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ED3B57" w14:textId="290BC7D0" w:rsidR="00382344" w:rsidRPr="00CA6034" w:rsidRDefault="00244139" w:rsidP="00382344">
      <w:pPr>
        <w:spacing w:after="0" w:line="240" w:lineRule="auto"/>
        <w:jc w:val="center"/>
        <w:rPr>
          <w:rFonts w:ascii="Kokila" w:eastAsia="Arial Unicode MS" w:hAnsi="Kokila" w:cs="Kokila"/>
          <w:b/>
          <w:bCs/>
          <w:sz w:val="56"/>
          <w:szCs w:val="56"/>
        </w:rPr>
      </w:pPr>
      <w:r>
        <w:rPr>
          <w:noProof/>
        </w:rPr>
        <w:drawing>
          <wp:anchor distT="0" distB="0" distL="114300" distR="114300" simplePos="0" relativeHeight="251699200" behindDoc="1" locked="0" layoutInCell="1" allowOverlap="1" wp14:anchorId="5DA21D17" wp14:editId="61B3D7B3">
            <wp:simplePos x="0" y="0"/>
            <wp:positionH relativeFrom="column">
              <wp:posOffset>-379828</wp:posOffset>
            </wp:positionH>
            <wp:positionV relativeFrom="paragraph">
              <wp:posOffset>1624672</wp:posOffset>
            </wp:positionV>
            <wp:extent cx="6787515" cy="4051935"/>
            <wp:effectExtent l="0" t="0" r="0" b="5715"/>
            <wp:wrapTight wrapText="bothSides">
              <wp:wrapPolygon edited="0">
                <wp:start x="0" y="0"/>
                <wp:lineTo x="0" y="21529"/>
                <wp:lineTo x="21521" y="21529"/>
                <wp:lineTo x="21521" y="0"/>
                <wp:lineTo x="0" y="0"/>
              </wp:wrapPolygon>
            </wp:wrapTight>
            <wp:docPr id="5" name="Content Placeholder 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C66A6BD-FCC6-49BE-B37A-5D8946E0A31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C66A6BD-FCC6-49BE-B37A-5D8946E0A313}"/>
                        </a:ext>
                      </a:extLst>
                    </pic:cNvPr>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87515" cy="4051935"/>
                    </a:xfrm>
                    <a:prstGeom prst="rect">
                      <a:avLst/>
                    </a:prstGeom>
                  </pic:spPr>
                </pic:pic>
              </a:graphicData>
            </a:graphic>
            <wp14:sizeRelH relativeFrom="page">
              <wp14:pctWidth>0</wp14:pctWidth>
            </wp14:sizeRelH>
            <wp14:sizeRelV relativeFrom="page">
              <wp14:pctHeight>0</wp14:pctHeight>
            </wp14:sizeRelV>
          </wp:anchor>
        </w:drawing>
      </w:r>
      <w:r w:rsidR="00E110E3">
        <w:rPr>
          <w:noProof/>
        </w:rPr>
        <mc:AlternateContent>
          <mc:Choice Requires="wps">
            <w:drawing>
              <wp:anchor distT="0" distB="0" distL="114300" distR="114300" simplePos="0" relativeHeight="251698176" behindDoc="0" locked="0" layoutInCell="1" allowOverlap="1" wp14:anchorId="76F63A6C" wp14:editId="4E683FD8">
                <wp:simplePos x="0" y="0"/>
                <wp:positionH relativeFrom="column">
                  <wp:posOffset>-914400</wp:posOffset>
                </wp:positionH>
                <wp:positionV relativeFrom="paragraph">
                  <wp:posOffset>0</wp:posOffset>
                </wp:positionV>
                <wp:extent cx="7630795" cy="1005205"/>
                <wp:effectExtent l="0" t="0" r="8255" b="4445"/>
                <wp:wrapSquare wrapText="bothSides"/>
                <wp:docPr id="33" name="Text Box 33"/>
                <wp:cNvGraphicFramePr/>
                <a:graphic xmlns:a="http://schemas.openxmlformats.org/drawingml/2006/main">
                  <a:graphicData uri="http://schemas.microsoft.com/office/word/2010/wordprocessingShape">
                    <wps:wsp>
                      <wps:cNvSpPr txBox="1"/>
                      <wps:spPr>
                        <a:xfrm>
                          <a:off x="0" y="0"/>
                          <a:ext cx="7630795" cy="1005205"/>
                        </a:xfrm>
                        <a:prstGeom prst="rect">
                          <a:avLst/>
                        </a:prstGeom>
                        <a:solidFill>
                          <a:srgbClr val="0070C0"/>
                        </a:solidFill>
                        <a:ln w="6350">
                          <a:noFill/>
                        </a:ln>
                        <a:effectLst/>
                      </wps:spPr>
                      <wps:txbx>
                        <w:txbxContent>
                          <w:p w14:paraId="2878F83E" w14:textId="77777777" w:rsidR="00674D97" w:rsidRPr="00244139" w:rsidRDefault="00674D97" w:rsidP="000E6986">
                            <w:pPr>
                              <w:spacing w:after="0" w:line="240" w:lineRule="auto"/>
                              <w:jc w:val="center"/>
                              <w:rPr>
                                <w:rFonts w:ascii="Nirmala UI" w:eastAsia="Arial Unicode MS" w:hAnsi="Nirmala UI" w:cs="Kalimati"/>
                                <w:bCs/>
                                <w:color w:val="FFC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139">
                              <w:rPr>
                                <w:rFonts w:ascii="Nirmala UI" w:eastAsia="Arial Unicode MS" w:hAnsi="Nirmala UI" w:cs="Kalimati"/>
                                <w:bCs/>
                                <w:color w:val="FFC000"/>
                                <w:sz w:val="72"/>
                                <w:szCs w:val="7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वार्षिक प्रगति प्रतिवेदन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F63A6C" id="_x0000_t202" coordsize="21600,21600" o:spt="202" path="m,l,21600r21600,l21600,xe">
                <v:stroke joinstyle="miter"/>
                <v:path gradientshapeok="t" o:connecttype="rect"/>
              </v:shapetype>
              <v:shape id="Text Box 33" o:spid="_x0000_s1026" type="#_x0000_t202" style="position:absolute;left:0;text-align:left;margin-left:-1in;margin-top:0;width:600.85pt;height:79.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" fillcolor="#0070c0" stroked="f" strokeweight=".5pt">
                <v:textbox>
                  <w:txbxContent>
                    <w:p w14:paraId="2878F83E" w14:textId="77777777" w:rsidR="00674D97" w:rsidRPr="00244139" w:rsidRDefault="00674D97" w:rsidP="000E6986">
                      <w:pPr>
                        <w:spacing w:after="0" w:line="240" w:lineRule="auto"/>
                        <w:jc w:val="center"/>
                        <w:rPr>
                          <w:rFonts w:ascii="Nirmala UI" w:eastAsia="Arial Unicode MS" w:hAnsi="Nirmala UI" w:cs="Kalimati"/>
                          <w:bCs/>
                          <w:color w:val="FFC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139">
                        <w:rPr>
                          <w:rFonts w:ascii="Nirmala UI" w:eastAsia="Arial Unicode MS" w:hAnsi="Nirmala UI" w:cs="Kalimati"/>
                          <w:bCs/>
                          <w:color w:val="FFC000"/>
                          <w:sz w:val="72"/>
                          <w:szCs w:val="7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वार्षिक प्रगति प्रतिवेदन</w:t>
                      </w:r>
                    </w:p>
                  </w:txbxContent>
                </v:textbox>
                <w10:wrap type="square"/>
              </v:shape>
            </w:pict>
          </mc:Fallback>
        </mc:AlternateContent>
      </w:r>
      <w:r w:rsidR="00382344" w:rsidRPr="002D45A9">
        <w:rPr>
          <w:rFonts w:ascii="Kokila" w:eastAsia="Arial Unicode MS" w:hAnsi="Kokila" w:cs="Kalimati"/>
          <w:b/>
          <w:bCs/>
          <w:sz w:val="56"/>
          <w:szCs w:val="56"/>
          <w:cs/>
        </w:rPr>
        <w:t>आ.व. २०८०/</w:t>
      </w:r>
      <w:r w:rsidR="00382344" w:rsidRPr="002D45A9">
        <w:rPr>
          <w:rFonts w:ascii="Kokila" w:eastAsia="Arial Unicode MS" w:hAnsi="Kokila" w:cs="Kalimati" w:hint="cs"/>
          <w:b/>
          <w:bCs/>
          <w:sz w:val="56"/>
          <w:szCs w:val="56"/>
          <w:cs/>
        </w:rPr>
        <w:t>०८१</w:t>
      </w:r>
      <w:r w:rsidR="00382344" w:rsidRPr="00CA6034">
        <w:rPr>
          <w:rFonts w:ascii="Kokila" w:eastAsia="Arial Unicode MS" w:hAnsi="Kokila" w:cs="Arial Unicode MS"/>
          <w:b/>
          <w:bCs/>
          <w:sz w:val="56"/>
          <w:szCs w:val="56"/>
          <w:cs/>
        </w:rPr>
        <w:t xml:space="preserve"> </w:t>
      </w:r>
    </w:p>
    <w:p w14:paraId="680A5B22" w14:textId="0E04F207" w:rsidR="00382344" w:rsidRPr="005F522D" w:rsidRDefault="00AB426A" w:rsidP="00382344">
      <w:pPr>
        <w:spacing w:after="0" w:line="240" w:lineRule="auto"/>
        <w:jc w:val="center"/>
        <w:rPr>
          <w:rFonts w:ascii="Kokila" w:eastAsia="Arial Unicode MS" w:hAnsi="Kokila" w:cs="Kokila"/>
          <w:b/>
          <w:bCs/>
          <w:sz w:val="44"/>
          <w:szCs w:val="44"/>
        </w:rPr>
      </w:pPr>
      <w:r>
        <w:rPr>
          <w:rFonts w:ascii="Kokila" w:eastAsia="Arial Unicode MS" w:hAnsi="Kokila" w:cs="Kokila"/>
          <w:b/>
          <w:bCs/>
          <w:noProof/>
          <w:sz w:val="44"/>
          <w:szCs w:val="44"/>
        </w:rPr>
        <w:drawing>
          <wp:anchor distT="0" distB="0" distL="114300" distR="114300" simplePos="0" relativeHeight="251700224" behindDoc="0" locked="0" layoutInCell="1" allowOverlap="1" wp14:anchorId="3D57C3BC" wp14:editId="0AD3782A">
            <wp:simplePos x="0" y="0"/>
            <wp:positionH relativeFrom="column">
              <wp:posOffset>2250342</wp:posOffset>
            </wp:positionH>
            <wp:positionV relativeFrom="paragraph">
              <wp:posOffset>4195347</wp:posOffset>
            </wp:positionV>
            <wp:extent cx="1329055" cy="1329055"/>
            <wp:effectExtent l="0" t="0" r="4445" b="444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RRM_Logo___1_-removebg-previe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29055" cy="1329055"/>
                    </a:xfrm>
                    <a:prstGeom prst="rect">
                      <a:avLst/>
                    </a:prstGeom>
                  </pic:spPr>
                </pic:pic>
              </a:graphicData>
            </a:graphic>
            <wp14:sizeRelH relativeFrom="page">
              <wp14:pctWidth>0</wp14:pctWidth>
            </wp14:sizeRelH>
            <wp14:sizeRelV relativeFrom="page">
              <wp14:pctHeight>0</wp14:pctHeight>
            </wp14:sizeRelV>
          </wp:anchor>
        </w:drawing>
      </w:r>
    </w:p>
    <w:p w14:paraId="0D45918B" w14:textId="7D7B5FBC" w:rsidR="00382344" w:rsidRPr="00530FB8" w:rsidRDefault="00382344" w:rsidP="00CA6034">
      <w:pPr>
        <w:spacing w:after="0" w:line="240" w:lineRule="auto"/>
        <w:jc w:val="center"/>
        <w:rPr>
          <w:rFonts w:ascii="Kokila" w:eastAsia="Arial Unicode MS" w:hAnsi="Kokila" w:cs="Kokila"/>
          <w:b/>
          <w:bCs/>
          <w:sz w:val="52"/>
          <w:szCs w:val="52"/>
        </w:rPr>
      </w:pPr>
    </w:p>
    <w:p w14:paraId="7CBEAB09" w14:textId="73A04F7C" w:rsidR="001917A2" w:rsidRPr="002D45A9" w:rsidRDefault="001917A2" w:rsidP="001917A2">
      <w:pPr>
        <w:spacing w:after="0" w:line="240" w:lineRule="auto"/>
        <w:jc w:val="center"/>
        <w:rPr>
          <w:rFonts w:ascii="Nirmala UI" w:eastAsia="Arial Unicode MS" w:hAnsi="Nirmala UI" w:cs="Kalimati"/>
          <w:b/>
          <w:bCs/>
          <w:color w:val="FF0000"/>
          <w:sz w:val="44"/>
          <w:szCs w:val="44"/>
        </w:rPr>
      </w:pPr>
    </w:p>
    <w:p w14:paraId="6FECD63B" w14:textId="1FEF1D8F" w:rsidR="007C4D3A" w:rsidRDefault="007C4D3A" w:rsidP="008F09ED">
      <w:pPr>
        <w:spacing w:after="0" w:line="312" w:lineRule="auto"/>
        <w:jc w:val="center"/>
        <w:rPr>
          <w:rFonts w:ascii="Kokila" w:eastAsia="Arial Unicode MS" w:hAnsi="Kokila" w:cs="Arial Unicode MS"/>
          <w:b/>
          <w:bCs/>
          <w:sz w:val="40"/>
          <w:szCs w:val="40"/>
        </w:rPr>
      </w:pPr>
    </w:p>
    <w:p w14:paraId="00217763" w14:textId="484DC85D" w:rsidR="00C46A6F" w:rsidRPr="00C46A6F" w:rsidRDefault="00C46A6F" w:rsidP="00C46A6F">
      <w:pPr>
        <w:spacing w:after="0" w:line="216" w:lineRule="auto"/>
        <w:jc w:val="center"/>
        <w:rPr>
          <w:rFonts w:ascii="Nirmala UI" w:eastAsia="Arial Unicode MS" w:hAnsi="Nirmala UI" w:cs="Kalimati"/>
          <w:b/>
          <w:bCs/>
          <w:color w:val="FF0000"/>
          <w:sz w:val="24"/>
          <w:szCs w:val="24"/>
          <w:cs/>
        </w:rPr>
      </w:pPr>
      <w:r w:rsidRPr="00C46A6F">
        <w:rPr>
          <w:rFonts w:ascii="Nirmala UI" w:eastAsia="Arial Unicode MS" w:hAnsi="Nirmala UI" w:cs="Kalimati"/>
          <w:b/>
          <w:bCs/>
          <w:color w:val="FF0000"/>
          <w:sz w:val="36"/>
          <w:szCs w:val="36"/>
          <w:cs/>
        </w:rPr>
        <w:t>बेनीघाट रोराङ गाउँपालिका</w:t>
      </w:r>
      <w:r w:rsidRPr="00C46A6F">
        <w:rPr>
          <w:rFonts w:ascii="Nirmala UI" w:eastAsia="Arial Unicode MS" w:hAnsi="Nirmala UI" w:cs="Kalimati"/>
          <w:b/>
          <w:bCs/>
          <w:color w:val="FF0000"/>
          <w:sz w:val="32"/>
          <w:szCs w:val="32"/>
        </w:rPr>
        <w:br/>
      </w:r>
      <w:r w:rsidRPr="00C46A6F">
        <w:rPr>
          <w:rFonts w:ascii="Nirmala UI" w:eastAsia="Arial Unicode MS" w:hAnsi="Nirmala UI" w:cs="Kalimati"/>
          <w:b/>
          <w:bCs/>
          <w:color w:val="FF0000"/>
          <w:sz w:val="24"/>
          <w:szCs w:val="24"/>
          <w:cs/>
        </w:rPr>
        <w:t>गाउँ कार्यपालिकाको कार्यालय</w:t>
      </w:r>
    </w:p>
    <w:p w14:paraId="1EEDC9B0" w14:textId="0B67722A" w:rsidR="00C46A6F" w:rsidRPr="00C46A6F" w:rsidRDefault="00C46A6F" w:rsidP="00C46A6F">
      <w:pPr>
        <w:spacing w:after="0" w:line="216" w:lineRule="auto"/>
        <w:jc w:val="center"/>
        <w:rPr>
          <w:rFonts w:ascii="Nirmala UI" w:eastAsia="Arial Unicode MS" w:hAnsi="Nirmala UI" w:cs="Kalimati"/>
          <w:b/>
          <w:bCs/>
          <w:color w:val="FF0000"/>
          <w:sz w:val="24"/>
          <w:szCs w:val="24"/>
        </w:rPr>
      </w:pPr>
      <w:r w:rsidRPr="00C46A6F">
        <w:rPr>
          <w:rFonts w:ascii="Nirmala UI" w:eastAsia="Arial Unicode MS" w:hAnsi="Nirmala UI" w:cs="Kalimati"/>
          <w:b/>
          <w:bCs/>
          <w:color w:val="FF0000"/>
          <w:sz w:val="24"/>
          <w:szCs w:val="24"/>
          <w:cs/>
        </w:rPr>
        <w:t>विशालटार धादिङ</w:t>
      </w:r>
    </w:p>
    <w:p w14:paraId="1089A8E5" w14:textId="3716FB85" w:rsidR="007C4D3A" w:rsidRPr="00C46A6F" w:rsidRDefault="00C46A6F" w:rsidP="00C46A6F">
      <w:pPr>
        <w:spacing w:after="0" w:line="216" w:lineRule="auto"/>
        <w:jc w:val="center"/>
        <w:rPr>
          <w:rFonts w:ascii="Nirmala UI" w:eastAsia="Arial Unicode MS" w:hAnsi="Nirmala UI" w:cs="Kalimati"/>
          <w:b/>
          <w:bCs/>
          <w:color w:val="FF0000"/>
          <w:sz w:val="24"/>
          <w:szCs w:val="24"/>
        </w:rPr>
      </w:pPr>
      <w:r w:rsidRPr="00C46A6F">
        <w:rPr>
          <w:rFonts w:ascii="Nirmala UI" w:eastAsia="Arial Unicode MS" w:hAnsi="Nirmala UI" w:cs="Kalimati"/>
          <w:b/>
          <w:bCs/>
          <w:color w:val="FF0000"/>
          <w:sz w:val="24"/>
          <w:szCs w:val="24"/>
          <w:cs/>
        </w:rPr>
        <w:t>बागमती प्रदेश नेपाल</w:t>
      </w:r>
    </w:p>
    <w:p w14:paraId="213058AA" w14:textId="657188B8" w:rsidR="00D330D5" w:rsidRDefault="007A4B37" w:rsidP="007C4D3A">
      <w:pPr>
        <w:spacing w:after="0"/>
        <w:jc w:val="center"/>
        <w:rPr>
          <w:rFonts w:ascii="Preeti" w:hAnsi="Preeti" w:cs="Kalimati"/>
          <w:b/>
          <w:bCs/>
          <w:sz w:val="24"/>
          <w:szCs w:val="24"/>
        </w:rPr>
      </w:pPr>
      <w:r>
        <w:rPr>
          <w:rFonts w:ascii="Preeti" w:hAnsi="Preeti" w:cs="Kalimati"/>
          <w:b/>
          <w:bCs/>
          <w:noProof/>
          <w:sz w:val="24"/>
          <w:szCs w:val="24"/>
        </w:rPr>
        <mc:AlternateContent>
          <mc:Choice Requires="wps">
            <w:drawing>
              <wp:anchor distT="0" distB="0" distL="114300" distR="114300" simplePos="0" relativeHeight="251701248" behindDoc="0" locked="0" layoutInCell="1" allowOverlap="1" wp14:anchorId="4F96F20E" wp14:editId="1C326978">
                <wp:simplePos x="0" y="0"/>
                <wp:positionH relativeFrom="column">
                  <wp:posOffset>-914400</wp:posOffset>
                </wp:positionH>
                <wp:positionV relativeFrom="paragraph">
                  <wp:posOffset>160899</wp:posOffset>
                </wp:positionV>
                <wp:extent cx="7582486" cy="1012776"/>
                <wp:effectExtent l="0" t="0" r="19050" b="16510"/>
                <wp:wrapNone/>
                <wp:docPr id="38" name="Text Box 38"/>
                <wp:cNvGraphicFramePr/>
                <a:graphic xmlns:a="http://schemas.openxmlformats.org/drawingml/2006/main">
                  <a:graphicData uri="http://schemas.microsoft.com/office/word/2010/wordprocessingShape">
                    <wps:wsp>
                      <wps:cNvSpPr txBox="1"/>
                      <wps:spPr>
                        <a:xfrm>
                          <a:off x="0" y="0"/>
                          <a:ext cx="7582486" cy="1012776"/>
                        </a:xfrm>
                        <a:prstGeom prst="rect">
                          <a:avLst/>
                        </a:prstGeom>
                        <a:solidFill>
                          <a:srgbClr val="0070C0"/>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3A9E26B" w14:textId="77777777" w:rsidR="00674D97" w:rsidRDefault="00674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96F20E" id="Text Box 38" o:spid="_x0000_s1027" type="#_x0000_t202" style="position:absolute;left:0;text-align:left;margin-left:-1in;margin-top:12.65pt;width:597.05pt;height:79.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" fillcolor="#0070c0" strokecolor="white [3212]" strokeweight=".5pt">
                <v:textbox>
                  <w:txbxContent>
                    <w:p w14:paraId="23A9E26B" w14:textId="77777777" w:rsidR="00674D97" w:rsidRDefault="00674D97"/>
                  </w:txbxContent>
                </v:textbox>
              </v:shape>
            </w:pict>
          </mc:Fallback>
        </mc:AlternateContent>
      </w:r>
    </w:p>
    <w:p w14:paraId="56C6453A" w14:textId="62CBEA85" w:rsidR="00D330D5" w:rsidRDefault="00D330D5" w:rsidP="007C4D3A">
      <w:pPr>
        <w:spacing w:after="0"/>
        <w:jc w:val="center"/>
        <w:rPr>
          <w:rFonts w:ascii="Preeti" w:hAnsi="Preeti" w:cs="Kalimati"/>
          <w:b/>
          <w:bCs/>
          <w:sz w:val="24"/>
          <w:szCs w:val="24"/>
        </w:rPr>
      </w:pPr>
    </w:p>
    <w:p w14:paraId="539C9F83" w14:textId="77777777" w:rsidR="001848F7" w:rsidRDefault="001848F7" w:rsidP="001848F7">
      <w:pPr>
        <w:spacing w:after="0"/>
        <w:jc w:val="center"/>
        <w:rPr>
          <w:rFonts w:ascii="Preeti" w:hAnsi="Preeti" w:cs="Kalimati"/>
          <w:b/>
          <w:bCs/>
          <w:sz w:val="24"/>
          <w:szCs w:val="24"/>
        </w:rPr>
      </w:pPr>
    </w:p>
    <w:p w14:paraId="4A08D904" w14:textId="43FD50ED" w:rsidR="00D330D5" w:rsidRDefault="00AD57E3" w:rsidP="001848F7">
      <w:pPr>
        <w:spacing w:after="0"/>
        <w:jc w:val="center"/>
        <w:rPr>
          <w:rFonts w:ascii="Preeti" w:hAnsi="Preeti" w:cs="Kalimati"/>
          <w:b/>
          <w:bCs/>
          <w:sz w:val="24"/>
          <w:szCs w:val="24"/>
        </w:rPr>
      </w:pPr>
      <w:r>
        <w:rPr>
          <w:noProof/>
        </w:rPr>
        <w:lastRenderedPageBreak/>
        <mc:AlternateContent>
          <mc:Choice Requires="wps">
            <w:drawing>
              <wp:anchor distT="0" distB="0" distL="114300" distR="114300" simplePos="0" relativeHeight="251703296" behindDoc="1" locked="0" layoutInCell="1" allowOverlap="1" wp14:anchorId="6DDD888A" wp14:editId="71DB3998">
                <wp:simplePos x="0" y="0"/>
                <wp:positionH relativeFrom="column">
                  <wp:posOffset>-914400</wp:posOffset>
                </wp:positionH>
                <wp:positionV relativeFrom="paragraph">
                  <wp:posOffset>-10687832</wp:posOffset>
                </wp:positionV>
                <wp:extent cx="7630795" cy="10916285"/>
                <wp:effectExtent l="0" t="0" r="27305" b="18415"/>
                <wp:wrapNone/>
                <wp:docPr id="40" name="Rectangle 40"/>
                <wp:cNvGraphicFramePr/>
                <a:graphic xmlns:a="http://schemas.openxmlformats.org/drawingml/2006/main">
                  <a:graphicData uri="http://schemas.microsoft.com/office/word/2010/wordprocessingShape">
                    <wps:wsp>
                      <wps:cNvSpPr/>
                      <wps:spPr>
                        <a:xfrm>
                          <a:off x="0" y="0"/>
                          <a:ext cx="7630795" cy="1091628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3B458" id="Rectangle 40" o:spid="_x0000_s1026" style="position:absolute;margin-left:-1in;margin-top:-841.55pt;width:600.85pt;height:859.5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" fillcolor="#deeaf6 [660]" strokecolor="#1f4d78 [1604]" strokeweight="1pt"/>
            </w:pict>
          </mc:Fallback>
        </mc:AlternateContent>
      </w:r>
      <w:r w:rsidR="00115E3F">
        <w:rPr>
          <w:rFonts w:ascii="Preeti" w:hAnsi="Preeti" w:cs="Kalimati"/>
          <w:b/>
          <w:bCs/>
          <w:noProof/>
          <w:sz w:val="24"/>
          <w:szCs w:val="24"/>
        </w:rPr>
        <mc:AlternateContent>
          <mc:Choice Requires="wps">
            <w:drawing>
              <wp:anchor distT="0" distB="0" distL="114300" distR="114300" simplePos="0" relativeHeight="251695104" behindDoc="0" locked="0" layoutInCell="1" allowOverlap="1" wp14:anchorId="13D9A554" wp14:editId="6A5BE050">
                <wp:simplePos x="0" y="0"/>
                <wp:positionH relativeFrom="column">
                  <wp:posOffset>381000</wp:posOffset>
                </wp:positionH>
                <wp:positionV relativeFrom="paragraph">
                  <wp:posOffset>38735</wp:posOffset>
                </wp:positionV>
                <wp:extent cx="4838700" cy="1752600"/>
                <wp:effectExtent l="38100" t="19050" r="19050" b="38100"/>
                <wp:wrapNone/>
                <wp:docPr id="31" name="Explosion 1 31"/>
                <wp:cNvGraphicFramePr/>
                <a:graphic xmlns:a="http://schemas.openxmlformats.org/drawingml/2006/main">
                  <a:graphicData uri="http://schemas.microsoft.com/office/word/2010/wordprocessingShape">
                    <wps:wsp>
                      <wps:cNvSpPr/>
                      <wps:spPr>
                        <a:xfrm>
                          <a:off x="0" y="0"/>
                          <a:ext cx="4838700" cy="1752600"/>
                        </a:xfrm>
                        <a:prstGeom prst="irregularSeal1">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4168E7" w14:textId="1599AADF" w:rsidR="00674D97" w:rsidRPr="00D330D5" w:rsidRDefault="00674D97" w:rsidP="00D330D5">
                            <w:pPr>
                              <w:shd w:val="clear" w:color="auto" w:fill="FFE599" w:themeFill="accent4" w:themeFillTint="66"/>
                              <w:jc w:val="center"/>
                              <w:rPr>
                                <w:rFonts w:cs="Kalimati"/>
                                <w:b/>
                                <w:bCs/>
                                <w:color w:val="000000" w:themeColor="text1"/>
                                <w:sz w:val="44"/>
                                <w:szCs w:val="40"/>
                              </w:rPr>
                            </w:pPr>
                            <w:r w:rsidRPr="00D330D5">
                              <w:rPr>
                                <w:rFonts w:cs="Kalimati" w:hint="cs"/>
                                <w:b/>
                                <w:bCs/>
                                <w:color w:val="000000" w:themeColor="text1"/>
                                <w:sz w:val="44"/>
                                <w:szCs w:val="40"/>
                                <w:cs/>
                              </w:rPr>
                              <w:t>सम्पादक</w:t>
                            </w:r>
                            <w:r w:rsidRPr="00D330D5">
                              <w:rPr>
                                <w:rFonts w:cs="Kalimati"/>
                                <w:b/>
                                <w:bCs/>
                                <w:color w:val="000000" w:themeColor="text1"/>
                                <w:sz w:val="44"/>
                                <w:szCs w:val="40"/>
                                <w:cs/>
                              </w:rPr>
                              <w:t xml:space="preserve"> </w:t>
                            </w:r>
                            <w:r w:rsidRPr="00D330D5">
                              <w:rPr>
                                <w:rFonts w:cs="Kalimati" w:hint="cs"/>
                                <w:b/>
                                <w:bCs/>
                                <w:color w:val="000000" w:themeColor="text1"/>
                                <w:sz w:val="44"/>
                                <w:szCs w:val="40"/>
                                <w:cs/>
                              </w:rPr>
                              <w:t>मण्डल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3D9A554"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31" o:spid="_x0000_s1028" type="#_x0000_t71" style="position:absolute;left:0;text-align:left;margin-left:30pt;margin-top:3.05pt;width:381pt;height:138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" fillcolor="#00b0f0" strokecolor="#1f4d78 [1604]" strokeweight="1pt">
                <v:textbox>
                  <w:txbxContent>
                    <w:p w14:paraId="564168E7" w14:textId="1599AADF" w:rsidR="00674D97" w:rsidRPr="00D330D5" w:rsidRDefault="00674D97" w:rsidP="00D330D5">
                      <w:pPr>
                        <w:shd w:val="clear" w:color="auto" w:fill="FFE599" w:themeFill="accent4" w:themeFillTint="66"/>
                        <w:jc w:val="center"/>
                        <w:rPr>
                          <w:rFonts w:cs="Kalimati"/>
                          <w:b/>
                          <w:bCs/>
                          <w:color w:val="000000" w:themeColor="text1"/>
                          <w:sz w:val="44"/>
                          <w:szCs w:val="40"/>
                        </w:rPr>
                      </w:pPr>
                      <w:r w:rsidRPr="00D330D5">
                        <w:rPr>
                          <w:rFonts w:cs="Kalimati" w:hint="cs"/>
                          <w:b/>
                          <w:bCs/>
                          <w:color w:val="000000" w:themeColor="text1"/>
                          <w:sz w:val="44"/>
                          <w:szCs w:val="40"/>
                          <w:cs/>
                        </w:rPr>
                        <w:t>सम्पादक</w:t>
                      </w:r>
                      <w:r w:rsidRPr="00D330D5">
                        <w:rPr>
                          <w:rFonts w:cs="Kalimati"/>
                          <w:b/>
                          <w:bCs/>
                          <w:color w:val="000000" w:themeColor="text1"/>
                          <w:sz w:val="44"/>
                          <w:szCs w:val="40"/>
                          <w:cs/>
                        </w:rPr>
                        <w:t xml:space="preserve"> </w:t>
                      </w:r>
                      <w:r w:rsidRPr="00D330D5">
                        <w:rPr>
                          <w:rFonts w:cs="Kalimati" w:hint="cs"/>
                          <w:b/>
                          <w:bCs/>
                          <w:color w:val="000000" w:themeColor="text1"/>
                          <w:sz w:val="44"/>
                          <w:szCs w:val="40"/>
                          <w:cs/>
                        </w:rPr>
                        <w:t>मण्डल</w:t>
                      </w:r>
                    </w:p>
                  </w:txbxContent>
                </v:textbox>
              </v:shape>
            </w:pict>
          </mc:Fallback>
        </mc:AlternateContent>
      </w:r>
    </w:p>
    <w:p w14:paraId="507A44EB" w14:textId="77777777" w:rsidR="00D330D5" w:rsidRDefault="00D330D5" w:rsidP="007C4D3A">
      <w:pPr>
        <w:spacing w:after="0"/>
        <w:jc w:val="center"/>
        <w:rPr>
          <w:rFonts w:ascii="Preeti" w:hAnsi="Preeti" w:cs="Kalimati"/>
          <w:b/>
          <w:bCs/>
          <w:sz w:val="24"/>
          <w:szCs w:val="24"/>
        </w:rPr>
      </w:pPr>
    </w:p>
    <w:p w14:paraId="7DB2DCBC" w14:textId="77777777" w:rsidR="00D330D5" w:rsidRDefault="00D330D5" w:rsidP="007C4D3A">
      <w:pPr>
        <w:spacing w:after="0"/>
        <w:jc w:val="center"/>
        <w:rPr>
          <w:rFonts w:ascii="Preeti" w:hAnsi="Preeti" w:cs="Kalimati"/>
          <w:b/>
          <w:bCs/>
          <w:sz w:val="24"/>
          <w:szCs w:val="24"/>
        </w:rPr>
      </w:pPr>
    </w:p>
    <w:p w14:paraId="0DD74B80" w14:textId="3F55A1C5" w:rsidR="00D330D5" w:rsidRDefault="00D330D5" w:rsidP="007C4D3A">
      <w:pPr>
        <w:spacing w:after="0"/>
        <w:jc w:val="center"/>
        <w:rPr>
          <w:rFonts w:ascii="Preeti" w:hAnsi="Preeti" w:cs="Kalimati"/>
          <w:b/>
          <w:bCs/>
          <w:sz w:val="24"/>
          <w:szCs w:val="24"/>
        </w:rPr>
      </w:pPr>
    </w:p>
    <w:p w14:paraId="16E58DFB" w14:textId="47269FD7" w:rsidR="00D330D5" w:rsidRDefault="00D330D5" w:rsidP="007C4D3A">
      <w:pPr>
        <w:spacing w:after="0"/>
        <w:jc w:val="center"/>
        <w:rPr>
          <w:rFonts w:ascii="Preeti" w:hAnsi="Preeti" w:cs="Kalimati"/>
          <w:b/>
          <w:bCs/>
          <w:sz w:val="24"/>
          <w:szCs w:val="24"/>
        </w:rPr>
      </w:pPr>
    </w:p>
    <w:p w14:paraId="7F849D5D" w14:textId="0B4E99CD" w:rsidR="00D330D5" w:rsidRDefault="00D330D5" w:rsidP="007C4D3A">
      <w:pPr>
        <w:spacing w:after="0"/>
        <w:jc w:val="center"/>
        <w:rPr>
          <w:rFonts w:ascii="Preeti" w:hAnsi="Preeti" w:cs="Kalimati"/>
          <w:b/>
          <w:bCs/>
          <w:sz w:val="24"/>
          <w:szCs w:val="24"/>
        </w:rPr>
      </w:pPr>
    </w:p>
    <w:p w14:paraId="1D95E80E" w14:textId="4D300EA5" w:rsidR="00D330D5" w:rsidRDefault="00D330D5" w:rsidP="007C4D3A">
      <w:pPr>
        <w:spacing w:after="0"/>
        <w:jc w:val="center"/>
        <w:rPr>
          <w:rFonts w:ascii="Preeti" w:hAnsi="Preeti" w:cs="Kalimati"/>
          <w:b/>
          <w:bCs/>
          <w:sz w:val="24"/>
          <w:szCs w:val="24"/>
        </w:rPr>
      </w:pPr>
    </w:p>
    <w:p w14:paraId="1AF430E3" w14:textId="2BCC9DD1" w:rsidR="00D330D5" w:rsidRDefault="00D330D5" w:rsidP="007C4D3A">
      <w:pPr>
        <w:spacing w:after="0"/>
        <w:jc w:val="center"/>
        <w:rPr>
          <w:rFonts w:ascii="Preeti" w:hAnsi="Preeti" w:cs="Kalimati"/>
          <w:b/>
          <w:bCs/>
          <w:sz w:val="24"/>
          <w:szCs w:val="24"/>
        </w:rPr>
      </w:pPr>
    </w:p>
    <w:p w14:paraId="2504391A" w14:textId="6B1CC672" w:rsidR="00D330D5" w:rsidRDefault="00D330D5" w:rsidP="007C4D3A">
      <w:pPr>
        <w:spacing w:after="0"/>
        <w:jc w:val="center"/>
        <w:rPr>
          <w:rFonts w:ascii="Preeti" w:hAnsi="Preeti" w:cs="Kalimati"/>
          <w:b/>
          <w:bCs/>
          <w:sz w:val="24"/>
          <w:szCs w:val="24"/>
        </w:rPr>
      </w:pPr>
    </w:p>
    <w:p w14:paraId="393D4476" w14:textId="7AE7721A" w:rsidR="00D330D5" w:rsidRDefault="00D330D5" w:rsidP="007C4D3A">
      <w:pPr>
        <w:spacing w:after="0"/>
        <w:jc w:val="center"/>
        <w:rPr>
          <w:rFonts w:ascii="Preeti" w:hAnsi="Preeti" w:cs="Kalimati"/>
          <w:b/>
          <w:bCs/>
          <w:sz w:val="24"/>
          <w:szCs w:val="24"/>
        </w:rPr>
      </w:pPr>
    </w:p>
    <w:p w14:paraId="7E783EBA" w14:textId="055283F4" w:rsidR="00D330D5" w:rsidRDefault="00D330D5" w:rsidP="007C4D3A">
      <w:pPr>
        <w:spacing w:after="0"/>
        <w:jc w:val="center"/>
        <w:rPr>
          <w:rFonts w:ascii="Preeti" w:hAnsi="Preeti" w:cs="Kalimati"/>
          <w:b/>
          <w:bCs/>
          <w:sz w:val="24"/>
          <w:szCs w:val="24"/>
        </w:rPr>
      </w:pPr>
    </w:p>
    <w:p w14:paraId="660B59EF" w14:textId="606C86E8" w:rsidR="00D330D5" w:rsidRDefault="00D330D5" w:rsidP="007C4D3A">
      <w:pPr>
        <w:spacing w:after="0"/>
        <w:jc w:val="center"/>
        <w:rPr>
          <w:rFonts w:ascii="Preeti" w:hAnsi="Preeti" w:cs="Kalimati"/>
          <w:b/>
          <w:bCs/>
          <w:sz w:val="24"/>
          <w:szCs w:val="24"/>
        </w:rPr>
      </w:pPr>
    </w:p>
    <w:p w14:paraId="5C86031C" w14:textId="2FDC30CB" w:rsidR="00D330D5" w:rsidRDefault="00115E3F" w:rsidP="007C4D3A">
      <w:pPr>
        <w:spacing w:after="0"/>
        <w:jc w:val="center"/>
        <w:rPr>
          <w:rFonts w:ascii="Preeti" w:hAnsi="Preeti" w:cs="Kalimati"/>
          <w:b/>
          <w:bCs/>
          <w:sz w:val="24"/>
          <w:szCs w:val="24"/>
        </w:rPr>
      </w:pPr>
      <w:r>
        <w:rPr>
          <w:rFonts w:ascii="Preeti" w:hAnsi="Preeti" w:cs="Kalimati"/>
          <w:b/>
          <w:bCs/>
          <w:noProof/>
          <w:sz w:val="24"/>
          <w:szCs w:val="24"/>
        </w:rPr>
        <mc:AlternateContent>
          <mc:Choice Requires="wps">
            <w:drawing>
              <wp:anchor distT="0" distB="0" distL="114300" distR="114300" simplePos="0" relativeHeight="251696128" behindDoc="0" locked="0" layoutInCell="1" allowOverlap="1" wp14:anchorId="5FCD517F" wp14:editId="6483ED20">
                <wp:simplePos x="0" y="0"/>
                <wp:positionH relativeFrom="column">
                  <wp:posOffset>-309687</wp:posOffset>
                </wp:positionH>
                <wp:positionV relativeFrom="paragraph">
                  <wp:posOffset>135282</wp:posOffset>
                </wp:positionV>
                <wp:extent cx="6504553" cy="5624995"/>
                <wp:effectExtent l="0" t="0" r="10795" b="13970"/>
                <wp:wrapNone/>
                <wp:docPr id="32" name="Vertical Scroll 32"/>
                <wp:cNvGraphicFramePr/>
                <a:graphic xmlns:a="http://schemas.openxmlformats.org/drawingml/2006/main">
                  <a:graphicData uri="http://schemas.microsoft.com/office/word/2010/wordprocessingShape">
                    <wps:wsp>
                      <wps:cNvSpPr/>
                      <wps:spPr>
                        <a:xfrm>
                          <a:off x="0" y="0"/>
                          <a:ext cx="6504553" cy="5624995"/>
                        </a:xfrm>
                        <a:prstGeom prst="verticalScroll">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6F9BCB" w14:textId="77777777" w:rsidR="00674D97" w:rsidRDefault="00674D97" w:rsidP="00115E3F">
                            <w:pPr>
                              <w:jc w:val="center"/>
                              <w:rPr>
                                <w:rFonts w:cs="Kalimati"/>
                                <w:b/>
                                <w:bCs/>
                                <w:color w:val="FF0000"/>
                                <w:sz w:val="56"/>
                                <w:szCs w:val="52"/>
                              </w:rPr>
                            </w:pPr>
                            <w:r w:rsidRPr="00115E3F">
                              <w:rPr>
                                <w:rFonts w:cs="Kalimati" w:hint="cs"/>
                                <w:b/>
                                <w:bCs/>
                                <w:color w:val="FF0000"/>
                                <w:sz w:val="56"/>
                                <w:szCs w:val="52"/>
                                <w:cs/>
                              </w:rPr>
                              <w:t>संयोजक</w:t>
                            </w:r>
                          </w:p>
                          <w:p w14:paraId="0C997198" w14:textId="77777777" w:rsidR="00674D97" w:rsidRDefault="00674D97" w:rsidP="00115E3F">
                            <w:pPr>
                              <w:jc w:val="center"/>
                              <w:rPr>
                                <w:rFonts w:cs="Kalimati"/>
                                <w:b/>
                                <w:bCs/>
                                <w:color w:val="FF0000"/>
                                <w:sz w:val="56"/>
                                <w:szCs w:val="52"/>
                              </w:rPr>
                            </w:pPr>
                          </w:p>
                          <w:p w14:paraId="75A77B7A" w14:textId="77777777" w:rsidR="00674D97" w:rsidRDefault="00674D97" w:rsidP="00115E3F">
                            <w:pPr>
                              <w:jc w:val="center"/>
                              <w:rPr>
                                <w:rFonts w:cs="Kalimati"/>
                                <w:b/>
                                <w:bCs/>
                                <w:color w:val="FF0000"/>
                                <w:sz w:val="56"/>
                                <w:szCs w:val="52"/>
                              </w:rPr>
                            </w:pPr>
                          </w:p>
                          <w:p w14:paraId="3538FE6B" w14:textId="4BBFC205" w:rsidR="00674D97" w:rsidRPr="00115E3F" w:rsidRDefault="00674D97" w:rsidP="00115E3F">
                            <w:pPr>
                              <w:jc w:val="center"/>
                              <w:rPr>
                                <w:rFonts w:cs="Kalimati"/>
                                <w:b/>
                                <w:bCs/>
                                <w:color w:val="FF0000"/>
                                <w:sz w:val="56"/>
                                <w:szCs w:val="52"/>
                                <w:cs/>
                              </w:rPr>
                            </w:pPr>
                            <w:r>
                              <w:rPr>
                                <w:rFonts w:cs="Kalimati" w:hint="cs"/>
                                <w:b/>
                                <w:bCs/>
                                <w:color w:val="FF0000"/>
                                <w:sz w:val="56"/>
                                <w:szCs w:val="52"/>
                                <w:cs/>
                              </w:rPr>
                              <w:t>सदस्यहरु</w:t>
                            </w:r>
                            <w:r>
                              <w:rPr>
                                <w:rFonts w:cs="Kalimati"/>
                                <w:b/>
                                <w:bCs/>
                                <w:color w:val="FF0000"/>
                                <w:sz w:val="56"/>
                                <w:szCs w:val="52"/>
                                <w:cs/>
                              </w:rPr>
                              <w:t xml:space="preserve"> </w:t>
                            </w:r>
                          </w:p>
                          <w:p w14:paraId="318903A8" w14:textId="71B89A94" w:rsidR="00674D97" w:rsidRPr="00115E3F" w:rsidRDefault="00674D97" w:rsidP="00115E3F">
                            <w:pPr>
                              <w:jc w:val="center"/>
                              <w:rPr>
                                <w:rFonts w:cs="Nirmala UI"/>
                                <w:color w:val="000000" w:themeColor="text1"/>
                                <w:sz w:val="56"/>
                                <w:szCs w:val="52"/>
                              </w:rPr>
                            </w:pPr>
                            <w:r w:rsidRPr="00115E3F">
                              <w:rPr>
                                <w:rFonts w:cs="Nirmala UI"/>
                                <w:color w:val="000000" w:themeColor="text1"/>
                                <w:sz w:val="56"/>
                                <w:szCs w:val="52"/>
                                <w: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CD517F"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32" o:spid="_x0000_s1029" type="#_x0000_t97" style="position:absolute;left:0;text-align:left;margin-left:-24.4pt;margin-top:10.65pt;width:512.15pt;height:442.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" fillcolor="#fbe4d5 [661]" strokecolor="#1f4d78 [1604]" strokeweight="1pt">
                <v:stroke joinstyle="miter"/>
                <v:textbox>
                  <w:txbxContent>
                    <w:p w14:paraId="416F9BCB" w14:textId="77777777" w:rsidR="00674D97" w:rsidRDefault="00674D97" w:rsidP="00115E3F">
                      <w:pPr>
                        <w:jc w:val="center"/>
                        <w:rPr>
                          <w:rFonts w:cs="Kalimati"/>
                          <w:b/>
                          <w:bCs/>
                          <w:color w:val="FF0000"/>
                          <w:sz w:val="56"/>
                          <w:szCs w:val="52"/>
                        </w:rPr>
                      </w:pPr>
                      <w:r w:rsidRPr="00115E3F">
                        <w:rPr>
                          <w:rFonts w:cs="Kalimati" w:hint="cs"/>
                          <w:b/>
                          <w:bCs/>
                          <w:color w:val="FF0000"/>
                          <w:sz w:val="56"/>
                          <w:szCs w:val="52"/>
                          <w:cs/>
                        </w:rPr>
                        <w:t>संयोजक</w:t>
                      </w:r>
                    </w:p>
                    <w:p w14:paraId="0C997198" w14:textId="77777777" w:rsidR="00674D97" w:rsidRDefault="00674D97" w:rsidP="00115E3F">
                      <w:pPr>
                        <w:jc w:val="center"/>
                        <w:rPr>
                          <w:rFonts w:cs="Kalimati"/>
                          <w:b/>
                          <w:bCs/>
                          <w:color w:val="FF0000"/>
                          <w:sz w:val="56"/>
                          <w:szCs w:val="52"/>
                        </w:rPr>
                      </w:pPr>
                    </w:p>
                    <w:p w14:paraId="75A77B7A" w14:textId="77777777" w:rsidR="00674D97" w:rsidRDefault="00674D97" w:rsidP="00115E3F">
                      <w:pPr>
                        <w:jc w:val="center"/>
                        <w:rPr>
                          <w:rFonts w:cs="Kalimati"/>
                          <w:b/>
                          <w:bCs/>
                          <w:color w:val="FF0000"/>
                          <w:sz w:val="56"/>
                          <w:szCs w:val="52"/>
                        </w:rPr>
                      </w:pPr>
                    </w:p>
                    <w:p w14:paraId="3538FE6B" w14:textId="4BBFC205" w:rsidR="00674D97" w:rsidRPr="00115E3F" w:rsidRDefault="00674D97" w:rsidP="00115E3F">
                      <w:pPr>
                        <w:jc w:val="center"/>
                        <w:rPr>
                          <w:rFonts w:cs="Kalimati"/>
                          <w:b/>
                          <w:bCs/>
                          <w:color w:val="FF0000"/>
                          <w:sz w:val="56"/>
                          <w:szCs w:val="52"/>
                          <w:cs/>
                        </w:rPr>
                      </w:pPr>
                      <w:r>
                        <w:rPr>
                          <w:rFonts w:cs="Kalimati" w:hint="cs"/>
                          <w:b/>
                          <w:bCs/>
                          <w:color w:val="FF0000"/>
                          <w:sz w:val="56"/>
                          <w:szCs w:val="52"/>
                          <w:cs/>
                        </w:rPr>
                        <w:t>सदस्यहरु</w:t>
                      </w:r>
                      <w:r>
                        <w:rPr>
                          <w:rFonts w:cs="Kalimati"/>
                          <w:b/>
                          <w:bCs/>
                          <w:color w:val="FF0000"/>
                          <w:sz w:val="56"/>
                          <w:szCs w:val="52"/>
                          <w:cs/>
                        </w:rPr>
                        <w:t xml:space="preserve"> </w:t>
                      </w:r>
                    </w:p>
                    <w:p w14:paraId="318903A8" w14:textId="71B89A94" w:rsidR="00674D97" w:rsidRPr="00115E3F" w:rsidRDefault="00674D97" w:rsidP="00115E3F">
                      <w:pPr>
                        <w:jc w:val="center"/>
                        <w:rPr>
                          <w:rFonts w:cs="Nirmala UI"/>
                          <w:color w:val="000000" w:themeColor="text1"/>
                          <w:sz w:val="56"/>
                          <w:szCs w:val="52"/>
                        </w:rPr>
                      </w:pPr>
                      <w:r w:rsidRPr="00115E3F">
                        <w:rPr>
                          <w:rFonts w:cs="Nirmala UI"/>
                          <w:color w:val="000000" w:themeColor="text1"/>
                          <w:sz w:val="56"/>
                          <w:szCs w:val="52"/>
                          <w:cs/>
                        </w:rPr>
                        <w:t xml:space="preserve"> </w:t>
                      </w:r>
                    </w:p>
                  </w:txbxContent>
                </v:textbox>
              </v:shape>
            </w:pict>
          </mc:Fallback>
        </mc:AlternateContent>
      </w:r>
    </w:p>
    <w:p w14:paraId="1C32287C" w14:textId="710A3690" w:rsidR="00D330D5" w:rsidRDefault="00D330D5" w:rsidP="007C4D3A">
      <w:pPr>
        <w:spacing w:after="0"/>
        <w:jc w:val="center"/>
        <w:rPr>
          <w:rFonts w:ascii="Preeti" w:hAnsi="Preeti" w:cs="Kalimati"/>
          <w:b/>
          <w:bCs/>
          <w:sz w:val="24"/>
          <w:szCs w:val="24"/>
        </w:rPr>
      </w:pPr>
    </w:p>
    <w:p w14:paraId="4B47D252" w14:textId="45440767" w:rsidR="00D330D5" w:rsidRDefault="00D330D5" w:rsidP="007C4D3A">
      <w:pPr>
        <w:spacing w:after="0"/>
        <w:jc w:val="center"/>
        <w:rPr>
          <w:rFonts w:ascii="Preeti" w:hAnsi="Preeti" w:cs="Kalimati"/>
          <w:b/>
          <w:bCs/>
          <w:sz w:val="24"/>
          <w:szCs w:val="24"/>
        </w:rPr>
      </w:pPr>
    </w:p>
    <w:p w14:paraId="1D5C7340" w14:textId="29E85196" w:rsidR="00D330D5" w:rsidRDefault="00D330D5" w:rsidP="007C4D3A">
      <w:pPr>
        <w:spacing w:after="0"/>
        <w:jc w:val="center"/>
        <w:rPr>
          <w:rFonts w:ascii="Preeti" w:hAnsi="Preeti" w:cs="Kalimati"/>
          <w:b/>
          <w:bCs/>
          <w:sz w:val="24"/>
          <w:szCs w:val="24"/>
        </w:rPr>
      </w:pPr>
    </w:p>
    <w:p w14:paraId="7EBE2175" w14:textId="402FDE61" w:rsidR="00D330D5" w:rsidRDefault="00D330D5" w:rsidP="007C4D3A">
      <w:pPr>
        <w:spacing w:after="0"/>
        <w:jc w:val="center"/>
        <w:rPr>
          <w:rFonts w:ascii="Preeti" w:hAnsi="Preeti" w:cs="Kalimati"/>
          <w:b/>
          <w:bCs/>
          <w:sz w:val="24"/>
          <w:szCs w:val="24"/>
        </w:rPr>
      </w:pPr>
    </w:p>
    <w:p w14:paraId="5F168315" w14:textId="3EEDBD16" w:rsidR="00D330D5" w:rsidRDefault="00D330D5" w:rsidP="007C4D3A">
      <w:pPr>
        <w:spacing w:after="0"/>
        <w:jc w:val="center"/>
        <w:rPr>
          <w:rFonts w:ascii="Preeti" w:hAnsi="Preeti" w:cs="Kalimati"/>
          <w:b/>
          <w:bCs/>
          <w:sz w:val="24"/>
          <w:szCs w:val="24"/>
        </w:rPr>
      </w:pPr>
    </w:p>
    <w:p w14:paraId="7DAFA6F3" w14:textId="1D234692" w:rsidR="00D330D5" w:rsidRDefault="00D330D5" w:rsidP="007C4D3A">
      <w:pPr>
        <w:spacing w:after="0"/>
        <w:jc w:val="center"/>
        <w:rPr>
          <w:rFonts w:ascii="Preeti" w:hAnsi="Preeti" w:cs="Kalimati"/>
          <w:b/>
          <w:bCs/>
          <w:sz w:val="24"/>
          <w:szCs w:val="24"/>
        </w:rPr>
      </w:pPr>
    </w:p>
    <w:p w14:paraId="56A4AED0" w14:textId="0FEBEBCD" w:rsidR="00D330D5" w:rsidRDefault="00D330D5" w:rsidP="007C4D3A">
      <w:pPr>
        <w:spacing w:after="0"/>
        <w:jc w:val="center"/>
        <w:rPr>
          <w:rFonts w:ascii="Preeti" w:hAnsi="Preeti" w:cs="Kalimati"/>
          <w:b/>
          <w:bCs/>
          <w:sz w:val="24"/>
          <w:szCs w:val="24"/>
        </w:rPr>
      </w:pPr>
    </w:p>
    <w:p w14:paraId="06D34931" w14:textId="1B0C0E53" w:rsidR="00D330D5" w:rsidRDefault="00D330D5" w:rsidP="007C4D3A">
      <w:pPr>
        <w:spacing w:after="0"/>
        <w:jc w:val="center"/>
        <w:rPr>
          <w:rFonts w:ascii="Preeti" w:hAnsi="Preeti" w:cs="Kalimati"/>
          <w:b/>
          <w:bCs/>
          <w:sz w:val="24"/>
          <w:szCs w:val="24"/>
        </w:rPr>
      </w:pPr>
    </w:p>
    <w:p w14:paraId="72AB984B" w14:textId="40010E61" w:rsidR="00D330D5" w:rsidRDefault="00D330D5" w:rsidP="007C4D3A">
      <w:pPr>
        <w:spacing w:after="0"/>
        <w:jc w:val="center"/>
        <w:rPr>
          <w:rFonts w:ascii="Preeti" w:hAnsi="Preeti" w:cs="Kalimati"/>
          <w:b/>
          <w:bCs/>
          <w:sz w:val="24"/>
          <w:szCs w:val="24"/>
        </w:rPr>
      </w:pPr>
    </w:p>
    <w:p w14:paraId="3BFE57A1" w14:textId="51A0F11A" w:rsidR="00D330D5" w:rsidRDefault="00D330D5" w:rsidP="007C4D3A">
      <w:pPr>
        <w:spacing w:after="0"/>
        <w:jc w:val="center"/>
        <w:rPr>
          <w:rFonts w:ascii="Preeti" w:hAnsi="Preeti" w:cs="Kalimati"/>
          <w:b/>
          <w:bCs/>
          <w:sz w:val="24"/>
          <w:szCs w:val="24"/>
        </w:rPr>
      </w:pPr>
    </w:p>
    <w:p w14:paraId="277481FF" w14:textId="74B43B53" w:rsidR="00D330D5" w:rsidRDefault="00D330D5" w:rsidP="007C4D3A">
      <w:pPr>
        <w:spacing w:after="0"/>
        <w:jc w:val="center"/>
        <w:rPr>
          <w:rFonts w:ascii="Preeti" w:hAnsi="Preeti" w:cs="Kalimati"/>
          <w:b/>
          <w:bCs/>
          <w:sz w:val="24"/>
          <w:szCs w:val="24"/>
        </w:rPr>
      </w:pPr>
    </w:p>
    <w:p w14:paraId="3BABEA8E" w14:textId="4E7ECE20" w:rsidR="00D330D5" w:rsidRDefault="00D330D5" w:rsidP="007C4D3A">
      <w:pPr>
        <w:spacing w:after="0"/>
        <w:jc w:val="center"/>
        <w:rPr>
          <w:rFonts w:ascii="Preeti" w:hAnsi="Preeti" w:cs="Kalimati"/>
          <w:b/>
          <w:bCs/>
          <w:sz w:val="24"/>
          <w:szCs w:val="24"/>
        </w:rPr>
      </w:pPr>
    </w:p>
    <w:p w14:paraId="4D521809" w14:textId="1C01F0C7" w:rsidR="00D330D5" w:rsidRDefault="00D330D5" w:rsidP="007C4D3A">
      <w:pPr>
        <w:spacing w:after="0"/>
        <w:jc w:val="center"/>
        <w:rPr>
          <w:rFonts w:ascii="Preeti" w:hAnsi="Preeti" w:cs="Kalimati"/>
          <w:b/>
          <w:bCs/>
          <w:sz w:val="24"/>
          <w:szCs w:val="24"/>
        </w:rPr>
      </w:pPr>
    </w:p>
    <w:p w14:paraId="6170F1ED" w14:textId="31E86F71" w:rsidR="00D330D5" w:rsidRDefault="00D330D5" w:rsidP="007C4D3A">
      <w:pPr>
        <w:spacing w:after="0"/>
        <w:jc w:val="center"/>
        <w:rPr>
          <w:rFonts w:ascii="Preeti" w:hAnsi="Preeti" w:cs="Kalimati"/>
          <w:b/>
          <w:bCs/>
          <w:sz w:val="24"/>
          <w:szCs w:val="24"/>
        </w:rPr>
      </w:pPr>
    </w:p>
    <w:p w14:paraId="44FDF713" w14:textId="0294ADE4" w:rsidR="00D330D5" w:rsidRDefault="00D330D5" w:rsidP="007C4D3A">
      <w:pPr>
        <w:spacing w:after="0"/>
        <w:jc w:val="center"/>
        <w:rPr>
          <w:rFonts w:ascii="Preeti" w:hAnsi="Preeti" w:cs="Kalimati"/>
          <w:b/>
          <w:bCs/>
          <w:sz w:val="24"/>
          <w:szCs w:val="24"/>
        </w:rPr>
      </w:pPr>
    </w:p>
    <w:p w14:paraId="5DFC75E8" w14:textId="50124D94" w:rsidR="00D330D5" w:rsidRDefault="00D330D5" w:rsidP="007C4D3A">
      <w:pPr>
        <w:spacing w:after="0"/>
        <w:jc w:val="center"/>
        <w:rPr>
          <w:rFonts w:ascii="Preeti" w:hAnsi="Preeti" w:cs="Kalimati"/>
          <w:b/>
          <w:bCs/>
          <w:sz w:val="24"/>
          <w:szCs w:val="24"/>
        </w:rPr>
      </w:pPr>
    </w:p>
    <w:p w14:paraId="39443599" w14:textId="77777777" w:rsidR="00D330D5" w:rsidRDefault="00D330D5" w:rsidP="007C4D3A">
      <w:pPr>
        <w:spacing w:after="0"/>
        <w:jc w:val="center"/>
        <w:rPr>
          <w:rFonts w:ascii="Preeti" w:hAnsi="Preeti" w:cs="Kalimati"/>
          <w:b/>
          <w:bCs/>
          <w:sz w:val="24"/>
          <w:szCs w:val="24"/>
        </w:rPr>
      </w:pPr>
    </w:p>
    <w:p w14:paraId="08C91324" w14:textId="77777777" w:rsidR="00D330D5" w:rsidRDefault="00D330D5" w:rsidP="007C4D3A">
      <w:pPr>
        <w:spacing w:after="0"/>
        <w:jc w:val="center"/>
        <w:rPr>
          <w:rFonts w:ascii="Preeti" w:hAnsi="Preeti" w:cs="Kalimati"/>
          <w:b/>
          <w:bCs/>
          <w:sz w:val="24"/>
          <w:szCs w:val="24"/>
        </w:rPr>
      </w:pPr>
    </w:p>
    <w:p w14:paraId="24EFF66A" w14:textId="77777777" w:rsidR="00D330D5" w:rsidRDefault="00D330D5" w:rsidP="007C4D3A">
      <w:pPr>
        <w:spacing w:after="0"/>
        <w:jc w:val="center"/>
        <w:rPr>
          <w:rFonts w:ascii="Preeti" w:hAnsi="Preeti" w:cs="Kalimati"/>
          <w:b/>
          <w:bCs/>
          <w:sz w:val="24"/>
          <w:szCs w:val="24"/>
        </w:rPr>
      </w:pPr>
    </w:p>
    <w:p w14:paraId="24CD0C0A" w14:textId="77777777" w:rsidR="00D330D5" w:rsidRDefault="00D330D5" w:rsidP="007C4D3A">
      <w:pPr>
        <w:spacing w:after="0"/>
        <w:jc w:val="center"/>
        <w:rPr>
          <w:rFonts w:ascii="Preeti" w:hAnsi="Preeti" w:cs="Kalimati"/>
          <w:b/>
          <w:bCs/>
          <w:sz w:val="24"/>
          <w:szCs w:val="24"/>
        </w:rPr>
      </w:pPr>
    </w:p>
    <w:p w14:paraId="695392B4" w14:textId="77777777" w:rsidR="00D330D5" w:rsidRDefault="00D330D5" w:rsidP="007C4D3A">
      <w:pPr>
        <w:spacing w:after="0"/>
        <w:jc w:val="center"/>
        <w:rPr>
          <w:rFonts w:ascii="Preeti" w:hAnsi="Preeti" w:cs="Kalimati"/>
          <w:b/>
          <w:bCs/>
          <w:sz w:val="24"/>
          <w:szCs w:val="24"/>
        </w:rPr>
      </w:pPr>
    </w:p>
    <w:p w14:paraId="462FF0A3" w14:textId="77777777" w:rsidR="00D330D5" w:rsidRDefault="00D330D5" w:rsidP="007C4D3A">
      <w:pPr>
        <w:spacing w:after="0"/>
        <w:jc w:val="center"/>
        <w:rPr>
          <w:rFonts w:ascii="Preeti" w:hAnsi="Preeti" w:cs="Kalimati"/>
          <w:b/>
          <w:bCs/>
          <w:sz w:val="24"/>
          <w:szCs w:val="24"/>
        </w:rPr>
      </w:pPr>
    </w:p>
    <w:p w14:paraId="382F709C" w14:textId="77777777" w:rsidR="00D330D5" w:rsidRDefault="00D330D5" w:rsidP="007C4D3A">
      <w:pPr>
        <w:spacing w:after="0"/>
        <w:jc w:val="center"/>
        <w:rPr>
          <w:rFonts w:ascii="Preeti" w:hAnsi="Preeti" w:cs="Kalimati"/>
          <w:b/>
          <w:bCs/>
          <w:sz w:val="24"/>
          <w:szCs w:val="24"/>
        </w:rPr>
      </w:pPr>
    </w:p>
    <w:p w14:paraId="0EFFF0E2" w14:textId="77777777" w:rsidR="00D330D5" w:rsidRDefault="00D330D5" w:rsidP="007C4D3A">
      <w:pPr>
        <w:spacing w:after="0"/>
        <w:jc w:val="center"/>
        <w:rPr>
          <w:rFonts w:ascii="Preeti" w:hAnsi="Preeti" w:cs="Kalimati"/>
          <w:b/>
          <w:bCs/>
          <w:sz w:val="24"/>
          <w:szCs w:val="24"/>
        </w:rPr>
      </w:pPr>
    </w:p>
    <w:p w14:paraId="0BC8CA46" w14:textId="77777777" w:rsidR="00D330D5" w:rsidRDefault="00D330D5" w:rsidP="007C4D3A">
      <w:pPr>
        <w:spacing w:after="0"/>
        <w:jc w:val="center"/>
        <w:rPr>
          <w:rFonts w:ascii="Preeti" w:hAnsi="Preeti" w:cs="Kalimati"/>
          <w:b/>
          <w:bCs/>
          <w:sz w:val="24"/>
          <w:szCs w:val="24"/>
        </w:rPr>
      </w:pPr>
    </w:p>
    <w:p w14:paraId="31048D70" w14:textId="77777777" w:rsidR="00D330D5" w:rsidRDefault="00D330D5" w:rsidP="007C4D3A">
      <w:pPr>
        <w:spacing w:after="0"/>
        <w:jc w:val="center"/>
        <w:rPr>
          <w:rFonts w:ascii="Preeti" w:hAnsi="Preeti" w:cs="Kalimati"/>
          <w:b/>
          <w:bCs/>
          <w:sz w:val="24"/>
          <w:szCs w:val="24"/>
        </w:rPr>
      </w:pPr>
    </w:p>
    <w:p w14:paraId="16B2C966" w14:textId="77777777" w:rsidR="00D330D5" w:rsidRDefault="00D330D5" w:rsidP="007C4D3A">
      <w:pPr>
        <w:spacing w:after="0"/>
        <w:jc w:val="center"/>
        <w:rPr>
          <w:rFonts w:ascii="Preeti" w:hAnsi="Preeti" w:cs="Kalimati"/>
          <w:b/>
          <w:bCs/>
          <w:sz w:val="24"/>
          <w:szCs w:val="24"/>
        </w:rPr>
      </w:pPr>
    </w:p>
    <w:p w14:paraId="63E4FB03" w14:textId="77777777" w:rsidR="00D330D5" w:rsidRDefault="00D330D5" w:rsidP="007C4D3A">
      <w:pPr>
        <w:spacing w:after="0"/>
        <w:jc w:val="center"/>
        <w:rPr>
          <w:rFonts w:ascii="Preeti" w:hAnsi="Preeti" w:cs="Kalimati"/>
          <w:b/>
          <w:bCs/>
          <w:sz w:val="24"/>
          <w:szCs w:val="24"/>
        </w:rPr>
      </w:pPr>
    </w:p>
    <w:p w14:paraId="627E7B54" w14:textId="77777777" w:rsidR="00D330D5" w:rsidRDefault="00D330D5" w:rsidP="007C4D3A">
      <w:pPr>
        <w:spacing w:after="0"/>
        <w:jc w:val="center"/>
        <w:rPr>
          <w:rFonts w:ascii="Preeti" w:hAnsi="Preeti" w:cs="Kalimati"/>
          <w:b/>
          <w:bCs/>
          <w:sz w:val="24"/>
          <w:szCs w:val="24"/>
        </w:rPr>
      </w:pPr>
    </w:p>
    <w:p w14:paraId="294E2C2B" w14:textId="77777777" w:rsidR="00D330D5" w:rsidRDefault="00D330D5" w:rsidP="007C4D3A">
      <w:pPr>
        <w:spacing w:after="0"/>
        <w:jc w:val="center"/>
        <w:rPr>
          <w:rFonts w:ascii="Preeti" w:hAnsi="Preeti" w:cs="Kalimati"/>
          <w:b/>
          <w:bCs/>
          <w:sz w:val="24"/>
          <w:szCs w:val="24"/>
        </w:rPr>
      </w:pPr>
    </w:p>
    <w:p w14:paraId="3701419E" w14:textId="77777777" w:rsidR="00D330D5" w:rsidRDefault="00D330D5" w:rsidP="007C4D3A">
      <w:pPr>
        <w:spacing w:after="0"/>
        <w:jc w:val="center"/>
        <w:rPr>
          <w:rFonts w:ascii="Preeti" w:hAnsi="Preeti" w:cs="Kalimati"/>
          <w:b/>
          <w:bCs/>
          <w:sz w:val="24"/>
          <w:szCs w:val="24"/>
        </w:rPr>
      </w:pPr>
    </w:p>
    <w:p w14:paraId="463F15A0" w14:textId="77777777" w:rsidR="00D330D5" w:rsidRDefault="00D330D5" w:rsidP="007C4D3A">
      <w:pPr>
        <w:spacing w:after="0"/>
        <w:jc w:val="center"/>
        <w:rPr>
          <w:rFonts w:ascii="Preeti" w:hAnsi="Preeti" w:cs="Kalimati"/>
          <w:b/>
          <w:bCs/>
          <w:sz w:val="24"/>
          <w:szCs w:val="24"/>
        </w:rPr>
      </w:pPr>
    </w:p>
    <w:p w14:paraId="7D2D830C" w14:textId="77777777" w:rsidR="00D330D5" w:rsidRDefault="00D330D5" w:rsidP="007C4D3A">
      <w:pPr>
        <w:spacing w:after="0"/>
        <w:jc w:val="center"/>
        <w:rPr>
          <w:rFonts w:ascii="Preeti" w:hAnsi="Preeti" w:cs="Kalimati"/>
          <w:b/>
          <w:bCs/>
          <w:sz w:val="24"/>
          <w:szCs w:val="24"/>
        </w:rPr>
      </w:pPr>
    </w:p>
    <w:p w14:paraId="56096117" w14:textId="77777777" w:rsidR="00D330D5" w:rsidRDefault="00D330D5" w:rsidP="007C4D3A">
      <w:pPr>
        <w:spacing w:after="0"/>
        <w:jc w:val="center"/>
        <w:rPr>
          <w:rFonts w:ascii="Preeti" w:hAnsi="Preeti" w:cs="Kalimati"/>
          <w:b/>
          <w:bCs/>
          <w:sz w:val="24"/>
          <w:szCs w:val="24"/>
        </w:rPr>
      </w:pPr>
    </w:p>
    <w:p w14:paraId="40DE8167" w14:textId="77777777" w:rsidR="00D330D5" w:rsidRDefault="00D330D5" w:rsidP="007C4D3A">
      <w:pPr>
        <w:spacing w:after="0"/>
        <w:jc w:val="center"/>
        <w:rPr>
          <w:rFonts w:ascii="Preeti" w:hAnsi="Preeti" w:cs="Kalimati"/>
          <w:b/>
          <w:bCs/>
          <w:sz w:val="24"/>
          <w:szCs w:val="24"/>
        </w:rPr>
      </w:pPr>
    </w:p>
    <w:p w14:paraId="33172249" w14:textId="77777777" w:rsidR="00D330D5" w:rsidRDefault="00D330D5" w:rsidP="007C4D3A">
      <w:pPr>
        <w:spacing w:after="0"/>
        <w:jc w:val="center"/>
        <w:rPr>
          <w:rFonts w:ascii="Preeti" w:hAnsi="Preeti" w:cs="Kalimati"/>
          <w:b/>
          <w:bCs/>
          <w:sz w:val="24"/>
          <w:szCs w:val="24"/>
        </w:rPr>
      </w:pPr>
    </w:p>
    <w:p w14:paraId="198B2A81" w14:textId="77777777" w:rsidR="00D330D5" w:rsidRDefault="00D330D5" w:rsidP="007C4D3A">
      <w:pPr>
        <w:spacing w:after="0"/>
        <w:jc w:val="center"/>
        <w:rPr>
          <w:rFonts w:ascii="Preeti" w:hAnsi="Preeti" w:cs="Kalimati"/>
          <w:b/>
          <w:bCs/>
          <w:sz w:val="24"/>
          <w:szCs w:val="24"/>
        </w:rPr>
      </w:pPr>
    </w:p>
    <w:p w14:paraId="0AEA647E" w14:textId="77777777" w:rsidR="00D330D5" w:rsidRDefault="00D330D5" w:rsidP="007C4D3A">
      <w:pPr>
        <w:spacing w:after="0"/>
        <w:jc w:val="center"/>
        <w:rPr>
          <w:rFonts w:ascii="Preeti" w:hAnsi="Preeti" w:cs="Kalimati"/>
          <w:b/>
          <w:bCs/>
          <w:sz w:val="24"/>
          <w:szCs w:val="24"/>
        </w:rPr>
      </w:pPr>
    </w:p>
    <w:p w14:paraId="3037D059" w14:textId="77777777" w:rsidR="00F74502" w:rsidRDefault="00F74502" w:rsidP="007C4D3A">
      <w:pPr>
        <w:spacing w:after="0"/>
        <w:jc w:val="center"/>
        <w:rPr>
          <w:rFonts w:ascii="Preeti" w:hAnsi="Preeti" w:cs="Kalimati"/>
          <w:b/>
          <w:bCs/>
          <w:sz w:val="24"/>
          <w:szCs w:val="24"/>
        </w:rPr>
      </w:pPr>
    </w:p>
    <w:p w14:paraId="5B5E8200" w14:textId="66C97B0B" w:rsidR="007C4D3A" w:rsidRPr="00991F9A" w:rsidRDefault="00991F9A" w:rsidP="007C4D3A">
      <w:pPr>
        <w:spacing w:after="0"/>
        <w:jc w:val="center"/>
        <w:rPr>
          <w:rFonts w:ascii="Preeti" w:hAnsi="Preeti" w:cs="Kalimati"/>
          <w:b/>
          <w:bCs/>
          <w:color w:val="FF0000"/>
          <w:sz w:val="36"/>
          <w:szCs w:val="36"/>
        </w:rPr>
      </w:pPr>
      <w:r w:rsidRPr="00991F9A">
        <w:rPr>
          <w:rFonts w:ascii="Preeti" w:hAnsi="Preeti" w:cs="Kalimati" w:hint="cs"/>
          <w:b/>
          <w:bCs/>
          <w:color w:val="FF0000"/>
          <w:sz w:val="36"/>
          <w:szCs w:val="36"/>
          <w:cs/>
        </w:rPr>
        <w:lastRenderedPageBreak/>
        <w:t>शुभकामना</w:t>
      </w:r>
      <w:r w:rsidRPr="00991F9A">
        <w:rPr>
          <w:rFonts w:ascii="Preeti" w:hAnsi="Preeti" w:cs="Kalimati"/>
          <w:b/>
          <w:bCs/>
          <w:color w:val="FF0000"/>
          <w:sz w:val="36"/>
          <w:szCs w:val="36"/>
          <w:cs/>
        </w:rPr>
        <w:t xml:space="preserve"> </w:t>
      </w:r>
    </w:p>
    <w:p w14:paraId="53AE170F" w14:textId="77777777" w:rsidR="007C4D3A" w:rsidRDefault="007C4D3A" w:rsidP="007C4D3A">
      <w:pPr>
        <w:spacing w:after="0"/>
        <w:ind w:left="720"/>
        <w:jc w:val="both"/>
        <w:rPr>
          <w:rFonts w:ascii="Preeti" w:hAnsi="Preeti" w:cs="Kalimati"/>
          <w:b/>
          <w:bCs/>
          <w:sz w:val="24"/>
          <w:szCs w:val="24"/>
        </w:rPr>
      </w:pPr>
    </w:p>
    <w:p w14:paraId="35D1FC93" w14:textId="77777777" w:rsidR="007C4D3A" w:rsidRDefault="007C4D3A" w:rsidP="007C4D3A">
      <w:pPr>
        <w:spacing w:after="0"/>
        <w:ind w:left="720"/>
        <w:jc w:val="both"/>
        <w:rPr>
          <w:rFonts w:ascii="Preeti" w:hAnsi="Preeti" w:cs="Kalimati"/>
          <w:b/>
          <w:bCs/>
          <w:sz w:val="24"/>
          <w:szCs w:val="24"/>
        </w:rPr>
      </w:pPr>
    </w:p>
    <w:p w14:paraId="53D3690B" w14:textId="77777777" w:rsidR="007C4D3A" w:rsidRDefault="007C4D3A" w:rsidP="007C4D3A">
      <w:pPr>
        <w:spacing w:after="0"/>
        <w:ind w:left="720"/>
        <w:jc w:val="both"/>
        <w:rPr>
          <w:rFonts w:ascii="Preeti" w:hAnsi="Preeti" w:cs="Kalimati"/>
          <w:b/>
          <w:bCs/>
          <w:sz w:val="24"/>
          <w:szCs w:val="24"/>
        </w:rPr>
      </w:pPr>
    </w:p>
    <w:p w14:paraId="7071BC6F" w14:textId="77777777" w:rsidR="007C4D3A" w:rsidRDefault="007C4D3A" w:rsidP="007C4D3A">
      <w:pPr>
        <w:spacing w:after="0"/>
        <w:ind w:left="720"/>
        <w:jc w:val="both"/>
        <w:rPr>
          <w:rFonts w:ascii="Preeti" w:hAnsi="Preeti" w:cs="Kalimati"/>
          <w:b/>
          <w:bCs/>
          <w:sz w:val="24"/>
          <w:szCs w:val="24"/>
        </w:rPr>
      </w:pPr>
    </w:p>
    <w:p w14:paraId="5656EEAD" w14:textId="77777777" w:rsidR="007C4D3A" w:rsidRDefault="007C4D3A" w:rsidP="007C4D3A">
      <w:pPr>
        <w:spacing w:after="0"/>
        <w:ind w:left="720"/>
        <w:jc w:val="both"/>
        <w:rPr>
          <w:rFonts w:ascii="Preeti" w:hAnsi="Preeti" w:cs="Kalimati"/>
          <w:b/>
          <w:bCs/>
          <w:sz w:val="24"/>
          <w:szCs w:val="24"/>
        </w:rPr>
      </w:pPr>
    </w:p>
    <w:p w14:paraId="600F4288" w14:textId="77777777" w:rsidR="007C4D3A" w:rsidRDefault="007C4D3A" w:rsidP="007C4D3A">
      <w:pPr>
        <w:spacing w:after="0"/>
        <w:ind w:left="720"/>
        <w:jc w:val="both"/>
        <w:rPr>
          <w:rFonts w:ascii="Preeti" w:hAnsi="Preeti" w:cs="Kalimati"/>
          <w:b/>
          <w:bCs/>
          <w:sz w:val="24"/>
          <w:szCs w:val="24"/>
        </w:rPr>
      </w:pPr>
    </w:p>
    <w:p w14:paraId="44783386" w14:textId="77777777" w:rsidR="007C4D3A" w:rsidRDefault="007C4D3A" w:rsidP="007C4D3A">
      <w:pPr>
        <w:spacing w:after="0"/>
        <w:ind w:left="720"/>
        <w:jc w:val="both"/>
        <w:rPr>
          <w:rFonts w:ascii="Preeti" w:hAnsi="Preeti" w:cs="Kalimati"/>
          <w:b/>
          <w:bCs/>
          <w:sz w:val="24"/>
          <w:szCs w:val="24"/>
        </w:rPr>
      </w:pPr>
    </w:p>
    <w:p w14:paraId="525D6688" w14:textId="77777777" w:rsidR="007C4D3A" w:rsidRDefault="007C4D3A" w:rsidP="007C4D3A">
      <w:pPr>
        <w:spacing w:after="0"/>
        <w:ind w:left="720"/>
        <w:jc w:val="both"/>
        <w:rPr>
          <w:rFonts w:ascii="Preeti" w:hAnsi="Preeti" w:cs="Kalimati"/>
          <w:b/>
          <w:bCs/>
          <w:sz w:val="24"/>
          <w:szCs w:val="24"/>
        </w:rPr>
      </w:pPr>
    </w:p>
    <w:p w14:paraId="64335ADA" w14:textId="77777777" w:rsidR="007C4D3A" w:rsidRDefault="007C4D3A" w:rsidP="007C4D3A">
      <w:pPr>
        <w:spacing w:after="0"/>
        <w:ind w:left="720"/>
        <w:jc w:val="both"/>
        <w:rPr>
          <w:rFonts w:ascii="Preeti" w:hAnsi="Preeti" w:cs="Kalimati"/>
          <w:b/>
          <w:bCs/>
          <w:sz w:val="24"/>
          <w:szCs w:val="24"/>
        </w:rPr>
      </w:pPr>
    </w:p>
    <w:p w14:paraId="2131492B" w14:textId="77777777" w:rsidR="007C4D3A" w:rsidRDefault="007C4D3A" w:rsidP="007C4D3A">
      <w:pPr>
        <w:spacing w:after="0"/>
        <w:ind w:left="720"/>
        <w:jc w:val="both"/>
        <w:rPr>
          <w:rFonts w:ascii="Preeti" w:hAnsi="Preeti" w:cs="Kalimati"/>
          <w:b/>
          <w:bCs/>
          <w:sz w:val="24"/>
          <w:szCs w:val="24"/>
        </w:rPr>
      </w:pPr>
    </w:p>
    <w:p w14:paraId="7AD0C6A4" w14:textId="77777777" w:rsidR="007C4D3A" w:rsidRDefault="007C4D3A" w:rsidP="007C4D3A">
      <w:pPr>
        <w:spacing w:after="0"/>
        <w:ind w:left="720"/>
        <w:jc w:val="both"/>
        <w:rPr>
          <w:rFonts w:ascii="Preeti" w:hAnsi="Preeti" w:cs="Kalimati"/>
          <w:b/>
          <w:bCs/>
          <w:sz w:val="24"/>
          <w:szCs w:val="24"/>
        </w:rPr>
      </w:pPr>
    </w:p>
    <w:p w14:paraId="3661817B" w14:textId="77777777" w:rsidR="007C4D3A" w:rsidRDefault="007C4D3A" w:rsidP="007C4D3A">
      <w:pPr>
        <w:spacing w:after="0"/>
        <w:ind w:left="720"/>
        <w:jc w:val="both"/>
        <w:rPr>
          <w:rFonts w:ascii="Preeti" w:hAnsi="Preeti" w:cs="Kalimati"/>
          <w:b/>
          <w:bCs/>
          <w:sz w:val="24"/>
          <w:szCs w:val="24"/>
        </w:rPr>
      </w:pPr>
    </w:p>
    <w:p w14:paraId="55B127EB" w14:textId="77777777" w:rsidR="007C4D3A" w:rsidRDefault="007C4D3A" w:rsidP="007C4D3A">
      <w:pPr>
        <w:spacing w:after="0"/>
        <w:ind w:left="720"/>
        <w:jc w:val="both"/>
        <w:rPr>
          <w:rFonts w:ascii="Preeti" w:hAnsi="Preeti" w:cs="Kalimati"/>
          <w:b/>
          <w:bCs/>
          <w:sz w:val="24"/>
          <w:szCs w:val="24"/>
        </w:rPr>
      </w:pPr>
    </w:p>
    <w:p w14:paraId="08555338" w14:textId="77777777" w:rsidR="007C4D3A" w:rsidRDefault="007C4D3A" w:rsidP="007C4D3A">
      <w:pPr>
        <w:spacing w:after="0"/>
        <w:ind w:left="720"/>
        <w:jc w:val="both"/>
        <w:rPr>
          <w:rFonts w:ascii="Preeti" w:hAnsi="Preeti" w:cs="Kalimati"/>
          <w:b/>
          <w:bCs/>
          <w:sz w:val="24"/>
          <w:szCs w:val="24"/>
        </w:rPr>
      </w:pPr>
    </w:p>
    <w:p w14:paraId="4C662D96" w14:textId="77777777" w:rsidR="007C4D3A" w:rsidRDefault="007C4D3A" w:rsidP="007C4D3A">
      <w:pPr>
        <w:spacing w:after="0"/>
        <w:ind w:left="720"/>
        <w:jc w:val="both"/>
        <w:rPr>
          <w:rFonts w:ascii="Preeti" w:hAnsi="Preeti" w:cs="Kalimati"/>
          <w:b/>
          <w:bCs/>
          <w:sz w:val="24"/>
          <w:szCs w:val="24"/>
        </w:rPr>
      </w:pPr>
    </w:p>
    <w:p w14:paraId="06EFADB6" w14:textId="77777777" w:rsidR="007C4D3A" w:rsidRDefault="007C4D3A" w:rsidP="007C4D3A">
      <w:pPr>
        <w:spacing w:after="0"/>
        <w:ind w:left="720"/>
        <w:jc w:val="both"/>
        <w:rPr>
          <w:rFonts w:ascii="Preeti" w:hAnsi="Preeti" w:cs="Kalimati"/>
          <w:b/>
          <w:bCs/>
          <w:sz w:val="24"/>
          <w:szCs w:val="24"/>
        </w:rPr>
      </w:pPr>
    </w:p>
    <w:p w14:paraId="33E7C6E8" w14:textId="77777777" w:rsidR="007C4D3A" w:rsidRDefault="007C4D3A" w:rsidP="007C4D3A">
      <w:pPr>
        <w:spacing w:after="0"/>
        <w:ind w:left="720"/>
        <w:jc w:val="both"/>
        <w:rPr>
          <w:rFonts w:ascii="Preeti" w:hAnsi="Preeti" w:cs="Kalimati"/>
          <w:b/>
          <w:bCs/>
          <w:sz w:val="24"/>
          <w:szCs w:val="24"/>
        </w:rPr>
      </w:pPr>
    </w:p>
    <w:p w14:paraId="5DC67710" w14:textId="77777777" w:rsidR="007C4D3A" w:rsidRDefault="007C4D3A" w:rsidP="007C4D3A">
      <w:pPr>
        <w:spacing w:after="0"/>
        <w:ind w:left="720"/>
        <w:jc w:val="both"/>
        <w:rPr>
          <w:rFonts w:ascii="Preeti" w:hAnsi="Preeti" w:cs="Kalimati"/>
          <w:b/>
          <w:bCs/>
          <w:sz w:val="24"/>
          <w:szCs w:val="24"/>
        </w:rPr>
      </w:pPr>
    </w:p>
    <w:p w14:paraId="1B4F273B" w14:textId="77777777" w:rsidR="007C4D3A" w:rsidRDefault="007C4D3A" w:rsidP="007C4D3A">
      <w:pPr>
        <w:spacing w:after="0"/>
        <w:ind w:left="720"/>
        <w:jc w:val="both"/>
        <w:rPr>
          <w:rFonts w:ascii="Preeti" w:hAnsi="Preeti" w:cs="Kalimati"/>
          <w:b/>
          <w:bCs/>
          <w:sz w:val="24"/>
          <w:szCs w:val="24"/>
        </w:rPr>
      </w:pPr>
    </w:p>
    <w:p w14:paraId="46A0C652" w14:textId="77777777" w:rsidR="007C4D3A" w:rsidRDefault="007C4D3A" w:rsidP="007C4D3A">
      <w:pPr>
        <w:spacing w:after="0"/>
        <w:ind w:left="720"/>
        <w:jc w:val="both"/>
        <w:rPr>
          <w:rFonts w:ascii="Preeti" w:hAnsi="Preeti" w:cs="Kalimati"/>
          <w:b/>
          <w:bCs/>
          <w:sz w:val="24"/>
          <w:szCs w:val="24"/>
        </w:rPr>
      </w:pPr>
    </w:p>
    <w:p w14:paraId="20E500FF" w14:textId="77777777" w:rsidR="007C4D3A" w:rsidRDefault="007C4D3A" w:rsidP="007C4D3A">
      <w:pPr>
        <w:spacing w:after="0"/>
        <w:ind w:left="720"/>
        <w:jc w:val="both"/>
        <w:rPr>
          <w:rFonts w:ascii="Preeti" w:hAnsi="Preeti" w:cs="Kalimati"/>
          <w:b/>
          <w:bCs/>
          <w:sz w:val="24"/>
          <w:szCs w:val="24"/>
        </w:rPr>
      </w:pPr>
    </w:p>
    <w:p w14:paraId="0C63FBE0" w14:textId="77777777" w:rsidR="007C4D3A" w:rsidRDefault="007C4D3A" w:rsidP="007C4D3A">
      <w:pPr>
        <w:spacing w:after="0"/>
        <w:ind w:left="720"/>
        <w:jc w:val="both"/>
        <w:rPr>
          <w:rFonts w:ascii="Preeti" w:hAnsi="Preeti" w:cs="Kalimati"/>
          <w:b/>
          <w:bCs/>
          <w:sz w:val="24"/>
          <w:szCs w:val="24"/>
        </w:rPr>
      </w:pPr>
    </w:p>
    <w:p w14:paraId="72C26D8E" w14:textId="77777777" w:rsidR="007C4D3A" w:rsidRDefault="007C4D3A" w:rsidP="007C4D3A">
      <w:pPr>
        <w:spacing w:after="0"/>
        <w:ind w:left="720"/>
        <w:jc w:val="both"/>
        <w:rPr>
          <w:rFonts w:ascii="Preeti" w:hAnsi="Preeti" w:cs="Kalimati"/>
          <w:b/>
          <w:bCs/>
          <w:sz w:val="24"/>
          <w:szCs w:val="24"/>
        </w:rPr>
      </w:pPr>
    </w:p>
    <w:p w14:paraId="21D29747" w14:textId="77777777" w:rsidR="007C4D3A" w:rsidRDefault="007C4D3A" w:rsidP="007C4D3A">
      <w:pPr>
        <w:spacing w:after="0"/>
        <w:ind w:left="720"/>
        <w:jc w:val="both"/>
        <w:rPr>
          <w:rFonts w:ascii="Preeti" w:hAnsi="Preeti" w:cs="Kalimati"/>
          <w:b/>
          <w:bCs/>
          <w:sz w:val="24"/>
          <w:szCs w:val="24"/>
        </w:rPr>
      </w:pPr>
    </w:p>
    <w:p w14:paraId="27F1CEBB" w14:textId="77777777" w:rsidR="007C4D3A" w:rsidRDefault="007C4D3A" w:rsidP="007C4D3A">
      <w:pPr>
        <w:spacing w:after="0"/>
        <w:ind w:left="720"/>
        <w:jc w:val="both"/>
        <w:rPr>
          <w:rFonts w:ascii="Preeti" w:hAnsi="Preeti" w:cs="Kalimati"/>
          <w:b/>
          <w:bCs/>
          <w:sz w:val="24"/>
          <w:szCs w:val="24"/>
        </w:rPr>
      </w:pPr>
    </w:p>
    <w:p w14:paraId="0294B660" w14:textId="77777777" w:rsidR="007C4D3A" w:rsidRDefault="007C4D3A" w:rsidP="007C4D3A">
      <w:pPr>
        <w:spacing w:after="0"/>
        <w:ind w:left="720"/>
        <w:jc w:val="both"/>
        <w:rPr>
          <w:rFonts w:ascii="Preeti" w:hAnsi="Preeti" w:cs="Kalimati"/>
          <w:b/>
          <w:bCs/>
          <w:sz w:val="24"/>
          <w:szCs w:val="24"/>
        </w:rPr>
      </w:pPr>
    </w:p>
    <w:p w14:paraId="1E253D92" w14:textId="77777777" w:rsidR="007C4D3A" w:rsidRDefault="007C4D3A" w:rsidP="007C4D3A">
      <w:pPr>
        <w:spacing w:after="0"/>
        <w:ind w:left="720"/>
        <w:jc w:val="both"/>
        <w:rPr>
          <w:rFonts w:ascii="Preeti" w:hAnsi="Preeti" w:cs="Kalimati"/>
          <w:b/>
          <w:bCs/>
          <w:sz w:val="24"/>
          <w:szCs w:val="24"/>
        </w:rPr>
      </w:pPr>
    </w:p>
    <w:p w14:paraId="15B7C277" w14:textId="77777777" w:rsidR="007C4D3A" w:rsidRDefault="007C4D3A" w:rsidP="007C4D3A">
      <w:pPr>
        <w:spacing w:after="0"/>
        <w:ind w:left="720"/>
        <w:jc w:val="both"/>
        <w:rPr>
          <w:rFonts w:ascii="Preeti" w:hAnsi="Preeti" w:cs="Kalimati"/>
          <w:b/>
          <w:bCs/>
          <w:sz w:val="24"/>
          <w:szCs w:val="24"/>
        </w:rPr>
      </w:pPr>
    </w:p>
    <w:p w14:paraId="45AC1118" w14:textId="77777777" w:rsidR="007C4D3A" w:rsidRDefault="007C4D3A" w:rsidP="007C4D3A">
      <w:pPr>
        <w:spacing w:after="0"/>
        <w:ind w:left="720"/>
        <w:jc w:val="both"/>
        <w:rPr>
          <w:rFonts w:ascii="Preeti" w:hAnsi="Preeti" w:cs="Kalimati"/>
          <w:b/>
          <w:bCs/>
          <w:sz w:val="24"/>
          <w:szCs w:val="24"/>
        </w:rPr>
      </w:pPr>
    </w:p>
    <w:p w14:paraId="75189298" w14:textId="77777777" w:rsidR="007C4D3A" w:rsidRDefault="007C4D3A" w:rsidP="007C4D3A">
      <w:pPr>
        <w:spacing w:after="0"/>
        <w:ind w:left="720"/>
        <w:jc w:val="both"/>
        <w:rPr>
          <w:rFonts w:ascii="Preeti" w:hAnsi="Preeti" w:cs="Kalimati"/>
          <w:b/>
          <w:bCs/>
          <w:sz w:val="24"/>
          <w:szCs w:val="24"/>
        </w:rPr>
      </w:pPr>
    </w:p>
    <w:p w14:paraId="4ABCB8FE" w14:textId="77777777" w:rsidR="007C4D3A" w:rsidRDefault="007C4D3A" w:rsidP="007C4D3A">
      <w:pPr>
        <w:spacing w:after="0"/>
        <w:ind w:left="720"/>
        <w:jc w:val="both"/>
        <w:rPr>
          <w:rFonts w:ascii="Preeti" w:hAnsi="Preeti" w:cs="Kalimati"/>
          <w:b/>
          <w:bCs/>
          <w:sz w:val="24"/>
          <w:szCs w:val="24"/>
        </w:rPr>
      </w:pPr>
    </w:p>
    <w:p w14:paraId="4511D824" w14:textId="77777777" w:rsidR="007C4D3A" w:rsidRDefault="007C4D3A" w:rsidP="007C4D3A">
      <w:pPr>
        <w:spacing w:after="0"/>
        <w:ind w:left="720"/>
        <w:jc w:val="both"/>
        <w:rPr>
          <w:rFonts w:ascii="Preeti" w:hAnsi="Preeti" w:cs="Kalimati"/>
          <w:b/>
          <w:bCs/>
          <w:sz w:val="24"/>
          <w:szCs w:val="24"/>
        </w:rPr>
      </w:pPr>
    </w:p>
    <w:p w14:paraId="589DBE2F" w14:textId="77777777" w:rsidR="007C4D3A" w:rsidRDefault="007C4D3A" w:rsidP="007C4D3A">
      <w:pPr>
        <w:spacing w:after="0"/>
        <w:ind w:left="720"/>
        <w:jc w:val="both"/>
        <w:rPr>
          <w:rFonts w:ascii="Preeti" w:hAnsi="Preeti" w:cs="Kalimati"/>
          <w:b/>
          <w:bCs/>
          <w:sz w:val="24"/>
          <w:szCs w:val="24"/>
        </w:rPr>
      </w:pPr>
    </w:p>
    <w:p w14:paraId="3695FA80" w14:textId="77777777" w:rsidR="007C4D3A" w:rsidRDefault="007C4D3A" w:rsidP="007C4D3A">
      <w:pPr>
        <w:spacing w:after="0"/>
        <w:ind w:left="720"/>
        <w:jc w:val="both"/>
        <w:rPr>
          <w:rFonts w:ascii="Preeti" w:hAnsi="Preeti" w:cs="Kalimati"/>
          <w:b/>
          <w:bCs/>
          <w:sz w:val="24"/>
          <w:szCs w:val="24"/>
        </w:rPr>
      </w:pPr>
    </w:p>
    <w:p w14:paraId="270238F0" w14:textId="77777777" w:rsidR="007C4D3A" w:rsidRPr="00B15349" w:rsidRDefault="007C4D3A" w:rsidP="007C4D3A">
      <w:pPr>
        <w:spacing w:after="0"/>
        <w:ind w:left="720"/>
        <w:jc w:val="both"/>
        <w:rPr>
          <w:rFonts w:ascii="Preeti" w:hAnsi="Preeti" w:cs="Kalimati"/>
          <w:b/>
          <w:bCs/>
          <w:sz w:val="24"/>
          <w:szCs w:val="24"/>
        </w:rPr>
      </w:pPr>
    </w:p>
    <w:p w14:paraId="58B78B37" w14:textId="77777777" w:rsidR="007C4D3A" w:rsidRPr="00AE15AD" w:rsidRDefault="007C4D3A" w:rsidP="007C4D3A">
      <w:pPr>
        <w:spacing w:after="0"/>
        <w:jc w:val="both"/>
        <w:rPr>
          <w:rFonts w:ascii="Preeti" w:hAnsi="Preeti" w:cs="Kalimati"/>
          <w:b/>
          <w:bCs/>
          <w:sz w:val="20"/>
        </w:rPr>
      </w:pPr>
      <w:r w:rsidRPr="00AE15AD">
        <w:rPr>
          <w:rFonts w:ascii="Preeti" w:hAnsi="Preeti" w:cs="Kalimati" w:hint="cs"/>
          <w:b/>
          <w:bCs/>
          <w:sz w:val="20"/>
          <w:cs/>
        </w:rPr>
        <w:t xml:space="preserve">                                                               </w:t>
      </w:r>
      <w:r>
        <w:rPr>
          <w:rFonts w:ascii="Preeti" w:hAnsi="Preeti" w:cs="Kalimati" w:hint="cs"/>
          <w:b/>
          <w:bCs/>
          <w:sz w:val="20"/>
          <w:cs/>
        </w:rPr>
        <w:t>कृष्ण</w:t>
      </w:r>
      <w:r>
        <w:rPr>
          <w:rFonts w:ascii="Preeti" w:hAnsi="Preeti" w:cs="Kalimati"/>
          <w:b/>
          <w:bCs/>
          <w:sz w:val="20"/>
          <w:cs/>
        </w:rPr>
        <w:t xml:space="preserve"> </w:t>
      </w:r>
      <w:r>
        <w:rPr>
          <w:rFonts w:ascii="Preeti" w:hAnsi="Preeti" w:cs="Kalimati" w:hint="cs"/>
          <w:b/>
          <w:bCs/>
          <w:sz w:val="20"/>
          <w:cs/>
        </w:rPr>
        <w:t>बहादुर</w:t>
      </w:r>
      <w:r>
        <w:rPr>
          <w:rFonts w:ascii="Preeti" w:hAnsi="Preeti" w:cs="Kalimati"/>
          <w:b/>
          <w:bCs/>
          <w:sz w:val="20"/>
          <w:cs/>
        </w:rPr>
        <w:t xml:space="preserve"> </w:t>
      </w:r>
      <w:r>
        <w:rPr>
          <w:rFonts w:ascii="Preeti" w:hAnsi="Preeti" w:cs="Kalimati" w:hint="cs"/>
          <w:b/>
          <w:bCs/>
          <w:sz w:val="20"/>
          <w:cs/>
        </w:rPr>
        <w:t>थपलिया</w:t>
      </w:r>
      <w:r>
        <w:rPr>
          <w:rFonts w:ascii="Preeti" w:hAnsi="Preeti" w:cs="Kalimati"/>
          <w:b/>
          <w:bCs/>
          <w:sz w:val="20"/>
          <w:cs/>
        </w:rPr>
        <w:t xml:space="preserve"> </w:t>
      </w:r>
      <w:r>
        <w:rPr>
          <w:rFonts w:ascii="Preeti" w:hAnsi="Preeti" w:cs="Kalimati" w:hint="cs"/>
          <w:b/>
          <w:bCs/>
          <w:sz w:val="20"/>
          <w:cs/>
        </w:rPr>
        <w:t>(विवेक</w:t>
      </w:r>
      <w:r>
        <w:rPr>
          <w:rFonts w:ascii="Preeti" w:hAnsi="Preeti" w:cs="Kalimati"/>
          <w:b/>
          <w:bCs/>
          <w:sz w:val="20"/>
          <w:cs/>
        </w:rPr>
        <w:t>)</w:t>
      </w:r>
      <w:r w:rsidRPr="00AE15AD">
        <w:rPr>
          <w:rFonts w:ascii="Preeti" w:hAnsi="Preeti" w:cs="Kalimati" w:hint="cs"/>
          <w:b/>
          <w:bCs/>
          <w:sz w:val="20"/>
          <w:cs/>
        </w:rPr>
        <w:t xml:space="preserve"> </w:t>
      </w:r>
    </w:p>
    <w:p w14:paraId="1464A4FC" w14:textId="77777777" w:rsidR="007C4D3A" w:rsidRPr="00AE15AD" w:rsidRDefault="007C4D3A" w:rsidP="007C4D3A">
      <w:pPr>
        <w:spacing w:after="0"/>
        <w:ind w:left="720"/>
        <w:jc w:val="both"/>
        <w:rPr>
          <w:rFonts w:ascii="Preeti" w:hAnsi="Preeti" w:cs="Kalimati"/>
          <w:b/>
          <w:bCs/>
          <w:sz w:val="20"/>
        </w:rPr>
      </w:pPr>
      <w:r w:rsidRPr="00AE15AD">
        <w:rPr>
          <w:rFonts w:ascii="Preeti" w:hAnsi="Preeti" w:cs="Kalimati" w:hint="cs"/>
          <w:b/>
          <w:bCs/>
          <w:sz w:val="20"/>
          <w:cs/>
        </w:rPr>
        <w:t xml:space="preserve">                                                                </w:t>
      </w:r>
      <w:r w:rsidRPr="00AE15AD">
        <w:rPr>
          <w:rFonts w:ascii="Preeti" w:hAnsi="Preeti" w:cs="Kalimati"/>
          <w:b/>
          <w:bCs/>
          <w:sz w:val="20"/>
          <w:cs/>
          <w:lang w:bidi="hi-IN"/>
        </w:rPr>
        <w:t>अध्यक्ष</w:t>
      </w:r>
    </w:p>
    <w:p w14:paraId="741A0F84" w14:textId="77777777" w:rsidR="007C4D3A" w:rsidRPr="00AE15AD" w:rsidRDefault="007C4D3A" w:rsidP="007C4D3A">
      <w:pPr>
        <w:spacing w:after="0"/>
        <w:ind w:left="720"/>
        <w:jc w:val="both"/>
        <w:rPr>
          <w:rFonts w:ascii="Preeti" w:hAnsi="Preeti" w:cs="Kalimati"/>
          <w:b/>
          <w:bCs/>
        </w:rPr>
      </w:pPr>
      <w:r w:rsidRPr="00AE15AD">
        <w:rPr>
          <w:rFonts w:ascii="Preeti" w:hAnsi="Preeti" w:cs="Kalimati"/>
          <w:b/>
          <w:bCs/>
        </w:rPr>
        <w:t xml:space="preserve">                                                                           </w:t>
      </w:r>
      <w:r>
        <w:rPr>
          <w:rFonts w:ascii="Preeti" w:hAnsi="Preeti" w:cs="Kalimati" w:hint="cs"/>
          <w:b/>
          <w:bCs/>
          <w:cs/>
        </w:rPr>
        <w:t>बेनीघाट रोराङ</w:t>
      </w:r>
      <w:r w:rsidRPr="00AE15AD">
        <w:rPr>
          <w:rFonts w:ascii="Preeti" w:hAnsi="Preeti" w:cs="Kalimati"/>
          <w:b/>
          <w:bCs/>
          <w:cs/>
          <w:lang w:bidi="hi-IN"/>
        </w:rPr>
        <w:t xml:space="preserve"> गाउँपालिका।</w:t>
      </w:r>
    </w:p>
    <w:p w14:paraId="26D22F18" w14:textId="77777777" w:rsidR="007C4D3A" w:rsidRDefault="007C4D3A" w:rsidP="007C4D3A">
      <w:pPr>
        <w:spacing w:after="200" w:line="276" w:lineRule="auto"/>
        <w:jc w:val="both"/>
        <w:rPr>
          <w:rFonts w:ascii="Preeti" w:hAnsi="Preeti" w:cs="Kalimati"/>
          <w:b/>
          <w:bCs/>
          <w:sz w:val="24"/>
          <w:szCs w:val="24"/>
        </w:rPr>
      </w:pPr>
      <w:r>
        <w:rPr>
          <w:rFonts w:ascii="Preeti" w:hAnsi="Preeti" w:cs="Kalimati" w:hint="cs"/>
          <w:b/>
          <w:bCs/>
          <w:sz w:val="24"/>
          <w:szCs w:val="24"/>
          <w:cs/>
        </w:rPr>
        <w:t xml:space="preserve">                                   </w:t>
      </w:r>
    </w:p>
    <w:p w14:paraId="6865742C" w14:textId="77777777" w:rsidR="007C4D3A" w:rsidRDefault="007C4D3A" w:rsidP="007C4D3A">
      <w:pPr>
        <w:spacing w:after="200" w:line="276" w:lineRule="auto"/>
        <w:jc w:val="both"/>
        <w:rPr>
          <w:rFonts w:ascii="Preeti" w:hAnsi="Preeti" w:cs="Kalimati"/>
          <w:b/>
          <w:bCs/>
          <w:sz w:val="24"/>
          <w:szCs w:val="24"/>
        </w:rPr>
      </w:pPr>
    </w:p>
    <w:p w14:paraId="1726AEA1" w14:textId="77777777" w:rsidR="007C4D3A" w:rsidRDefault="007C4D3A" w:rsidP="007C4D3A">
      <w:pPr>
        <w:spacing w:after="200" w:line="276" w:lineRule="auto"/>
        <w:jc w:val="both"/>
        <w:rPr>
          <w:rFonts w:ascii="Preeti" w:hAnsi="Preeti" w:cs="Kalimati"/>
          <w:b/>
          <w:bCs/>
          <w:sz w:val="24"/>
          <w:szCs w:val="24"/>
        </w:rPr>
      </w:pPr>
      <w:r>
        <w:rPr>
          <w:rFonts w:ascii="Preeti" w:hAnsi="Preeti" w:cs="Kalimati"/>
          <w:b/>
          <w:bCs/>
          <w:sz w:val="24"/>
          <w:szCs w:val="24"/>
        </w:rPr>
        <w:t xml:space="preserve">                                                    </w:t>
      </w:r>
      <w:r w:rsidRPr="00B15349">
        <w:rPr>
          <w:rFonts w:ascii="Preeti" w:hAnsi="Preeti" w:cs="Kalimati" w:hint="cs"/>
          <w:b/>
          <w:bCs/>
          <w:sz w:val="24"/>
          <w:szCs w:val="24"/>
          <w:cs/>
        </w:rPr>
        <w:t xml:space="preserve"> </w:t>
      </w:r>
    </w:p>
    <w:p w14:paraId="42060684" w14:textId="77777777" w:rsidR="007C4D3A" w:rsidRDefault="007C4D3A" w:rsidP="007C4D3A">
      <w:pPr>
        <w:spacing w:after="200" w:line="276" w:lineRule="auto"/>
        <w:jc w:val="both"/>
        <w:rPr>
          <w:rFonts w:ascii="Preeti" w:hAnsi="Preeti" w:cs="Kalimati"/>
          <w:b/>
          <w:bCs/>
          <w:sz w:val="24"/>
          <w:szCs w:val="24"/>
        </w:rPr>
      </w:pPr>
    </w:p>
    <w:p w14:paraId="7C34E059" w14:textId="77777777" w:rsidR="007C4D3A" w:rsidRDefault="007C4D3A" w:rsidP="007C4D3A">
      <w:pPr>
        <w:spacing w:after="200" w:line="276" w:lineRule="auto"/>
        <w:jc w:val="both"/>
        <w:rPr>
          <w:rFonts w:ascii="Preeti" w:hAnsi="Preeti" w:cs="Kalimati"/>
          <w:b/>
          <w:bCs/>
          <w:sz w:val="24"/>
          <w:szCs w:val="24"/>
        </w:rPr>
      </w:pPr>
    </w:p>
    <w:p w14:paraId="5A824397" w14:textId="77777777" w:rsidR="00991F9A" w:rsidRDefault="007C4D3A" w:rsidP="007C4D3A">
      <w:pPr>
        <w:spacing w:after="200" w:line="276" w:lineRule="auto"/>
        <w:jc w:val="both"/>
        <w:rPr>
          <w:rFonts w:ascii="Preeti" w:hAnsi="Preeti" w:cs="Kalimati"/>
          <w:b/>
          <w:bCs/>
          <w:sz w:val="24"/>
          <w:szCs w:val="24"/>
        </w:rPr>
      </w:pPr>
      <w:r>
        <w:rPr>
          <w:rFonts w:ascii="Preeti" w:hAnsi="Preeti" w:cs="Kalimati" w:hint="cs"/>
          <w:b/>
          <w:bCs/>
          <w:sz w:val="24"/>
          <w:szCs w:val="24"/>
          <w:cs/>
        </w:rPr>
        <w:t xml:space="preserve">                             </w:t>
      </w:r>
    </w:p>
    <w:p w14:paraId="138FB3D7" w14:textId="4463BE14" w:rsidR="007C4D3A" w:rsidRPr="00991F9A" w:rsidRDefault="00991F9A" w:rsidP="00991F9A">
      <w:pPr>
        <w:spacing w:after="200" w:line="276" w:lineRule="auto"/>
        <w:jc w:val="center"/>
        <w:rPr>
          <w:rFonts w:ascii="Preeti" w:hAnsi="Preeti" w:cs="Kalimati"/>
          <w:b/>
          <w:bCs/>
          <w:color w:val="FF0000"/>
          <w:sz w:val="36"/>
          <w:szCs w:val="36"/>
        </w:rPr>
      </w:pPr>
      <w:r w:rsidRPr="00991F9A">
        <w:rPr>
          <w:rFonts w:ascii="Preeti" w:hAnsi="Preeti" w:cs="Kalimati" w:hint="cs"/>
          <w:b/>
          <w:bCs/>
          <w:color w:val="FF0000"/>
          <w:sz w:val="36"/>
          <w:szCs w:val="36"/>
          <w:cs/>
        </w:rPr>
        <w:lastRenderedPageBreak/>
        <w:t>मन्तव्य</w:t>
      </w:r>
    </w:p>
    <w:p w14:paraId="0AF2FC2D" w14:textId="77777777" w:rsidR="007C4D3A" w:rsidRPr="00B15349" w:rsidRDefault="007C4D3A" w:rsidP="007C4D3A">
      <w:pPr>
        <w:spacing w:after="200" w:line="276" w:lineRule="auto"/>
        <w:jc w:val="both"/>
        <w:rPr>
          <w:rFonts w:ascii="Preeti" w:hAnsi="Preeti" w:cs="Kalimati"/>
          <w:sz w:val="24"/>
          <w:szCs w:val="24"/>
        </w:rPr>
      </w:pPr>
    </w:p>
    <w:p w14:paraId="26C0FF40" w14:textId="77777777" w:rsidR="007C4D3A" w:rsidRDefault="007C4D3A" w:rsidP="007C4D3A">
      <w:pPr>
        <w:spacing w:after="200" w:line="276" w:lineRule="auto"/>
        <w:jc w:val="both"/>
        <w:rPr>
          <w:rFonts w:ascii="Preeti" w:hAnsi="Preeti" w:cs="Kalimati"/>
          <w:sz w:val="20"/>
          <w:lang w:bidi="hi-IN"/>
        </w:rPr>
      </w:pPr>
      <w:r w:rsidRPr="00B15349">
        <w:rPr>
          <w:rFonts w:ascii="Preeti" w:hAnsi="Preeti" w:cs="Kalimati"/>
          <w:sz w:val="24"/>
          <w:szCs w:val="24"/>
        </w:rPr>
        <w:tab/>
      </w:r>
      <w:r w:rsidRPr="000A7E52">
        <w:rPr>
          <w:rFonts w:ascii="Preeti" w:hAnsi="Preeti" w:cs="Kalimati"/>
          <w:sz w:val="20"/>
          <w:cs/>
          <w:lang w:bidi="hi-IN"/>
        </w:rPr>
        <w:t xml:space="preserve"> </w:t>
      </w:r>
    </w:p>
    <w:p w14:paraId="32B7C9C8" w14:textId="77777777" w:rsidR="007C4D3A" w:rsidRDefault="007C4D3A" w:rsidP="007C4D3A">
      <w:pPr>
        <w:spacing w:after="200" w:line="276" w:lineRule="auto"/>
        <w:jc w:val="both"/>
        <w:rPr>
          <w:rFonts w:ascii="Preeti" w:hAnsi="Preeti" w:cs="Kalimati"/>
          <w:sz w:val="20"/>
          <w:lang w:bidi="hi-IN"/>
        </w:rPr>
      </w:pPr>
    </w:p>
    <w:p w14:paraId="4FC4C9DC" w14:textId="77777777" w:rsidR="007C4D3A" w:rsidRDefault="007C4D3A" w:rsidP="007C4D3A">
      <w:pPr>
        <w:spacing w:after="200" w:line="276" w:lineRule="auto"/>
        <w:jc w:val="both"/>
        <w:rPr>
          <w:rFonts w:ascii="Preeti" w:hAnsi="Preeti" w:cs="Kalimati"/>
          <w:sz w:val="20"/>
          <w:lang w:bidi="hi-IN"/>
        </w:rPr>
      </w:pPr>
    </w:p>
    <w:p w14:paraId="4B80CC58" w14:textId="77777777" w:rsidR="007C4D3A" w:rsidRDefault="007C4D3A" w:rsidP="007C4D3A">
      <w:pPr>
        <w:spacing w:after="200" w:line="276" w:lineRule="auto"/>
        <w:jc w:val="both"/>
        <w:rPr>
          <w:rFonts w:ascii="Preeti" w:hAnsi="Preeti" w:cs="Kalimati"/>
          <w:sz w:val="20"/>
          <w:lang w:bidi="hi-IN"/>
        </w:rPr>
      </w:pPr>
    </w:p>
    <w:p w14:paraId="272C3A7D" w14:textId="77777777" w:rsidR="007C4D3A" w:rsidRDefault="007C4D3A" w:rsidP="007C4D3A">
      <w:pPr>
        <w:spacing w:after="200" w:line="276" w:lineRule="auto"/>
        <w:jc w:val="both"/>
        <w:rPr>
          <w:rFonts w:ascii="Preeti" w:hAnsi="Preeti" w:cs="Kalimati"/>
          <w:sz w:val="20"/>
          <w:lang w:bidi="hi-IN"/>
        </w:rPr>
      </w:pPr>
    </w:p>
    <w:p w14:paraId="66CCA42D" w14:textId="77777777" w:rsidR="007C4D3A" w:rsidRDefault="007C4D3A" w:rsidP="007C4D3A">
      <w:pPr>
        <w:spacing w:after="200" w:line="276" w:lineRule="auto"/>
        <w:jc w:val="both"/>
        <w:rPr>
          <w:rFonts w:ascii="Preeti" w:hAnsi="Preeti" w:cs="Kalimati"/>
          <w:sz w:val="20"/>
          <w:lang w:bidi="hi-IN"/>
        </w:rPr>
      </w:pPr>
    </w:p>
    <w:p w14:paraId="53C33939" w14:textId="77777777" w:rsidR="007C4D3A" w:rsidRDefault="007C4D3A" w:rsidP="007C4D3A">
      <w:pPr>
        <w:spacing w:after="200" w:line="276" w:lineRule="auto"/>
        <w:jc w:val="both"/>
        <w:rPr>
          <w:rFonts w:ascii="Preeti" w:hAnsi="Preeti" w:cs="Kalimati"/>
          <w:sz w:val="20"/>
          <w:lang w:bidi="hi-IN"/>
        </w:rPr>
      </w:pPr>
    </w:p>
    <w:p w14:paraId="0377289C" w14:textId="77777777" w:rsidR="007C4D3A" w:rsidRDefault="007C4D3A" w:rsidP="007C4D3A">
      <w:pPr>
        <w:spacing w:after="200" w:line="276" w:lineRule="auto"/>
        <w:jc w:val="both"/>
        <w:rPr>
          <w:rFonts w:ascii="Preeti" w:hAnsi="Preeti" w:cs="Kalimati"/>
          <w:sz w:val="20"/>
          <w:lang w:bidi="hi-IN"/>
        </w:rPr>
      </w:pPr>
    </w:p>
    <w:p w14:paraId="0D5DA78A" w14:textId="77777777" w:rsidR="007C4D3A" w:rsidRDefault="007C4D3A" w:rsidP="007C4D3A">
      <w:pPr>
        <w:spacing w:after="200" w:line="276" w:lineRule="auto"/>
        <w:jc w:val="both"/>
        <w:rPr>
          <w:rFonts w:ascii="Preeti" w:hAnsi="Preeti" w:cs="Kalimati"/>
          <w:sz w:val="20"/>
          <w:lang w:bidi="hi-IN"/>
        </w:rPr>
      </w:pPr>
    </w:p>
    <w:p w14:paraId="60D11F11" w14:textId="77777777" w:rsidR="007C4D3A" w:rsidRDefault="007C4D3A" w:rsidP="007C4D3A">
      <w:pPr>
        <w:spacing w:after="200" w:line="276" w:lineRule="auto"/>
        <w:jc w:val="both"/>
        <w:rPr>
          <w:rFonts w:ascii="Preeti" w:hAnsi="Preeti" w:cs="Kalimati"/>
          <w:sz w:val="20"/>
          <w:lang w:bidi="hi-IN"/>
        </w:rPr>
      </w:pPr>
    </w:p>
    <w:p w14:paraId="51A1B54D" w14:textId="77777777" w:rsidR="007C4D3A" w:rsidRDefault="007C4D3A" w:rsidP="007C4D3A">
      <w:pPr>
        <w:spacing w:after="200" w:line="276" w:lineRule="auto"/>
        <w:jc w:val="both"/>
        <w:rPr>
          <w:rFonts w:ascii="Preeti" w:hAnsi="Preeti" w:cs="Kalimati"/>
          <w:sz w:val="20"/>
          <w:lang w:bidi="hi-IN"/>
        </w:rPr>
      </w:pPr>
    </w:p>
    <w:p w14:paraId="43B53AEA" w14:textId="77777777" w:rsidR="007C4D3A" w:rsidRDefault="007C4D3A" w:rsidP="007C4D3A">
      <w:pPr>
        <w:spacing w:after="200" w:line="276" w:lineRule="auto"/>
        <w:jc w:val="both"/>
        <w:rPr>
          <w:rFonts w:ascii="Preeti" w:hAnsi="Preeti" w:cs="Kalimati"/>
          <w:sz w:val="20"/>
          <w:lang w:bidi="hi-IN"/>
        </w:rPr>
      </w:pPr>
    </w:p>
    <w:p w14:paraId="1AA20B16" w14:textId="77777777" w:rsidR="007C4D3A" w:rsidRDefault="007C4D3A" w:rsidP="007C4D3A">
      <w:pPr>
        <w:spacing w:after="200" w:line="276" w:lineRule="auto"/>
        <w:jc w:val="both"/>
        <w:rPr>
          <w:rFonts w:ascii="Preeti" w:hAnsi="Preeti" w:cs="Kalimati"/>
          <w:sz w:val="20"/>
          <w:lang w:bidi="hi-IN"/>
        </w:rPr>
      </w:pPr>
    </w:p>
    <w:p w14:paraId="559009EE" w14:textId="77777777" w:rsidR="007C4D3A" w:rsidRDefault="007C4D3A" w:rsidP="007C4D3A">
      <w:pPr>
        <w:spacing w:after="200" w:line="276" w:lineRule="auto"/>
        <w:jc w:val="both"/>
        <w:rPr>
          <w:rFonts w:ascii="Preeti" w:hAnsi="Preeti" w:cs="Kalimati"/>
          <w:sz w:val="20"/>
          <w:lang w:bidi="hi-IN"/>
        </w:rPr>
      </w:pPr>
    </w:p>
    <w:p w14:paraId="11D9DF7B" w14:textId="77777777" w:rsidR="007C4D3A" w:rsidRDefault="007C4D3A" w:rsidP="007C4D3A">
      <w:pPr>
        <w:spacing w:after="200" w:line="276" w:lineRule="auto"/>
        <w:jc w:val="both"/>
        <w:rPr>
          <w:rFonts w:ascii="Preeti" w:hAnsi="Preeti" w:cs="Kalimati"/>
          <w:sz w:val="20"/>
          <w:lang w:bidi="hi-IN"/>
        </w:rPr>
      </w:pPr>
    </w:p>
    <w:p w14:paraId="5CF11BD1" w14:textId="77777777" w:rsidR="007C4D3A" w:rsidRDefault="007C4D3A" w:rsidP="007C4D3A">
      <w:pPr>
        <w:spacing w:after="200" w:line="276" w:lineRule="auto"/>
        <w:jc w:val="both"/>
        <w:rPr>
          <w:rFonts w:ascii="Preeti" w:hAnsi="Preeti" w:cs="Kalimati"/>
          <w:sz w:val="20"/>
          <w:lang w:bidi="hi-IN"/>
        </w:rPr>
      </w:pPr>
    </w:p>
    <w:p w14:paraId="28C51418" w14:textId="77777777" w:rsidR="007C4D3A" w:rsidRDefault="007C4D3A" w:rsidP="007C4D3A">
      <w:pPr>
        <w:spacing w:after="200" w:line="276" w:lineRule="auto"/>
        <w:jc w:val="both"/>
        <w:rPr>
          <w:rFonts w:ascii="Preeti" w:hAnsi="Preeti" w:cs="Kalimati"/>
          <w:sz w:val="20"/>
          <w:lang w:bidi="hi-IN"/>
        </w:rPr>
      </w:pPr>
    </w:p>
    <w:p w14:paraId="2BA0972A" w14:textId="77777777" w:rsidR="007C4D3A" w:rsidRDefault="007C4D3A" w:rsidP="007C4D3A">
      <w:pPr>
        <w:spacing w:after="200" w:line="276" w:lineRule="auto"/>
        <w:jc w:val="both"/>
        <w:rPr>
          <w:rFonts w:ascii="Preeti" w:hAnsi="Preeti" w:cs="Kalimati"/>
          <w:sz w:val="20"/>
          <w:lang w:bidi="hi-IN"/>
        </w:rPr>
      </w:pPr>
    </w:p>
    <w:p w14:paraId="4AD3F3CF" w14:textId="77777777" w:rsidR="007C4D3A" w:rsidRDefault="007C4D3A" w:rsidP="007C4D3A">
      <w:pPr>
        <w:spacing w:after="200" w:line="276" w:lineRule="auto"/>
        <w:jc w:val="both"/>
        <w:rPr>
          <w:rFonts w:ascii="Preeti" w:hAnsi="Preeti" w:cs="Kalimati"/>
          <w:sz w:val="20"/>
          <w:lang w:bidi="hi-IN"/>
        </w:rPr>
      </w:pPr>
    </w:p>
    <w:p w14:paraId="403D25F7" w14:textId="77777777" w:rsidR="007C4D3A" w:rsidRDefault="007C4D3A" w:rsidP="007C4D3A">
      <w:pPr>
        <w:spacing w:after="200" w:line="276" w:lineRule="auto"/>
        <w:jc w:val="both"/>
        <w:rPr>
          <w:rFonts w:ascii="Preeti" w:hAnsi="Preeti" w:cs="Kalimati"/>
          <w:sz w:val="20"/>
          <w:lang w:bidi="hi-IN"/>
        </w:rPr>
      </w:pPr>
    </w:p>
    <w:p w14:paraId="04E63F70" w14:textId="77777777" w:rsidR="007C4D3A" w:rsidRDefault="007C4D3A" w:rsidP="007C4D3A">
      <w:pPr>
        <w:spacing w:after="200" w:line="276" w:lineRule="auto"/>
        <w:jc w:val="both"/>
        <w:rPr>
          <w:rFonts w:ascii="Preeti" w:hAnsi="Preeti" w:cs="Kalimati"/>
          <w:sz w:val="20"/>
          <w:lang w:bidi="hi-IN"/>
        </w:rPr>
      </w:pPr>
    </w:p>
    <w:p w14:paraId="101C62D7" w14:textId="77777777" w:rsidR="007C4D3A" w:rsidRDefault="007C4D3A" w:rsidP="007C4D3A">
      <w:pPr>
        <w:spacing w:after="200" w:line="276" w:lineRule="auto"/>
        <w:jc w:val="both"/>
        <w:rPr>
          <w:rFonts w:ascii="Preeti" w:hAnsi="Preeti" w:cs="Kalimati"/>
          <w:sz w:val="20"/>
          <w:lang w:bidi="hi-IN"/>
        </w:rPr>
      </w:pPr>
    </w:p>
    <w:p w14:paraId="2C087998" w14:textId="77777777" w:rsidR="007C4D3A" w:rsidRDefault="007C4D3A" w:rsidP="007C4D3A">
      <w:pPr>
        <w:spacing w:after="200" w:line="276" w:lineRule="auto"/>
        <w:jc w:val="both"/>
        <w:rPr>
          <w:rFonts w:ascii="Preeti" w:hAnsi="Preeti" w:cs="Kalimati"/>
          <w:sz w:val="20"/>
          <w:lang w:bidi="hi-IN"/>
        </w:rPr>
      </w:pPr>
    </w:p>
    <w:p w14:paraId="5A4D415B" w14:textId="77777777" w:rsidR="007C4D3A" w:rsidRPr="000A7E52" w:rsidRDefault="007C4D3A" w:rsidP="007C4D3A">
      <w:pPr>
        <w:spacing w:after="200" w:line="276" w:lineRule="auto"/>
        <w:jc w:val="both"/>
        <w:rPr>
          <w:rFonts w:ascii="Preeti" w:hAnsi="Preeti" w:cs="Kalimati"/>
          <w:sz w:val="20"/>
        </w:rPr>
      </w:pPr>
    </w:p>
    <w:p w14:paraId="550CF6DE" w14:textId="77777777" w:rsidR="007C4D3A" w:rsidRPr="00991F9A" w:rsidRDefault="007C4D3A" w:rsidP="007C4D3A">
      <w:pPr>
        <w:spacing w:after="0" w:line="240" w:lineRule="auto"/>
        <w:jc w:val="both"/>
        <w:rPr>
          <w:rFonts w:ascii="Preeti" w:hAnsi="Preeti" w:cs="Kalimati"/>
          <w:b/>
          <w:bCs/>
          <w:sz w:val="20"/>
        </w:rPr>
      </w:pPr>
      <w:r w:rsidRPr="000A7E52">
        <w:rPr>
          <w:rFonts w:ascii="Preeti" w:hAnsi="Preeti" w:cs="Kalimati" w:hint="cs"/>
          <w:sz w:val="20"/>
          <w:cs/>
        </w:rPr>
        <w:t xml:space="preserve">                                                      </w:t>
      </w:r>
      <w:r>
        <w:rPr>
          <w:rFonts w:ascii="Preeti" w:hAnsi="Preeti" w:cs="Kalimati"/>
          <w:sz w:val="20"/>
          <w:cs/>
        </w:rPr>
        <w:tab/>
      </w:r>
      <w:r w:rsidRPr="000A7E52">
        <w:rPr>
          <w:rFonts w:ascii="Preeti" w:hAnsi="Preeti" w:cs="Kalimati" w:hint="cs"/>
          <w:sz w:val="20"/>
          <w:cs/>
        </w:rPr>
        <w:t xml:space="preserve">  </w:t>
      </w:r>
      <w:r w:rsidRPr="00991F9A">
        <w:rPr>
          <w:rFonts w:ascii="Preeti" w:hAnsi="Preeti" w:cs="Kalimati" w:hint="cs"/>
          <w:b/>
          <w:bCs/>
          <w:sz w:val="20"/>
          <w:cs/>
        </w:rPr>
        <w:t>श्री टाप</w:t>
      </w:r>
      <w:r w:rsidRPr="00991F9A">
        <w:rPr>
          <w:rFonts w:ascii="Preeti" w:hAnsi="Preeti" w:cs="Kalimati"/>
          <w:b/>
          <w:bCs/>
          <w:sz w:val="20"/>
          <w:cs/>
        </w:rPr>
        <w:t xml:space="preserve"> </w:t>
      </w:r>
      <w:r w:rsidRPr="00991F9A">
        <w:rPr>
          <w:rFonts w:ascii="Preeti" w:hAnsi="Preeti" w:cs="Kalimati" w:hint="cs"/>
          <w:b/>
          <w:bCs/>
          <w:sz w:val="20"/>
          <w:cs/>
        </w:rPr>
        <w:t>बहादुर</w:t>
      </w:r>
      <w:r w:rsidRPr="00991F9A">
        <w:rPr>
          <w:rFonts w:ascii="Preeti" w:hAnsi="Preeti" w:cs="Kalimati"/>
          <w:b/>
          <w:bCs/>
          <w:sz w:val="20"/>
          <w:cs/>
        </w:rPr>
        <w:t xml:space="preserve"> </w:t>
      </w:r>
      <w:r w:rsidRPr="00991F9A">
        <w:rPr>
          <w:rFonts w:ascii="Preeti" w:hAnsi="Preeti" w:cs="Kalimati" w:hint="cs"/>
          <w:b/>
          <w:bCs/>
          <w:sz w:val="20"/>
          <w:cs/>
        </w:rPr>
        <w:t xml:space="preserve">श्रेष्ठ </w:t>
      </w:r>
    </w:p>
    <w:p w14:paraId="6D677A76" w14:textId="77777777" w:rsidR="007C4D3A" w:rsidRPr="00991F9A" w:rsidRDefault="007C4D3A" w:rsidP="007C4D3A">
      <w:pPr>
        <w:spacing w:after="200" w:line="276" w:lineRule="auto"/>
        <w:jc w:val="both"/>
        <w:rPr>
          <w:rFonts w:ascii="Preeti" w:hAnsi="Preeti" w:cs="Kalimati"/>
          <w:b/>
          <w:bCs/>
          <w:sz w:val="20"/>
        </w:rPr>
      </w:pPr>
      <w:r w:rsidRPr="00991F9A">
        <w:rPr>
          <w:rFonts w:ascii="Preeti" w:hAnsi="Preeti" w:cs="Kalimati" w:hint="cs"/>
          <w:b/>
          <w:bCs/>
          <w:sz w:val="20"/>
          <w:cs/>
        </w:rPr>
        <w:t xml:space="preserve">                                                                 </w:t>
      </w:r>
      <w:r w:rsidRPr="00991F9A">
        <w:rPr>
          <w:rFonts w:ascii="Preeti" w:hAnsi="Preeti" w:cs="Kalimati"/>
          <w:b/>
          <w:bCs/>
          <w:sz w:val="20"/>
          <w:cs/>
          <w:lang w:bidi="hi-IN"/>
        </w:rPr>
        <w:t>उपाध्यक्ष</w:t>
      </w:r>
    </w:p>
    <w:p w14:paraId="04416223" w14:textId="77777777" w:rsidR="007C4D3A" w:rsidRDefault="007C4D3A" w:rsidP="008F09ED">
      <w:pPr>
        <w:spacing w:after="0" w:line="312" w:lineRule="auto"/>
        <w:jc w:val="center"/>
        <w:rPr>
          <w:rFonts w:ascii="Kokila" w:eastAsia="Arial Unicode MS" w:hAnsi="Kokila" w:cs="Arial Unicode MS"/>
          <w:b/>
          <w:bCs/>
          <w:sz w:val="40"/>
          <w:szCs w:val="40"/>
        </w:rPr>
      </w:pPr>
    </w:p>
    <w:p w14:paraId="4568B796" w14:textId="77777777" w:rsidR="00755152" w:rsidRDefault="00755152" w:rsidP="008F09ED">
      <w:pPr>
        <w:spacing w:after="0" w:line="312" w:lineRule="auto"/>
        <w:jc w:val="center"/>
        <w:rPr>
          <w:rFonts w:ascii="Kokila" w:eastAsia="Arial Unicode MS" w:hAnsi="Kokila" w:cs="Arial Unicode MS"/>
          <w:b/>
          <w:bCs/>
          <w:sz w:val="40"/>
          <w:szCs w:val="40"/>
        </w:rPr>
      </w:pPr>
    </w:p>
    <w:p w14:paraId="0CC2612B" w14:textId="77777777" w:rsidR="00755152" w:rsidRPr="00991F9A" w:rsidRDefault="00755152" w:rsidP="00755152">
      <w:pPr>
        <w:spacing w:after="200" w:line="276" w:lineRule="auto"/>
        <w:jc w:val="center"/>
        <w:rPr>
          <w:rFonts w:ascii="Preeti" w:hAnsi="Preeti" w:cs="Kalimati"/>
          <w:b/>
          <w:bCs/>
          <w:color w:val="FF0000"/>
          <w:sz w:val="36"/>
          <w:szCs w:val="36"/>
        </w:rPr>
      </w:pPr>
      <w:r w:rsidRPr="00991F9A">
        <w:rPr>
          <w:rFonts w:ascii="Preeti" w:hAnsi="Preeti" w:cs="Kalimati" w:hint="cs"/>
          <w:b/>
          <w:bCs/>
          <w:color w:val="FF0000"/>
          <w:sz w:val="36"/>
          <w:szCs w:val="36"/>
          <w:cs/>
        </w:rPr>
        <w:lastRenderedPageBreak/>
        <w:t>मन्तव्य</w:t>
      </w:r>
    </w:p>
    <w:p w14:paraId="18165549" w14:textId="77777777" w:rsidR="00755152" w:rsidRPr="00B15349" w:rsidRDefault="00755152" w:rsidP="00755152">
      <w:pPr>
        <w:spacing w:after="200" w:line="276" w:lineRule="auto"/>
        <w:jc w:val="both"/>
        <w:rPr>
          <w:rFonts w:ascii="Preeti" w:hAnsi="Preeti" w:cs="Kalimati"/>
          <w:sz w:val="24"/>
          <w:szCs w:val="24"/>
        </w:rPr>
      </w:pPr>
    </w:p>
    <w:p w14:paraId="2BD2A0DF" w14:textId="77777777" w:rsidR="00755152" w:rsidRDefault="00755152" w:rsidP="00755152">
      <w:pPr>
        <w:spacing w:after="200" w:line="276" w:lineRule="auto"/>
        <w:jc w:val="both"/>
        <w:rPr>
          <w:rFonts w:ascii="Preeti" w:hAnsi="Preeti" w:cs="Kalimati"/>
          <w:sz w:val="20"/>
          <w:lang w:bidi="hi-IN"/>
        </w:rPr>
      </w:pPr>
      <w:r w:rsidRPr="00B15349">
        <w:rPr>
          <w:rFonts w:ascii="Preeti" w:hAnsi="Preeti" w:cs="Kalimati"/>
          <w:sz w:val="24"/>
          <w:szCs w:val="24"/>
        </w:rPr>
        <w:tab/>
      </w:r>
      <w:r w:rsidRPr="000A7E52">
        <w:rPr>
          <w:rFonts w:ascii="Preeti" w:hAnsi="Preeti" w:cs="Kalimati"/>
          <w:sz w:val="20"/>
          <w:cs/>
          <w:lang w:bidi="hi-IN"/>
        </w:rPr>
        <w:t xml:space="preserve"> </w:t>
      </w:r>
    </w:p>
    <w:p w14:paraId="4A724C33" w14:textId="77777777" w:rsidR="00755152" w:rsidRDefault="00755152" w:rsidP="00755152">
      <w:pPr>
        <w:spacing w:after="200" w:line="276" w:lineRule="auto"/>
        <w:jc w:val="both"/>
        <w:rPr>
          <w:rFonts w:ascii="Preeti" w:hAnsi="Preeti" w:cs="Kalimati"/>
          <w:sz w:val="20"/>
          <w:lang w:bidi="hi-IN"/>
        </w:rPr>
      </w:pPr>
    </w:p>
    <w:p w14:paraId="1DE21B6B" w14:textId="77777777" w:rsidR="00755152" w:rsidRDefault="00755152" w:rsidP="00755152">
      <w:pPr>
        <w:spacing w:after="200" w:line="276" w:lineRule="auto"/>
        <w:jc w:val="both"/>
        <w:rPr>
          <w:rFonts w:ascii="Preeti" w:hAnsi="Preeti" w:cs="Kalimati"/>
          <w:sz w:val="20"/>
          <w:lang w:bidi="hi-IN"/>
        </w:rPr>
      </w:pPr>
    </w:p>
    <w:p w14:paraId="06429803" w14:textId="77777777" w:rsidR="00755152" w:rsidRDefault="00755152" w:rsidP="00755152">
      <w:pPr>
        <w:spacing w:after="200" w:line="276" w:lineRule="auto"/>
        <w:jc w:val="both"/>
        <w:rPr>
          <w:rFonts w:ascii="Preeti" w:hAnsi="Preeti" w:cs="Kalimati"/>
          <w:sz w:val="20"/>
          <w:lang w:bidi="hi-IN"/>
        </w:rPr>
      </w:pPr>
    </w:p>
    <w:p w14:paraId="43CE7126" w14:textId="77777777" w:rsidR="00755152" w:rsidRDefault="00755152" w:rsidP="00755152">
      <w:pPr>
        <w:spacing w:after="200" w:line="276" w:lineRule="auto"/>
        <w:jc w:val="both"/>
        <w:rPr>
          <w:rFonts w:ascii="Preeti" w:hAnsi="Preeti" w:cs="Kalimati"/>
          <w:sz w:val="20"/>
          <w:lang w:bidi="hi-IN"/>
        </w:rPr>
      </w:pPr>
    </w:p>
    <w:p w14:paraId="61D79246" w14:textId="77777777" w:rsidR="00755152" w:rsidRDefault="00755152" w:rsidP="00755152">
      <w:pPr>
        <w:spacing w:after="200" w:line="276" w:lineRule="auto"/>
        <w:jc w:val="both"/>
        <w:rPr>
          <w:rFonts w:ascii="Preeti" w:hAnsi="Preeti" w:cs="Kalimati"/>
          <w:sz w:val="20"/>
          <w:lang w:bidi="hi-IN"/>
        </w:rPr>
      </w:pPr>
    </w:p>
    <w:p w14:paraId="26136E9C" w14:textId="77777777" w:rsidR="00755152" w:rsidRDefault="00755152" w:rsidP="00755152">
      <w:pPr>
        <w:spacing w:after="200" w:line="276" w:lineRule="auto"/>
        <w:jc w:val="both"/>
        <w:rPr>
          <w:rFonts w:ascii="Preeti" w:hAnsi="Preeti" w:cs="Kalimati"/>
          <w:sz w:val="20"/>
          <w:lang w:bidi="hi-IN"/>
        </w:rPr>
      </w:pPr>
    </w:p>
    <w:p w14:paraId="52870EB8" w14:textId="77777777" w:rsidR="00755152" w:rsidRDefault="00755152" w:rsidP="00755152">
      <w:pPr>
        <w:spacing w:after="200" w:line="276" w:lineRule="auto"/>
        <w:jc w:val="both"/>
        <w:rPr>
          <w:rFonts w:ascii="Preeti" w:hAnsi="Preeti" w:cs="Kalimati"/>
          <w:sz w:val="20"/>
          <w:lang w:bidi="hi-IN"/>
        </w:rPr>
      </w:pPr>
    </w:p>
    <w:p w14:paraId="224C7D97" w14:textId="77777777" w:rsidR="00755152" w:rsidRDefault="00755152" w:rsidP="00755152">
      <w:pPr>
        <w:spacing w:after="200" w:line="276" w:lineRule="auto"/>
        <w:jc w:val="both"/>
        <w:rPr>
          <w:rFonts w:ascii="Preeti" w:hAnsi="Preeti" w:cs="Kalimati"/>
          <w:sz w:val="20"/>
          <w:lang w:bidi="hi-IN"/>
        </w:rPr>
      </w:pPr>
    </w:p>
    <w:p w14:paraId="6B7ACE0A" w14:textId="77777777" w:rsidR="00755152" w:rsidRDefault="00755152" w:rsidP="00755152">
      <w:pPr>
        <w:spacing w:after="200" w:line="276" w:lineRule="auto"/>
        <w:jc w:val="both"/>
        <w:rPr>
          <w:rFonts w:ascii="Preeti" w:hAnsi="Preeti" w:cs="Kalimati"/>
          <w:sz w:val="20"/>
          <w:lang w:bidi="hi-IN"/>
        </w:rPr>
      </w:pPr>
    </w:p>
    <w:p w14:paraId="613F3AB6" w14:textId="77777777" w:rsidR="00755152" w:rsidRDefault="00755152" w:rsidP="00755152">
      <w:pPr>
        <w:spacing w:after="200" w:line="276" w:lineRule="auto"/>
        <w:jc w:val="both"/>
        <w:rPr>
          <w:rFonts w:ascii="Preeti" w:hAnsi="Preeti" w:cs="Kalimati"/>
          <w:sz w:val="20"/>
          <w:lang w:bidi="hi-IN"/>
        </w:rPr>
      </w:pPr>
    </w:p>
    <w:p w14:paraId="51BC334E" w14:textId="77777777" w:rsidR="00755152" w:rsidRDefault="00755152" w:rsidP="00755152">
      <w:pPr>
        <w:spacing w:after="200" w:line="276" w:lineRule="auto"/>
        <w:jc w:val="both"/>
        <w:rPr>
          <w:rFonts w:ascii="Preeti" w:hAnsi="Preeti" w:cs="Kalimati"/>
          <w:sz w:val="20"/>
          <w:lang w:bidi="hi-IN"/>
        </w:rPr>
      </w:pPr>
    </w:p>
    <w:p w14:paraId="3C091359" w14:textId="77777777" w:rsidR="00755152" w:rsidRDefault="00755152" w:rsidP="00755152">
      <w:pPr>
        <w:spacing w:after="200" w:line="276" w:lineRule="auto"/>
        <w:jc w:val="both"/>
        <w:rPr>
          <w:rFonts w:ascii="Preeti" w:hAnsi="Preeti" w:cs="Kalimati"/>
          <w:sz w:val="20"/>
          <w:lang w:bidi="hi-IN"/>
        </w:rPr>
      </w:pPr>
    </w:p>
    <w:p w14:paraId="43381945" w14:textId="77777777" w:rsidR="00755152" w:rsidRDefault="00755152" w:rsidP="00755152">
      <w:pPr>
        <w:spacing w:after="200" w:line="276" w:lineRule="auto"/>
        <w:jc w:val="both"/>
        <w:rPr>
          <w:rFonts w:ascii="Preeti" w:hAnsi="Preeti" w:cs="Kalimati"/>
          <w:sz w:val="20"/>
          <w:lang w:bidi="hi-IN"/>
        </w:rPr>
      </w:pPr>
    </w:p>
    <w:p w14:paraId="5A2E4109" w14:textId="77777777" w:rsidR="00755152" w:rsidRDefault="00755152" w:rsidP="00755152">
      <w:pPr>
        <w:spacing w:after="200" w:line="276" w:lineRule="auto"/>
        <w:jc w:val="both"/>
        <w:rPr>
          <w:rFonts w:ascii="Preeti" w:hAnsi="Preeti" w:cs="Kalimati"/>
          <w:sz w:val="20"/>
          <w:lang w:bidi="hi-IN"/>
        </w:rPr>
      </w:pPr>
    </w:p>
    <w:p w14:paraId="3B81CF5C" w14:textId="77777777" w:rsidR="00755152" w:rsidRDefault="00755152" w:rsidP="00755152">
      <w:pPr>
        <w:spacing w:after="200" w:line="276" w:lineRule="auto"/>
        <w:jc w:val="both"/>
        <w:rPr>
          <w:rFonts w:ascii="Preeti" w:hAnsi="Preeti" w:cs="Kalimati"/>
          <w:sz w:val="20"/>
          <w:lang w:bidi="hi-IN"/>
        </w:rPr>
      </w:pPr>
    </w:p>
    <w:p w14:paraId="7DFCD522" w14:textId="77777777" w:rsidR="00755152" w:rsidRDefault="00755152" w:rsidP="00755152">
      <w:pPr>
        <w:spacing w:after="200" w:line="276" w:lineRule="auto"/>
        <w:jc w:val="both"/>
        <w:rPr>
          <w:rFonts w:ascii="Preeti" w:hAnsi="Preeti" w:cs="Kalimati"/>
          <w:sz w:val="20"/>
          <w:lang w:bidi="hi-IN"/>
        </w:rPr>
      </w:pPr>
    </w:p>
    <w:p w14:paraId="67897BF3" w14:textId="77777777" w:rsidR="00755152" w:rsidRDefault="00755152" w:rsidP="00755152">
      <w:pPr>
        <w:spacing w:after="200" w:line="276" w:lineRule="auto"/>
        <w:jc w:val="both"/>
        <w:rPr>
          <w:rFonts w:ascii="Preeti" w:hAnsi="Preeti" w:cs="Kalimati"/>
          <w:sz w:val="20"/>
          <w:lang w:bidi="hi-IN"/>
        </w:rPr>
      </w:pPr>
    </w:p>
    <w:p w14:paraId="20650A32" w14:textId="77777777" w:rsidR="00755152" w:rsidRDefault="00755152" w:rsidP="00755152">
      <w:pPr>
        <w:spacing w:after="200" w:line="276" w:lineRule="auto"/>
        <w:jc w:val="both"/>
        <w:rPr>
          <w:rFonts w:ascii="Preeti" w:hAnsi="Preeti" w:cs="Kalimati"/>
          <w:sz w:val="20"/>
          <w:lang w:bidi="hi-IN"/>
        </w:rPr>
      </w:pPr>
    </w:p>
    <w:p w14:paraId="5F44EFBC" w14:textId="77777777" w:rsidR="00755152" w:rsidRDefault="00755152" w:rsidP="00755152">
      <w:pPr>
        <w:spacing w:after="200" w:line="276" w:lineRule="auto"/>
        <w:jc w:val="both"/>
        <w:rPr>
          <w:rFonts w:ascii="Preeti" w:hAnsi="Preeti" w:cs="Kalimati"/>
          <w:sz w:val="20"/>
          <w:lang w:bidi="hi-IN"/>
        </w:rPr>
      </w:pPr>
    </w:p>
    <w:p w14:paraId="72ADFBC0" w14:textId="77777777" w:rsidR="00755152" w:rsidRDefault="00755152" w:rsidP="00755152">
      <w:pPr>
        <w:spacing w:after="200" w:line="276" w:lineRule="auto"/>
        <w:jc w:val="both"/>
        <w:rPr>
          <w:rFonts w:ascii="Preeti" w:hAnsi="Preeti" w:cs="Kalimati"/>
          <w:sz w:val="20"/>
          <w:lang w:bidi="hi-IN"/>
        </w:rPr>
      </w:pPr>
    </w:p>
    <w:p w14:paraId="179FE9A4" w14:textId="77777777" w:rsidR="00755152" w:rsidRDefault="00755152" w:rsidP="00755152">
      <w:pPr>
        <w:spacing w:after="200" w:line="276" w:lineRule="auto"/>
        <w:jc w:val="both"/>
        <w:rPr>
          <w:rFonts w:ascii="Preeti" w:hAnsi="Preeti" w:cs="Kalimati"/>
          <w:sz w:val="20"/>
          <w:lang w:bidi="hi-IN"/>
        </w:rPr>
      </w:pPr>
    </w:p>
    <w:p w14:paraId="6CD2F9D7" w14:textId="77777777" w:rsidR="00755152" w:rsidRDefault="00755152" w:rsidP="00755152">
      <w:pPr>
        <w:spacing w:after="200" w:line="276" w:lineRule="auto"/>
        <w:jc w:val="both"/>
        <w:rPr>
          <w:rFonts w:ascii="Preeti" w:hAnsi="Preeti" w:cs="Kalimati"/>
          <w:sz w:val="20"/>
          <w:lang w:bidi="hi-IN"/>
        </w:rPr>
      </w:pPr>
    </w:p>
    <w:p w14:paraId="74C78EF5" w14:textId="77777777" w:rsidR="00755152" w:rsidRPr="000A7E52" w:rsidRDefault="00755152" w:rsidP="00755152">
      <w:pPr>
        <w:spacing w:after="200" w:line="276" w:lineRule="auto"/>
        <w:jc w:val="both"/>
        <w:rPr>
          <w:rFonts w:ascii="Preeti" w:hAnsi="Preeti" w:cs="Kalimati"/>
          <w:sz w:val="20"/>
        </w:rPr>
      </w:pPr>
    </w:p>
    <w:p w14:paraId="26C455E6" w14:textId="6BD24F67" w:rsidR="00755152" w:rsidRPr="00755152" w:rsidRDefault="00755152" w:rsidP="00755152">
      <w:pPr>
        <w:spacing w:after="0" w:line="240" w:lineRule="auto"/>
        <w:jc w:val="both"/>
        <w:rPr>
          <w:rFonts w:ascii="Preeti" w:hAnsi="Preeti" w:cs="Kalimati"/>
          <w:b/>
          <w:bCs/>
          <w:sz w:val="20"/>
        </w:rPr>
      </w:pPr>
      <w:r w:rsidRPr="000A7E52">
        <w:rPr>
          <w:rFonts w:ascii="Preeti" w:hAnsi="Preeti" w:cs="Kalimati" w:hint="cs"/>
          <w:sz w:val="20"/>
          <w:cs/>
        </w:rPr>
        <w:t xml:space="preserve">                                                      </w:t>
      </w:r>
      <w:r>
        <w:rPr>
          <w:rFonts w:ascii="Preeti" w:hAnsi="Preeti" w:cs="Kalimati"/>
          <w:sz w:val="20"/>
          <w:cs/>
        </w:rPr>
        <w:tab/>
      </w:r>
      <w:r w:rsidRPr="00755152">
        <w:rPr>
          <w:rFonts w:ascii="Preeti" w:hAnsi="Preeti" w:cs="Kalimati" w:hint="cs"/>
          <w:sz w:val="20"/>
          <w:cs/>
        </w:rPr>
        <w:t xml:space="preserve">  </w:t>
      </w:r>
      <w:r w:rsidRPr="00755152">
        <w:rPr>
          <w:rFonts w:ascii="Preeti" w:hAnsi="Preeti" w:cs="Kalimati" w:hint="cs"/>
          <w:b/>
          <w:bCs/>
          <w:sz w:val="20"/>
          <w:cs/>
        </w:rPr>
        <w:t xml:space="preserve">श्री </w:t>
      </w:r>
      <w:r w:rsidRPr="00755152">
        <w:rPr>
          <w:rFonts w:ascii="Preeti" w:hAnsi="Preeti" w:cs="Kalimati" w:hint="cs"/>
          <w:b/>
          <w:bCs/>
          <w:sz w:val="20"/>
          <w:szCs w:val="18"/>
          <w:cs/>
        </w:rPr>
        <w:t>नर्वदा</w:t>
      </w:r>
      <w:r w:rsidRPr="00755152">
        <w:rPr>
          <w:rFonts w:ascii="Preeti" w:hAnsi="Preeti" w:cs="Kalimati"/>
          <w:b/>
          <w:bCs/>
          <w:sz w:val="20"/>
          <w:szCs w:val="18"/>
          <w:cs/>
        </w:rPr>
        <w:t xml:space="preserve"> </w:t>
      </w:r>
      <w:r w:rsidRPr="00755152">
        <w:rPr>
          <w:rFonts w:ascii="Preeti" w:hAnsi="Preeti" w:cs="Kalimati" w:hint="cs"/>
          <w:b/>
          <w:bCs/>
          <w:sz w:val="20"/>
          <w:szCs w:val="18"/>
          <w:cs/>
        </w:rPr>
        <w:t>घिमिरे</w:t>
      </w:r>
      <w:r w:rsidRPr="00755152">
        <w:rPr>
          <w:rFonts w:ascii="Preeti" w:hAnsi="Preeti" w:cs="Kalimati"/>
          <w:b/>
          <w:bCs/>
          <w:sz w:val="20"/>
          <w:szCs w:val="18"/>
          <w:cs/>
        </w:rPr>
        <w:t xml:space="preserve"> </w:t>
      </w:r>
      <w:r w:rsidRPr="00755152">
        <w:rPr>
          <w:rFonts w:ascii="Preeti" w:hAnsi="Preeti" w:cs="Kalimati" w:hint="cs"/>
          <w:b/>
          <w:bCs/>
          <w:sz w:val="20"/>
          <w:cs/>
        </w:rPr>
        <w:t xml:space="preserve"> </w:t>
      </w:r>
    </w:p>
    <w:p w14:paraId="55202CFF" w14:textId="563DF5C1" w:rsidR="00755152" w:rsidRPr="00755152" w:rsidRDefault="00755152" w:rsidP="00755152">
      <w:pPr>
        <w:spacing w:after="200" w:line="276" w:lineRule="auto"/>
        <w:jc w:val="both"/>
        <w:rPr>
          <w:rFonts w:ascii="Preeti" w:hAnsi="Preeti" w:cs="Kalimati"/>
          <w:b/>
          <w:bCs/>
          <w:sz w:val="20"/>
        </w:rPr>
      </w:pPr>
      <w:r w:rsidRPr="00755152">
        <w:rPr>
          <w:rFonts w:ascii="Preeti" w:hAnsi="Preeti" w:cs="Kalimati"/>
          <w:b/>
          <w:bCs/>
          <w:sz w:val="20"/>
          <w:cs/>
        </w:rPr>
        <w:tab/>
      </w:r>
      <w:r w:rsidRPr="00755152">
        <w:rPr>
          <w:rFonts w:ascii="Preeti" w:hAnsi="Preeti" w:cs="Kalimati"/>
          <w:b/>
          <w:bCs/>
          <w:sz w:val="20"/>
          <w:cs/>
        </w:rPr>
        <w:tab/>
      </w:r>
      <w:r w:rsidRPr="00755152">
        <w:rPr>
          <w:rFonts w:ascii="Preeti" w:hAnsi="Preeti" w:cs="Kalimati"/>
          <w:b/>
          <w:bCs/>
          <w:sz w:val="20"/>
          <w:cs/>
        </w:rPr>
        <w:tab/>
      </w:r>
      <w:r w:rsidRPr="00755152">
        <w:rPr>
          <w:rFonts w:ascii="Preeti" w:hAnsi="Preeti" w:cs="Kalimati"/>
          <w:b/>
          <w:bCs/>
          <w:sz w:val="20"/>
          <w:cs/>
        </w:rPr>
        <w:tab/>
      </w:r>
      <w:r w:rsidRPr="00755152">
        <w:rPr>
          <w:rFonts w:ascii="Preeti" w:hAnsi="Preeti" w:cs="Kalimati"/>
          <w:b/>
          <w:bCs/>
          <w:sz w:val="20"/>
          <w:cs/>
        </w:rPr>
        <w:tab/>
      </w:r>
      <w:r w:rsidRPr="00755152">
        <w:rPr>
          <w:rFonts w:ascii="Preeti" w:hAnsi="Preeti" w:cs="Kalimati"/>
          <w:b/>
          <w:bCs/>
          <w:sz w:val="20"/>
          <w:cs/>
        </w:rPr>
        <w:tab/>
      </w:r>
      <w:r w:rsidRPr="00755152">
        <w:rPr>
          <w:rFonts w:ascii="Preeti" w:hAnsi="Preeti" w:cs="Kalimati"/>
          <w:b/>
          <w:bCs/>
          <w:sz w:val="20"/>
          <w:cs/>
        </w:rPr>
        <w:tab/>
      </w:r>
      <w:r w:rsidRPr="00755152">
        <w:rPr>
          <w:rFonts w:ascii="Preeti" w:hAnsi="Preeti" w:cs="Kalimati"/>
          <w:b/>
          <w:bCs/>
          <w:sz w:val="20"/>
          <w:cs/>
        </w:rPr>
        <w:tab/>
      </w:r>
      <w:r w:rsidRPr="00755152">
        <w:rPr>
          <w:rFonts w:ascii="Preeti" w:hAnsi="Preeti" w:cs="Kalimati" w:hint="cs"/>
          <w:b/>
          <w:bCs/>
          <w:sz w:val="20"/>
          <w:cs/>
        </w:rPr>
        <w:t>प्रमुख</w:t>
      </w:r>
      <w:r w:rsidRPr="00755152">
        <w:rPr>
          <w:rFonts w:ascii="Preeti" w:hAnsi="Preeti" w:cs="Kalimati"/>
          <w:b/>
          <w:bCs/>
          <w:sz w:val="20"/>
          <w:cs/>
        </w:rPr>
        <w:t xml:space="preserve"> </w:t>
      </w:r>
      <w:r w:rsidRPr="00755152">
        <w:rPr>
          <w:rFonts w:ascii="Preeti" w:hAnsi="Preeti" w:cs="Kalimati" w:hint="cs"/>
          <w:b/>
          <w:bCs/>
          <w:sz w:val="20"/>
          <w:cs/>
        </w:rPr>
        <w:t>प्रशासकीय</w:t>
      </w:r>
      <w:r w:rsidRPr="00755152">
        <w:rPr>
          <w:rFonts w:ascii="Preeti" w:hAnsi="Preeti" w:cs="Kalimati"/>
          <w:b/>
          <w:bCs/>
          <w:sz w:val="20"/>
          <w:cs/>
        </w:rPr>
        <w:t xml:space="preserve"> </w:t>
      </w:r>
      <w:r w:rsidRPr="00755152">
        <w:rPr>
          <w:rFonts w:ascii="Preeti" w:hAnsi="Preeti" w:cs="Kalimati" w:hint="cs"/>
          <w:b/>
          <w:bCs/>
          <w:sz w:val="20"/>
          <w:cs/>
        </w:rPr>
        <w:t>अधिकृत</w:t>
      </w:r>
      <w:r w:rsidRPr="00755152">
        <w:rPr>
          <w:rFonts w:ascii="Preeti" w:hAnsi="Preeti" w:cs="Kalimati"/>
          <w:b/>
          <w:bCs/>
          <w:sz w:val="20"/>
          <w:cs/>
        </w:rPr>
        <w:t xml:space="preserve"> </w:t>
      </w:r>
    </w:p>
    <w:p w14:paraId="5D57CF8E" w14:textId="77777777" w:rsidR="00755152" w:rsidRDefault="00755152" w:rsidP="008F09ED">
      <w:pPr>
        <w:spacing w:after="0" w:line="312" w:lineRule="auto"/>
        <w:jc w:val="center"/>
        <w:rPr>
          <w:rFonts w:ascii="Kokila" w:eastAsia="Arial Unicode MS" w:hAnsi="Kokila" w:cs="Arial Unicode MS"/>
          <w:b/>
          <w:bCs/>
          <w:sz w:val="40"/>
          <w:szCs w:val="40"/>
        </w:rPr>
      </w:pPr>
    </w:p>
    <w:p w14:paraId="0C918359" w14:textId="77777777" w:rsidR="00755152" w:rsidRDefault="00755152" w:rsidP="008F09ED">
      <w:pPr>
        <w:spacing w:after="0" w:line="312" w:lineRule="auto"/>
        <w:jc w:val="center"/>
        <w:rPr>
          <w:rFonts w:ascii="Kokila" w:eastAsia="Arial Unicode MS" w:hAnsi="Kokila" w:cs="Arial Unicode MS"/>
          <w:b/>
          <w:bCs/>
          <w:sz w:val="40"/>
          <w:szCs w:val="40"/>
        </w:rPr>
      </w:pPr>
    </w:p>
    <w:p w14:paraId="608E4BEC" w14:textId="501B3910" w:rsidR="00636615" w:rsidRDefault="00636615" w:rsidP="008F09ED">
      <w:pPr>
        <w:spacing w:after="0" w:line="312" w:lineRule="auto"/>
        <w:jc w:val="center"/>
        <w:rPr>
          <w:rFonts w:ascii="Kokila" w:eastAsia="Arial Unicode MS" w:hAnsi="Kokila" w:cs="Arial Unicode MS"/>
          <w:b/>
          <w:bCs/>
          <w:sz w:val="40"/>
          <w:szCs w:val="40"/>
        </w:rPr>
      </w:pPr>
      <w:r>
        <w:rPr>
          <w:rFonts w:ascii="Kokila" w:eastAsia="Arial Unicode MS" w:hAnsi="Kokila" w:cs="Arial Unicode MS"/>
          <w:b/>
          <w:bCs/>
          <w:noProof/>
          <w:sz w:val="40"/>
          <w:szCs w:val="40"/>
        </w:rPr>
        <w:lastRenderedPageBreak/>
        <mc:AlternateContent>
          <mc:Choice Requires="wps">
            <w:drawing>
              <wp:anchor distT="0" distB="0" distL="114300" distR="114300" simplePos="0" relativeHeight="251702272" behindDoc="0" locked="0" layoutInCell="1" allowOverlap="1" wp14:anchorId="2B10B525" wp14:editId="4AD8EB6C">
                <wp:simplePos x="0" y="0"/>
                <wp:positionH relativeFrom="column">
                  <wp:posOffset>1800664</wp:posOffset>
                </wp:positionH>
                <wp:positionV relativeFrom="paragraph">
                  <wp:posOffset>-77372</wp:posOffset>
                </wp:positionV>
                <wp:extent cx="1568547" cy="498865"/>
                <wp:effectExtent l="0" t="0" r="12700" b="15875"/>
                <wp:wrapNone/>
                <wp:docPr id="39" name="Rounded Rectangle 39"/>
                <wp:cNvGraphicFramePr/>
                <a:graphic xmlns:a="http://schemas.openxmlformats.org/drawingml/2006/main">
                  <a:graphicData uri="http://schemas.microsoft.com/office/word/2010/wordprocessingShape">
                    <wps:wsp>
                      <wps:cNvSpPr/>
                      <wps:spPr>
                        <a:xfrm>
                          <a:off x="0" y="0"/>
                          <a:ext cx="1568547" cy="498865"/>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698988" w14:textId="77AD5C6C" w:rsidR="00674D97" w:rsidRPr="00636615" w:rsidRDefault="00674D97" w:rsidP="00636615">
                            <w:pPr>
                              <w:jc w:val="center"/>
                              <w:rPr>
                                <w:rFonts w:cs="Kalimati"/>
                                <w:b/>
                                <w:bCs/>
                                <w:color w:val="000000" w:themeColor="text1"/>
                                <w:sz w:val="40"/>
                                <w:szCs w:val="36"/>
                              </w:rPr>
                            </w:pPr>
                            <w:r w:rsidRPr="00636615">
                              <w:rPr>
                                <w:rFonts w:cs="Kalimati" w:hint="cs"/>
                                <w:b/>
                                <w:bCs/>
                                <w:color w:val="000000" w:themeColor="text1"/>
                                <w:sz w:val="40"/>
                                <w:szCs w:val="36"/>
                                <w:cs/>
                              </w:rPr>
                              <w:t>सम्पादकीय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10B525" id="Rounded Rectangle 39" o:spid="_x0000_s1030" style="position:absolute;left:0;text-align:left;margin-left:141.8pt;margin-top:-6.1pt;width:123.5pt;height:39.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" fillcolor="#f4b083 [1941]" strokecolor="#1f4d78 [1604]" strokeweight="1pt">
                <v:stroke joinstyle="miter"/>
                <v:textbox>
                  <w:txbxContent>
                    <w:p w14:paraId="19698988" w14:textId="77AD5C6C" w:rsidR="00674D97" w:rsidRPr="00636615" w:rsidRDefault="00674D97" w:rsidP="00636615">
                      <w:pPr>
                        <w:jc w:val="center"/>
                        <w:rPr>
                          <w:rFonts w:cs="Kalimati"/>
                          <w:b/>
                          <w:bCs/>
                          <w:color w:val="000000" w:themeColor="text1"/>
                          <w:sz w:val="40"/>
                          <w:szCs w:val="36"/>
                        </w:rPr>
                      </w:pPr>
                      <w:r w:rsidRPr="00636615">
                        <w:rPr>
                          <w:rFonts w:cs="Kalimati" w:hint="cs"/>
                          <w:b/>
                          <w:bCs/>
                          <w:color w:val="000000" w:themeColor="text1"/>
                          <w:sz w:val="40"/>
                          <w:szCs w:val="36"/>
                          <w:cs/>
                        </w:rPr>
                        <w:t>सम्पादकीय</w:t>
                      </w:r>
                    </w:p>
                  </w:txbxContent>
                </v:textbox>
              </v:roundrect>
            </w:pict>
          </mc:Fallback>
        </mc:AlternateContent>
      </w:r>
    </w:p>
    <w:p w14:paraId="3BED8F6C" w14:textId="77777777" w:rsidR="00AD57E3" w:rsidRDefault="00AD57E3" w:rsidP="008F09ED">
      <w:pPr>
        <w:spacing w:after="0" w:line="312" w:lineRule="auto"/>
        <w:jc w:val="center"/>
        <w:rPr>
          <w:rFonts w:ascii="Kokila" w:eastAsia="Arial Unicode MS" w:hAnsi="Kokila" w:cs="Arial Unicode MS"/>
          <w:b/>
          <w:bCs/>
          <w:sz w:val="40"/>
          <w:szCs w:val="40"/>
        </w:rPr>
      </w:pPr>
    </w:p>
    <w:p w14:paraId="23A407F4" w14:textId="77777777" w:rsidR="00AD57E3" w:rsidRDefault="00AD57E3" w:rsidP="008F09ED">
      <w:pPr>
        <w:spacing w:after="0" w:line="312" w:lineRule="auto"/>
        <w:jc w:val="center"/>
        <w:rPr>
          <w:rFonts w:ascii="Kokila" w:eastAsia="Arial Unicode MS" w:hAnsi="Kokila" w:cs="Arial Unicode MS"/>
          <w:b/>
          <w:bCs/>
          <w:sz w:val="40"/>
          <w:szCs w:val="40"/>
        </w:rPr>
      </w:pPr>
    </w:p>
    <w:p w14:paraId="66D1D209" w14:textId="77777777" w:rsidR="00AD57E3" w:rsidRDefault="00AD57E3" w:rsidP="008F09ED">
      <w:pPr>
        <w:spacing w:after="0" w:line="312" w:lineRule="auto"/>
        <w:jc w:val="center"/>
        <w:rPr>
          <w:rFonts w:ascii="Kokila" w:eastAsia="Arial Unicode MS" w:hAnsi="Kokila" w:cs="Arial Unicode MS"/>
          <w:b/>
          <w:bCs/>
          <w:sz w:val="40"/>
          <w:szCs w:val="40"/>
        </w:rPr>
      </w:pPr>
    </w:p>
    <w:p w14:paraId="37B6363E" w14:textId="77777777" w:rsidR="00332FC9" w:rsidRDefault="00332FC9" w:rsidP="008F09ED">
      <w:pPr>
        <w:spacing w:after="0" w:line="312" w:lineRule="auto"/>
        <w:jc w:val="center"/>
        <w:rPr>
          <w:rFonts w:ascii="Kokila" w:eastAsia="Arial Unicode MS" w:hAnsi="Kokila" w:cs="Arial Unicode MS"/>
          <w:b/>
          <w:bCs/>
          <w:sz w:val="40"/>
          <w:szCs w:val="40"/>
        </w:rPr>
      </w:pPr>
    </w:p>
    <w:p w14:paraId="644BB672" w14:textId="77777777" w:rsidR="00332FC9" w:rsidRDefault="00332FC9" w:rsidP="008F09ED">
      <w:pPr>
        <w:spacing w:after="0" w:line="312" w:lineRule="auto"/>
        <w:jc w:val="center"/>
        <w:rPr>
          <w:rFonts w:ascii="Kokila" w:eastAsia="Arial Unicode MS" w:hAnsi="Kokila" w:cs="Arial Unicode MS"/>
          <w:b/>
          <w:bCs/>
          <w:sz w:val="40"/>
          <w:szCs w:val="40"/>
        </w:rPr>
      </w:pPr>
    </w:p>
    <w:p w14:paraId="47A33005" w14:textId="77777777" w:rsidR="00332FC9" w:rsidRDefault="00332FC9" w:rsidP="008F09ED">
      <w:pPr>
        <w:spacing w:after="0" w:line="312" w:lineRule="auto"/>
        <w:jc w:val="center"/>
        <w:rPr>
          <w:rFonts w:ascii="Kokila" w:eastAsia="Arial Unicode MS" w:hAnsi="Kokila" w:cs="Arial Unicode MS"/>
          <w:b/>
          <w:bCs/>
          <w:sz w:val="40"/>
          <w:szCs w:val="40"/>
        </w:rPr>
      </w:pPr>
    </w:p>
    <w:p w14:paraId="5A760C47" w14:textId="77777777" w:rsidR="00332FC9" w:rsidRDefault="00332FC9" w:rsidP="008F09ED">
      <w:pPr>
        <w:spacing w:after="0" w:line="312" w:lineRule="auto"/>
        <w:jc w:val="center"/>
        <w:rPr>
          <w:rFonts w:ascii="Kokila" w:eastAsia="Arial Unicode MS" w:hAnsi="Kokila" w:cs="Arial Unicode MS"/>
          <w:b/>
          <w:bCs/>
          <w:sz w:val="40"/>
          <w:szCs w:val="40"/>
        </w:rPr>
      </w:pPr>
    </w:p>
    <w:p w14:paraId="7DC1DF2C" w14:textId="77777777" w:rsidR="00332FC9" w:rsidRDefault="00332FC9" w:rsidP="008F09ED">
      <w:pPr>
        <w:spacing w:after="0" w:line="312" w:lineRule="auto"/>
        <w:jc w:val="center"/>
        <w:rPr>
          <w:rFonts w:ascii="Kokila" w:eastAsia="Arial Unicode MS" w:hAnsi="Kokila" w:cs="Arial Unicode MS"/>
          <w:b/>
          <w:bCs/>
          <w:sz w:val="40"/>
          <w:szCs w:val="40"/>
        </w:rPr>
      </w:pPr>
    </w:p>
    <w:p w14:paraId="119BA3F5" w14:textId="77777777" w:rsidR="00332FC9" w:rsidRDefault="00332FC9" w:rsidP="008F09ED">
      <w:pPr>
        <w:spacing w:after="0" w:line="312" w:lineRule="auto"/>
        <w:jc w:val="center"/>
        <w:rPr>
          <w:rFonts w:ascii="Kokila" w:eastAsia="Arial Unicode MS" w:hAnsi="Kokila" w:cs="Arial Unicode MS"/>
          <w:b/>
          <w:bCs/>
          <w:sz w:val="40"/>
          <w:szCs w:val="40"/>
        </w:rPr>
      </w:pPr>
    </w:p>
    <w:p w14:paraId="1AEDA2FB" w14:textId="77777777" w:rsidR="00332FC9" w:rsidRDefault="00332FC9" w:rsidP="008F09ED">
      <w:pPr>
        <w:spacing w:after="0" w:line="312" w:lineRule="auto"/>
        <w:jc w:val="center"/>
        <w:rPr>
          <w:rFonts w:ascii="Kokila" w:eastAsia="Arial Unicode MS" w:hAnsi="Kokila" w:cs="Arial Unicode MS"/>
          <w:b/>
          <w:bCs/>
          <w:sz w:val="40"/>
          <w:szCs w:val="40"/>
        </w:rPr>
      </w:pPr>
    </w:p>
    <w:p w14:paraId="29923AC5" w14:textId="77777777" w:rsidR="00332FC9" w:rsidRDefault="00332FC9" w:rsidP="008F09ED">
      <w:pPr>
        <w:spacing w:after="0" w:line="312" w:lineRule="auto"/>
        <w:jc w:val="center"/>
        <w:rPr>
          <w:rFonts w:ascii="Kokila" w:eastAsia="Arial Unicode MS" w:hAnsi="Kokila" w:cs="Arial Unicode MS"/>
          <w:b/>
          <w:bCs/>
          <w:sz w:val="40"/>
          <w:szCs w:val="40"/>
        </w:rPr>
      </w:pPr>
    </w:p>
    <w:p w14:paraId="1A739E87" w14:textId="77777777" w:rsidR="00AD57E3" w:rsidRDefault="00AD57E3" w:rsidP="008F09ED">
      <w:pPr>
        <w:spacing w:after="0" w:line="312" w:lineRule="auto"/>
        <w:jc w:val="center"/>
        <w:rPr>
          <w:rFonts w:ascii="Kokila" w:eastAsia="Arial Unicode MS" w:hAnsi="Kokila" w:cs="Arial Unicode MS"/>
          <w:b/>
          <w:bCs/>
          <w:sz w:val="40"/>
          <w:szCs w:val="40"/>
        </w:rPr>
      </w:pPr>
    </w:p>
    <w:p w14:paraId="69E56B42" w14:textId="77777777" w:rsidR="00332FC9" w:rsidRDefault="00332FC9" w:rsidP="008F09ED">
      <w:pPr>
        <w:spacing w:after="0" w:line="312" w:lineRule="auto"/>
        <w:jc w:val="center"/>
        <w:rPr>
          <w:rFonts w:ascii="Kokila" w:eastAsia="Arial Unicode MS" w:hAnsi="Kokila" w:cs="Arial Unicode MS"/>
          <w:b/>
          <w:bCs/>
          <w:sz w:val="40"/>
          <w:szCs w:val="40"/>
        </w:rPr>
      </w:pPr>
    </w:p>
    <w:p w14:paraId="2150BF0F" w14:textId="77777777" w:rsidR="00332FC9" w:rsidRDefault="00332FC9" w:rsidP="008F09ED">
      <w:pPr>
        <w:spacing w:after="0" w:line="312" w:lineRule="auto"/>
        <w:jc w:val="center"/>
        <w:rPr>
          <w:rFonts w:ascii="Kokila" w:eastAsia="Arial Unicode MS" w:hAnsi="Kokila" w:cs="Arial Unicode MS"/>
          <w:b/>
          <w:bCs/>
          <w:sz w:val="40"/>
          <w:szCs w:val="40"/>
        </w:rPr>
      </w:pPr>
    </w:p>
    <w:p w14:paraId="31BE747F" w14:textId="77777777" w:rsidR="00332FC9" w:rsidRDefault="00332FC9" w:rsidP="008F09ED">
      <w:pPr>
        <w:spacing w:after="0" w:line="312" w:lineRule="auto"/>
        <w:jc w:val="center"/>
        <w:rPr>
          <w:rFonts w:ascii="Kokila" w:eastAsia="Arial Unicode MS" w:hAnsi="Kokila" w:cs="Arial Unicode MS"/>
          <w:b/>
          <w:bCs/>
          <w:sz w:val="40"/>
          <w:szCs w:val="40"/>
        </w:rPr>
      </w:pPr>
    </w:p>
    <w:p w14:paraId="72880200" w14:textId="77777777" w:rsidR="00332FC9" w:rsidRDefault="00332FC9" w:rsidP="008F09ED">
      <w:pPr>
        <w:spacing w:after="0" w:line="312" w:lineRule="auto"/>
        <w:jc w:val="center"/>
        <w:rPr>
          <w:rFonts w:ascii="Kokila" w:eastAsia="Arial Unicode MS" w:hAnsi="Kokila" w:cs="Arial Unicode MS"/>
          <w:b/>
          <w:bCs/>
          <w:sz w:val="40"/>
          <w:szCs w:val="40"/>
        </w:rPr>
      </w:pPr>
    </w:p>
    <w:p w14:paraId="66C1C058" w14:textId="77777777" w:rsidR="00332FC9" w:rsidRDefault="00332FC9" w:rsidP="008F09ED">
      <w:pPr>
        <w:spacing w:after="0" w:line="312" w:lineRule="auto"/>
        <w:jc w:val="center"/>
        <w:rPr>
          <w:rFonts w:ascii="Kokila" w:eastAsia="Arial Unicode MS" w:hAnsi="Kokila" w:cs="Arial Unicode MS"/>
          <w:b/>
          <w:bCs/>
          <w:sz w:val="40"/>
          <w:szCs w:val="40"/>
        </w:rPr>
      </w:pPr>
    </w:p>
    <w:p w14:paraId="6095732A" w14:textId="77777777" w:rsidR="00AD57E3" w:rsidRDefault="00AD57E3" w:rsidP="008F09ED">
      <w:pPr>
        <w:spacing w:after="0" w:line="312" w:lineRule="auto"/>
        <w:jc w:val="center"/>
        <w:rPr>
          <w:rFonts w:ascii="Kokila" w:eastAsia="Arial Unicode MS" w:hAnsi="Kokila" w:cs="Arial Unicode MS"/>
          <w:b/>
          <w:bCs/>
          <w:sz w:val="40"/>
          <w:szCs w:val="40"/>
        </w:rPr>
      </w:pPr>
    </w:p>
    <w:p w14:paraId="3D534A9F" w14:textId="77777777" w:rsidR="00AD57E3" w:rsidRDefault="00AD57E3" w:rsidP="00AD57E3">
      <w:pPr>
        <w:spacing w:after="0" w:line="312" w:lineRule="auto"/>
        <w:jc w:val="right"/>
        <w:rPr>
          <w:rFonts w:ascii="Kokila" w:eastAsia="Arial Unicode MS" w:hAnsi="Kokila" w:cs="Arial Unicode MS"/>
          <w:b/>
          <w:bCs/>
          <w:sz w:val="40"/>
          <w:szCs w:val="40"/>
        </w:rPr>
      </w:pPr>
    </w:p>
    <w:p w14:paraId="5473C4DE" w14:textId="077C83E7" w:rsidR="00AD57E3" w:rsidRDefault="00AD57E3" w:rsidP="00AD57E3">
      <w:pPr>
        <w:spacing w:after="0" w:line="312" w:lineRule="auto"/>
        <w:rPr>
          <w:rFonts w:ascii="Kokila" w:eastAsia="Arial Unicode MS" w:hAnsi="Kokila" w:cs="Arial Unicode MS"/>
          <w:b/>
          <w:bCs/>
          <w:sz w:val="34"/>
          <w:szCs w:val="28"/>
        </w:rPr>
      </w:pPr>
      <w:r>
        <w:rPr>
          <w:rFonts w:ascii="Kokila" w:eastAsia="Arial Unicode MS" w:hAnsi="Kokila" w:cs="Arial Unicode MS"/>
          <w:b/>
          <w:bCs/>
          <w:sz w:val="36"/>
          <w:szCs w:val="32"/>
          <w:cs/>
        </w:rPr>
        <w:tab/>
      </w:r>
      <w:r>
        <w:rPr>
          <w:rFonts w:ascii="Kokila" w:eastAsia="Arial Unicode MS" w:hAnsi="Kokila" w:cs="Arial Unicode MS"/>
          <w:b/>
          <w:bCs/>
          <w:sz w:val="36"/>
          <w:szCs w:val="32"/>
          <w:cs/>
        </w:rPr>
        <w:tab/>
      </w:r>
      <w:r>
        <w:rPr>
          <w:rFonts w:ascii="Kokila" w:eastAsia="Arial Unicode MS" w:hAnsi="Kokila" w:cs="Arial Unicode MS"/>
          <w:b/>
          <w:bCs/>
          <w:sz w:val="36"/>
          <w:szCs w:val="32"/>
          <w:cs/>
        </w:rPr>
        <w:tab/>
      </w:r>
      <w:r>
        <w:rPr>
          <w:rFonts w:ascii="Kokila" w:eastAsia="Arial Unicode MS" w:hAnsi="Kokila" w:cs="Arial Unicode MS"/>
          <w:b/>
          <w:bCs/>
          <w:sz w:val="36"/>
          <w:szCs w:val="32"/>
          <w:cs/>
        </w:rPr>
        <w:tab/>
      </w:r>
      <w:r>
        <w:rPr>
          <w:rFonts w:ascii="Kokila" w:eastAsia="Arial Unicode MS" w:hAnsi="Kokila" w:cs="Arial Unicode MS"/>
          <w:b/>
          <w:bCs/>
          <w:sz w:val="36"/>
          <w:szCs w:val="32"/>
          <w:cs/>
        </w:rPr>
        <w:tab/>
      </w:r>
      <w:r>
        <w:rPr>
          <w:rFonts w:ascii="Kokila" w:eastAsia="Arial Unicode MS" w:hAnsi="Kokila" w:cs="Arial Unicode MS"/>
          <w:b/>
          <w:bCs/>
          <w:sz w:val="36"/>
          <w:szCs w:val="32"/>
          <w:cs/>
        </w:rPr>
        <w:tab/>
      </w:r>
      <w:r>
        <w:rPr>
          <w:rFonts w:ascii="Kokila" w:eastAsia="Arial Unicode MS" w:hAnsi="Kokila" w:cs="Arial Unicode MS"/>
          <w:b/>
          <w:bCs/>
          <w:sz w:val="36"/>
          <w:szCs w:val="32"/>
          <w:cs/>
        </w:rPr>
        <w:tab/>
      </w:r>
      <w:r>
        <w:rPr>
          <w:rFonts w:ascii="Kokila" w:eastAsia="Arial Unicode MS" w:hAnsi="Kokila" w:cs="Arial Unicode MS"/>
          <w:b/>
          <w:bCs/>
          <w:sz w:val="36"/>
          <w:szCs w:val="32"/>
          <w:cs/>
        </w:rPr>
        <w:tab/>
      </w:r>
      <w:r>
        <w:rPr>
          <w:rFonts w:ascii="Kokila" w:eastAsia="Arial Unicode MS" w:hAnsi="Kokila" w:cs="Arial Unicode MS"/>
          <w:b/>
          <w:bCs/>
          <w:sz w:val="36"/>
          <w:szCs w:val="32"/>
          <w:cs/>
        </w:rPr>
        <w:tab/>
      </w:r>
      <w:r>
        <w:rPr>
          <w:rFonts w:ascii="Kokila" w:eastAsia="Arial Unicode MS" w:hAnsi="Kokila" w:cs="Arial Unicode MS" w:hint="cs"/>
          <w:b/>
          <w:bCs/>
          <w:sz w:val="36"/>
          <w:szCs w:val="32"/>
          <w:cs/>
        </w:rPr>
        <w:t xml:space="preserve">  </w:t>
      </w:r>
      <w:r w:rsidRPr="00AD57E3">
        <w:rPr>
          <w:rFonts w:ascii="Kokila" w:eastAsia="Arial Unicode MS" w:hAnsi="Kokila" w:cs="Arial Unicode MS" w:hint="cs"/>
          <w:b/>
          <w:bCs/>
          <w:sz w:val="34"/>
          <w:szCs w:val="28"/>
          <w:cs/>
        </w:rPr>
        <w:t>संयोजक</w:t>
      </w:r>
      <w:r w:rsidRPr="00AD57E3">
        <w:rPr>
          <w:rFonts w:ascii="Kokila" w:eastAsia="Arial Unicode MS" w:hAnsi="Kokila" w:cs="Arial Unicode MS"/>
          <w:b/>
          <w:bCs/>
          <w:sz w:val="34"/>
          <w:szCs w:val="28"/>
          <w:cs/>
        </w:rPr>
        <w:t xml:space="preserve"> </w:t>
      </w:r>
    </w:p>
    <w:p w14:paraId="4EDCD822" w14:textId="5E62BB5E" w:rsidR="00AD57E3" w:rsidRPr="00AD57E3" w:rsidRDefault="00AD57E3" w:rsidP="00AD57E3">
      <w:pPr>
        <w:spacing w:after="0" w:line="312" w:lineRule="auto"/>
        <w:rPr>
          <w:rFonts w:ascii="Kokila" w:eastAsia="Arial Unicode MS" w:hAnsi="Kokila" w:cs="Arial Unicode MS"/>
          <w:b/>
          <w:bCs/>
          <w:sz w:val="36"/>
          <w:szCs w:val="32"/>
        </w:rPr>
      </w:pPr>
      <w:r>
        <w:rPr>
          <w:rFonts w:ascii="Kokila" w:eastAsia="Arial Unicode MS" w:hAnsi="Kokila" w:cs="Arial Unicode MS"/>
          <w:b/>
          <w:bCs/>
          <w:sz w:val="34"/>
          <w:szCs w:val="28"/>
          <w:cs/>
        </w:rPr>
        <w:tab/>
      </w:r>
      <w:r>
        <w:rPr>
          <w:rFonts w:ascii="Kokila" w:eastAsia="Arial Unicode MS" w:hAnsi="Kokila" w:cs="Arial Unicode MS"/>
          <w:b/>
          <w:bCs/>
          <w:sz w:val="34"/>
          <w:szCs w:val="28"/>
          <w:cs/>
        </w:rPr>
        <w:tab/>
      </w:r>
      <w:r>
        <w:rPr>
          <w:rFonts w:ascii="Kokila" w:eastAsia="Arial Unicode MS" w:hAnsi="Kokila" w:cs="Arial Unicode MS"/>
          <w:b/>
          <w:bCs/>
          <w:sz w:val="34"/>
          <w:szCs w:val="28"/>
          <w:cs/>
        </w:rPr>
        <w:tab/>
      </w:r>
      <w:r>
        <w:rPr>
          <w:rFonts w:ascii="Kokila" w:eastAsia="Arial Unicode MS" w:hAnsi="Kokila" w:cs="Arial Unicode MS"/>
          <w:b/>
          <w:bCs/>
          <w:sz w:val="34"/>
          <w:szCs w:val="28"/>
          <w:cs/>
        </w:rPr>
        <w:tab/>
      </w:r>
      <w:r>
        <w:rPr>
          <w:rFonts w:ascii="Kokila" w:eastAsia="Arial Unicode MS" w:hAnsi="Kokila" w:cs="Arial Unicode MS"/>
          <w:b/>
          <w:bCs/>
          <w:sz w:val="34"/>
          <w:szCs w:val="28"/>
          <w:cs/>
        </w:rPr>
        <w:tab/>
      </w:r>
      <w:r>
        <w:rPr>
          <w:rFonts w:ascii="Kokila" w:eastAsia="Arial Unicode MS" w:hAnsi="Kokila" w:cs="Arial Unicode MS"/>
          <w:b/>
          <w:bCs/>
          <w:sz w:val="34"/>
          <w:szCs w:val="28"/>
          <w:cs/>
        </w:rPr>
        <w:tab/>
      </w:r>
      <w:r>
        <w:rPr>
          <w:rFonts w:ascii="Kokila" w:eastAsia="Arial Unicode MS" w:hAnsi="Kokila" w:cs="Arial Unicode MS"/>
          <w:b/>
          <w:bCs/>
          <w:sz w:val="34"/>
          <w:szCs w:val="28"/>
          <w:cs/>
        </w:rPr>
        <w:tab/>
      </w:r>
      <w:r>
        <w:rPr>
          <w:rFonts w:ascii="Kokila" w:eastAsia="Arial Unicode MS" w:hAnsi="Kokila" w:cs="Arial Unicode MS"/>
          <w:b/>
          <w:bCs/>
          <w:sz w:val="34"/>
          <w:szCs w:val="28"/>
          <w:cs/>
        </w:rPr>
        <w:tab/>
      </w:r>
      <w:r>
        <w:rPr>
          <w:rFonts w:ascii="Kokila" w:eastAsia="Arial Unicode MS" w:hAnsi="Kokila" w:cs="Arial Unicode MS"/>
          <w:b/>
          <w:bCs/>
          <w:sz w:val="34"/>
          <w:szCs w:val="28"/>
          <w:cs/>
        </w:rPr>
        <w:tab/>
      </w:r>
      <w:r>
        <w:rPr>
          <w:rFonts w:ascii="Kokila" w:eastAsia="Arial Unicode MS" w:hAnsi="Kokila" w:cs="Arial Unicode MS" w:hint="cs"/>
          <w:b/>
          <w:bCs/>
          <w:sz w:val="34"/>
          <w:szCs w:val="28"/>
          <w:cs/>
        </w:rPr>
        <w:t>……………..</w:t>
      </w:r>
    </w:p>
    <w:p w14:paraId="4E03766C" w14:textId="3A101CB0" w:rsidR="00636615" w:rsidRDefault="00AD57E3" w:rsidP="00AD57E3">
      <w:pPr>
        <w:spacing w:after="0" w:line="312" w:lineRule="auto"/>
        <w:rPr>
          <w:rFonts w:ascii="Kokila" w:eastAsia="Arial Unicode MS" w:hAnsi="Kokila" w:cs="Arial Unicode MS"/>
          <w:b/>
          <w:bCs/>
          <w:sz w:val="34"/>
          <w:szCs w:val="28"/>
        </w:rPr>
      </w:pPr>
      <w:r>
        <w:rPr>
          <w:rFonts w:ascii="Kokila" w:eastAsia="Arial Unicode MS" w:hAnsi="Kokila" w:cs="Arial Unicode MS"/>
          <w:b/>
          <w:bCs/>
          <w:sz w:val="36"/>
          <w:szCs w:val="32"/>
          <w:cs/>
        </w:rPr>
        <w:tab/>
      </w:r>
      <w:r>
        <w:rPr>
          <w:rFonts w:ascii="Kokila" w:eastAsia="Arial Unicode MS" w:hAnsi="Kokila" w:cs="Arial Unicode MS"/>
          <w:b/>
          <w:bCs/>
          <w:sz w:val="36"/>
          <w:szCs w:val="32"/>
          <w:cs/>
        </w:rPr>
        <w:tab/>
      </w:r>
      <w:r>
        <w:rPr>
          <w:rFonts w:ascii="Kokila" w:eastAsia="Arial Unicode MS" w:hAnsi="Kokila" w:cs="Arial Unicode MS"/>
          <w:b/>
          <w:bCs/>
          <w:sz w:val="36"/>
          <w:szCs w:val="32"/>
          <w:cs/>
        </w:rPr>
        <w:tab/>
      </w:r>
      <w:r>
        <w:rPr>
          <w:rFonts w:ascii="Kokila" w:eastAsia="Arial Unicode MS" w:hAnsi="Kokila" w:cs="Arial Unicode MS"/>
          <w:b/>
          <w:bCs/>
          <w:sz w:val="36"/>
          <w:szCs w:val="32"/>
          <w:cs/>
        </w:rPr>
        <w:tab/>
      </w:r>
      <w:r>
        <w:rPr>
          <w:rFonts w:ascii="Kokila" w:eastAsia="Arial Unicode MS" w:hAnsi="Kokila" w:cs="Arial Unicode MS"/>
          <w:b/>
          <w:bCs/>
          <w:sz w:val="36"/>
          <w:szCs w:val="32"/>
          <w:cs/>
        </w:rPr>
        <w:tab/>
      </w:r>
      <w:r>
        <w:rPr>
          <w:rFonts w:ascii="Kokila" w:eastAsia="Arial Unicode MS" w:hAnsi="Kokila" w:cs="Arial Unicode MS"/>
          <w:b/>
          <w:bCs/>
          <w:sz w:val="36"/>
          <w:szCs w:val="32"/>
          <w:cs/>
        </w:rPr>
        <w:tab/>
      </w:r>
      <w:r>
        <w:rPr>
          <w:rFonts w:ascii="Kokila" w:eastAsia="Arial Unicode MS" w:hAnsi="Kokila" w:cs="Arial Unicode MS"/>
          <w:b/>
          <w:bCs/>
          <w:sz w:val="36"/>
          <w:szCs w:val="32"/>
          <w:cs/>
        </w:rPr>
        <w:tab/>
      </w:r>
      <w:r>
        <w:rPr>
          <w:rFonts w:ascii="Kokila" w:eastAsia="Arial Unicode MS" w:hAnsi="Kokila" w:cs="Arial Unicode MS"/>
          <w:b/>
          <w:bCs/>
          <w:sz w:val="36"/>
          <w:szCs w:val="32"/>
          <w:cs/>
        </w:rPr>
        <w:tab/>
      </w:r>
      <w:r w:rsidRPr="00AD57E3">
        <w:rPr>
          <w:rFonts w:ascii="Kokila" w:eastAsia="Arial Unicode MS" w:hAnsi="Kokila" w:cs="Arial Unicode MS" w:hint="cs"/>
          <w:b/>
          <w:bCs/>
          <w:sz w:val="34"/>
          <w:szCs w:val="28"/>
          <w:cs/>
        </w:rPr>
        <w:t>प्रतिवेदन</w:t>
      </w:r>
      <w:r w:rsidRPr="00AD57E3">
        <w:rPr>
          <w:rFonts w:ascii="Kokila" w:eastAsia="Arial Unicode MS" w:hAnsi="Kokila" w:cs="Arial Unicode MS"/>
          <w:b/>
          <w:bCs/>
          <w:sz w:val="34"/>
          <w:szCs w:val="28"/>
          <w:cs/>
        </w:rPr>
        <w:t xml:space="preserve"> </w:t>
      </w:r>
      <w:r w:rsidRPr="00AD57E3">
        <w:rPr>
          <w:rFonts w:ascii="Kokila" w:eastAsia="Arial Unicode MS" w:hAnsi="Kokila" w:cs="Arial Unicode MS" w:hint="cs"/>
          <w:b/>
          <w:bCs/>
          <w:sz w:val="34"/>
          <w:szCs w:val="28"/>
          <w:cs/>
        </w:rPr>
        <w:t>सम्पादन</w:t>
      </w:r>
      <w:r w:rsidRPr="00AD57E3">
        <w:rPr>
          <w:rFonts w:ascii="Kokila" w:eastAsia="Arial Unicode MS" w:hAnsi="Kokila" w:cs="Arial Unicode MS"/>
          <w:b/>
          <w:bCs/>
          <w:sz w:val="34"/>
          <w:szCs w:val="28"/>
          <w:cs/>
        </w:rPr>
        <w:t xml:space="preserve"> </w:t>
      </w:r>
      <w:r w:rsidRPr="00AD57E3">
        <w:rPr>
          <w:rFonts w:ascii="Kokila" w:eastAsia="Arial Unicode MS" w:hAnsi="Kokila" w:cs="Arial Unicode MS" w:hint="cs"/>
          <w:b/>
          <w:bCs/>
          <w:sz w:val="34"/>
          <w:szCs w:val="28"/>
          <w:cs/>
        </w:rPr>
        <w:t>मण्डल</w:t>
      </w:r>
      <w:r w:rsidRPr="00AD57E3">
        <w:rPr>
          <w:rFonts w:ascii="Kokila" w:eastAsia="Arial Unicode MS" w:hAnsi="Kokila" w:cs="Arial Unicode MS"/>
          <w:b/>
          <w:bCs/>
          <w:sz w:val="34"/>
          <w:szCs w:val="28"/>
          <w:cs/>
        </w:rPr>
        <w:t xml:space="preserve"> </w:t>
      </w:r>
      <w:r w:rsidR="00636615" w:rsidRPr="00AD57E3">
        <w:rPr>
          <w:rFonts w:ascii="Kokila" w:eastAsia="Arial Unicode MS" w:hAnsi="Kokila" w:cs="Arial Unicode MS"/>
          <w:b/>
          <w:bCs/>
          <w:sz w:val="34"/>
          <w:szCs w:val="28"/>
          <w:cs/>
        </w:rPr>
        <w:t xml:space="preserve"> </w:t>
      </w:r>
    </w:p>
    <w:p w14:paraId="5671C0DC" w14:textId="77777777" w:rsidR="0018408E" w:rsidRDefault="0018408E" w:rsidP="00AD57E3">
      <w:pPr>
        <w:spacing w:after="0" w:line="312" w:lineRule="auto"/>
        <w:rPr>
          <w:rFonts w:ascii="Kokila" w:eastAsia="Arial Unicode MS" w:hAnsi="Kokila" w:cs="Arial Unicode MS"/>
          <w:b/>
          <w:bCs/>
          <w:sz w:val="34"/>
          <w:szCs w:val="28"/>
        </w:rPr>
      </w:pPr>
    </w:p>
    <w:p w14:paraId="650089AB" w14:textId="6553ADB6" w:rsidR="0018408E" w:rsidRDefault="00304913" w:rsidP="00AD57E3">
      <w:pPr>
        <w:spacing w:after="0" w:line="312" w:lineRule="auto"/>
        <w:rPr>
          <w:rFonts w:ascii="Kokila" w:eastAsia="Arial Unicode MS" w:hAnsi="Kokila" w:cs="Arial Unicode MS"/>
          <w:b/>
          <w:bCs/>
          <w:sz w:val="34"/>
          <w:szCs w:val="28"/>
        </w:rPr>
      </w:pPr>
      <w:r>
        <w:rPr>
          <w:rFonts w:ascii="Kokila" w:eastAsia="Arial Unicode MS" w:hAnsi="Kokila" w:cs="Arial Unicode MS"/>
          <w:b/>
          <w:bCs/>
          <w:noProof/>
          <w:sz w:val="34"/>
          <w:szCs w:val="28"/>
        </w:rPr>
        <w:lastRenderedPageBreak/>
        <mc:AlternateContent>
          <mc:Choice Requires="wps">
            <w:drawing>
              <wp:anchor distT="0" distB="0" distL="114300" distR="114300" simplePos="0" relativeHeight="251704320" behindDoc="0" locked="0" layoutInCell="1" allowOverlap="1" wp14:anchorId="563C14C1" wp14:editId="10572649">
                <wp:simplePos x="0" y="0"/>
                <wp:positionH relativeFrom="column">
                  <wp:posOffset>1447800</wp:posOffset>
                </wp:positionH>
                <wp:positionV relativeFrom="paragraph">
                  <wp:posOffset>31750</wp:posOffset>
                </wp:positionV>
                <wp:extent cx="2413000" cy="406400"/>
                <wp:effectExtent l="0" t="0" r="25400" b="12700"/>
                <wp:wrapNone/>
                <wp:docPr id="41" name="Rectangle 41"/>
                <wp:cNvGraphicFramePr/>
                <a:graphic xmlns:a="http://schemas.openxmlformats.org/drawingml/2006/main">
                  <a:graphicData uri="http://schemas.microsoft.com/office/word/2010/wordprocessingShape">
                    <wps:wsp>
                      <wps:cNvSpPr/>
                      <wps:spPr>
                        <a:xfrm>
                          <a:off x="0" y="0"/>
                          <a:ext cx="2413000" cy="406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E875FE" w14:textId="77777777" w:rsidR="00674D97" w:rsidRPr="00304913" w:rsidRDefault="00674D97" w:rsidP="00304913">
                            <w:pPr>
                              <w:shd w:val="clear" w:color="auto" w:fill="FFF2CC" w:themeFill="accent4" w:themeFillTint="33"/>
                              <w:spacing w:after="0" w:line="312" w:lineRule="auto"/>
                              <w:jc w:val="center"/>
                              <w:rPr>
                                <w:rFonts w:ascii="Kokila" w:eastAsia="Arial Unicode MS" w:hAnsi="Kokila" w:cs="Arial Unicode MS"/>
                                <w:b/>
                                <w:bCs/>
                                <w:color w:val="000000" w:themeColor="text1"/>
                                <w:sz w:val="36"/>
                                <w:szCs w:val="32"/>
                              </w:rPr>
                            </w:pPr>
                            <w:r w:rsidRPr="00304913">
                              <w:rPr>
                                <w:rFonts w:ascii="Kokila" w:eastAsia="Arial Unicode MS" w:hAnsi="Kokila" w:cs="Arial Unicode MS" w:hint="cs"/>
                                <w:b/>
                                <w:bCs/>
                                <w:color w:val="000000" w:themeColor="text1"/>
                                <w:sz w:val="36"/>
                                <w:szCs w:val="32"/>
                                <w:cs/>
                              </w:rPr>
                              <w:t>विषयानुक्रम</w:t>
                            </w:r>
                            <w:r w:rsidRPr="00304913">
                              <w:rPr>
                                <w:rFonts w:ascii="Kokila" w:eastAsia="Arial Unicode MS" w:hAnsi="Kokila" w:cs="Arial Unicode MS"/>
                                <w:b/>
                                <w:bCs/>
                                <w:color w:val="000000" w:themeColor="text1"/>
                                <w:sz w:val="36"/>
                                <w:szCs w:val="32"/>
                                <w:cs/>
                              </w:rPr>
                              <w:t xml:space="preserve"> </w:t>
                            </w:r>
                          </w:p>
                          <w:p w14:paraId="4450E17A" w14:textId="460C74C5" w:rsidR="00674D97" w:rsidRPr="00304913" w:rsidRDefault="00674D97" w:rsidP="00304913">
                            <w:pPr>
                              <w:jc w:val="center"/>
                              <w:rPr>
                                <w:rFonts w:cs="Nirmala U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C14C1" id="Rectangle 41" o:spid="_x0000_s1031" style="position:absolute;margin-left:114pt;margin-top:2.5pt;width:190pt;height:3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" fillcolor="#5b9bd5 [3204]" strokecolor="#1f4d78 [1604]" strokeweight="1pt">
                <v:textbox>
                  <w:txbxContent>
                    <w:p w14:paraId="66E875FE" w14:textId="77777777" w:rsidR="00674D97" w:rsidRPr="00304913" w:rsidRDefault="00674D97" w:rsidP="00304913">
                      <w:pPr>
                        <w:shd w:val="clear" w:color="auto" w:fill="FFF2CC" w:themeFill="accent4" w:themeFillTint="33"/>
                        <w:spacing w:after="0" w:line="312" w:lineRule="auto"/>
                        <w:jc w:val="center"/>
                        <w:rPr>
                          <w:rFonts w:ascii="Kokila" w:eastAsia="Arial Unicode MS" w:hAnsi="Kokila" w:cs="Arial Unicode MS"/>
                          <w:b/>
                          <w:bCs/>
                          <w:color w:val="000000" w:themeColor="text1"/>
                          <w:sz w:val="36"/>
                          <w:szCs w:val="32"/>
                        </w:rPr>
                      </w:pPr>
                      <w:r w:rsidRPr="00304913">
                        <w:rPr>
                          <w:rFonts w:ascii="Kokila" w:eastAsia="Arial Unicode MS" w:hAnsi="Kokila" w:cs="Arial Unicode MS" w:hint="cs"/>
                          <w:b/>
                          <w:bCs/>
                          <w:color w:val="000000" w:themeColor="text1"/>
                          <w:sz w:val="36"/>
                          <w:szCs w:val="32"/>
                          <w:cs/>
                        </w:rPr>
                        <w:t>विषयानुक्रम</w:t>
                      </w:r>
                      <w:r w:rsidRPr="00304913">
                        <w:rPr>
                          <w:rFonts w:ascii="Kokila" w:eastAsia="Arial Unicode MS" w:hAnsi="Kokila" w:cs="Arial Unicode MS"/>
                          <w:b/>
                          <w:bCs/>
                          <w:color w:val="000000" w:themeColor="text1"/>
                          <w:sz w:val="36"/>
                          <w:szCs w:val="32"/>
                          <w:cs/>
                        </w:rPr>
                        <w:t xml:space="preserve"> </w:t>
                      </w:r>
                    </w:p>
                    <w:p w14:paraId="4450E17A" w14:textId="460C74C5" w:rsidR="00674D97" w:rsidRPr="00304913" w:rsidRDefault="00674D97" w:rsidP="00304913">
                      <w:pPr>
                        <w:jc w:val="center"/>
                        <w:rPr>
                          <w:rFonts w:cs="Nirmala UI"/>
                        </w:rPr>
                      </w:pPr>
                    </w:p>
                  </w:txbxContent>
                </v:textbox>
              </v:rect>
            </w:pict>
          </mc:Fallback>
        </mc:AlternateContent>
      </w:r>
    </w:p>
    <w:p w14:paraId="0B4E3319" w14:textId="77777777" w:rsidR="0018408E" w:rsidRDefault="0018408E" w:rsidP="0018408E">
      <w:pPr>
        <w:spacing w:after="0" w:line="312" w:lineRule="auto"/>
        <w:jc w:val="center"/>
        <w:rPr>
          <w:rFonts w:ascii="Kokila" w:eastAsia="Arial Unicode MS" w:hAnsi="Kokila" w:cs="Arial Unicode MS"/>
          <w:b/>
          <w:bCs/>
          <w:sz w:val="36"/>
          <w:szCs w:val="32"/>
        </w:rPr>
      </w:pPr>
    </w:p>
    <w:p w14:paraId="520B0E2A" w14:textId="473AF79E" w:rsidR="0018408E" w:rsidRDefault="0018408E" w:rsidP="0018408E">
      <w:pPr>
        <w:spacing w:after="0" w:line="312" w:lineRule="auto"/>
        <w:rPr>
          <w:rFonts w:ascii="Kokila" w:eastAsia="Arial Unicode MS" w:hAnsi="Kokila" w:cs="Arial Unicode MS"/>
          <w:b/>
          <w:bCs/>
          <w:sz w:val="32"/>
          <w:szCs w:val="24"/>
        </w:rPr>
      </w:pPr>
      <w:r w:rsidRPr="0018408E">
        <w:rPr>
          <w:rFonts w:ascii="Kokila" w:eastAsia="Arial Unicode MS" w:hAnsi="Kokila" w:cs="Arial Unicode MS" w:hint="cs"/>
          <w:b/>
          <w:bCs/>
          <w:sz w:val="32"/>
          <w:szCs w:val="24"/>
          <w:cs/>
        </w:rPr>
        <w:t>परिच्छेद</w:t>
      </w:r>
      <w:r w:rsidRPr="0018408E">
        <w:rPr>
          <w:rFonts w:ascii="Kokila" w:eastAsia="Arial Unicode MS" w:hAnsi="Kokila" w:cs="Arial Unicode MS"/>
          <w:b/>
          <w:bCs/>
          <w:sz w:val="32"/>
          <w:szCs w:val="24"/>
          <w:cs/>
        </w:rPr>
        <w:t xml:space="preserve"> </w:t>
      </w:r>
      <w:r w:rsidRPr="0018408E">
        <w:rPr>
          <w:rFonts w:ascii="Kokila" w:eastAsia="Arial Unicode MS" w:hAnsi="Kokila" w:cs="Arial Unicode MS" w:hint="cs"/>
          <w:b/>
          <w:bCs/>
          <w:sz w:val="32"/>
          <w:szCs w:val="24"/>
          <w:cs/>
        </w:rPr>
        <w:t>-एक</w:t>
      </w:r>
      <w:r>
        <w:rPr>
          <w:rFonts w:ascii="Kokila" w:eastAsia="Arial Unicode MS" w:hAnsi="Kokila" w:cs="Arial Unicode MS"/>
          <w:b/>
          <w:bCs/>
          <w:sz w:val="32"/>
          <w:szCs w:val="24"/>
          <w:cs/>
        </w:rPr>
        <w:tab/>
      </w:r>
      <w:r w:rsidRPr="00160A05">
        <w:rPr>
          <w:rFonts w:ascii="Kokila" w:eastAsia="Arial Unicode MS" w:hAnsi="Kokila" w:cs="Arial Unicode MS" w:hint="cs"/>
          <w:sz w:val="32"/>
          <w:szCs w:val="24"/>
          <w:cs/>
        </w:rPr>
        <w:t>………………………………………………………………………………१</w:t>
      </w:r>
    </w:p>
    <w:p w14:paraId="3C3A3C52" w14:textId="77777777" w:rsidR="0018408E" w:rsidRDefault="0018408E" w:rsidP="0018408E">
      <w:pPr>
        <w:spacing w:after="0" w:line="312" w:lineRule="auto"/>
        <w:rPr>
          <w:rFonts w:ascii="Kokila" w:eastAsia="Arial Unicode MS" w:hAnsi="Kokila" w:cs="Arial Unicode MS"/>
          <w:b/>
          <w:bCs/>
          <w:sz w:val="32"/>
          <w:szCs w:val="24"/>
        </w:rPr>
      </w:pPr>
    </w:p>
    <w:p w14:paraId="2128DA0D" w14:textId="257994C5" w:rsidR="0018408E" w:rsidRDefault="0018408E" w:rsidP="0018408E">
      <w:pPr>
        <w:spacing w:after="0" w:line="312" w:lineRule="auto"/>
        <w:rPr>
          <w:rFonts w:ascii="Kokila" w:eastAsia="Arial Unicode MS" w:hAnsi="Kokila" w:cs="Arial Unicode MS"/>
          <w:b/>
          <w:bCs/>
          <w:sz w:val="32"/>
          <w:szCs w:val="24"/>
        </w:rPr>
      </w:pPr>
      <w:r>
        <w:rPr>
          <w:rFonts w:ascii="Kokila" w:eastAsia="Arial Unicode MS" w:hAnsi="Kokila" w:cs="Arial Unicode MS"/>
          <w:b/>
          <w:bCs/>
          <w:sz w:val="32"/>
          <w:szCs w:val="24"/>
          <w:cs/>
        </w:rPr>
        <w:tab/>
      </w:r>
      <w:r>
        <w:rPr>
          <w:rFonts w:ascii="Kokila" w:eastAsia="Arial Unicode MS" w:hAnsi="Kokila" w:cs="Arial Unicode MS" w:hint="cs"/>
          <w:b/>
          <w:bCs/>
          <w:sz w:val="32"/>
          <w:szCs w:val="24"/>
          <w:cs/>
        </w:rPr>
        <w:t>१</w:t>
      </w:r>
      <w:r>
        <w:rPr>
          <w:rFonts w:ascii="Kokila" w:eastAsia="Arial Unicode MS" w:hAnsi="Kokila" w:cs="Arial Unicode MS"/>
          <w:b/>
          <w:bCs/>
          <w:sz w:val="32"/>
          <w:szCs w:val="24"/>
          <w:cs/>
        </w:rPr>
        <w:t>.</w:t>
      </w:r>
      <w:r>
        <w:rPr>
          <w:rFonts w:ascii="Kokila" w:eastAsia="Arial Unicode MS" w:hAnsi="Kokila" w:cs="Arial Unicode MS" w:hint="cs"/>
          <w:b/>
          <w:bCs/>
          <w:sz w:val="32"/>
          <w:szCs w:val="24"/>
          <w:cs/>
        </w:rPr>
        <w:t>१</w:t>
      </w:r>
      <w:r>
        <w:rPr>
          <w:rFonts w:ascii="Kokila" w:eastAsia="Arial Unicode MS" w:hAnsi="Kokila" w:cs="Arial Unicode MS"/>
          <w:b/>
          <w:bCs/>
          <w:sz w:val="32"/>
          <w:szCs w:val="24"/>
          <w:cs/>
        </w:rPr>
        <w:t>.</w:t>
      </w:r>
      <w:r>
        <w:rPr>
          <w:rFonts w:ascii="Kokila" w:eastAsia="Arial Unicode MS" w:hAnsi="Kokila" w:cs="Arial Unicode MS" w:hint="cs"/>
          <w:b/>
          <w:bCs/>
          <w:sz w:val="32"/>
          <w:szCs w:val="24"/>
          <w:cs/>
        </w:rPr>
        <w:t>परिचय</w:t>
      </w:r>
      <w:r>
        <w:rPr>
          <w:rFonts w:ascii="Kokila" w:eastAsia="Arial Unicode MS" w:hAnsi="Kokila" w:cs="Arial Unicode MS"/>
          <w:b/>
          <w:bCs/>
          <w:sz w:val="32"/>
          <w:szCs w:val="24"/>
          <w:cs/>
        </w:rPr>
        <w:tab/>
      </w:r>
      <w:r>
        <w:rPr>
          <w:rFonts w:ascii="Kokila" w:eastAsia="Arial Unicode MS" w:hAnsi="Kokila" w:cs="Arial Unicode MS" w:hint="cs"/>
          <w:b/>
          <w:bCs/>
          <w:sz w:val="32"/>
          <w:szCs w:val="24"/>
          <w:cs/>
        </w:rPr>
        <w:t>………………………………………………………………………...१</w:t>
      </w:r>
    </w:p>
    <w:p w14:paraId="0806F389" w14:textId="43B59742" w:rsidR="0018408E" w:rsidRDefault="0018408E" w:rsidP="0018408E">
      <w:pPr>
        <w:spacing w:after="0" w:line="312" w:lineRule="auto"/>
        <w:rPr>
          <w:rFonts w:ascii="Kokila" w:eastAsia="Arial Unicode MS" w:hAnsi="Kokila" w:cs="Arial Unicode MS"/>
          <w:b/>
          <w:bCs/>
          <w:sz w:val="32"/>
          <w:szCs w:val="24"/>
        </w:rPr>
      </w:pPr>
      <w:r>
        <w:rPr>
          <w:rFonts w:ascii="Kokila" w:eastAsia="Arial Unicode MS" w:hAnsi="Kokila" w:cs="Arial Unicode MS"/>
          <w:b/>
          <w:bCs/>
          <w:sz w:val="32"/>
          <w:szCs w:val="24"/>
          <w:cs/>
        </w:rPr>
        <w:tab/>
      </w:r>
      <w:r>
        <w:rPr>
          <w:rFonts w:ascii="Kokila" w:eastAsia="Arial Unicode MS" w:hAnsi="Kokila" w:cs="Arial Unicode MS" w:hint="cs"/>
          <w:b/>
          <w:bCs/>
          <w:sz w:val="32"/>
          <w:szCs w:val="24"/>
          <w:cs/>
        </w:rPr>
        <w:t>१</w:t>
      </w:r>
      <w:r>
        <w:rPr>
          <w:rFonts w:ascii="Kokila" w:eastAsia="Arial Unicode MS" w:hAnsi="Kokila" w:cs="Arial Unicode MS"/>
          <w:b/>
          <w:bCs/>
          <w:sz w:val="32"/>
          <w:szCs w:val="24"/>
          <w:cs/>
        </w:rPr>
        <w:t>.</w:t>
      </w:r>
      <w:r>
        <w:rPr>
          <w:rFonts w:ascii="Kokila" w:eastAsia="Arial Unicode MS" w:hAnsi="Kokila" w:cs="Arial Unicode MS" w:hint="cs"/>
          <w:b/>
          <w:bCs/>
          <w:sz w:val="32"/>
          <w:szCs w:val="24"/>
          <w:cs/>
        </w:rPr>
        <w:t>२ पृष्ठभूमी</w:t>
      </w:r>
      <w:r>
        <w:rPr>
          <w:rFonts w:ascii="Kokila" w:eastAsia="Arial Unicode MS" w:hAnsi="Kokila" w:cs="Arial Unicode MS"/>
          <w:b/>
          <w:bCs/>
          <w:sz w:val="32"/>
          <w:szCs w:val="24"/>
          <w:cs/>
        </w:rPr>
        <w:tab/>
      </w:r>
      <w:r>
        <w:rPr>
          <w:rFonts w:ascii="Kokila" w:eastAsia="Arial Unicode MS" w:hAnsi="Kokila" w:cs="Arial Unicode MS" w:hint="cs"/>
          <w:b/>
          <w:bCs/>
          <w:sz w:val="32"/>
          <w:szCs w:val="24"/>
          <w:cs/>
        </w:rPr>
        <w:t>.………………………………………………………………………..२</w:t>
      </w:r>
    </w:p>
    <w:p w14:paraId="1DAB4635" w14:textId="77777777" w:rsidR="0018408E" w:rsidRDefault="0018408E" w:rsidP="0018408E">
      <w:pPr>
        <w:spacing w:after="0" w:line="312" w:lineRule="auto"/>
        <w:rPr>
          <w:rFonts w:ascii="Kokila" w:eastAsia="Arial Unicode MS" w:hAnsi="Kokila" w:cs="Arial Unicode MS"/>
          <w:b/>
          <w:bCs/>
          <w:sz w:val="32"/>
          <w:szCs w:val="24"/>
        </w:rPr>
      </w:pPr>
    </w:p>
    <w:p w14:paraId="62096CA7" w14:textId="77777777" w:rsidR="0018408E" w:rsidRDefault="0018408E" w:rsidP="0018408E">
      <w:pPr>
        <w:spacing w:after="0" w:line="312" w:lineRule="auto"/>
        <w:rPr>
          <w:rFonts w:ascii="Kokila" w:eastAsia="Arial Unicode MS" w:hAnsi="Kokila" w:cs="Arial Unicode MS"/>
          <w:b/>
          <w:bCs/>
          <w:sz w:val="32"/>
          <w:szCs w:val="24"/>
        </w:rPr>
      </w:pPr>
    </w:p>
    <w:p w14:paraId="1E9A39E2" w14:textId="77777777" w:rsidR="0018408E" w:rsidRPr="0018408E" w:rsidRDefault="0018408E" w:rsidP="0018408E">
      <w:pPr>
        <w:spacing w:after="0" w:line="312" w:lineRule="auto"/>
        <w:rPr>
          <w:rFonts w:ascii="Kokila" w:eastAsia="Arial Unicode MS" w:hAnsi="Kokila" w:cs="Arial Unicode MS"/>
          <w:b/>
          <w:bCs/>
          <w:sz w:val="32"/>
          <w:szCs w:val="24"/>
          <w:cs/>
        </w:rPr>
        <w:sectPr w:rsidR="0018408E" w:rsidRPr="0018408E" w:rsidSect="008F46C0">
          <w:headerReference w:type="default" r:id="rId10"/>
          <w:footerReference w:type="default" r:id="rId11"/>
          <w:pgSz w:w="11909" w:h="16834" w:code="9"/>
          <w:pgMar w:top="1440" w:right="1440" w:bottom="1440" w:left="1440" w:header="720" w:footer="720" w:gutter="0"/>
          <w:cols w:space="720"/>
          <w:docGrid w:linePitch="360"/>
        </w:sectPr>
      </w:pPr>
    </w:p>
    <w:p w14:paraId="3B153582" w14:textId="58FBCE55" w:rsidR="00725339" w:rsidRPr="00DD32A2" w:rsidRDefault="00725339" w:rsidP="00725339">
      <w:pPr>
        <w:spacing w:after="0" w:line="312" w:lineRule="auto"/>
        <w:jc w:val="center"/>
        <w:rPr>
          <w:rFonts w:ascii="Arial Unicode MS" w:eastAsia="Arial Unicode MS" w:hAnsi="Arial Unicode MS" w:cs="Kalimati"/>
          <w:b/>
          <w:bCs/>
          <w:sz w:val="28"/>
          <w:szCs w:val="28"/>
        </w:rPr>
      </w:pPr>
      <w:r w:rsidRPr="00DD32A2">
        <w:rPr>
          <w:rFonts w:ascii="Arial Unicode MS" w:eastAsia="Arial Unicode MS" w:hAnsi="Arial Unicode MS" w:cs="Kalimati" w:hint="cs"/>
          <w:b/>
          <w:bCs/>
          <w:sz w:val="28"/>
          <w:szCs w:val="28"/>
          <w:cs/>
        </w:rPr>
        <w:lastRenderedPageBreak/>
        <w:t>परिच्छेद-एक</w:t>
      </w:r>
    </w:p>
    <w:p w14:paraId="4F276C6B" w14:textId="36772109" w:rsidR="00725339" w:rsidRPr="00DD32A2" w:rsidRDefault="00725339" w:rsidP="00725339">
      <w:pPr>
        <w:spacing w:after="0" w:line="312" w:lineRule="auto"/>
        <w:jc w:val="center"/>
        <w:rPr>
          <w:rFonts w:ascii="Arial Unicode MS" w:eastAsia="Arial Unicode MS" w:hAnsi="Arial Unicode MS" w:cs="Kalimati"/>
          <w:b/>
          <w:bCs/>
          <w:sz w:val="28"/>
          <w:szCs w:val="28"/>
        </w:rPr>
      </w:pPr>
      <w:r w:rsidRPr="00DD32A2">
        <w:rPr>
          <w:rFonts w:ascii="Arial Unicode MS" w:eastAsia="Arial Unicode MS" w:hAnsi="Arial Unicode MS" w:cs="Kalimati" w:hint="cs"/>
          <w:b/>
          <w:bCs/>
          <w:sz w:val="28"/>
          <w:szCs w:val="28"/>
          <w:cs/>
        </w:rPr>
        <w:t>परिचय</w:t>
      </w:r>
    </w:p>
    <w:p w14:paraId="4A40ACB5" w14:textId="77777777" w:rsidR="00DD32A2" w:rsidRDefault="008C275A" w:rsidP="008F09ED">
      <w:pPr>
        <w:spacing w:after="0" w:line="312" w:lineRule="auto"/>
        <w:jc w:val="both"/>
        <w:rPr>
          <w:rFonts w:ascii="Arial Unicode MS" w:eastAsia="Arial Unicode MS" w:hAnsi="Arial Unicode MS" w:cs="Kalimati"/>
          <w:b/>
          <w:bCs/>
          <w:sz w:val="24"/>
          <w:szCs w:val="24"/>
        </w:rPr>
      </w:pPr>
      <w:r w:rsidRPr="006D3383">
        <w:rPr>
          <w:rFonts w:ascii="Arial Unicode MS" w:eastAsia="Arial Unicode MS" w:hAnsi="Arial Unicode MS" w:cs="Kalimati" w:hint="cs"/>
          <w:b/>
          <w:bCs/>
          <w:sz w:val="24"/>
          <w:szCs w:val="24"/>
          <w:cs/>
        </w:rPr>
        <w:t>१.</w:t>
      </w:r>
      <w:r w:rsidR="00DD32A2">
        <w:rPr>
          <w:rFonts w:ascii="Arial Unicode MS" w:eastAsia="Arial Unicode MS" w:hAnsi="Arial Unicode MS" w:cs="Kalimati" w:hint="cs"/>
          <w:b/>
          <w:bCs/>
          <w:sz w:val="24"/>
          <w:szCs w:val="24"/>
          <w:cs/>
        </w:rPr>
        <w:t>१</w:t>
      </w:r>
      <w:r w:rsidR="00730370" w:rsidRPr="006D3383">
        <w:rPr>
          <w:rFonts w:ascii="Arial Unicode MS" w:eastAsia="Arial Unicode MS" w:hAnsi="Arial Unicode MS" w:cs="Kalimati" w:hint="cs"/>
          <w:b/>
          <w:bCs/>
          <w:sz w:val="24"/>
          <w:szCs w:val="24"/>
          <w:cs/>
        </w:rPr>
        <w:t xml:space="preserve"> </w:t>
      </w:r>
      <w:r w:rsidR="00DD32A2">
        <w:rPr>
          <w:rFonts w:ascii="Arial Unicode MS" w:eastAsia="Arial Unicode MS" w:hAnsi="Arial Unicode MS" w:cs="Kalimati" w:hint="cs"/>
          <w:b/>
          <w:bCs/>
          <w:sz w:val="24"/>
          <w:szCs w:val="24"/>
          <w:cs/>
        </w:rPr>
        <w:t>बेनीघाट रोराङ गाउँपालिका</w:t>
      </w:r>
      <w:r w:rsidR="00DD32A2">
        <w:rPr>
          <w:rFonts w:ascii="Arial Unicode MS" w:eastAsia="Arial Unicode MS" w:hAnsi="Arial Unicode MS" w:cs="Kalimati"/>
          <w:b/>
          <w:bCs/>
          <w:sz w:val="24"/>
          <w:szCs w:val="24"/>
          <w:cs/>
        </w:rPr>
        <w:t xml:space="preserve"> </w:t>
      </w:r>
    </w:p>
    <w:p w14:paraId="57041EFB" w14:textId="65643204" w:rsidR="008C275A" w:rsidRPr="006D3383" w:rsidRDefault="00DD32A2" w:rsidP="008F09ED">
      <w:pPr>
        <w:spacing w:after="0" w:line="312" w:lineRule="auto"/>
        <w:jc w:val="both"/>
        <w:rPr>
          <w:rFonts w:ascii="Arial Unicode MS" w:eastAsia="Arial Unicode MS" w:hAnsi="Arial Unicode MS" w:cs="Kalimati"/>
          <w:b/>
          <w:bCs/>
          <w:sz w:val="24"/>
          <w:szCs w:val="24"/>
        </w:rPr>
      </w:pPr>
      <w:r>
        <w:rPr>
          <w:rFonts w:ascii="Arial Unicode MS" w:eastAsia="Arial Unicode MS" w:hAnsi="Arial Unicode MS" w:cs="Kalimati" w:hint="cs"/>
          <w:b/>
          <w:bCs/>
          <w:sz w:val="24"/>
          <w:szCs w:val="24"/>
          <w:cs/>
        </w:rPr>
        <w:t>१</w:t>
      </w:r>
      <w:r>
        <w:rPr>
          <w:rFonts w:ascii="Arial Unicode MS" w:eastAsia="Arial Unicode MS" w:hAnsi="Arial Unicode MS" w:cs="Kalimati"/>
          <w:b/>
          <w:bCs/>
          <w:sz w:val="24"/>
          <w:szCs w:val="24"/>
          <w:cs/>
        </w:rPr>
        <w:t>.</w:t>
      </w:r>
      <w:r>
        <w:rPr>
          <w:rFonts w:ascii="Arial Unicode MS" w:eastAsia="Arial Unicode MS" w:hAnsi="Arial Unicode MS" w:cs="Kalimati" w:hint="cs"/>
          <w:b/>
          <w:bCs/>
          <w:sz w:val="24"/>
          <w:szCs w:val="24"/>
          <w:cs/>
        </w:rPr>
        <w:t>१</w:t>
      </w:r>
      <w:r>
        <w:rPr>
          <w:rFonts w:ascii="Arial Unicode MS" w:eastAsia="Arial Unicode MS" w:hAnsi="Arial Unicode MS" w:cs="Kalimati"/>
          <w:b/>
          <w:bCs/>
          <w:sz w:val="24"/>
          <w:szCs w:val="24"/>
          <w:cs/>
        </w:rPr>
        <w:t>.</w:t>
      </w:r>
      <w:r>
        <w:rPr>
          <w:rFonts w:ascii="Arial Unicode MS" w:eastAsia="Arial Unicode MS" w:hAnsi="Arial Unicode MS" w:cs="Kalimati" w:hint="cs"/>
          <w:b/>
          <w:bCs/>
          <w:sz w:val="24"/>
          <w:szCs w:val="24"/>
          <w:cs/>
        </w:rPr>
        <w:t xml:space="preserve">१ </w:t>
      </w:r>
      <w:r w:rsidR="00730370" w:rsidRPr="006D3383">
        <w:rPr>
          <w:rFonts w:ascii="Arial Unicode MS" w:eastAsia="Arial Unicode MS" w:hAnsi="Arial Unicode MS" w:cs="Kalimati" w:hint="cs"/>
          <w:b/>
          <w:bCs/>
          <w:sz w:val="24"/>
          <w:szCs w:val="24"/>
          <w:cs/>
        </w:rPr>
        <w:t>पृष्ठभूमि</w:t>
      </w:r>
    </w:p>
    <w:p w14:paraId="542573A6" w14:textId="3BAAFE1B" w:rsidR="00E95DA8" w:rsidRPr="00015BCB" w:rsidRDefault="006D3383" w:rsidP="008F09ED">
      <w:pPr>
        <w:spacing w:after="0" w:line="312" w:lineRule="auto"/>
        <w:ind w:firstLine="720"/>
        <w:jc w:val="both"/>
        <w:rPr>
          <w:rFonts w:ascii="Arial" w:hAnsi="Arial" w:cs="Kalimati"/>
          <w:color w:val="333333"/>
          <w:sz w:val="24"/>
          <w:szCs w:val="24"/>
          <w:shd w:val="clear" w:color="auto" w:fill="FFFFFF"/>
        </w:rPr>
      </w:pPr>
      <w:r w:rsidRPr="00015BCB">
        <w:rPr>
          <w:rFonts w:ascii="Arial" w:hAnsi="Arial" w:cs="Kalimati"/>
          <w:color w:val="333333"/>
          <w:sz w:val="24"/>
          <w:szCs w:val="24"/>
          <w:shd w:val="clear" w:color="auto" w:fill="FFFFFF"/>
          <w:cs/>
        </w:rPr>
        <w:t>धादिङ जिल्लाको दक्षिण पश्चिममा रहेका साविकका जोगिमारा</w:t>
      </w:r>
      <w:r w:rsidRPr="00015BCB">
        <w:rPr>
          <w:rFonts w:ascii="Arial" w:hAnsi="Arial" w:cs="Kalimati" w:hint="cs"/>
          <w:color w:val="333333"/>
          <w:sz w:val="24"/>
          <w:szCs w:val="24"/>
          <w:shd w:val="clear" w:color="auto" w:fill="FFFFFF"/>
          <w:cs/>
        </w:rPr>
        <w:t>,</w:t>
      </w:r>
      <w:r w:rsidRPr="00015BCB">
        <w:rPr>
          <w:rFonts w:ascii="Arial" w:hAnsi="Arial" w:cs="Kalimati"/>
          <w:color w:val="333333"/>
          <w:sz w:val="24"/>
          <w:szCs w:val="24"/>
          <w:shd w:val="clear" w:color="auto" w:fill="FFFFFF"/>
        </w:rPr>
        <w:t xml:space="preserve"> </w:t>
      </w:r>
      <w:r w:rsidRPr="00015BCB">
        <w:rPr>
          <w:rFonts w:ascii="Arial" w:hAnsi="Arial" w:cs="Kalimati"/>
          <w:color w:val="333333"/>
          <w:sz w:val="24"/>
          <w:szCs w:val="24"/>
          <w:shd w:val="clear" w:color="auto" w:fill="FFFFFF"/>
          <w:cs/>
        </w:rPr>
        <w:t>धुषा</w:t>
      </w:r>
      <w:r w:rsidRPr="00015BCB">
        <w:rPr>
          <w:rFonts w:ascii="Arial" w:hAnsi="Arial" w:cs="Kalimati" w:hint="cs"/>
          <w:color w:val="333333"/>
          <w:sz w:val="24"/>
          <w:szCs w:val="24"/>
          <w:shd w:val="clear" w:color="auto" w:fill="FFFFFF"/>
          <w:cs/>
        </w:rPr>
        <w:t>,</w:t>
      </w:r>
      <w:r w:rsidRPr="00015BCB">
        <w:rPr>
          <w:rFonts w:ascii="Arial" w:hAnsi="Arial" w:cs="Kalimati"/>
          <w:color w:val="333333"/>
          <w:sz w:val="24"/>
          <w:szCs w:val="24"/>
          <w:shd w:val="clear" w:color="auto" w:fill="FFFFFF"/>
        </w:rPr>
        <w:t xml:space="preserve"> </w:t>
      </w:r>
      <w:r w:rsidRPr="00015BCB">
        <w:rPr>
          <w:rFonts w:ascii="Arial" w:hAnsi="Arial" w:cs="Kalimati" w:hint="cs"/>
          <w:color w:val="333333"/>
          <w:sz w:val="24"/>
          <w:szCs w:val="24"/>
          <w:shd w:val="clear" w:color="auto" w:fill="FFFFFF"/>
          <w:cs/>
        </w:rPr>
        <w:t>बे</w:t>
      </w:r>
      <w:r w:rsidRPr="00015BCB">
        <w:rPr>
          <w:rFonts w:ascii="Arial" w:hAnsi="Arial" w:cs="Kalimati"/>
          <w:color w:val="333333"/>
          <w:sz w:val="24"/>
          <w:szCs w:val="24"/>
          <w:shd w:val="clear" w:color="auto" w:fill="FFFFFF"/>
          <w:cs/>
        </w:rPr>
        <w:t>नीघाट र महादेवस्थान गा</w:t>
      </w:r>
      <w:r w:rsidRPr="00015BCB">
        <w:rPr>
          <w:rFonts w:ascii="Arial" w:hAnsi="Arial" w:cs="Kalimati" w:hint="cs"/>
          <w:color w:val="333333"/>
          <w:sz w:val="24"/>
          <w:szCs w:val="24"/>
          <w:shd w:val="clear" w:color="auto" w:fill="FFFFFF"/>
          <w:cs/>
        </w:rPr>
        <w:t>उँ विकास समितिहरु</w:t>
      </w:r>
      <w:r w:rsidRPr="00015BCB">
        <w:rPr>
          <w:rFonts w:ascii="Arial" w:hAnsi="Arial" w:cs="Kalimati"/>
          <w:color w:val="333333"/>
          <w:sz w:val="24"/>
          <w:szCs w:val="24"/>
          <w:shd w:val="clear" w:color="auto" w:fill="FFFFFF"/>
          <w:cs/>
        </w:rPr>
        <w:t xml:space="preserve"> मिलेर </w:t>
      </w:r>
      <w:r w:rsidRPr="00015BCB">
        <w:rPr>
          <w:rFonts w:ascii="Arial" w:hAnsi="Arial" w:cs="Kalimati" w:hint="cs"/>
          <w:color w:val="333333"/>
          <w:sz w:val="24"/>
          <w:szCs w:val="24"/>
          <w:shd w:val="clear" w:color="auto" w:fill="FFFFFF"/>
          <w:cs/>
        </w:rPr>
        <w:t>ब</w:t>
      </w:r>
      <w:r w:rsidRPr="00015BCB">
        <w:rPr>
          <w:rFonts w:ascii="Arial" w:hAnsi="Arial" w:cs="Kalimati"/>
          <w:color w:val="333333"/>
          <w:sz w:val="24"/>
          <w:szCs w:val="24"/>
          <w:shd w:val="clear" w:color="auto" w:fill="FFFFFF"/>
          <w:cs/>
        </w:rPr>
        <w:t xml:space="preserve">नेको </w:t>
      </w:r>
      <w:r w:rsidRPr="00015BCB">
        <w:rPr>
          <w:rFonts w:ascii="Arial" w:hAnsi="Arial" w:cs="Kalimati" w:hint="cs"/>
          <w:color w:val="333333"/>
          <w:sz w:val="24"/>
          <w:szCs w:val="24"/>
          <w:shd w:val="clear" w:color="auto" w:fill="FFFFFF"/>
          <w:cs/>
        </w:rPr>
        <w:t>बेनी</w:t>
      </w:r>
      <w:r w:rsidRPr="00015BCB">
        <w:rPr>
          <w:rFonts w:ascii="Arial" w:hAnsi="Arial" w:cs="Kalimati"/>
          <w:color w:val="333333"/>
          <w:sz w:val="24"/>
          <w:szCs w:val="24"/>
          <w:shd w:val="clear" w:color="auto" w:fill="FFFFFF"/>
          <w:cs/>
        </w:rPr>
        <w:t>घाट रोराङ गाउँपालिका उत्तरमा पृथ्वी राजमार्ग देखी दक्षिणमा महाभारत श्रृखला सम्म फैलिएको छ । यस गाउँपालिकाको पूर्वमा गजुरी गा.पा. र मकवानपुर जिल्ला</w:t>
      </w:r>
      <w:r w:rsidRPr="00015BCB">
        <w:rPr>
          <w:rFonts w:ascii="Arial" w:hAnsi="Arial" w:cs="Kalimati" w:hint="cs"/>
          <w:color w:val="333333"/>
          <w:sz w:val="24"/>
          <w:szCs w:val="24"/>
          <w:shd w:val="clear" w:color="auto" w:fill="FFFFFF"/>
          <w:cs/>
        </w:rPr>
        <w:t>,</w:t>
      </w:r>
      <w:r w:rsidRPr="00015BCB">
        <w:rPr>
          <w:rFonts w:ascii="Arial" w:hAnsi="Arial" w:cs="Kalimati"/>
          <w:color w:val="333333"/>
          <w:sz w:val="24"/>
          <w:szCs w:val="24"/>
          <w:shd w:val="clear" w:color="auto" w:fill="FFFFFF"/>
        </w:rPr>
        <w:t xml:space="preserve"> </w:t>
      </w:r>
      <w:r w:rsidRPr="00015BCB">
        <w:rPr>
          <w:rFonts w:ascii="Arial" w:hAnsi="Arial" w:cs="Kalimati"/>
          <w:color w:val="333333"/>
          <w:sz w:val="24"/>
          <w:szCs w:val="24"/>
          <w:shd w:val="clear" w:color="auto" w:fill="FFFFFF"/>
          <w:cs/>
        </w:rPr>
        <w:t>पश्चिममा चितवन जिल्ला</w:t>
      </w:r>
      <w:r w:rsidRPr="00015BCB">
        <w:rPr>
          <w:rFonts w:ascii="Arial" w:hAnsi="Arial" w:cs="Kalimati" w:hint="cs"/>
          <w:color w:val="333333"/>
          <w:sz w:val="24"/>
          <w:szCs w:val="24"/>
          <w:shd w:val="clear" w:color="auto" w:fill="FFFFFF"/>
          <w:cs/>
        </w:rPr>
        <w:t>,</w:t>
      </w:r>
      <w:r w:rsidRPr="00015BCB">
        <w:rPr>
          <w:rFonts w:ascii="Arial" w:hAnsi="Arial" w:cs="Kalimati"/>
          <w:color w:val="333333"/>
          <w:sz w:val="24"/>
          <w:szCs w:val="24"/>
          <w:shd w:val="clear" w:color="auto" w:fill="FFFFFF"/>
        </w:rPr>
        <w:t xml:space="preserve"> </w:t>
      </w:r>
      <w:r w:rsidRPr="00015BCB">
        <w:rPr>
          <w:rFonts w:ascii="Arial" w:hAnsi="Arial" w:cs="Kalimati"/>
          <w:color w:val="333333"/>
          <w:sz w:val="24"/>
          <w:szCs w:val="24"/>
          <w:shd w:val="clear" w:color="auto" w:fill="FFFFFF"/>
          <w:cs/>
        </w:rPr>
        <w:t>उत्तरमा सिद्धलेक गा</w:t>
      </w:r>
      <w:r w:rsidRPr="00015BCB">
        <w:rPr>
          <w:rFonts w:ascii="Arial" w:hAnsi="Arial" w:cs="Kalimati" w:hint="cs"/>
          <w:color w:val="333333"/>
          <w:sz w:val="24"/>
          <w:szCs w:val="24"/>
          <w:shd w:val="clear" w:color="auto" w:fill="FFFFFF"/>
          <w:cs/>
        </w:rPr>
        <w:t>उँपालिका,</w:t>
      </w:r>
      <w:r w:rsidRPr="00015BCB">
        <w:rPr>
          <w:rFonts w:ascii="Arial" w:hAnsi="Arial" w:cs="Kalimati"/>
          <w:color w:val="333333"/>
          <w:sz w:val="24"/>
          <w:szCs w:val="24"/>
          <w:shd w:val="clear" w:color="auto" w:fill="FFFFFF"/>
        </w:rPr>
        <w:t xml:space="preserve"> </w:t>
      </w:r>
      <w:r w:rsidRPr="00015BCB">
        <w:rPr>
          <w:rFonts w:ascii="Arial" w:hAnsi="Arial" w:cs="Kalimati"/>
          <w:color w:val="333333"/>
          <w:sz w:val="24"/>
          <w:szCs w:val="24"/>
          <w:shd w:val="clear" w:color="auto" w:fill="FFFFFF"/>
          <w:cs/>
        </w:rPr>
        <w:t>गोरखा र चितवन जिल्ला तथा दक्षिणमा चितवन र मकवानपुर जिल्ला पर्दछन । कुल १० वटा वडामा विभाजित यस गा.पा. २०६.५२ वर्ग कि.मी. क्षेत्रफलमा फैलिएको छ । विभिन्न जात जाती</w:t>
      </w:r>
      <w:r w:rsidRPr="00015BCB">
        <w:rPr>
          <w:rFonts w:ascii="Arial" w:hAnsi="Arial" w:cs="Kalimati" w:hint="cs"/>
          <w:color w:val="333333"/>
          <w:sz w:val="24"/>
          <w:szCs w:val="24"/>
          <w:shd w:val="clear" w:color="auto" w:fill="FFFFFF"/>
          <w:cs/>
        </w:rPr>
        <w:t>,</w:t>
      </w:r>
      <w:r w:rsidRPr="00015BCB">
        <w:rPr>
          <w:rFonts w:ascii="Arial" w:hAnsi="Arial" w:cs="Kalimati"/>
          <w:color w:val="333333"/>
          <w:sz w:val="24"/>
          <w:szCs w:val="24"/>
          <w:shd w:val="clear" w:color="auto" w:fill="FFFFFF"/>
        </w:rPr>
        <w:t xml:space="preserve"> </w:t>
      </w:r>
      <w:r w:rsidR="00E95DA8" w:rsidRPr="00015BCB">
        <w:rPr>
          <w:rFonts w:ascii="Arial" w:hAnsi="Arial" w:cs="Kalimati"/>
          <w:color w:val="333333"/>
          <w:sz w:val="24"/>
          <w:szCs w:val="24"/>
          <w:shd w:val="clear" w:color="auto" w:fill="FFFFFF"/>
          <w:cs/>
        </w:rPr>
        <w:t>भाषा</w:t>
      </w:r>
      <w:r w:rsidRPr="00015BCB">
        <w:rPr>
          <w:rFonts w:ascii="Arial" w:hAnsi="Arial" w:cs="Kalimati"/>
          <w:color w:val="333333"/>
          <w:sz w:val="24"/>
          <w:szCs w:val="24"/>
          <w:shd w:val="clear" w:color="auto" w:fill="FFFFFF"/>
          <w:cs/>
        </w:rPr>
        <w:t>भाषी तथा धर्म स</w:t>
      </w:r>
      <w:r w:rsidR="00E95DA8" w:rsidRPr="00015BCB">
        <w:rPr>
          <w:rFonts w:ascii="Arial" w:hAnsi="Arial" w:cs="Kalimati" w:hint="cs"/>
          <w:color w:val="333333"/>
          <w:sz w:val="24"/>
          <w:szCs w:val="24"/>
          <w:shd w:val="clear" w:color="auto" w:fill="FFFFFF"/>
          <w:cs/>
        </w:rPr>
        <w:t>ं</w:t>
      </w:r>
      <w:r w:rsidRPr="00015BCB">
        <w:rPr>
          <w:rFonts w:ascii="Arial" w:hAnsi="Arial" w:cs="Kalimati"/>
          <w:color w:val="333333"/>
          <w:sz w:val="24"/>
          <w:szCs w:val="24"/>
          <w:shd w:val="clear" w:color="auto" w:fill="FFFFFF"/>
          <w:cs/>
        </w:rPr>
        <w:t>स्कृतिको फुल</w:t>
      </w:r>
      <w:r w:rsidRPr="00015BCB">
        <w:rPr>
          <w:rFonts w:ascii="Arial" w:hAnsi="Arial" w:cs="Kalimati" w:hint="cs"/>
          <w:color w:val="333333"/>
          <w:sz w:val="24"/>
          <w:szCs w:val="24"/>
          <w:shd w:val="clear" w:color="auto" w:fill="FFFFFF"/>
          <w:cs/>
        </w:rPr>
        <w:t>बा</w:t>
      </w:r>
      <w:r w:rsidRPr="00015BCB">
        <w:rPr>
          <w:rFonts w:ascii="Arial" w:hAnsi="Arial" w:cs="Kalimati"/>
          <w:color w:val="333333"/>
          <w:sz w:val="24"/>
          <w:szCs w:val="24"/>
          <w:shd w:val="clear" w:color="auto" w:fill="FFFFFF"/>
          <w:cs/>
        </w:rPr>
        <w:t>रीको रुपमा रहेको यस गा</w:t>
      </w:r>
      <w:r w:rsidR="00E95DA8" w:rsidRPr="00015BCB">
        <w:rPr>
          <w:rFonts w:ascii="Arial" w:hAnsi="Arial" w:cs="Kalimati" w:hint="cs"/>
          <w:color w:val="333333"/>
          <w:sz w:val="24"/>
          <w:szCs w:val="24"/>
          <w:shd w:val="clear" w:color="auto" w:fill="FFFFFF"/>
          <w:cs/>
        </w:rPr>
        <w:t>उँपालिका</w:t>
      </w:r>
      <w:r w:rsidRPr="00015BCB">
        <w:rPr>
          <w:rFonts w:ascii="Arial" w:hAnsi="Arial" w:cs="Kalimati"/>
          <w:color w:val="333333"/>
          <w:sz w:val="24"/>
          <w:szCs w:val="24"/>
          <w:shd w:val="clear" w:color="auto" w:fill="FFFFFF"/>
          <w:cs/>
        </w:rPr>
        <w:t>मा</w:t>
      </w:r>
      <w:r w:rsidRPr="00015BCB">
        <w:rPr>
          <w:rFonts w:ascii="Arial" w:hAnsi="Arial" w:cs="Kalimati"/>
          <w:color w:val="333333"/>
          <w:sz w:val="24"/>
          <w:szCs w:val="24"/>
          <w:shd w:val="clear" w:color="auto" w:fill="FFFFFF"/>
        </w:rPr>
        <w:t> </w:t>
      </w:r>
      <w:r w:rsidRPr="00015BCB">
        <w:rPr>
          <w:rFonts w:ascii="Arial" w:hAnsi="Arial" w:cs="Kalimati"/>
          <w:color w:val="333333"/>
          <w:sz w:val="24"/>
          <w:szCs w:val="24"/>
          <w:shd w:val="clear" w:color="auto" w:fill="FFFFFF"/>
          <w:cs/>
        </w:rPr>
        <w:t>२०७८ सालको जनगणना अनुसार</w:t>
      </w:r>
      <w:r w:rsidR="00E95DA8" w:rsidRPr="00015BCB">
        <w:rPr>
          <w:rFonts w:ascii="Arial" w:hAnsi="Arial" w:cs="Kalimati" w:hint="cs"/>
          <w:color w:val="333333"/>
          <w:sz w:val="24"/>
          <w:szCs w:val="24"/>
          <w:shd w:val="clear" w:color="auto" w:fill="FFFFFF"/>
          <w:cs/>
        </w:rPr>
        <w:t xml:space="preserve"> यहाँको </w:t>
      </w:r>
      <w:r w:rsidR="00721E84" w:rsidRPr="00015BCB">
        <w:rPr>
          <w:rFonts w:ascii="Arial" w:hAnsi="Arial" w:cs="Kalimati" w:hint="cs"/>
          <w:color w:val="333333"/>
          <w:sz w:val="24"/>
          <w:szCs w:val="24"/>
          <w:shd w:val="clear" w:color="auto" w:fill="FFFFFF"/>
          <w:cs/>
        </w:rPr>
        <w:t>घरधुरी</w:t>
      </w:r>
      <w:r w:rsidR="00721E84" w:rsidRPr="00015BCB">
        <w:rPr>
          <w:rFonts w:ascii="Arial" w:hAnsi="Arial" w:cs="Kalimati"/>
          <w:color w:val="333333"/>
          <w:sz w:val="24"/>
          <w:szCs w:val="24"/>
          <w:shd w:val="clear" w:color="auto" w:fill="FFFFFF"/>
          <w:cs/>
        </w:rPr>
        <w:t xml:space="preserve"> </w:t>
      </w:r>
      <w:r w:rsidR="00721E84" w:rsidRPr="00015BCB">
        <w:rPr>
          <w:rFonts w:ascii="Arial" w:hAnsi="Arial" w:cs="Kalimati" w:hint="cs"/>
          <w:color w:val="333333"/>
          <w:sz w:val="24"/>
          <w:szCs w:val="24"/>
          <w:shd w:val="clear" w:color="auto" w:fill="FFFFFF"/>
          <w:cs/>
        </w:rPr>
        <w:t>७६०१</w:t>
      </w:r>
      <w:r w:rsidR="00721E84" w:rsidRPr="00015BCB">
        <w:rPr>
          <w:rFonts w:ascii="Arial" w:hAnsi="Arial" w:cs="Kalimati"/>
          <w:color w:val="333333"/>
          <w:sz w:val="24"/>
          <w:szCs w:val="24"/>
          <w:shd w:val="clear" w:color="auto" w:fill="FFFFFF"/>
          <w:cs/>
        </w:rPr>
        <w:t xml:space="preserve"> </w:t>
      </w:r>
      <w:r w:rsidR="00721E84" w:rsidRPr="00015BCB">
        <w:rPr>
          <w:rFonts w:ascii="Arial" w:hAnsi="Arial" w:cs="Kalimati" w:hint="cs"/>
          <w:color w:val="333333"/>
          <w:sz w:val="24"/>
          <w:szCs w:val="24"/>
          <w:shd w:val="clear" w:color="auto" w:fill="FFFFFF"/>
          <w:cs/>
        </w:rPr>
        <w:t>र</w:t>
      </w:r>
      <w:r w:rsidR="00721E84" w:rsidRPr="00015BCB">
        <w:rPr>
          <w:rFonts w:ascii="Arial" w:hAnsi="Arial" w:cs="Kalimati"/>
          <w:color w:val="333333"/>
          <w:sz w:val="24"/>
          <w:szCs w:val="24"/>
          <w:shd w:val="clear" w:color="auto" w:fill="FFFFFF"/>
          <w:cs/>
        </w:rPr>
        <w:t xml:space="preserve"> </w:t>
      </w:r>
      <w:r w:rsidR="00E95DA8" w:rsidRPr="00015BCB">
        <w:rPr>
          <w:rFonts w:ascii="Arial" w:hAnsi="Arial" w:cs="Kalimati" w:hint="cs"/>
          <w:color w:val="333333"/>
          <w:sz w:val="24"/>
          <w:szCs w:val="24"/>
          <w:shd w:val="clear" w:color="auto" w:fill="FFFFFF"/>
          <w:cs/>
        </w:rPr>
        <w:t>जनसंख्या</w:t>
      </w:r>
      <w:r w:rsidRPr="00015BCB">
        <w:rPr>
          <w:rFonts w:ascii="Arial" w:hAnsi="Arial" w:cs="Kalimati"/>
          <w:color w:val="333333"/>
          <w:sz w:val="24"/>
          <w:szCs w:val="24"/>
          <w:shd w:val="clear" w:color="auto" w:fill="FFFFFF"/>
          <w:cs/>
        </w:rPr>
        <w:t xml:space="preserve"> ३३</w:t>
      </w:r>
      <w:r w:rsidRPr="00015BCB">
        <w:rPr>
          <w:rFonts w:ascii="Arial" w:hAnsi="Arial" w:cs="Kalimati" w:hint="cs"/>
          <w:color w:val="333333"/>
          <w:sz w:val="24"/>
          <w:szCs w:val="24"/>
          <w:shd w:val="clear" w:color="auto" w:fill="FFFFFF"/>
          <w:cs/>
        </w:rPr>
        <w:t>,</w:t>
      </w:r>
      <w:r w:rsidRPr="00015BCB">
        <w:rPr>
          <w:rFonts w:ascii="Arial" w:hAnsi="Arial" w:cs="Kalimati"/>
          <w:color w:val="333333"/>
          <w:sz w:val="24"/>
          <w:szCs w:val="24"/>
          <w:shd w:val="clear" w:color="auto" w:fill="FFFFFF"/>
          <w:cs/>
        </w:rPr>
        <w:t>८५४ रहेको छ ।</w:t>
      </w:r>
    </w:p>
    <w:p w14:paraId="3BD299CC" w14:textId="7019463D" w:rsidR="00A8796C" w:rsidRPr="00015BCB" w:rsidRDefault="00BE3013" w:rsidP="008F09ED">
      <w:pPr>
        <w:spacing w:after="0" w:line="312" w:lineRule="auto"/>
        <w:ind w:firstLine="720"/>
        <w:jc w:val="both"/>
        <w:rPr>
          <w:rFonts w:ascii="Arial" w:hAnsi="Arial" w:cs="Kalimati"/>
          <w:color w:val="333333"/>
          <w:sz w:val="24"/>
          <w:szCs w:val="24"/>
          <w:shd w:val="clear" w:color="auto" w:fill="FFFFFF"/>
        </w:rPr>
      </w:pPr>
      <w:r w:rsidRPr="00015BCB">
        <w:rPr>
          <w:rFonts w:ascii="Arial" w:hAnsi="Arial" w:cs="Kalimati" w:hint="cs"/>
          <w:color w:val="333333"/>
          <w:sz w:val="24"/>
          <w:szCs w:val="24"/>
          <w:shd w:val="clear" w:color="auto" w:fill="FFFFFF"/>
          <w:cs/>
        </w:rPr>
        <w:t xml:space="preserve">अधिकांश पिछडीएका र </w:t>
      </w:r>
      <w:r w:rsidR="00E95DA8" w:rsidRPr="00015BCB">
        <w:rPr>
          <w:rFonts w:ascii="Arial" w:hAnsi="Arial" w:cs="Kalimati" w:hint="cs"/>
          <w:color w:val="333333"/>
          <w:sz w:val="24"/>
          <w:szCs w:val="24"/>
          <w:shd w:val="clear" w:color="auto" w:fill="FFFFFF"/>
          <w:cs/>
        </w:rPr>
        <w:t xml:space="preserve">सिमान्तकृत चेपाङ जातिको बसोबास रहेको यस गाउँपालिकामा </w:t>
      </w:r>
      <w:r w:rsidRPr="00015BCB">
        <w:rPr>
          <w:rFonts w:ascii="Arial" w:hAnsi="Arial" w:cs="Kalimati" w:hint="cs"/>
          <w:color w:val="333333"/>
          <w:sz w:val="24"/>
          <w:szCs w:val="24"/>
          <w:shd w:val="clear" w:color="auto" w:fill="FFFFFF"/>
          <w:cs/>
        </w:rPr>
        <w:t>प्रायजसो</w:t>
      </w:r>
      <w:r w:rsidRPr="00015BCB">
        <w:rPr>
          <w:rFonts w:ascii="Arial" w:hAnsi="Arial" w:cs="Kalimati"/>
          <w:color w:val="333333"/>
          <w:sz w:val="24"/>
          <w:szCs w:val="24"/>
          <w:shd w:val="clear" w:color="auto" w:fill="FFFFFF"/>
          <w:cs/>
        </w:rPr>
        <w:t xml:space="preserve"> </w:t>
      </w:r>
      <w:r w:rsidRPr="00015BCB">
        <w:rPr>
          <w:rFonts w:ascii="Arial" w:hAnsi="Arial" w:cs="Kalimati" w:hint="cs"/>
          <w:color w:val="333333"/>
          <w:sz w:val="24"/>
          <w:szCs w:val="24"/>
          <w:shd w:val="clear" w:color="auto" w:fill="FFFFFF"/>
          <w:cs/>
        </w:rPr>
        <w:t>नागरिक</w:t>
      </w:r>
      <w:r w:rsidR="00E95DA8" w:rsidRPr="00015BCB">
        <w:rPr>
          <w:rFonts w:ascii="Arial" w:hAnsi="Arial" w:cs="Kalimati" w:hint="cs"/>
          <w:color w:val="333333"/>
          <w:sz w:val="24"/>
          <w:szCs w:val="24"/>
          <w:shd w:val="clear" w:color="auto" w:fill="FFFFFF"/>
          <w:cs/>
        </w:rPr>
        <w:t>हरु कृषिमा निर्भर रहेका छन् । नेपालमा संघियता लागु भएर तीन तहको सरकार गठन भए पछि स्थानीय सरकारको रुपमा बेनीघाट रोराङ गाउँपालिकाको गठन भएको हो । स्थानीय सरकारको रुपमा बेनीघाट रोराङ गाउँपालिका गठन भए पश्चात यहाँको विकासमा उल्लेखनिय परिवर्तन आएको छ । गाउँपालिकाको सबै वडाहरुको वडा केन्द्र सम्म मोटरबाटोको सुविधा पुगि सकेका छन् । कठिन भौगोलिक अवस्थितिका बिचमा</w:t>
      </w:r>
      <w:r w:rsidR="00A8796C" w:rsidRPr="00015BCB">
        <w:rPr>
          <w:rFonts w:ascii="Arial" w:hAnsi="Arial" w:cs="Kalimati" w:hint="cs"/>
          <w:color w:val="333333"/>
          <w:sz w:val="24"/>
          <w:szCs w:val="24"/>
          <w:shd w:val="clear" w:color="auto" w:fill="FFFFFF"/>
          <w:cs/>
        </w:rPr>
        <w:t xml:space="preserve"> पनि गाउँपालिकाका अधिकांश स्थानहरुमा सडकको सुविधा पुगि सकेको छ । पानीको स्रोत नजिकै रहेको स्थानहरुमा व्यवस्थित तरिकाले खानेपानी व्यवस्था</w:t>
      </w:r>
      <w:r w:rsidR="00EA5456" w:rsidRPr="00015BCB">
        <w:rPr>
          <w:rFonts w:ascii="Arial" w:hAnsi="Arial" w:cs="Kalimati" w:hint="cs"/>
          <w:color w:val="333333"/>
          <w:sz w:val="24"/>
          <w:szCs w:val="24"/>
          <w:shd w:val="clear" w:color="auto" w:fill="FFFFFF"/>
          <w:cs/>
        </w:rPr>
        <w:t>प</w:t>
      </w:r>
      <w:r w:rsidR="00A8796C" w:rsidRPr="00015BCB">
        <w:rPr>
          <w:rFonts w:ascii="Arial" w:hAnsi="Arial" w:cs="Kalimati" w:hint="cs"/>
          <w:color w:val="333333"/>
          <w:sz w:val="24"/>
          <w:szCs w:val="24"/>
          <w:shd w:val="clear" w:color="auto" w:fill="FFFFFF"/>
          <w:cs/>
        </w:rPr>
        <w:t>न गरिएको छ भने पानीका स्रोत नभएका ठाउँहरुमा विद्युतिय लिफ्टको माध्यमबाट खानेपानीको सुविधाहरु प</w:t>
      </w:r>
      <w:r w:rsidR="00EA5456" w:rsidRPr="00015BCB">
        <w:rPr>
          <w:rFonts w:ascii="Arial" w:hAnsi="Arial" w:cs="Kalimati" w:hint="cs"/>
          <w:color w:val="333333"/>
          <w:sz w:val="24"/>
          <w:szCs w:val="24"/>
          <w:shd w:val="clear" w:color="auto" w:fill="FFFFFF"/>
          <w:cs/>
        </w:rPr>
        <w:t>ुर्याइएका छन् र खानेपानी सुविधा</w:t>
      </w:r>
      <w:r w:rsidR="00A8796C" w:rsidRPr="00015BCB">
        <w:rPr>
          <w:rFonts w:ascii="Arial" w:hAnsi="Arial" w:cs="Kalimati" w:hint="cs"/>
          <w:color w:val="333333"/>
          <w:sz w:val="24"/>
          <w:szCs w:val="24"/>
          <w:shd w:val="clear" w:color="auto" w:fill="FFFFFF"/>
          <w:cs/>
        </w:rPr>
        <w:t xml:space="preserve">हरु नपुगेका स्थानमा क्रमिक रुपमा योजनाबद्ध ढंगले खानेपानीको व्यवस्थापन गर्नु गाउँपालिकाको दायित्व रहेको छ । सिंचाईका सुविधा नभएका खेतियोग्य जमिन रहेका स्थानहरुमा सिंचाइको सुविधाले जनताले आम्दानीको मुख्य आधारको रुपमा कृषि उत्पादनलाई बनाएका छन् ।   </w:t>
      </w:r>
    </w:p>
    <w:p w14:paraId="1962EF91" w14:textId="75EBE97D" w:rsidR="00937F75" w:rsidRPr="00015BCB" w:rsidRDefault="00A8796C" w:rsidP="008F09ED">
      <w:pPr>
        <w:spacing w:after="0" w:line="312" w:lineRule="auto"/>
        <w:ind w:firstLine="720"/>
        <w:jc w:val="both"/>
        <w:rPr>
          <w:rFonts w:ascii="Arial" w:hAnsi="Arial" w:cs="Kalimati"/>
          <w:color w:val="333333"/>
          <w:sz w:val="24"/>
          <w:szCs w:val="24"/>
          <w:shd w:val="clear" w:color="auto" w:fill="FFFFFF"/>
        </w:rPr>
      </w:pPr>
      <w:r w:rsidRPr="00015BCB">
        <w:rPr>
          <w:rFonts w:ascii="Arial" w:hAnsi="Arial" w:cs="Kalimati" w:hint="cs"/>
          <w:color w:val="333333"/>
          <w:sz w:val="24"/>
          <w:szCs w:val="24"/>
          <w:shd w:val="clear" w:color="auto" w:fill="FFFFFF"/>
          <w:cs/>
        </w:rPr>
        <w:t>अ</w:t>
      </w:r>
      <w:r w:rsidR="00D1077D" w:rsidRPr="00015BCB">
        <w:rPr>
          <w:rFonts w:ascii="Arial" w:hAnsi="Arial" w:cs="Kalimati" w:hint="cs"/>
          <w:color w:val="333333"/>
          <w:sz w:val="24"/>
          <w:szCs w:val="24"/>
          <w:shd w:val="clear" w:color="auto" w:fill="FFFFFF"/>
          <w:cs/>
        </w:rPr>
        <w:t>शि</w:t>
      </w:r>
      <w:r w:rsidRPr="00015BCB">
        <w:rPr>
          <w:rFonts w:ascii="Arial" w:hAnsi="Arial" w:cs="Kalimati" w:hint="cs"/>
          <w:color w:val="333333"/>
          <w:sz w:val="24"/>
          <w:szCs w:val="24"/>
          <w:shd w:val="clear" w:color="auto" w:fill="FFFFFF"/>
          <w:cs/>
        </w:rPr>
        <w:t xml:space="preserve">क्षित र अति विपन्न समुदायको बाहुल्यताका कारण सामाजिक तथा शैक्षिक विकासमा उल्लेख्य प्रगति गर्न नसकिए तापनि क्रमिक रुपमा विभिन्न चरणमा जनचेतना अभिवृद्धि तथा </w:t>
      </w:r>
      <w:r w:rsidRPr="00015BCB">
        <w:rPr>
          <w:rFonts w:ascii="Arial" w:hAnsi="Arial" w:cs="Kalimati" w:hint="cs"/>
          <w:color w:val="333333"/>
          <w:sz w:val="24"/>
          <w:szCs w:val="24"/>
          <w:shd w:val="clear" w:color="auto" w:fill="FFFFFF"/>
          <w:cs/>
        </w:rPr>
        <w:lastRenderedPageBreak/>
        <w:t xml:space="preserve">समुदायसँग प्रत्यक्ष सहकार्यका कार्यक्रमहरुले समाजमा चेतनाको स्तर विकास हुँदै गइरहेको </w:t>
      </w:r>
      <w:r w:rsidR="00292D93" w:rsidRPr="00015BCB">
        <w:rPr>
          <w:rFonts w:ascii="Arial" w:hAnsi="Arial" w:cs="Kalimati"/>
          <w:color w:val="333333"/>
          <w:sz w:val="24"/>
          <w:szCs w:val="24"/>
          <w:shd w:val="clear" w:color="auto" w:fill="FFFFFF"/>
          <w:cs/>
        </w:rPr>
        <w:br/>
      </w:r>
      <w:r w:rsidRPr="00015BCB">
        <w:rPr>
          <w:rFonts w:ascii="Arial" w:hAnsi="Arial" w:cs="Kalimati" w:hint="cs"/>
          <w:color w:val="333333"/>
          <w:sz w:val="24"/>
          <w:szCs w:val="24"/>
          <w:shd w:val="clear" w:color="auto" w:fill="FFFFFF"/>
          <w:cs/>
        </w:rPr>
        <w:t xml:space="preserve">छ । भौतिक विकास मात्रै विकासको आधारको रुपमा मापन नगरेर शैक्षिक विकास, समाजको चेतनाको स्तरको विकास, स्वास्थ्य क्षेत्रको विकासमा </w:t>
      </w:r>
      <w:r w:rsidR="00A91B62" w:rsidRPr="00015BCB">
        <w:rPr>
          <w:rFonts w:ascii="Arial" w:hAnsi="Arial" w:cs="Kalimati" w:hint="cs"/>
          <w:color w:val="333333"/>
          <w:sz w:val="24"/>
          <w:szCs w:val="24"/>
          <w:shd w:val="clear" w:color="auto" w:fill="FFFFFF"/>
          <w:cs/>
        </w:rPr>
        <w:t>जोड दिने हो भने सभ्य समाजको निर्माण गर्न सकिने देखिन्छ । हिजो दुई छाक खान नपुग्ने जनतालाई आफ्नो उत्पादनले वर्षै भरी खान पुग्ने बनाउनु, उत्पादन योग्य जमिनलाई संरक्षण गरी कृषि उत्पादन गरी बजारीकरण गरी जनताको आर्थिक अवस्थामा सुधार ल्याउन सकिने छ । गाउँपालिकाको अधिकांश भू</w:t>
      </w:r>
      <w:r w:rsidR="00A91B62" w:rsidRPr="00015BCB">
        <w:rPr>
          <w:rFonts w:ascii="Arial" w:hAnsi="Arial" w:cs="Kalimati"/>
          <w:color w:val="333333"/>
          <w:sz w:val="24"/>
          <w:szCs w:val="24"/>
          <w:shd w:val="clear" w:color="auto" w:fill="FFFFFF"/>
          <w:cs/>
        </w:rPr>
        <w:noBreakHyphen/>
      </w:r>
      <w:r w:rsidR="00A91B62" w:rsidRPr="00015BCB">
        <w:rPr>
          <w:rFonts w:ascii="Arial" w:hAnsi="Arial" w:cs="Kalimati" w:hint="cs"/>
          <w:color w:val="333333"/>
          <w:sz w:val="24"/>
          <w:szCs w:val="24"/>
          <w:shd w:val="clear" w:color="auto" w:fill="FFFFFF"/>
          <w:cs/>
        </w:rPr>
        <w:t>भाग राजमार्गसँग जोडिएको कारण उत्पादनलाई बजार सम्म पुर्याउन त्यति कठिन रहेको छैन ।</w:t>
      </w:r>
    </w:p>
    <w:p w14:paraId="038D59F5" w14:textId="08497119" w:rsidR="00143DCC" w:rsidRDefault="00937F75" w:rsidP="008F09ED">
      <w:pPr>
        <w:spacing w:after="0" w:line="312" w:lineRule="auto"/>
        <w:ind w:firstLine="720"/>
        <w:jc w:val="both"/>
        <w:rPr>
          <w:rFonts w:ascii="Arial" w:hAnsi="Arial" w:cs="Kalimati"/>
          <w:color w:val="333333"/>
          <w:sz w:val="24"/>
          <w:szCs w:val="24"/>
          <w:shd w:val="clear" w:color="auto" w:fill="FFFFFF"/>
        </w:rPr>
      </w:pPr>
      <w:r w:rsidRPr="00015BCB">
        <w:rPr>
          <w:rFonts w:ascii="Arial" w:hAnsi="Arial" w:cs="Kalimati" w:hint="cs"/>
          <w:color w:val="333333"/>
          <w:sz w:val="24"/>
          <w:szCs w:val="24"/>
          <w:shd w:val="clear" w:color="auto" w:fill="FFFFFF"/>
          <w:cs/>
        </w:rPr>
        <w:t xml:space="preserve">कठिन भौगोलिक अवस्थितिको कारणले भौतिक विकासमा विभिन्न कठिनाईहरु झेल्नु पर्ने हुन्छ । वर्षातको समयमा हुने बाढी, पहिरो </w:t>
      </w:r>
      <w:r w:rsidR="00532AD2" w:rsidRPr="00015BCB">
        <w:rPr>
          <w:rFonts w:ascii="Arial" w:hAnsi="Arial" w:cs="Kalimati" w:hint="cs"/>
          <w:color w:val="333333"/>
          <w:sz w:val="24"/>
          <w:szCs w:val="24"/>
          <w:shd w:val="clear" w:color="auto" w:fill="FFFFFF"/>
          <w:cs/>
        </w:rPr>
        <w:t>सुख्खा याममा हुने आगलागि तथा डढे</w:t>
      </w:r>
      <w:r w:rsidRPr="00015BCB">
        <w:rPr>
          <w:rFonts w:ascii="Arial" w:hAnsi="Arial" w:cs="Kalimati" w:hint="cs"/>
          <w:color w:val="333333"/>
          <w:sz w:val="24"/>
          <w:szCs w:val="24"/>
          <w:shd w:val="clear" w:color="auto" w:fill="FFFFFF"/>
          <w:cs/>
        </w:rPr>
        <w:t>लो</w:t>
      </w:r>
      <w:r w:rsidR="00532AD2" w:rsidRPr="00015BCB">
        <w:rPr>
          <w:rFonts w:ascii="Arial" w:hAnsi="Arial" w:cs="Kalimati" w:hint="cs"/>
          <w:color w:val="333333"/>
          <w:sz w:val="24"/>
          <w:szCs w:val="24"/>
          <w:shd w:val="clear" w:color="auto" w:fill="FFFFFF"/>
          <w:cs/>
        </w:rPr>
        <w:t>ले</w:t>
      </w:r>
      <w:r w:rsidRPr="00015BCB">
        <w:rPr>
          <w:rFonts w:ascii="Arial" w:hAnsi="Arial" w:cs="Kalimati" w:hint="cs"/>
          <w:color w:val="333333"/>
          <w:sz w:val="24"/>
          <w:szCs w:val="24"/>
          <w:shd w:val="clear" w:color="auto" w:fill="FFFFFF"/>
          <w:cs/>
        </w:rPr>
        <w:t xml:space="preserve"> गर्दा वर्षेनी गाउँपालिकाले आर्थिक रुपमा </w:t>
      </w:r>
      <w:r w:rsidR="00532AD2" w:rsidRPr="00015BCB">
        <w:rPr>
          <w:rFonts w:ascii="Arial" w:hAnsi="Arial" w:cs="Kalimati" w:hint="cs"/>
          <w:color w:val="333333"/>
          <w:sz w:val="24"/>
          <w:szCs w:val="24"/>
          <w:shd w:val="clear" w:color="auto" w:fill="FFFFFF"/>
          <w:cs/>
        </w:rPr>
        <w:t xml:space="preserve">क्षती </w:t>
      </w:r>
      <w:r w:rsidRPr="00015BCB">
        <w:rPr>
          <w:rFonts w:ascii="Arial" w:hAnsi="Arial" w:cs="Kalimati" w:hint="cs"/>
          <w:color w:val="333333"/>
          <w:sz w:val="24"/>
          <w:szCs w:val="24"/>
          <w:shd w:val="clear" w:color="auto" w:fill="FFFFFF"/>
          <w:cs/>
        </w:rPr>
        <w:t>व्यहोर्दै आइरहेको छ । बाढी पहिरो तथा आगल</w:t>
      </w:r>
      <w:r w:rsidR="00532AD2" w:rsidRPr="00015BCB">
        <w:rPr>
          <w:rFonts w:ascii="Arial" w:hAnsi="Arial" w:cs="Kalimati" w:hint="cs"/>
          <w:color w:val="333333"/>
          <w:sz w:val="24"/>
          <w:szCs w:val="24"/>
          <w:shd w:val="clear" w:color="auto" w:fill="FFFFFF"/>
          <w:cs/>
        </w:rPr>
        <w:t>ागिका घटनाबाट हुने क्षति न्यूनि</w:t>
      </w:r>
      <w:r w:rsidRPr="00015BCB">
        <w:rPr>
          <w:rFonts w:ascii="Arial" w:hAnsi="Arial" w:cs="Kalimati" w:hint="cs"/>
          <w:color w:val="333333"/>
          <w:sz w:val="24"/>
          <w:szCs w:val="24"/>
          <w:shd w:val="clear" w:color="auto" w:fill="FFFFFF"/>
          <w:cs/>
        </w:rPr>
        <w:t>करणको लागि गाउँपालिकाले विभिन्न नीति निर्माण गरी कार्यान्वयन गर्दै आइरहेको छ । गाउँपालिकाको समग्र विकासको लागि प्रत्येक वर्ष नीति तथा कार्यक्रम प्रस्तुत गरी सोही अनुरुप बजेट तथा कार्यक्रमहरु निर्माण गरी कार्यान्वयन गर्दै आइरहेको छ ।</w:t>
      </w:r>
      <w:r w:rsidR="005B2F83" w:rsidRPr="00015BCB">
        <w:rPr>
          <w:rFonts w:ascii="Arial" w:hAnsi="Arial" w:cs="Kalimati"/>
          <w:color w:val="333333"/>
          <w:sz w:val="24"/>
          <w:szCs w:val="24"/>
          <w:shd w:val="clear" w:color="auto" w:fill="FFFFFF"/>
        </w:rPr>
        <w:t xml:space="preserve"> </w:t>
      </w:r>
      <w:r w:rsidR="005B2F83" w:rsidRPr="00015BCB">
        <w:rPr>
          <w:rFonts w:ascii="Arial" w:hAnsi="Arial" w:cs="Kalimati" w:hint="cs"/>
          <w:color w:val="333333"/>
          <w:sz w:val="24"/>
          <w:szCs w:val="24"/>
          <w:shd w:val="clear" w:color="auto" w:fill="FFFFFF"/>
          <w:cs/>
        </w:rPr>
        <w:t>वार्षिक न</w:t>
      </w:r>
      <w:r w:rsidR="00532AD2" w:rsidRPr="00015BCB">
        <w:rPr>
          <w:rFonts w:ascii="Arial" w:hAnsi="Arial" w:cs="Kalimati" w:hint="cs"/>
          <w:color w:val="333333"/>
          <w:sz w:val="24"/>
          <w:szCs w:val="24"/>
          <w:shd w:val="clear" w:color="auto" w:fill="FFFFFF"/>
          <w:cs/>
        </w:rPr>
        <w:t>ीति तथा कार्यक्रमले निर्देशन गरे</w:t>
      </w:r>
      <w:r w:rsidR="005B2F83" w:rsidRPr="00015BCB">
        <w:rPr>
          <w:rFonts w:ascii="Arial" w:hAnsi="Arial" w:cs="Kalimati" w:hint="cs"/>
          <w:color w:val="333333"/>
          <w:sz w:val="24"/>
          <w:szCs w:val="24"/>
          <w:shd w:val="clear" w:color="auto" w:fill="FFFFFF"/>
          <w:cs/>
        </w:rPr>
        <w:t xml:space="preserve"> बमोजिमका योजना तथा कार्यक्रमहरुको सफल कार्यान्वयन गरी गा</w:t>
      </w:r>
      <w:r w:rsidR="002F187C" w:rsidRPr="00015BCB">
        <w:rPr>
          <w:rFonts w:ascii="Arial" w:hAnsi="Arial" w:cs="Kalimati" w:hint="cs"/>
          <w:color w:val="333333"/>
          <w:sz w:val="24"/>
          <w:szCs w:val="24"/>
          <w:shd w:val="clear" w:color="auto" w:fill="FFFFFF"/>
          <w:cs/>
        </w:rPr>
        <w:t>उँपालिकाको उद्देश्य प्राप्तिको</w:t>
      </w:r>
      <w:r w:rsidR="002F187C" w:rsidRPr="00015BCB">
        <w:rPr>
          <w:rFonts w:ascii="Arial" w:hAnsi="Arial" w:cs="Kalimati"/>
          <w:color w:val="333333"/>
          <w:sz w:val="24"/>
          <w:szCs w:val="24"/>
          <w:shd w:val="clear" w:color="auto" w:fill="FFFFFF"/>
          <w:cs/>
        </w:rPr>
        <w:t xml:space="preserve"> </w:t>
      </w:r>
      <w:r w:rsidR="002F187C" w:rsidRPr="00015BCB">
        <w:rPr>
          <w:rFonts w:ascii="Arial" w:hAnsi="Arial" w:cs="Kalimati" w:hint="cs"/>
          <w:color w:val="333333"/>
          <w:sz w:val="24"/>
          <w:szCs w:val="24"/>
          <w:shd w:val="clear" w:color="auto" w:fill="FFFFFF"/>
          <w:cs/>
        </w:rPr>
        <w:t>लागि</w:t>
      </w:r>
      <w:r w:rsidR="002F187C" w:rsidRPr="00015BCB">
        <w:rPr>
          <w:rFonts w:ascii="Arial" w:hAnsi="Arial" w:cs="Kalimati"/>
          <w:color w:val="333333"/>
          <w:sz w:val="24"/>
          <w:szCs w:val="24"/>
          <w:shd w:val="clear" w:color="auto" w:fill="FFFFFF"/>
          <w:cs/>
        </w:rPr>
        <w:t xml:space="preserve">  </w:t>
      </w:r>
      <w:r w:rsidR="002F187C" w:rsidRPr="00015BCB">
        <w:rPr>
          <w:rFonts w:ascii="Arial" w:hAnsi="Arial" w:cs="Kalimati" w:hint="cs"/>
          <w:color w:val="333333"/>
          <w:sz w:val="24"/>
          <w:szCs w:val="24"/>
          <w:shd w:val="clear" w:color="auto" w:fill="FFFFFF"/>
          <w:cs/>
        </w:rPr>
        <w:t>गाउँपालिका</w:t>
      </w:r>
      <w:r w:rsidR="002F187C" w:rsidRPr="00015BCB">
        <w:rPr>
          <w:rFonts w:ascii="Arial" w:hAnsi="Arial" w:cs="Kalimati"/>
          <w:color w:val="333333"/>
          <w:sz w:val="24"/>
          <w:szCs w:val="24"/>
          <w:shd w:val="clear" w:color="auto" w:fill="FFFFFF"/>
          <w:cs/>
        </w:rPr>
        <w:t xml:space="preserve"> </w:t>
      </w:r>
      <w:r w:rsidR="002F187C" w:rsidRPr="00015BCB">
        <w:rPr>
          <w:rFonts w:ascii="Arial" w:hAnsi="Arial" w:cs="Kalimati" w:hint="cs"/>
          <w:color w:val="333333"/>
          <w:sz w:val="24"/>
          <w:szCs w:val="24"/>
          <w:shd w:val="clear" w:color="auto" w:fill="FFFFFF"/>
          <w:cs/>
        </w:rPr>
        <w:t>अन्तर्गत</w:t>
      </w:r>
      <w:r w:rsidR="002F187C" w:rsidRPr="00015BCB">
        <w:rPr>
          <w:rFonts w:ascii="Arial" w:hAnsi="Arial" w:cs="Kalimati"/>
          <w:color w:val="333333"/>
          <w:sz w:val="24"/>
          <w:szCs w:val="24"/>
          <w:shd w:val="clear" w:color="auto" w:fill="FFFFFF"/>
          <w:cs/>
        </w:rPr>
        <w:t xml:space="preserve"> </w:t>
      </w:r>
      <w:r w:rsidR="002F187C" w:rsidRPr="00015BCB">
        <w:rPr>
          <w:rFonts w:ascii="Arial" w:hAnsi="Arial" w:cs="Kalimati" w:hint="cs"/>
          <w:color w:val="333333"/>
          <w:sz w:val="24"/>
          <w:szCs w:val="24"/>
          <w:shd w:val="clear" w:color="auto" w:fill="FFFFFF"/>
          <w:cs/>
        </w:rPr>
        <w:t>विभिन्न</w:t>
      </w:r>
      <w:r w:rsidR="002F187C" w:rsidRPr="00015BCB">
        <w:rPr>
          <w:rFonts w:ascii="Arial" w:hAnsi="Arial" w:cs="Kalimati"/>
          <w:color w:val="333333"/>
          <w:sz w:val="24"/>
          <w:szCs w:val="24"/>
          <w:shd w:val="clear" w:color="auto" w:fill="FFFFFF"/>
          <w:cs/>
        </w:rPr>
        <w:t xml:space="preserve"> </w:t>
      </w:r>
      <w:r w:rsidR="002F187C" w:rsidRPr="00015BCB">
        <w:rPr>
          <w:rFonts w:ascii="Arial" w:hAnsi="Arial" w:cs="Kalimati" w:hint="cs"/>
          <w:color w:val="333333"/>
          <w:sz w:val="24"/>
          <w:szCs w:val="24"/>
          <w:shd w:val="clear" w:color="auto" w:fill="FFFFFF"/>
          <w:cs/>
        </w:rPr>
        <w:t>शाखा मार्फत</w:t>
      </w:r>
      <w:r w:rsidR="002F187C" w:rsidRPr="00015BCB">
        <w:rPr>
          <w:rFonts w:ascii="Arial" w:hAnsi="Arial" w:cs="Kalimati"/>
          <w:color w:val="333333"/>
          <w:sz w:val="24"/>
          <w:szCs w:val="24"/>
          <w:shd w:val="clear" w:color="auto" w:fill="FFFFFF"/>
          <w:cs/>
        </w:rPr>
        <w:t xml:space="preserve"> </w:t>
      </w:r>
      <w:r w:rsidR="002F187C" w:rsidRPr="00015BCB">
        <w:rPr>
          <w:rFonts w:ascii="Arial" w:hAnsi="Arial" w:cs="Kalimati" w:hint="cs"/>
          <w:color w:val="333333"/>
          <w:sz w:val="24"/>
          <w:szCs w:val="24"/>
          <w:shd w:val="clear" w:color="auto" w:fill="FFFFFF"/>
          <w:cs/>
        </w:rPr>
        <w:t>कार्यक्रम</w:t>
      </w:r>
      <w:r w:rsidR="002F187C" w:rsidRPr="00015BCB">
        <w:rPr>
          <w:rFonts w:ascii="Arial" w:hAnsi="Arial" w:cs="Kalimati"/>
          <w:color w:val="333333"/>
          <w:sz w:val="24"/>
          <w:szCs w:val="24"/>
          <w:shd w:val="clear" w:color="auto" w:fill="FFFFFF"/>
          <w:cs/>
        </w:rPr>
        <w:t xml:space="preserve"> </w:t>
      </w:r>
      <w:r w:rsidR="002F187C" w:rsidRPr="00015BCB">
        <w:rPr>
          <w:rFonts w:ascii="Arial" w:hAnsi="Arial" w:cs="Kalimati" w:hint="cs"/>
          <w:color w:val="333333"/>
          <w:sz w:val="24"/>
          <w:szCs w:val="24"/>
          <w:shd w:val="clear" w:color="auto" w:fill="FFFFFF"/>
          <w:cs/>
        </w:rPr>
        <w:t>तथा</w:t>
      </w:r>
      <w:r w:rsidR="002F187C" w:rsidRPr="00015BCB">
        <w:rPr>
          <w:rFonts w:ascii="Arial" w:hAnsi="Arial" w:cs="Kalimati"/>
          <w:color w:val="333333"/>
          <w:sz w:val="24"/>
          <w:szCs w:val="24"/>
          <w:shd w:val="clear" w:color="auto" w:fill="FFFFFF"/>
          <w:cs/>
        </w:rPr>
        <w:t xml:space="preserve"> </w:t>
      </w:r>
      <w:r w:rsidR="002F187C" w:rsidRPr="00015BCB">
        <w:rPr>
          <w:rFonts w:ascii="Arial" w:hAnsi="Arial" w:cs="Kalimati" w:hint="cs"/>
          <w:color w:val="333333"/>
          <w:sz w:val="24"/>
          <w:szCs w:val="24"/>
          <w:shd w:val="clear" w:color="auto" w:fill="FFFFFF"/>
          <w:cs/>
        </w:rPr>
        <w:t>योजना</w:t>
      </w:r>
      <w:r w:rsidR="002F187C" w:rsidRPr="00015BCB">
        <w:rPr>
          <w:rFonts w:ascii="Arial" w:hAnsi="Arial" w:cs="Kalimati"/>
          <w:color w:val="333333"/>
          <w:sz w:val="24"/>
          <w:szCs w:val="24"/>
          <w:shd w:val="clear" w:color="auto" w:fill="FFFFFF"/>
          <w:cs/>
        </w:rPr>
        <w:t xml:space="preserve"> </w:t>
      </w:r>
      <w:r w:rsidR="002F187C" w:rsidRPr="00015BCB">
        <w:rPr>
          <w:rFonts w:ascii="Arial" w:hAnsi="Arial" w:cs="Kalimati" w:hint="cs"/>
          <w:color w:val="333333"/>
          <w:sz w:val="24"/>
          <w:szCs w:val="24"/>
          <w:shd w:val="clear" w:color="auto" w:fill="FFFFFF"/>
          <w:cs/>
        </w:rPr>
        <w:t>कार्यन्वयन</w:t>
      </w:r>
      <w:r w:rsidR="002F187C" w:rsidRPr="00015BCB">
        <w:rPr>
          <w:rFonts w:ascii="Arial" w:hAnsi="Arial" w:cs="Kalimati"/>
          <w:color w:val="333333"/>
          <w:sz w:val="24"/>
          <w:szCs w:val="24"/>
          <w:shd w:val="clear" w:color="auto" w:fill="FFFFFF"/>
          <w:cs/>
        </w:rPr>
        <w:t xml:space="preserve"> </w:t>
      </w:r>
      <w:r w:rsidR="002F187C" w:rsidRPr="00015BCB">
        <w:rPr>
          <w:rFonts w:ascii="Arial" w:hAnsi="Arial" w:cs="Kalimati" w:hint="cs"/>
          <w:color w:val="333333"/>
          <w:sz w:val="24"/>
          <w:szCs w:val="24"/>
          <w:shd w:val="clear" w:color="auto" w:fill="FFFFFF"/>
          <w:cs/>
        </w:rPr>
        <w:t>गर्ने</w:t>
      </w:r>
      <w:r w:rsidR="002F187C" w:rsidRPr="00015BCB">
        <w:rPr>
          <w:rFonts w:ascii="Arial" w:hAnsi="Arial" w:cs="Kalimati"/>
          <w:color w:val="333333"/>
          <w:sz w:val="24"/>
          <w:szCs w:val="24"/>
          <w:shd w:val="clear" w:color="auto" w:fill="FFFFFF"/>
          <w:cs/>
        </w:rPr>
        <w:t xml:space="preserve"> </w:t>
      </w:r>
      <w:r w:rsidR="002F187C" w:rsidRPr="00015BCB">
        <w:rPr>
          <w:rFonts w:ascii="Arial" w:hAnsi="Arial" w:cs="Kalimati" w:hint="cs"/>
          <w:color w:val="333333"/>
          <w:sz w:val="24"/>
          <w:szCs w:val="24"/>
          <w:shd w:val="clear" w:color="auto" w:fill="FFFFFF"/>
          <w:cs/>
        </w:rPr>
        <w:t>गरिएको</w:t>
      </w:r>
      <w:r w:rsidR="002F187C" w:rsidRPr="00015BCB">
        <w:rPr>
          <w:rFonts w:ascii="Arial" w:hAnsi="Arial" w:cs="Kalimati"/>
          <w:color w:val="333333"/>
          <w:sz w:val="24"/>
          <w:szCs w:val="24"/>
          <w:shd w:val="clear" w:color="auto" w:fill="FFFFFF"/>
          <w:cs/>
        </w:rPr>
        <w:t xml:space="preserve"> </w:t>
      </w:r>
      <w:r w:rsidR="002F187C" w:rsidRPr="00015BCB">
        <w:rPr>
          <w:rFonts w:ascii="Arial" w:hAnsi="Arial" w:cs="Kalimati" w:hint="cs"/>
          <w:color w:val="333333"/>
          <w:sz w:val="24"/>
          <w:szCs w:val="24"/>
          <w:shd w:val="clear" w:color="auto" w:fill="FFFFFF"/>
          <w:cs/>
        </w:rPr>
        <w:t>छ</w:t>
      </w:r>
      <w:r w:rsidR="002F187C" w:rsidRPr="00015BCB">
        <w:rPr>
          <w:rFonts w:ascii="Arial" w:hAnsi="Arial" w:cs="Kalimati"/>
          <w:color w:val="333333"/>
          <w:sz w:val="24"/>
          <w:szCs w:val="24"/>
          <w:shd w:val="clear" w:color="auto" w:fill="FFFFFF"/>
          <w:cs/>
        </w:rPr>
        <w:t xml:space="preserve"> </w:t>
      </w:r>
      <w:r w:rsidR="005B2F83" w:rsidRPr="00015BCB">
        <w:rPr>
          <w:rFonts w:ascii="Arial" w:hAnsi="Arial" w:cs="Kalimati" w:hint="cs"/>
          <w:color w:val="333333"/>
          <w:sz w:val="24"/>
          <w:szCs w:val="24"/>
          <w:shd w:val="clear" w:color="auto" w:fill="FFFFFF"/>
          <w:cs/>
        </w:rPr>
        <w:t>सोही अनुरुप</w:t>
      </w:r>
      <w:r w:rsidR="003808E0" w:rsidRPr="00015BCB">
        <w:rPr>
          <w:rFonts w:ascii="Arial" w:hAnsi="Arial" w:cs="Kalimati" w:hint="cs"/>
          <w:color w:val="333333"/>
          <w:sz w:val="24"/>
          <w:szCs w:val="24"/>
          <w:shd w:val="clear" w:color="auto" w:fill="FFFFFF"/>
          <w:cs/>
        </w:rPr>
        <w:t xml:space="preserve"> चालु</w:t>
      </w:r>
      <w:r w:rsidR="005B2F83" w:rsidRPr="00015BCB">
        <w:rPr>
          <w:rFonts w:ascii="Arial" w:hAnsi="Arial" w:cs="Kalimati" w:hint="cs"/>
          <w:color w:val="333333"/>
          <w:sz w:val="24"/>
          <w:szCs w:val="24"/>
          <w:shd w:val="clear" w:color="auto" w:fill="FFFFFF"/>
          <w:cs/>
        </w:rPr>
        <w:t xml:space="preserve"> आ.व. २०८०</w:t>
      </w:r>
      <w:r w:rsidR="005B2F83" w:rsidRPr="00015BCB">
        <w:rPr>
          <w:rFonts w:ascii="Arial" w:hAnsi="Arial" w:cs="Kalimati"/>
          <w:color w:val="333333"/>
          <w:sz w:val="24"/>
          <w:szCs w:val="24"/>
          <w:shd w:val="clear" w:color="auto" w:fill="FFFFFF"/>
        </w:rPr>
        <w:t>/</w:t>
      </w:r>
      <w:r w:rsidR="005B2F83" w:rsidRPr="00015BCB">
        <w:rPr>
          <w:rFonts w:ascii="Arial" w:hAnsi="Arial" w:cs="Kalimati" w:hint="cs"/>
          <w:color w:val="333333"/>
          <w:sz w:val="24"/>
          <w:szCs w:val="24"/>
          <w:shd w:val="clear" w:color="auto" w:fill="FFFFFF"/>
          <w:cs/>
        </w:rPr>
        <w:t>०८१ मा गाउँपालिकाले तयार गरेको</w:t>
      </w:r>
      <w:r w:rsidR="003808E0" w:rsidRPr="00015BCB">
        <w:rPr>
          <w:rFonts w:ascii="Arial" w:hAnsi="Arial" w:cs="Kalimati"/>
          <w:color w:val="333333"/>
          <w:sz w:val="24"/>
          <w:szCs w:val="24"/>
          <w:shd w:val="clear" w:color="auto" w:fill="FFFFFF"/>
        </w:rPr>
        <w:t xml:space="preserve"> </w:t>
      </w:r>
      <w:r w:rsidR="003808E0" w:rsidRPr="00015BCB">
        <w:rPr>
          <w:rFonts w:ascii="Arial" w:hAnsi="Arial" w:cs="Kalimati" w:hint="cs"/>
          <w:color w:val="333333"/>
          <w:sz w:val="24"/>
          <w:szCs w:val="24"/>
          <w:shd w:val="clear" w:color="auto" w:fill="FFFFFF"/>
          <w:cs/>
        </w:rPr>
        <w:t>वार्षिक बजेट तथा कार्यक्रममा समावेश भएका योजना तथा कार्यक्रमहरु</w:t>
      </w:r>
      <w:r w:rsidR="00CE40AE" w:rsidRPr="00015BCB">
        <w:rPr>
          <w:rFonts w:ascii="Arial" w:hAnsi="Arial" w:cs="Kalimati" w:hint="cs"/>
          <w:color w:val="333333"/>
          <w:sz w:val="24"/>
          <w:szCs w:val="24"/>
          <w:shd w:val="clear" w:color="auto" w:fill="FFFFFF"/>
          <w:cs/>
        </w:rPr>
        <w:t>को प्रगतिको अवस्था</w:t>
      </w:r>
      <w:r w:rsidR="00132C3B" w:rsidRPr="00015BCB">
        <w:rPr>
          <w:rFonts w:ascii="Arial" w:hAnsi="Arial" w:cs="Kalimati" w:hint="cs"/>
          <w:color w:val="333333"/>
          <w:sz w:val="24"/>
          <w:szCs w:val="24"/>
          <w:shd w:val="clear" w:color="auto" w:fill="FFFFFF"/>
          <w:cs/>
        </w:rPr>
        <w:t xml:space="preserve"> </w:t>
      </w:r>
      <w:r w:rsidR="003808E0" w:rsidRPr="00015BCB">
        <w:rPr>
          <w:rFonts w:ascii="Arial" w:hAnsi="Arial" w:cs="Kalimati" w:hint="cs"/>
          <w:color w:val="333333"/>
          <w:sz w:val="24"/>
          <w:szCs w:val="24"/>
          <w:shd w:val="clear" w:color="auto" w:fill="FFFFFF"/>
          <w:cs/>
        </w:rPr>
        <w:t>यस प्रतिवेदनमा उल्लेख गरिएको छ । आ</w:t>
      </w:r>
      <w:r w:rsidR="00CE40AE" w:rsidRPr="00015BCB">
        <w:rPr>
          <w:rFonts w:ascii="Arial" w:hAnsi="Arial" w:cs="Kalimati" w:hint="cs"/>
          <w:color w:val="333333"/>
          <w:sz w:val="24"/>
          <w:szCs w:val="24"/>
          <w:shd w:val="clear" w:color="auto" w:fill="FFFFFF"/>
          <w:cs/>
        </w:rPr>
        <w:t xml:space="preserve">र्थिक वर्ष २०८०/०८१ </w:t>
      </w:r>
      <w:r w:rsidR="005C40C3" w:rsidRPr="00015BCB">
        <w:rPr>
          <w:rFonts w:ascii="Arial" w:hAnsi="Arial" w:cs="Kalimati" w:hint="cs"/>
          <w:color w:val="333333"/>
          <w:sz w:val="24"/>
          <w:szCs w:val="24"/>
          <w:shd w:val="clear" w:color="auto" w:fill="FFFFFF"/>
          <w:cs/>
        </w:rPr>
        <w:t xml:space="preserve">को बजेट तथा कार्यक्रम </w:t>
      </w:r>
      <w:r w:rsidR="003808E0" w:rsidRPr="00015BCB">
        <w:rPr>
          <w:rFonts w:ascii="Arial" w:hAnsi="Arial" w:cs="Kalimati" w:hint="cs"/>
          <w:color w:val="333333"/>
          <w:sz w:val="24"/>
          <w:szCs w:val="24"/>
          <w:shd w:val="clear" w:color="auto" w:fill="FFFFFF"/>
          <w:cs/>
        </w:rPr>
        <w:t xml:space="preserve">तर्फ समावेश </w:t>
      </w:r>
      <w:r w:rsidR="003808E0" w:rsidRPr="00015BCB">
        <w:rPr>
          <w:rFonts w:ascii="Arial" w:hAnsi="Arial" w:cs="Kalimati" w:hint="cs"/>
          <w:color w:val="333333"/>
          <w:sz w:val="24"/>
          <w:szCs w:val="24"/>
          <w:shd w:val="clear" w:color="auto" w:fill="FFFF00"/>
          <w:cs/>
        </w:rPr>
        <w:t xml:space="preserve">भएका कूल </w:t>
      </w:r>
      <w:r w:rsidR="005C40C3" w:rsidRPr="00015BCB">
        <w:rPr>
          <w:rFonts w:ascii="Arial" w:hAnsi="Arial" w:cs="Kalimati" w:hint="cs"/>
          <w:color w:val="333333"/>
          <w:sz w:val="24"/>
          <w:szCs w:val="24"/>
          <w:shd w:val="clear" w:color="auto" w:fill="FFFF00"/>
          <w:cs/>
        </w:rPr>
        <w:t>....</w:t>
      </w:r>
      <w:r w:rsidR="003808E0" w:rsidRPr="00015BCB">
        <w:rPr>
          <w:rFonts w:ascii="Arial" w:hAnsi="Arial" w:cs="Kalimati" w:hint="cs"/>
          <w:color w:val="333333"/>
          <w:sz w:val="24"/>
          <w:szCs w:val="24"/>
          <w:shd w:val="clear" w:color="auto" w:fill="FFFF00"/>
          <w:cs/>
        </w:rPr>
        <w:t xml:space="preserve"> वटा</w:t>
      </w:r>
      <w:r w:rsidR="003808E0" w:rsidRPr="00015BCB">
        <w:rPr>
          <w:rFonts w:ascii="Arial" w:hAnsi="Arial" w:cs="Kalimati" w:hint="cs"/>
          <w:color w:val="333333"/>
          <w:sz w:val="24"/>
          <w:szCs w:val="24"/>
          <w:shd w:val="clear" w:color="auto" w:fill="FFFFFF"/>
          <w:cs/>
        </w:rPr>
        <w:t xml:space="preserve"> ठूला</w:t>
      </w:r>
      <w:r w:rsidR="00CE40AE" w:rsidRPr="00015BCB">
        <w:rPr>
          <w:rFonts w:ascii="Arial" w:hAnsi="Arial" w:cs="Kalimati" w:hint="cs"/>
          <w:color w:val="333333"/>
          <w:sz w:val="24"/>
          <w:szCs w:val="24"/>
          <w:shd w:val="clear" w:color="auto" w:fill="FFFFFF"/>
          <w:cs/>
        </w:rPr>
        <w:t>-साना</w:t>
      </w:r>
      <w:r w:rsidR="003808E0" w:rsidRPr="00015BCB">
        <w:rPr>
          <w:rFonts w:ascii="Arial" w:hAnsi="Arial" w:cs="Kalimati" w:hint="cs"/>
          <w:color w:val="333333"/>
          <w:sz w:val="24"/>
          <w:szCs w:val="24"/>
          <w:shd w:val="clear" w:color="auto" w:fill="FFFFFF"/>
          <w:cs/>
        </w:rPr>
        <w:t xml:space="preserve"> योजनाहरुको</w:t>
      </w:r>
      <w:r w:rsidR="00CE40AE" w:rsidRPr="00015BCB">
        <w:rPr>
          <w:rFonts w:ascii="Arial" w:hAnsi="Arial" w:cs="Kalimati" w:hint="cs"/>
          <w:color w:val="333333"/>
          <w:sz w:val="24"/>
          <w:szCs w:val="24"/>
          <w:shd w:val="clear" w:color="auto" w:fill="FFFFFF"/>
          <w:cs/>
        </w:rPr>
        <w:t xml:space="preserve"> समग्र </w:t>
      </w:r>
      <w:r w:rsidR="003808E0" w:rsidRPr="00015BCB">
        <w:rPr>
          <w:rFonts w:ascii="Arial" w:hAnsi="Arial" w:cs="Kalimati" w:hint="cs"/>
          <w:color w:val="333333"/>
          <w:sz w:val="24"/>
          <w:szCs w:val="24"/>
          <w:shd w:val="clear" w:color="auto" w:fill="FFFFFF"/>
          <w:cs/>
        </w:rPr>
        <w:t>अवस्था यस प्रतिवेदनमा देखा</w:t>
      </w:r>
      <w:r w:rsidR="00CE40AE" w:rsidRPr="00015BCB">
        <w:rPr>
          <w:rFonts w:ascii="Arial" w:hAnsi="Arial" w:cs="Kalimati" w:hint="cs"/>
          <w:color w:val="333333"/>
          <w:sz w:val="24"/>
          <w:szCs w:val="24"/>
          <w:shd w:val="clear" w:color="auto" w:fill="FFFFFF"/>
          <w:cs/>
        </w:rPr>
        <w:t>उने कोशिस गरिएको</w:t>
      </w:r>
      <w:r w:rsidR="003808E0" w:rsidRPr="00015BCB">
        <w:rPr>
          <w:rFonts w:ascii="Arial" w:hAnsi="Arial" w:cs="Kalimati" w:hint="cs"/>
          <w:color w:val="333333"/>
          <w:sz w:val="24"/>
          <w:szCs w:val="24"/>
          <w:shd w:val="clear" w:color="auto" w:fill="FFFFFF"/>
          <w:cs/>
        </w:rPr>
        <w:t xml:space="preserve"> छ</w:t>
      </w:r>
      <w:r w:rsidR="00CE40AE" w:rsidRPr="00015BCB">
        <w:rPr>
          <w:rFonts w:ascii="Arial" w:hAnsi="Arial" w:cs="Kalimati" w:hint="cs"/>
          <w:color w:val="333333"/>
          <w:sz w:val="24"/>
          <w:szCs w:val="24"/>
          <w:shd w:val="clear" w:color="auto" w:fill="FFFFFF"/>
          <w:cs/>
        </w:rPr>
        <w:t xml:space="preserve"> </w:t>
      </w:r>
      <w:r w:rsidR="003808E0" w:rsidRPr="00015BCB">
        <w:rPr>
          <w:rFonts w:ascii="Arial" w:hAnsi="Arial" w:cs="Kalimati" w:hint="cs"/>
          <w:color w:val="333333"/>
          <w:sz w:val="24"/>
          <w:szCs w:val="24"/>
          <w:shd w:val="clear" w:color="auto" w:fill="FFFFFF"/>
          <w:cs/>
        </w:rPr>
        <w:t xml:space="preserve">। साथै योजना संचालनका </w:t>
      </w:r>
      <w:r w:rsidR="004B401E" w:rsidRPr="00015BCB">
        <w:rPr>
          <w:rFonts w:ascii="Arial" w:hAnsi="Arial" w:cs="Kalimati" w:hint="cs"/>
          <w:color w:val="333333"/>
          <w:sz w:val="24"/>
          <w:szCs w:val="24"/>
          <w:shd w:val="clear" w:color="auto" w:fill="FFFFFF"/>
          <w:cs/>
        </w:rPr>
        <w:t>क्रममा आइ</w:t>
      </w:r>
      <w:r w:rsidR="003808E0" w:rsidRPr="00015BCB">
        <w:rPr>
          <w:rFonts w:ascii="Arial" w:hAnsi="Arial" w:cs="Kalimati" w:hint="cs"/>
          <w:color w:val="333333"/>
          <w:sz w:val="24"/>
          <w:szCs w:val="24"/>
          <w:shd w:val="clear" w:color="auto" w:fill="FFFFFF"/>
          <w:cs/>
        </w:rPr>
        <w:t xml:space="preserve">परेका समस्याहरु र समाधानका उपायहरुलाई </w:t>
      </w:r>
      <w:r w:rsidR="003E29ED" w:rsidRPr="00015BCB">
        <w:rPr>
          <w:rFonts w:ascii="Arial" w:hAnsi="Arial" w:cs="Kalimati" w:hint="cs"/>
          <w:color w:val="333333"/>
          <w:sz w:val="24"/>
          <w:szCs w:val="24"/>
          <w:shd w:val="clear" w:color="auto" w:fill="FFFFFF"/>
          <w:cs/>
        </w:rPr>
        <w:t>संक्षिप्त रुपमा समावेश गरिएको छ</w:t>
      </w:r>
      <w:r w:rsidR="003808E0" w:rsidRPr="00015BCB">
        <w:rPr>
          <w:rFonts w:ascii="Arial" w:hAnsi="Arial" w:cs="Kalimati" w:hint="cs"/>
          <w:color w:val="333333"/>
          <w:sz w:val="24"/>
          <w:szCs w:val="24"/>
          <w:shd w:val="clear" w:color="auto" w:fill="FFFFFF"/>
          <w:cs/>
        </w:rPr>
        <w:t xml:space="preserve">। </w:t>
      </w:r>
      <w:r w:rsidR="00E87A82" w:rsidRPr="00015BCB">
        <w:rPr>
          <w:rFonts w:ascii="Arial" w:hAnsi="Arial" w:cs="Kalimati" w:hint="cs"/>
          <w:color w:val="333333"/>
          <w:sz w:val="24"/>
          <w:szCs w:val="24"/>
          <w:shd w:val="clear" w:color="auto" w:fill="FFFFFF"/>
          <w:cs/>
        </w:rPr>
        <w:t>गाउँपालिका</w:t>
      </w:r>
      <w:r w:rsidR="00E87A82" w:rsidRPr="00015BCB">
        <w:rPr>
          <w:rFonts w:ascii="Arial" w:hAnsi="Arial" w:cs="Kalimati"/>
          <w:color w:val="333333"/>
          <w:sz w:val="24"/>
          <w:szCs w:val="24"/>
          <w:shd w:val="clear" w:color="auto" w:fill="FFFFFF"/>
          <w:cs/>
        </w:rPr>
        <w:t xml:space="preserve"> </w:t>
      </w:r>
      <w:r w:rsidR="00E87A82" w:rsidRPr="00015BCB">
        <w:rPr>
          <w:rFonts w:ascii="Arial" w:hAnsi="Arial" w:cs="Kalimati" w:hint="cs"/>
          <w:color w:val="333333"/>
          <w:sz w:val="24"/>
          <w:szCs w:val="24"/>
          <w:shd w:val="clear" w:color="auto" w:fill="FFFFFF"/>
          <w:cs/>
        </w:rPr>
        <w:t>बाट वार्षिक</w:t>
      </w:r>
      <w:r w:rsidR="00E87A82" w:rsidRPr="00015BCB">
        <w:rPr>
          <w:rFonts w:ascii="Arial" w:hAnsi="Arial" w:cs="Kalimati"/>
          <w:color w:val="333333"/>
          <w:sz w:val="24"/>
          <w:szCs w:val="24"/>
          <w:shd w:val="clear" w:color="auto" w:fill="FFFFFF"/>
          <w:cs/>
        </w:rPr>
        <w:t xml:space="preserve"> </w:t>
      </w:r>
      <w:r w:rsidR="00E87A82" w:rsidRPr="00015BCB">
        <w:rPr>
          <w:rFonts w:ascii="Arial" w:hAnsi="Arial" w:cs="Kalimati" w:hint="cs"/>
          <w:color w:val="333333"/>
          <w:sz w:val="24"/>
          <w:szCs w:val="24"/>
          <w:shd w:val="clear" w:color="auto" w:fill="FFFFFF"/>
          <w:cs/>
        </w:rPr>
        <w:t>सम्पादन</w:t>
      </w:r>
      <w:r w:rsidR="00E87A82" w:rsidRPr="00015BCB">
        <w:rPr>
          <w:rFonts w:ascii="Arial" w:hAnsi="Arial" w:cs="Kalimati"/>
          <w:color w:val="333333"/>
          <w:sz w:val="24"/>
          <w:szCs w:val="24"/>
          <w:shd w:val="clear" w:color="auto" w:fill="FFFFFF"/>
          <w:cs/>
        </w:rPr>
        <w:t xml:space="preserve"> </w:t>
      </w:r>
      <w:r w:rsidR="00E87A82" w:rsidRPr="00015BCB">
        <w:rPr>
          <w:rFonts w:ascii="Arial" w:hAnsi="Arial" w:cs="Kalimati" w:hint="cs"/>
          <w:color w:val="333333"/>
          <w:sz w:val="24"/>
          <w:szCs w:val="24"/>
          <w:shd w:val="clear" w:color="auto" w:fill="FFFFFF"/>
          <w:cs/>
        </w:rPr>
        <w:t>गरिएका</w:t>
      </w:r>
      <w:r w:rsidR="00E87A82" w:rsidRPr="00015BCB">
        <w:rPr>
          <w:rFonts w:ascii="Arial" w:hAnsi="Arial" w:cs="Kalimati"/>
          <w:color w:val="333333"/>
          <w:sz w:val="24"/>
          <w:szCs w:val="24"/>
          <w:shd w:val="clear" w:color="auto" w:fill="FFFFFF"/>
          <w:cs/>
        </w:rPr>
        <w:t xml:space="preserve"> </w:t>
      </w:r>
      <w:r w:rsidR="00E87A82" w:rsidRPr="00015BCB">
        <w:rPr>
          <w:rFonts w:ascii="Arial" w:hAnsi="Arial" w:cs="Kalimati" w:hint="cs"/>
          <w:color w:val="333333"/>
          <w:sz w:val="24"/>
          <w:szCs w:val="24"/>
          <w:shd w:val="clear" w:color="auto" w:fill="FFFFFF"/>
          <w:cs/>
        </w:rPr>
        <w:t>विभिन्न</w:t>
      </w:r>
      <w:r w:rsidR="00E87A82" w:rsidRPr="00015BCB">
        <w:rPr>
          <w:rFonts w:ascii="Arial" w:hAnsi="Arial" w:cs="Kalimati"/>
          <w:color w:val="333333"/>
          <w:sz w:val="24"/>
          <w:szCs w:val="24"/>
          <w:shd w:val="clear" w:color="auto" w:fill="FFFFFF"/>
          <w:cs/>
        </w:rPr>
        <w:t xml:space="preserve"> </w:t>
      </w:r>
      <w:r w:rsidR="00E87A82" w:rsidRPr="00015BCB">
        <w:rPr>
          <w:rFonts w:ascii="Arial" w:hAnsi="Arial" w:cs="Kalimati" w:hint="cs"/>
          <w:color w:val="333333"/>
          <w:sz w:val="24"/>
          <w:szCs w:val="24"/>
          <w:shd w:val="clear" w:color="auto" w:fill="FFFFFF"/>
          <w:cs/>
        </w:rPr>
        <w:t>योजना तथा</w:t>
      </w:r>
      <w:r w:rsidR="00E87A82" w:rsidRPr="00015BCB">
        <w:rPr>
          <w:rFonts w:ascii="Arial" w:hAnsi="Arial" w:cs="Kalimati"/>
          <w:color w:val="333333"/>
          <w:sz w:val="24"/>
          <w:szCs w:val="24"/>
          <w:shd w:val="clear" w:color="auto" w:fill="FFFFFF"/>
          <w:cs/>
        </w:rPr>
        <w:t xml:space="preserve"> </w:t>
      </w:r>
      <w:r w:rsidR="00E87A82" w:rsidRPr="00015BCB">
        <w:rPr>
          <w:rFonts w:ascii="Arial" w:hAnsi="Arial" w:cs="Kalimati" w:hint="cs"/>
          <w:color w:val="333333"/>
          <w:sz w:val="24"/>
          <w:szCs w:val="24"/>
          <w:shd w:val="clear" w:color="auto" w:fill="FFFFFF"/>
          <w:cs/>
        </w:rPr>
        <w:t>कार्यक्रमबाट भएका</w:t>
      </w:r>
      <w:r w:rsidR="00E87A82" w:rsidRPr="00015BCB">
        <w:rPr>
          <w:rFonts w:ascii="Arial" w:hAnsi="Arial" w:cs="Kalimati"/>
          <w:color w:val="333333"/>
          <w:sz w:val="24"/>
          <w:szCs w:val="24"/>
          <w:shd w:val="clear" w:color="auto" w:fill="FFFFFF"/>
          <w:cs/>
        </w:rPr>
        <w:t xml:space="preserve"> </w:t>
      </w:r>
      <w:r w:rsidR="00E87A82" w:rsidRPr="00015BCB">
        <w:rPr>
          <w:rFonts w:ascii="Arial" w:hAnsi="Arial" w:cs="Kalimati" w:hint="cs"/>
          <w:color w:val="333333"/>
          <w:sz w:val="24"/>
          <w:szCs w:val="24"/>
          <w:shd w:val="clear" w:color="auto" w:fill="FFFFFF"/>
          <w:cs/>
        </w:rPr>
        <w:t>उपलब्धि त्यसबाट आम</w:t>
      </w:r>
      <w:r w:rsidR="00E87A82" w:rsidRPr="00015BCB">
        <w:rPr>
          <w:rFonts w:ascii="Arial" w:hAnsi="Arial" w:cs="Kalimati"/>
          <w:color w:val="333333"/>
          <w:sz w:val="24"/>
          <w:szCs w:val="24"/>
          <w:shd w:val="clear" w:color="auto" w:fill="FFFFFF"/>
          <w:cs/>
        </w:rPr>
        <w:t xml:space="preserve"> </w:t>
      </w:r>
      <w:r w:rsidR="00E87A82" w:rsidRPr="00015BCB">
        <w:rPr>
          <w:rFonts w:ascii="Arial" w:hAnsi="Arial" w:cs="Kalimati" w:hint="cs"/>
          <w:color w:val="333333"/>
          <w:sz w:val="24"/>
          <w:szCs w:val="24"/>
          <w:shd w:val="clear" w:color="auto" w:fill="FFFFFF"/>
          <w:cs/>
        </w:rPr>
        <w:t>समुदायमा</w:t>
      </w:r>
      <w:r w:rsidR="00E87A82" w:rsidRPr="00015BCB">
        <w:rPr>
          <w:rFonts w:ascii="Arial" w:hAnsi="Arial" w:cs="Kalimati"/>
          <w:color w:val="333333"/>
          <w:sz w:val="24"/>
          <w:szCs w:val="24"/>
          <w:shd w:val="clear" w:color="auto" w:fill="FFFFFF"/>
          <w:cs/>
        </w:rPr>
        <w:t xml:space="preserve"> </w:t>
      </w:r>
      <w:r w:rsidR="00E87A82" w:rsidRPr="00015BCB">
        <w:rPr>
          <w:rFonts w:ascii="Arial" w:hAnsi="Arial" w:cs="Kalimati" w:hint="cs"/>
          <w:color w:val="333333"/>
          <w:sz w:val="24"/>
          <w:szCs w:val="24"/>
          <w:shd w:val="clear" w:color="auto" w:fill="FFFFFF"/>
          <w:cs/>
        </w:rPr>
        <w:t>परेको</w:t>
      </w:r>
      <w:r w:rsidR="00E87A82" w:rsidRPr="00015BCB">
        <w:rPr>
          <w:rFonts w:ascii="Arial" w:hAnsi="Arial" w:cs="Kalimati"/>
          <w:color w:val="333333"/>
          <w:sz w:val="24"/>
          <w:szCs w:val="24"/>
          <w:shd w:val="clear" w:color="auto" w:fill="FFFFFF"/>
          <w:cs/>
        </w:rPr>
        <w:t xml:space="preserve"> </w:t>
      </w:r>
      <w:r w:rsidR="00E87A82" w:rsidRPr="00015BCB">
        <w:rPr>
          <w:rFonts w:ascii="Arial" w:hAnsi="Arial" w:cs="Kalimati" w:hint="cs"/>
          <w:color w:val="333333"/>
          <w:sz w:val="24"/>
          <w:szCs w:val="24"/>
          <w:shd w:val="clear" w:color="auto" w:fill="FFFFFF"/>
          <w:cs/>
        </w:rPr>
        <w:t>प्रभाबको</w:t>
      </w:r>
      <w:r w:rsidR="00E87A82" w:rsidRPr="00015BCB">
        <w:rPr>
          <w:rFonts w:ascii="Arial" w:hAnsi="Arial" w:cs="Kalimati"/>
          <w:color w:val="333333"/>
          <w:sz w:val="24"/>
          <w:szCs w:val="24"/>
          <w:shd w:val="clear" w:color="auto" w:fill="FFFFFF"/>
          <w:cs/>
        </w:rPr>
        <w:t xml:space="preserve"> </w:t>
      </w:r>
      <w:r w:rsidR="00A750C1" w:rsidRPr="00015BCB">
        <w:rPr>
          <w:rFonts w:ascii="Arial" w:hAnsi="Arial" w:cs="Kalimati" w:hint="cs"/>
          <w:color w:val="333333"/>
          <w:sz w:val="24"/>
          <w:szCs w:val="24"/>
          <w:shd w:val="clear" w:color="auto" w:fill="FFFFFF"/>
          <w:cs/>
        </w:rPr>
        <w:t>लिखित दस्तावेजिकरण गरी सुरक्षित राख्ने हेतुले यो प्रतिवेदन तयार गरिएको छ ।</w:t>
      </w:r>
    </w:p>
    <w:p w14:paraId="6DCB0D20" w14:textId="77777777" w:rsidR="00CE40AE" w:rsidRDefault="00CE40AE">
      <w:pPr>
        <w:rPr>
          <w:rFonts w:ascii="Arial" w:hAnsi="Arial" w:cs="Kalimati"/>
          <w:b/>
          <w:bCs/>
          <w:color w:val="333333"/>
          <w:sz w:val="24"/>
          <w:szCs w:val="24"/>
          <w:shd w:val="clear" w:color="auto" w:fill="FFFFFF"/>
          <w:cs/>
        </w:rPr>
      </w:pPr>
      <w:r>
        <w:rPr>
          <w:rFonts w:ascii="Arial" w:hAnsi="Arial" w:cs="Kalimati"/>
          <w:b/>
          <w:bCs/>
          <w:color w:val="333333"/>
          <w:sz w:val="24"/>
          <w:szCs w:val="24"/>
          <w:shd w:val="clear" w:color="auto" w:fill="FFFFFF"/>
          <w:cs/>
        </w:rPr>
        <w:br w:type="page"/>
      </w:r>
    </w:p>
    <w:p w14:paraId="3B11098C" w14:textId="1632676E" w:rsidR="004049AB" w:rsidRDefault="008B6A14" w:rsidP="008F09ED">
      <w:pPr>
        <w:spacing w:after="0" w:line="312" w:lineRule="auto"/>
        <w:jc w:val="both"/>
        <w:rPr>
          <w:rFonts w:ascii="Arial" w:hAnsi="Arial" w:cs="Kalimati"/>
          <w:b/>
          <w:bCs/>
          <w:color w:val="333333"/>
          <w:sz w:val="24"/>
          <w:szCs w:val="24"/>
          <w:shd w:val="clear" w:color="auto" w:fill="FFFFFF"/>
        </w:rPr>
      </w:pPr>
      <w:r>
        <w:rPr>
          <w:rFonts w:ascii="Arial" w:hAnsi="Arial" w:cs="Kalimati" w:hint="cs"/>
          <w:b/>
          <w:bCs/>
          <w:color w:val="333333"/>
          <w:sz w:val="24"/>
          <w:szCs w:val="24"/>
          <w:shd w:val="clear" w:color="auto" w:fill="FFFFFF"/>
          <w:cs/>
        </w:rPr>
        <w:lastRenderedPageBreak/>
        <w:t>१</w:t>
      </w:r>
      <w:r>
        <w:rPr>
          <w:rFonts w:ascii="Arial" w:hAnsi="Arial" w:cs="Kalimati"/>
          <w:b/>
          <w:bCs/>
          <w:color w:val="333333"/>
          <w:sz w:val="24"/>
          <w:szCs w:val="24"/>
          <w:shd w:val="clear" w:color="auto" w:fill="FFFFFF"/>
          <w:cs/>
        </w:rPr>
        <w:t>.</w:t>
      </w:r>
      <w:r>
        <w:rPr>
          <w:rFonts w:ascii="Arial" w:hAnsi="Arial" w:cs="Kalimati" w:hint="cs"/>
          <w:b/>
          <w:bCs/>
          <w:color w:val="333333"/>
          <w:sz w:val="24"/>
          <w:szCs w:val="24"/>
          <w:shd w:val="clear" w:color="auto" w:fill="FFFFFF"/>
          <w:cs/>
        </w:rPr>
        <w:t>१</w:t>
      </w:r>
      <w:r>
        <w:rPr>
          <w:rFonts w:ascii="Arial" w:hAnsi="Arial" w:cs="Kalimati"/>
          <w:b/>
          <w:bCs/>
          <w:color w:val="333333"/>
          <w:sz w:val="24"/>
          <w:szCs w:val="24"/>
          <w:shd w:val="clear" w:color="auto" w:fill="FFFFFF"/>
          <w:cs/>
        </w:rPr>
        <w:t>.</w:t>
      </w:r>
      <w:r w:rsidR="00143DCC" w:rsidRPr="00F42E44">
        <w:rPr>
          <w:rFonts w:ascii="Arial" w:hAnsi="Arial" w:cs="Kalimati" w:hint="cs"/>
          <w:b/>
          <w:bCs/>
          <w:color w:val="333333"/>
          <w:sz w:val="24"/>
          <w:szCs w:val="24"/>
          <w:shd w:val="clear" w:color="auto" w:fill="FFFFFF"/>
          <w:cs/>
        </w:rPr>
        <w:t xml:space="preserve">२. </w:t>
      </w:r>
      <w:r w:rsidR="004049AB">
        <w:rPr>
          <w:rFonts w:ascii="Arial" w:hAnsi="Arial" w:cs="Kalimati" w:hint="cs"/>
          <w:b/>
          <w:bCs/>
          <w:color w:val="333333"/>
          <w:sz w:val="24"/>
          <w:szCs w:val="24"/>
          <w:shd w:val="clear" w:color="auto" w:fill="FFFFFF"/>
          <w:cs/>
        </w:rPr>
        <w:t>लक्ष्य</w:t>
      </w:r>
      <w:r w:rsidR="004049AB">
        <w:rPr>
          <w:rFonts w:ascii="Arial" w:hAnsi="Arial" w:cs="Kalimati"/>
          <w:b/>
          <w:bCs/>
          <w:color w:val="333333"/>
          <w:sz w:val="24"/>
          <w:szCs w:val="24"/>
          <w:shd w:val="clear" w:color="auto" w:fill="FFFFFF"/>
          <w:cs/>
        </w:rPr>
        <w:t xml:space="preserve"> </w:t>
      </w:r>
      <w:r w:rsidR="004049AB">
        <w:rPr>
          <w:rFonts w:ascii="Arial" w:hAnsi="Arial" w:cs="Kalimati" w:hint="cs"/>
          <w:b/>
          <w:bCs/>
          <w:color w:val="333333"/>
          <w:sz w:val="24"/>
          <w:szCs w:val="24"/>
          <w:shd w:val="clear" w:color="auto" w:fill="FFFFFF"/>
          <w:cs/>
        </w:rPr>
        <w:t>:</w:t>
      </w:r>
    </w:p>
    <w:p w14:paraId="24371900" w14:textId="77777777" w:rsidR="004049AB" w:rsidRDefault="004049AB" w:rsidP="008F09ED">
      <w:pPr>
        <w:spacing w:after="0" w:line="312" w:lineRule="auto"/>
        <w:jc w:val="both"/>
        <w:rPr>
          <w:rFonts w:ascii="Arial" w:hAnsi="Arial" w:cs="Kalimati"/>
          <w:b/>
          <w:bCs/>
          <w:color w:val="333333"/>
          <w:sz w:val="24"/>
          <w:szCs w:val="24"/>
          <w:shd w:val="clear" w:color="auto" w:fill="FFFFFF"/>
        </w:rPr>
      </w:pPr>
    </w:p>
    <w:p w14:paraId="70C6C7E0" w14:textId="77777777" w:rsidR="004049AB" w:rsidRDefault="004049AB" w:rsidP="008F09ED">
      <w:pPr>
        <w:spacing w:after="0" w:line="312" w:lineRule="auto"/>
        <w:jc w:val="both"/>
        <w:rPr>
          <w:rFonts w:ascii="Arial" w:hAnsi="Arial" w:cs="Kalimati"/>
          <w:b/>
          <w:bCs/>
          <w:color w:val="333333"/>
          <w:sz w:val="24"/>
          <w:szCs w:val="24"/>
          <w:shd w:val="clear" w:color="auto" w:fill="FFFFFF"/>
        </w:rPr>
      </w:pPr>
    </w:p>
    <w:p w14:paraId="5CFA694E" w14:textId="21B654E1" w:rsidR="00143DCC" w:rsidRDefault="008B6A14" w:rsidP="008F09ED">
      <w:pPr>
        <w:spacing w:after="0" w:line="312" w:lineRule="auto"/>
        <w:jc w:val="both"/>
        <w:rPr>
          <w:rFonts w:ascii="Arial" w:hAnsi="Arial" w:cs="Kalimati"/>
          <w:b/>
          <w:bCs/>
          <w:color w:val="333333"/>
          <w:sz w:val="24"/>
          <w:szCs w:val="24"/>
          <w:shd w:val="clear" w:color="auto" w:fill="FFFFFF"/>
        </w:rPr>
      </w:pPr>
      <w:r>
        <w:rPr>
          <w:rFonts w:ascii="Arial" w:hAnsi="Arial" w:cs="Kalimati" w:hint="cs"/>
          <w:b/>
          <w:bCs/>
          <w:color w:val="333333"/>
          <w:sz w:val="24"/>
          <w:szCs w:val="24"/>
          <w:shd w:val="clear" w:color="auto" w:fill="FFFFFF"/>
          <w:cs/>
        </w:rPr>
        <w:t>१</w:t>
      </w:r>
      <w:r>
        <w:rPr>
          <w:rFonts w:ascii="Arial" w:hAnsi="Arial" w:cs="Kalimati"/>
          <w:b/>
          <w:bCs/>
          <w:color w:val="333333"/>
          <w:sz w:val="24"/>
          <w:szCs w:val="24"/>
          <w:shd w:val="clear" w:color="auto" w:fill="FFFFFF"/>
          <w:cs/>
        </w:rPr>
        <w:t>.</w:t>
      </w:r>
      <w:r>
        <w:rPr>
          <w:rFonts w:ascii="Arial" w:hAnsi="Arial" w:cs="Kalimati" w:hint="cs"/>
          <w:b/>
          <w:bCs/>
          <w:color w:val="333333"/>
          <w:sz w:val="24"/>
          <w:szCs w:val="24"/>
          <w:shd w:val="clear" w:color="auto" w:fill="FFFFFF"/>
          <w:cs/>
        </w:rPr>
        <w:t>१</w:t>
      </w:r>
      <w:r>
        <w:rPr>
          <w:rFonts w:ascii="Arial" w:hAnsi="Arial" w:cs="Kalimati"/>
          <w:b/>
          <w:bCs/>
          <w:color w:val="333333"/>
          <w:sz w:val="24"/>
          <w:szCs w:val="24"/>
          <w:shd w:val="clear" w:color="auto" w:fill="FFFFFF"/>
          <w:cs/>
        </w:rPr>
        <w:t>.</w:t>
      </w:r>
      <w:r w:rsidR="004049AB">
        <w:rPr>
          <w:rFonts w:ascii="Arial" w:hAnsi="Arial" w:cs="Kalimati" w:hint="cs"/>
          <w:b/>
          <w:bCs/>
          <w:color w:val="333333"/>
          <w:sz w:val="24"/>
          <w:szCs w:val="24"/>
          <w:shd w:val="clear" w:color="auto" w:fill="FFFFFF"/>
          <w:cs/>
        </w:rPr>
        <w:t>३</w:t>
      </w:r>
      <w:r w:rsidR="004049AB">
        <w:rPr>
          <w:rFonts w:ascii="Arial" w:hAnsi="Arial" w:cs="Kalimati"/>
          <w:b/>
          <w:bCs/>
          <w:color w:val="333333"/>
          <w:sz w:val="24"/>
          <w:szCs w:val="24"/>
          <w:shd w:val="clear" w:color="auto" w:fill="FFFFFF"/>
          <w:cs/>
        </w:rPr>
        <w:t>.</w:t>
      </w:r>
      <w:r w:rsidR="00143DCC" w:rsidRPr="00F42E44">
        <w:rPr>
          <w:rFonts w:ascii="Arial" w:hAnsi="Arial" w:cs="Kalimati" w:hint="cs"/>
          <w:b/>
          <w:bCs/>
          <w:color w:val="333333"/>
          <w:sz w:val="24"/>
          <w:szCs w:val="24"/>
          <w:shd w:val="clear" w:color="auto" w:fill="FFFFFF"/>
          <w:cs/>
        </w:rPr>
        <w:t>उद्देश्य</w:t>
      </w:r>
      <w:r w:rsidR="004049AB">
        <w:rPr>
          <w:rFonts w:ascii="Arial" w:hAnsi="Arial" w:cs="Kalimati" w:hint="cs"/>
          <w:b/>
          <w:bCs/>
          <w:color w:val="333333"/>
          <w:sz w:val="24"/>
          <w:szCs w:val="24"/>
          <w:shd w:val="clear" w:color="auto" w:fill="FFFFFF"/>
          <w:cs/>
        </w:rPr>
        <w:t xml:space="preserve"> :</w:t>
      </w:r>
    </w:p>
    <w:p w14:paraId="6AE2F282" w14:textId="77777777" w:rsidR="008B6A14" w:rsidRDefault="008B6A14" w:rsidP="008F09ED">
      <w:pPr>
        <w:spacing w:after="0" w:line="312" w:lineRule="auto"/>
        <w:jc w:val="both"/>
        <w:rPr>
          <w:rFonts w:ascii="Arial" w:hAnsi="Arial" w:cs="Kalimati"/>
          <w:b/>
          <w:bCs/>
          <w:color w:val="333333"/>
          <w:sz w:val="24"/>
          <w:szCs w:val="24"/>
          <w:shd w:val="clear" w:color="auto" w:fill="FFFFFF"/>
        </w:rPr>
      </w:pPr>
    </w:p>
    <w:p w14:paraId="1F7E5CF7" w14:textId="12DE8AE8" w:rsidR="008B6A14" w:rsidRPr="00F42E44" w:rsidRDefault="008B6A14" w:rsidP="008F09ED">
      <w:pPr>
        <w:spacing w:after="0" w:line="312" w:lineRule="auto"/>
        <w:jc w:val="both"/>
        <w:rPr>
          <w:rFonts w:ascii="Arial" w:hAnsi="Arial" w:cs="Kalimati"/>
          <w:b/>
          <w:bCs/>
          <w:color w:val="333333"/>
          <w:sz w:val="24"/>
          <w:szCs w:val="24"/>
          <w:shd w:val="clear" w:color="auto" w:fill="FFFFFF"/>
        </w:rPr>
      </w:pPr>
      <w:r>
        <w:rPr>
          <w:rFonts w:ascii="Arial" w:hAnsi="Arial" w:cs="Kalimati" w:hint="cs"/>
          <w:b/>
          <w:bCs/>
          <w:color w:val="333333"/>
          <w:sz w:val="24"/>
          <w:szCs w:val="24"/>
          <w:shd w:val="clear" w:color="auto" w:fill="FFFFFF"/>
          <w:cs/>
        </w:rPr>
        <w:t>१</w:t>
      </w:r>
      <w:r>
        <w:rPr>
          <w:rFonts w:ascii="Arial" w:hAnsi="Arial" w:cs="Kalimati"/>
          <w:b/>
          <w:bCs/>
          <w:color w:val="333333"/>
          <w:sz w:val="24"/>
          <w:szCs w:val="24"/>
          <w:shd w:val="clear" w:color="auto" w:fill="FFFFFF"/>
          <w:cs/>
        </w:rPr>
        <w:t>.</w:t>
      </w:r>
      <w:r>
        <w:rPr>
          <w:rFonts w:ascii="Arial" w:hAnsi="Arial" w:cs="Kalimati" w:hint="cs"/>
          <w:b/>
          <w:bCs/>
          <w:color w:val="333333"/>
          <w:sz w:val="24"/>
          <w:szCs w:val="24"/>
          <w:shd w:val="clear" w:color="auto" w:fill="FFFFFF"/>
          <w:cs/>
        </w:rPr>
        <w:t>१</w:t>
      </w:r>
      <w:r>
        <w:rPr>
          <w:rFonts w:ascii="Arial" w:hAnsi="Arial" w:cs="Kalimati"/>
          <w:b/>
          <w:bCs/>
          <w:color w:val="333333"/>
          <w:sz w:val="24"/>
          <w:szCs w:val="24"/>
          <w:shd w:val="clear" w:color="auto" w:fill="FFFFFF"/>
          <w:cs/>
        </w:rPr>
        <w:t>.</w:t>
      </w:r>
      <w:r>
        <w:rPr>
          <w:rFonts w:ascii="Arial" w:hAnsi="Arial" w:cs="Kalimati" w:hint="cs"/>
          <w:b/>
          <w:bCs/>
          <w:color w:val="333333"/>
          <w:sz w:val="24"/>
          <w:szCs w:val="24"/>
          <w:shd w:val="clear" w:color="auto" w:fill="FFFFFF"/>
          <w:cs/>
        </w:rPr>
        <w:t>४ गाउँपालिकाको</w:t>
      </w:r>
      <w:r>
        <w:rPr>
          <w:rFonts w:ascii="Arial" w:hAnsi="Arial" w:cs="Kalimati"/>
          <w:b/>
          <w:bCs/>
          <w:color w:val="333333"/>
          <w:sz w:val="24"/>
          <w:szCs w:val="24"/>
          <w:shd w:val="clear" w:color="auto" w:fill="FFFFFF"/>
          <w:cs/>
        </w:rPr>
        <w:t xml:space="preserve"> </w:t>
      </w:r>
      <w:r>
        <w:rPr>
          <w:rFonts w:ascii="Arial" w:hAnsi="Arial" w:cs="Kalimati" w:hint="cs"/>
          <w:b/>
          <w:bCs/>
          <w:color w:val="333333"/>
          <w:sz w:val="24"/>
          <w:szCs w:val="24"/>
          <w:shd w:val="clear" w:color="auto" w:fill="FFFFFF"/>
          <w:cs/>
        </w:rPr>
        <w:t>सांगठनिक</w:t>
      </w:r>
      <w:r>
        <w:rPr>
          <w:rFonts w:ascii="Arial" w:hAnsi="Arial" w:cs="Kalimati"/>
          <w:b/>
          <w:bCs/>
          <w:color w:val="333333"/>
          <w:sz w:val="24"/>
          <w:szCs w:val="24"/>
          <w:shd w:val="clear" w:color="auto" w:fill="FFFFFF"/>
          <w:cs/>
        </w:rPr>
        <w:t xml:space="preserve"> </w:t>
      </w:r>
      <w:r>
        <w:rPr>
          <w:rFonts w:ascii="Arial" w:hAnsi="Arial" w:cs="Kalimati" w:hint="cs"/>
          <w:b/>
          <w:bCs/>
          <w:color w:val="333333"/>
          <w:sz w:val="24"/>
          <w:szCs w:val="24"/>
          <w:shd w:val="clear" w:color="auto" w:fill="FFFFFF"/>
          <w:cs/>
        </w:rPr>
        <w:t>संरचना</w:t>
      </w:r>
      <w:r>
        <w:rPr>
          <w:rFonts w:ascii="Arial" w:hAnsi="Arial" w:cs="Kalimati"/>
          <w:b/>
          <w:bCs/>
          <w:color w:val="333333"/>
          <w:sz w:val="24"/>
          <w:szCs w:val="24"/>
          <w:shd w:val="clear" w:color="auto" w:fill="FFFFFF"/>
          <w:cs/>
        </w:rPr>
        <w:t xml:space="preserve"> </w:t>
      </w:r>
      <w:r>
        <w:rPr>
          <w:rFonts w:ascii="Arial" w:hAnsi="Arial" w:cs="Kalimati" w:hint="cs"/>
          <w:b/>
          <w:bCs/>
          <w:color w:val="333333"/>
          <w:sz w:val="24"/>
          <w:szCs w:val="24"/>
          <w:shd w:val="clear" w:color="auto" w:fill="FFFFFF"/>
          <w:cs/>
        </w:rPr>
        <w:t>:</w:t>
      </w:r>
    </w:p>
    <w:p w14:paraId="49508E3E" w14:textId="77777777" w:rsidR="007C227D" w:rsidRDefault="007C227D" w:rsidP="008F09ED">
      <w:pPr>
        <w:spacing w:after="0" w:line="312" w:lineRule="auto"/>
        <w:jc w:val="both"/>
        <w:rPr>
          <w:rFonts w:ascii="Arial" w:hAnsi="Arial" w:cs="Kalimati" w:hint="cs"/>
          <w:b/>
          <w:bCs/>
          <w:color w:val="333333"/>
          <w:sz w:val="24"/>
          <w:szCs w:val="24"/>
          <w:shd w:val="clear" w:color="auto" w:fill="FFFFFF"/>
        </w:rPr>
      </w:pPr>
    </w:p>
    <w:p w14:paraId="326DCC6C" w14:textId="77777777" w:rsidR="007C227D" w:rsidRDefault="007C227D" w:rsidP="008F09ED">
      <w:pPr>
        <w:spacing w:after="0" w:line="312" w:lineRule="auto"/>
        <w:jc w:val="both"/>
        <w:rPr>
          <w:rFonts w:ascii="Arial" w:hAnsi="Arial" w:cs="Kalimati"/>
          <w:b/>
          <w:bCs/>
          <w:color w:val="333333"/>
          <w:sz w:val="24"/>
          <w:szCs w:val="24"/>
          <w:shd w:val="clear" w:color="auto" w:fill="FFFFFF"/>
        </w:rPr>
      </w:pPr>
    </w:p>
    <w:p w14:paraId="3948144A" w14:textId="11EC94AA" w:rsidR="007C227D" w:rsidRDefault="007C227D" w:rsidP="008F09ED">
      <w:pPr>
        <w:spacing w:after="0" w:line="312" w:lineRule="auto"/>
        <w:jc w:val="both"/>
        <w:rPr>
          <w:rFonts w:ascii="Arial" w:hAnsi="Arial" w:cs="Kalimati"/>
          <w:b/>
          <w:bCs/>
          <w:color w:val="333333"/>
          <w:sz w:val="24"/>
          <w:szCs w:val="24"/>
          <w:shd w:val="clear" w:color="auto" w:fill="FFFFFF"/>
        </w:rPr>
      </w:pPr>
      <w:r>
        <w:rPr>
          <w:rFonts w:ascii="Arial" w:hAnsi="Arial" w:cs="Kalimati" w:hint="cs"/>
          <w:b/>
          <w:bCs/>
          <w:color w:val="333333"/>
          <w:sz w:val="24"/>
          <w:szCs w:val="24"/>
          <w:shd w:val="clear" w:color="auto" w:fill="FFFFFF"/>
          <w:cs/>
        </w:rPr>
        <w:t>१</w:t>
      </w:r>
      <w:r>
        <w:rPr>
          <w:rFonts w:ascii="Arial" w:hAnsi="Arial" w:cs="Kalimati"/>
          <w:b/>
          <w:bCs/>
          <w:color w:val="333333"/>
          <w:sz w:val="24"/>
          <w:szCs w:val="24"/>
          <w:shd w:val="clear" w:color="auto" w:fill="FFFFFF"/>
          <w:cs/>
        </w:rPr>
        <w:t>.</w:t>
      </w:r>
      <w:r>
        <w:rPr>
          <w:rFonts w:ascii="Arial" w:hAnsi="Arial" w:cs="Kalimati" w:hint="cs"/>
          <w:b/>
          <w:bCs/>
          <w:color w:val="333333"/>
          <w:sz w:val="24"/>
          <w:szCs w:val="24"/>
          <w:shd w:val="clear" w:color="auto" w:fill="FFFFFF"/>
          <w:cs/>
        </w:rPr>
        <w:t>१</w:t>
      </w:r>
      <w:r>
        <w:rPr>
          <w:rFonts w:ascii="Arial" w:hAnsi="Arial" w:cs="Kalimati"/>
          <w:b/>
          <w:bCs/>
          <w:color w:val="333333"/>
          <w:sz w:val="24"/>
          <w:szCs w:val="24"/>
          <w:shd w:val="clear" w:color="auto" w:fill="FFFFFF"/>
          <w:cs/>
        </w:rPr>
        <w:t>.</w:t>
      </w:r>
      <w:r w:rsidR="00E9621C">
        <w:rPr>
          <w:rFonts w:ascii="Arial" w:hAnsi="Arial" w:cs="Kalimati" w:hint="cs"/>
          <w:b/>
          <w:bCs/>
          <w:color w:val="333333"/>
          <w:sz w:val="24"/>
          <w:szCs w:val="24"/>
          <w:shd w:val="clear" w:color="auto" w:fill="FFFFFF"/>
          <w:cs/>
        </w:rPr>
        <w:t>५</w:t>
      </w:r>
      <w:r>
        <w:rPr>
          <w:rFonts w:ascii="Arial" w:hAnsi="Arial" w:cs="Kalimati" w:hint="cs"/>
          <w:b/>
          <w:bCs/>
          <w:color w:val="333333"/>
          <w:sz w:val="24"/>
          <w:szCs w:val="24"/>
          <w:shd w:val="clear" w:color="auto" w:fill="FFFFFF"/>
          <w:cs/>
        </w:rPr>
        <w:t xml:space="preserve"> </w:t>
      </w:r>
      <w:r w:rsidR="00162D77">
        <w:rPr>
          <w:rFonts w:ascii="Arial" w:hAnsi="Arial" w:cs="Kalimati" w:hint="cs"/>
          <w:b/>
          <w:bCs/>
          <w:color w:val="333333"/>
          <w:sz w:val="24"/>
          <w:szCs w:val="24"/>
          <w:shd w:val="clear" w:color="auto" w:fill="FFFFFF"/>
          <w:cs/>
        </w:rPr>
        <w:t>गाउँपालिका</w:t>
      </w:r>
      <w:r w:rsidR="00162D77">
        <w:rPr>
          <w:rFonts w:ascii="Arial" w:hAnsi="Arial" w:cs="Kalimati"/>
          <w:b/>
          <w:bCs/>
          <w:color w:val="333333"/>
          <w:sz w:val="24"/>
          <w:szCs w:val="24"/>
          <w:shd w:val="clear" w:color="auto" w:fill="FFFFFF"/>
          <w:cs/>
        </w:rPr>
        <w:t xml:space="preserve"> </w:t>
      </w:r>
      <w:r w:rsidR="00162D77">
        <w:rPr>
          <w:rFonts w:ascii="Arial" w:hAnsi="Arial" w:cs="Kalimati" w:hint="cs"/>
          <w:b/>
          <w:bCs/>
          <w:color w:val="333333"/>
          <w:sz w:val="24"/>
          <w:szCs w:val="24"/>
          <w:shd w:val="clear" w:color="auto" w:fill="FFFFFF"/>
          <w:cs/>
        </w:rPr>
        <w:t>सम्बद्व</w:t>
      </w:r>
      <w:r w:rsidR="00162D77">
        <w:rPr>
          <w:rFonts w:ascii="Arial" w:hAnsi="Arial" w:cs="Kalimati"/>
          <w:b/>
          <w:bCs/>
          <w:color w:val="333333"/>
          <w:sz w:val="24"/>
          <w:szCs w:val="24"/>
          <w:shd w:val="clear" w:color="auto" w:fill="FFFFFF"/>
          <w:cs/>
        </w:rPr>
        <w:t xml:space="preserve"> </w:t>
      </w:r>
      <w:r w:rsidR="00162D77">
        <w:rPr>
          <w:rFonts w:ascii="Arial" w:hAnsi="Arial" w:cs="Kalimati" w:hint="cs"/>
          <w:b/>
          <w:bCs/>
          <w:color w:val="333333"/>
          <w:sz w:val="24"/>
          <w:szCs w:val="24"/>
          <w:shd w:val="clear" w:color="auto" w:fill="FFFFFF"/>
          <w:cs/>
        </w:rPr>
        <w:t>प्रत्यक्ष परोक्ष</w:t>
      </w:r>
      <w:r w:rsidR="00162D77">
        <w:rPr>
          <w:rFonts w:ascii="Arial" w:hAnsi="Arial" w:cs="Kalimati"/>
          <w:b/>
          <w:bCs/>
          <w:color w:val="333333"/>
          <w:sz w:val="24"/>
          <w:szCs w:val="24"/>
          <w:shd w:val="clear" w:color="auto" w:fill="FFFFFF"/>
          <w:cs/>
        </w:rPr>
        <w:t xml:space="preserve"> </w:t>
      </w:r>
      <w:r w:rsidR="00162D77">
        <w:rPr>
          <w:rFonts w:ascii="Arial" w:hAnsi="Arial" w:cs="Kalimati" w:hint="cs"/>
          <w:b/>
          <w:bCs/>
          <w:color w:val="333333"/>
          <w:sz w:val="24"/>
          <w:szCs w:val="24"/>
          <w:shd w:val="clear" w:color="auto" w:fill="FFFFFF"/>
          <w:cs/>
        </w:rPr>
        <w:t>ऐन</w:t>
      </w:r>
      <w:r w:rsidR="00162D77">
        <w:rPr>
          <w:rFonts w:ascii="Arial" w:hAnsi="Arial" w:cs="Kalimati"/>
          <w:b/>
          <w:bCs/>
          <w:color w:val="333333"/>
          <w:sz w:val="24"/>
          <w:szCs w:val="24"/>
          <w:shd w:val="clear" w:color="auto" w:fill="FFFFFF"/>
          <w:cs/>
        </w:rPr>
        <w:t>,</w:t>
      </w:r>
      <w:r w:rsidR="00162D77">
        <w:rPr>
          <w:rFonts w:ascii="Arial" w:hAnsi="Arial" w:cs="Kalimati" w:hint="cs"/>
          <w:b/>
          <w:bCs/>
          <w:color w:val="333333"/>
          <w:sz w:val="24"/>
          <w:szCs w:val="24"/>
          <w:shd w:val="clear" w:color="auto" w:fill="FFFFFF"/>
          <w:cs/>
        </w:rPr>
        <w:t>नियम</w:t>
      </w:r>
      <w:r w:rsidR="00162D77">
        <w:rPr>
          <w:rFonts w:ascii="Arial" w:hAnsi="Arial" w:cs="Kalimati"/>
          <w:b/>
          <w:bCs/>
          <w:color w:val="333333"/>
          <w:sz w:val="24"/>
          <w:szCs w:val="24"/>
          <w:shd w:val="clear" w:color="auto" w:fill="FFFFFF"/>
          <w:cs/>
        </w:rPr>
        <w:t>,</w:t>
      </w:r>
      <w:r w:rsidR="00162D77">
        <w:rPr>
          <w:rFonts w:ascii="Arial" w:hAnsi="Arial" w:cs="Kalimati" w:hint="cs"/>
          <w:b/>
          <w:bCs/>
          <w:color w:val="333333"/>
          <w:sz w:val="24"/>
          <w:szCs w:val="24"/>
          <w:shd w:val="clear" w:color="auto" w:fill="FFFFFF"/>
          <w:cs/>
        </w:rPr>
        <w:t>मापदण्ड</w:t>
      </w:r>
      <w:r w:rsidR="00162D77">
        <w:rPr>
          <w:rFonts w:ascii="Arial" w:hAnsi="Arial" w:cs="Kalimati"/>
          <w:b/>
          <w:bCs/>
          <w:color w:val="333333"/>
          <w:sz w:val="24"/>
          <w:szCs w:val="24"/>
          <w:shd w:val="clear" w:color="auto" w:fill="FFFFFF"/>
          <w:cs/>
        </w:rPr>
        <w:t xml:space="preserve"> </w:t>
      </w:r>
      <w:r w:rsidR="00162D77">
        <w:rPr>
          <w:rFonts w:ascii="Arial" w:hAnsi="Arial" w:cs="Kalimati" w:hint="cs"/>
          <w:b/>
          <w:bCs/>
          <w:color w:val="333333"/>
          <w:sz w:val="24"/>
          <w:szCs w:val="24"/>
          <w:shd w:val="clear" w:color="auto" w:fill="FFFFFF"/>
          <w:cs/>
        </w:rPr>
        <w:t>तथा</w:t>
      </w:r>
      <w:r w:rsidR="00162D77">
        <w:rPr>
          <w:rFonts w:ascii="Arial" w:hAnsi="Arial" w:cs="Kalimati"/>
          <w:b/>
          <w:bCs/>
          <w:color w:val="333333"/>
          <w:sz w:val="24"/>
          <w:szCs w:val="24"/>
          <w:shd w:val="clear" w:color="auto" w:fill="FFFFFF"/>
          <w:cs/>
        </w:rPr>
        <w:t xml:space="preserve"> </w:t>
      </w:r>
      <w:r w:rsidR="00162D77">
        <w:rPr>
          <w:rFonts w:ascii="Arial" w:hAnsi="Arial" w:cs="Kalimati" w:hint="cs"/>
          <w:b/>
          <w:bCs/>
          <w:color w:val="333333"/>
          <w:sz w:val="24"/>
          <w:szCs w:val="24"/>
          <w:shd w:val="clear" w:color="auto" w:fill="FFFFFF"/>
          <w:cs/>
        </w:rPr>
        <w:t>कार्यविधिहरु :</w:t>
      </w:r>
    </w:p>
    <w:p w14:paraId="21616AA7" w14:textId="4D318EC9" w:rsidR="00162D77" w:rsidRDefault="00162D77" w:rsidP="008F09ED">
      <w:pPr>
        <w:spacing w:after="0" w:line="312" w:lineRule="auto"/>
        <w:jc w:val="both"/>
        <w:rPr>
          <w:rFonts w:ascii="Arial" w:hAnsi="Arial" w:cs="Kalimati"/>
          <w:b/>
          <w:bCs/>
          <w:color w:val="333333"/>
          <w:sz w:val="24"/>
          <w:szCs w:val="24"/>
          <w:shd w:val="clear" w:color="auto" w:fill="FFFFFF"/>
        </w:rPr>
      </w:pPr>
      <w:r>
        <w:rPr>
          <w:rFonts w:ascii="Arial" w:hAnsi="Arial" w:cs="Kalimati" w:hint="cs"/>
          <w:b/>
          <w:bCs/>
          <w:color w:val="333333"/>
          <w:sz w:val="24"/>
          <w:szCs w:val="24"/>
          <w:shd w:val="clear" w:color="auto" w:fill="FFFFFF"/>
          <w:cs/>
        </w:rPr>
        <w:t>क</w:t>
      </w:r>
      <w:r>
        <w:rPr>
          <w:rFonts w:ascii="Arial" w:hAnsi="Arial" w:cs="Kalimati"/>
          <w:b/>
          <w:bCs/>
          <w:color w:val="333333"/>
          <w:sz w:val="24"/>
          <w:szCs w:val="24"/>
          <w:shd w:val="clear" w:color="auto" w:fill="FFFFFF"/>
          <w:cs/>
        </w:rPr>
        <w:t>)</w:t>
      </w:r>
      <w:r>
        <w:rPr>
          <w:rFonts w:ascii="Arial" w:hAnsi="Arial" w:cs="Kalimati" w:hint="cs"/>
          <w:b/>
          <w:bCs/>
          <w:color w:val="333333"/>
          <w:sz w:val="24"/>
          <w:szCs w:val="24"/>
          <w:shd w:val="clear" w:color="auto" w:fill="FFFFFF"/>
          <w:cs/>
        </w:rPr>
        <w:t xml:space="preserve"> गाउँपालिका प्रशासन</w:t>
      </w:r>
      <w:r>
        <w:rPr>
          <w:rFonts w:ascii="Arial" w:hAnsi="Arial" w:cs="Kalimati"/>
          <w:b/>
          <w:bCs/>
          <w:color w:val="333333"/>
          <w:sz w:val="24"/>
          <w:szCs w:val="24"/>
          <w:shd w:val="clear" w:color="auto" w:fill="FFFFFF"/>
          <w:cs/>
        </w:rPr>
        <w:t xml:space="preserve"> </w:t>
      </w:r>
      <w:r>
        <w:rPr>
          <w:rFonts w:ascii="Arial" w:hAnsi="Arial" w:cs="Kalimati" w:hint="cs"/>
          <w:b/>
          <w:bCs/>
          <w:color w:val="333333"/>
          <w:sz w:val="24"/>
          <w:szCs w:val="24"/>
          <w:shd w:val="clear" w:color="auto" w:fill="FFFFFF"/>
          <w:cs/>
        </w:rPr>
        <w:t>सम्बद्व</w:t>
      </w:r>
      <w:r>
        <w:rPr>
          <w:rFonts w:ascii="Arial" w:hAnsi="Arial" w:cs="Kalimati"/>
          <w:b/>
          <w:bCs/>
          <w:color w:val="333333"/>
          <w:sz w:val="24"/>
          <w:szCs w:val="24"/>
          <w:shd w:val="clear" w:color="auto" w:fill="FFFFFF"/>
          <w:cs/>
        </w:rPr>
        <w:t xml:space="preserve"> </w:t>
      </w:r>
      <w:r>
        <w:rPr>
          <w:rFonts w:ascii="Arial" w:hAnsi="Arial" w:cs="Kalimati" w:hint="cs"/>
          <w:b/>
          <w:bCs/>
          <w:color w:val="333333"/>
          <w:sz w:val="24"/>
          <w:szCs w:val="24"/>
          <w:shd w:val="clear" w:color="auto" w:fill="FFFFFF"/>
          <w:cs/>
        </w:rPr>
        <w:t>प्रत्यक्ष परोक्ष</w:t>
      </w:r>
      <w:r>
        <w:rPr>
          <w:rFonts w:ascii="Arial" w:hAnsi="Arial" w:cs="Kalimati"/>
          <w:b/>
          <w:bCs/>
          <w:color w:val="333333"/>
          <w:sz w:val="24"/>
          <w:szCs w:val="24"/>
          <w:shd w:val="clear" w:color="auto" w:fill="FFFFFF"/>
          <w:cs/>
        </w:rPr>
        <w:t xml:space="preserve"> </w:t>
      </w:r>
      <w:r>
        <w:rPr>
          <w:rFonts w:ascii="Arial" w:hAnsi="Arial" w:cs="Kalimati" w:hint="cs"/>
          <w:b/>
          <w:bCs/>
          <w:color w:val="333333"/>
          <w:sz w:val="24"/>
          <w:szCs w:val="24"/>
          <w:shd w:val="clear" w:color="auto" w:fill="FFFFFF"/>
          <w:cs/>
        </w:rPr>
        <w:t>ऐनहरु</w:t>
      </w:r>
    </w:p>
    <w:p w14:paraId="013FA39E" w14:textId="27F6855B" w:rsidR="00162D77" w:rsidRPr="00EF3051" w:rsidRDefault="00162D77" w:rsidP="008F09ED">
      <w:pPr>
        <w:spacing w:after="0" w:line="312" w:lineRule="auto"/>
        <w:jc w:val="both"/>
        <w:rPr>
          <w:rFonts w:ascii="Arial" w:hAnsi="Arial" w:cs="Kalimati"/>
          <w:color w:val="333333"/>
          <w:sz w:val="24"/>
          <w:szCs w:val="24"/>
          <w:shd w:val="clear" w:color="auto" w:fill="FFFFFF"/>
          <w:cs/>
        </w:rPr>
      </w:pPr>
      <w:r>
        <w:rPr>
          <w:rFonts w:ascii="Arial" w:hAnsi="Arial" w:cs="Kalimati"/>
          <w:b/>
          <w:bCs/>
          <w:color w:val="333333"/>
          <w:sz w:val="24"/>
          <w:szCs w:val="24"/>
          <w:shd w:val="clear" w:color="auto" w:fill="FFFFFF"/>
          <w:cs/>
        </w:rPr>
        <w:tab/>
      </w:r>
      <w:r w:rsidRPr="00EF3051">
        <w:rPr>
          <w:rFonts w:ascii="Arial" w:hAnsi="Arial" w:cs="Kalimati" w:hint="cs"/>
          <w:color w:val="333333"/>
          <w:sz w:val="24"/>
          <w:szCs w:val="24"/>
          <w:shd w:val="clear" w:color="auto" w:fill="FFFFFF"/>
          <w:cs/>
        </w:rPr>
        <w:t>१</w:t>
      </w:r>
      <w:r w:rsidRPr="00EF3051">
        <w:rPr>
          <w:rFonts w:ascii="Arial" w:hAnsi="Arial" w:cs="Kalimati"/>
          <w:color w:val="333333"/>
          <w:sz w:val="24"/>
          <w:szCs w:val="24"/>
          <w:shd w:val="clear" w:color="auto" w:fill="FFFFFF"/>
          <w:cs/>
        </w:rPr>
        <w:t>.</w:t>
      </w:r>
      <w:r w:rsidR="000E6986" w:rsidRPr="00EF3051">
        <w:rPr>
          <w:rFonts w:ascii="Arial" w:hAnsi="Arial" w:cs="Kalimati"/>
          <w:color w:val="333333"/>
          <w:sz w:val="24"/>
          <w:szCs w:val="24"/>
          <w:shd w:val="clear" w:color="auto" w:fill="FFFFFF"/>
        </w:rPr>
        <w:t xml:space="preserve"> </w:t>
      </w:r>
      <w:r w:rsidR="000E6986" w:rsidRPr="00EF3051">
        <w:rPr>
          <w:rFonts w:ascii="Arial" w:hAnsi="Arial" w:cs="Kalimati" w:hint="cs"/>
          <w:color w:val="333333"/>
          <w:sz w:val="24"/>
          <w:szCs w:val="24"/>
          <w:shd w:val="clear" w:color="auto" w:fill="FFFFFF"/>
          <w:cs/>
        </w:rPr>
        <w:t>आर्थिक</w:t>
      </w:r>
      <w:r w:rsidR="000E6986" w:rsidRPr="00EF3051">
        <w:rPr>
          <w:rFonts w:ascii="Arial" w:hAnsi="Arial" w:cs="Kalimati"/>
          <w:color w:val="333333"/>
          <w:sz w:val="24"/>
          <w:szCs w:val="24"/>
          <w:shd w:val="clear" w:color="auto" w:fill="FFFFFF"/>
          <w:cs/>
        </w:rPr>
        <w:t xml:space="preserve"> </w:t>
      </w:r>
      <w:r w:rsidR="000E6986" w:rsidRPr="00EF3051">
        <w:rPr>
          <w:rFonts w:ascii="Arial" w:hAnsi="Arial" w:cs="Kalimati" w:hint="cs"/>
          <w:color w:val="333333"/>
          <w:sz w:val="24"/>
          <w:szCs w:val="24"/>
          <w:shd w:val="clear" w:color="auto" w:fill="FFFFFF"/>
          <w:cs/>
        </w:rPr>
        <w:t>ऐन</w:t>
      </w:r>
      <w:r w:rsidR="000E6986" w:rsidRPr="00EF3051">
        <w:rPr>
          <w:rFonts w:ascii="Arial" w:hAnsi="Arial" w:cs="Kalimati"/>
          <w:color w:val="333333"/>
          <w:sz w:val="24"/>
          <w:szCs w:val="24"/>
          <w:shd w:val="clear" w:color="auto" w:fill="FFFFFF"/>
          <w:cs/>
        </w:rPr>
        <w:t xml:space="preserve"> </w:t>
      </w:r>
      <w:r w:rsidR="000E6986" w:rsidRPr="00EF3051">
        <w:rPr>
          <w:rFonts w:ascii="Arial" w:hAnsi="Arial" w:cs="Kalimati" w:hint="cs"/>
          <w:color w:val="333333"/>
          <w:sz w:val="24"/>
          <w:szCs w:val="24"/>
          <w:shd w:val="clear" w:color="auto" w:fill="FFFFFF"/>
          <w:cs/>
        </w:rPr>
        <w:t>२०८१</w:t>
      </w:r>
    </w:p>
    <w:p w14:paraId="317662E0" w14:textId="632545E0" w:rsidR="000E6986" w:rsidRPr="00EF3051" w:rsidRDefault="00162D77" w:rsidP="008F09ED">
      <w:pPr>
        <w:spacing w:after="0" w:line="312" w:lineRule="auto"/>
        <w:jc w:val="both"/>
        <w:rPr>
          <w:rFonts w:ascii="Arial" w:hAnsi="Arial" w:cs="Kalimati"/>
          <w:color w:val="333333"/>
          <w:sz w:val="24"/>
          <w:szCs w:val="24"/>
          <w:shd w:val="clear" w:color="auto" w:fill="FFFFFF"/>
        </w:rPr>
      </w:pPr>
      <w:r w:rsidRPr="00EF3051">
        <w:rPr>
          <w:rFonts w:ascii="Arial" w:hAnsi="Arial" w:cs="Kalimati"/>
          <w:color w:val="333333"/>
          <w:sz w:val="24"/>
          <w:szCs w:val="24"/>
          <w:shd w:val="clear" w:color="auto" w:fill="FFFFFF"/>
          <w:cs/>
        </w:rPr>
        <w:tab/>
      </w:r>
      <w:r w:rsidRPr="00EF3051">
        <w:rPr>
          <w:rFonts w:ascii="Arial" w:hAnsi="Arial" w:cs="Kalimati" w:hint="cs"/>
          <w:color w:val="333333"/>
          <w:sz w:val="24"/>
          <w:szCs w:val="24"/>
          <w:shd w:val="clear" w:color="auto" w:fill="FFFFFF"/>
          <w:cs/>
        </w:rPr>
        <w:t>२</w:t>
      </w:r>
      <w:r w:rsidRPr="00EF3051">
        <w:rPr>
          <w:rFonts w:ascii="Arial" w:hAnsi="Arial" w:cs="Kalimati"/>
          <w:color w:val="333333"/>
          <w:sz w:val="24"/>
          <w:szCs w:val="24"/>
          <w:shd w:val="clear" w:color="auto" w:fill="FFFFFF"/>
          <w:cs/>
        </w:rPr>
        <w:t>.</w:t>
      </w:r>
      <w:r w:rsidR="000E6986" w:rsidRPr="00EF3051">
        <w:rPr>
          <w:rFonts w:ascii="Arial" w:hAnsi="Arial" w:cs="Kalimati" w:hint="cs"/>
          <w:color w:val="333333"/>
          <w:sz w:val="24"/>
          <w:szCs w:val="24"/>
          <w:shd w:val="clear" w:color="auto" w:fill="FFFFFF"/>
          <w:cs/>
        </w:rPr>
        <w:t xml:space="preserve"> विनियोजन</w:t>
      </w:r>
      <w:r w:rsidR="000E6986" w:rsidRPr="00EF3051">
        <w:rPr>
          <w:rFonts w:ascii="Arial" w:hAnsi="Arial" w:cs="Kalimati"/>
          <w:color w:val="333333"/>
          <w:sz w:val="24"/>
          <w:szCs w:val="24"/>
          <w:shd w:val="clear" w:color="auto" w:fill="FFFFFF"/>
          <w:cs/>
        </w:rPr>
        <w:t xml:space="preserve"> </w:t>
      </w:r>
      <w:r w:rsidR="000E6986" w:rsidRPr="00EF3051">
        <w:rPr>
          <w:rFonts w:ascii="Arial" w:hAnsi="Arial" w:cs="Kalimati" w:hint="cs"/>
          <w:color w:val="333333"/>
          <w:sz w:val="24"/>
          <w:szCs w:val="24"/>
          <w:shd w:val="clear" w:color="auto" w:fill="FFFFFF"/>
          <w:cs/>
        </w:rPr>
        <w:t>ऐन</w:t>
      </w:r>
      <w:r w:rsidR="000E6986" w:rsidRPr="00EF3051">
        <w:rPr>
          <w:rFonts w:ascii="Arial" w:hAnsi="Arial" w:cs="Kalimati"/>
          <w:color w:val="333333"/>
          <w:sz w:val="24"/>
          <w:szCs w:val="24"/>
          <w:shd w:val="clear" w:color="auto" w:fill="FFFFFF"/>
          <w:cs/>
        </w:rPr>
        <w:t>,</w:t>
      </w:r>
      <w:r w:rsidR="000E6986" w:rsidRPr="00EF3051">
        <w:rPr>
          <w:rFonts w:ascii="Arial" w:hAnsi="Arial" w:cs="Kalimati" w:hint="cs"/>
          <w:color w:val="333333"/>
          <w:sz w:val="24"/>
          <w:szCs w:val="24"/>
          <w:shd w:val="clear" w:color="auto" w:fill="FFFFFF"/>
          <w:cs/>
        </w:rPr>
        <w:t xml:space="preserve"> २०८१</w:t>
      </w:r>
    </w:p>
    <w:p w14:paraId="4CB3109F" w14:textId="7AC0C346" w:rsidR="000E6986" w:rsidRPr="00EF3051" w:rsidRDefault="000E6986" w:rsidP="008F09ED">
      <w:pPr>
        <w:spacing w:after="0" w:line="312" w:lineRule="auto"/>
        <w:jc w:val="both"/>
        <w:rPr>
          <w:rFonts w:ascii="Arial" w:hAnsi="Arial" w:cs="Kalimati"/>
          <w:color w:val="333333"/>
          <w:sz w:val="24"/>
          <w:szCs w:val="24"/>
          <w:shd w:val="clear" w:color="auto" w:fill="FFFFFF"/>
        </w:rPr>
      </w:pPr>
      <w:r w:rsidRPr="00EF3051">
        <w:rPr>
          <w:rFonts w:ascii="Arial" w:hAnsi="Arial" w:cs="Kalimati"/>
          <w:color w:val="333333"/>
          <w:sz w:val="24"/>
          <w:szCs w:val="24"/>
          <w:shd w:val="clear" w:color="auto" w:fill="FFFFFF"/>
          <w:cs/>
        </w:rPr>
        <w:tab/>
      </w:r>
      <w:r w:rsidR="00C70F9E">
        <w:rPr>
          <w:rFonts w:ascii="Arial" w:hAnsi="Arial" w:cs="Kalimati" w:hint="cs"/>
          <w:color w:val="333333"/>
          <w:sz w:val="24"/>
          <w:szCs w:val="24"/>
          <w:shd w:val="clear" w:color="auto" w:fill="FFFFFF"/>
          <w:cs/>
        </w:rPr>
        <w:t>३</w:t>
      </w:r>
      <w:r w:rsidRPr="00EF3051">
        <w:rPr>
          <w:rFonts w:ascii="Arial" w:hAnsi="Arial" w:cs="Kalimati"/>
          <w:color w:val="333333"/>
          <w:sz w:val="24"/>
          <w:szCs w:val="24"/>
          <w:shd w:val="clear" w:color="auto" w:fill="FFFFFF"/>
          <w:cs/>
        </w:rPr>
        <w:t>.</w:t>
      </w:r>
      <w:r w:rsidRPr="00EF3051">
        <w:rPr>
          <w:rFonts w:ascii="Arial" w:hAnsi="Arial" w:cs="Kalimati" w:hint="cs"/>
          <w:color w:val="333333"/>
          <w:sz w:val="24"/>
          <w:szCs w:val="24"/>
          <w:shd w:val="clear" w:color="auto" w:fill="FFFFFF"/>
          <w:cs/>
        </w:rPr>
        <w:t xml:space="preserve"> बेनीघाट रोराङ गाउँपालिका</w:t>
      </w:r>
      <w:r w:rsidRPr="00EF3051">
        <w:rPr>
          <w:rFonts w:ascii="Arial" w:hAnsi="Arial" w:cs="Kalimati"/>
          <w:color w:val="333333"/>
          <w:sz w:val="24"/>
          <w:szCs w:val="24"/>
          <w:shd w:val="clear" w:color="auto" w:fill="FFFFFF"/>
          <w:cs/>
        </w:rPr>
        <w:t xml:space="preserve"> </w:t>
      </w:r>
      <w:r w:rsidRPr="00EF3051">
        <w:rPr>
          <w:rFonts w:ascii="Arial" w:hAnsi="Arial" w:cs="Kalimati" w:hint="cs"/>
          <w:color w:val="333333"/>
          <w:sz w:val="24"/>
          <w:szCs w:val="24"/>
          <w:shd w:val="clear" w:color="auto" w:fill="FFFFFF"/>
          <w:cs/>
        </w:rPr>
        <w:t>साझेदारीमा</w:t>
      </w:r>
      <w:r w:rsidRPr="00EF3051">
        <w:rPr>
          <w:rFonts w:ascii="Arial" w:hAnsi="Arial" w:cs="Kalimati"/>
          <w:color w:val="333333"/>
          <w:sz w:val="24"/>
          <w:szCs w:val="24"/>
          <w:shd w:val="clear" w:color="auto" w:fill="FFFFFF"/>
          <w:cs/>
        </w:rPr>
        <w:t xml:space="preserve"> </w:t>
      </w:r>
      <w:r w:rsidRPr="00EF3051">
        <w:rPr>
          <w:rFonts w:ascii="Arial" w:hAnsi="Arial" w:cs="Kalimati" w:hint="cs"/>
          <w:color w:val="333333"/>
          <w:sz w:val="24"/>
          <w:szCs w:val="24"/>
          <w:shd w:val="clear" w:color="auto" w:fill="FFFFFF"/>
          <w:cs/>
        </w:rPr>
        <w:t>कार्यक्रम</w:t>
      </w:r>
      <w:r w:rsidRPr="00EF3051">
        <w:rPr>
          <w:rFonts w:ascii="Arial" w:hAnsi="Arial" w:cs="Kalimati"/>
          <w:color w:val="333333"/>
          <w:sz w:val="24"/>
          <w:szCs w:val="24"/>
          <w:shd w:val="clear" w:color="auto" w:fill="FFFFFF"/>
          <w:cs/>
        </w:rPr>
        <w:t xml:space="preserve"> </w:t>
      </w:r>
      <w:r w:rsidRPr="00EF3051">
        <w:rPr>
          <w:rFonts w:ascii="Arial" w:hAnsi="Arial" w:cs="Kalimati" w:hint="cs"/>
          <w:color w:val="333333"/>
          <w:sz w:val="24"/>
          <w:szCs w:val="24"/>
          <w:shd w:val="clear" w:color="auto" w:fill="FFFFFF"/>
          <w:cs/>
        </w:rPr>
        <w:t>संचालन</w:t>
      </w:r>
      <w:r w:rsidRPr="00EF3051">
        <w:rPr>
          <w:rFonts w:ascii="Arial" w:hAnsi="Arial" w:cs="Kalimati"/>
          <w:color w:val="333333"/>
          <w:sz w:val="24"/>
          <w:szCs w:val="24"/>
          <w:shd w:val="clear" w:color="auto" w:fill="FFFFFF"/>
          <w:cs/>
        </w:rPr>
        <w:t xml:space="preserve"> </w:t>
      </w:r>
      <w:r w:rsidRPr="00EF3051">
        <w:rPr>
          <w:rFonts w:ascii="Arial" w:hAnsi="Arial" w:cs="Kalimati" w:hint="cs"/>
          <w:color w:val="333333"/>
          <w:sz w:val="24"/>
          <w:szCs w:val="24"/>
          <w:shd w:val="clear" w:color="auto" w:fill="FFFFFF"/>
          <w:cs/>
        </w:rPr>
        <w:t>तथा</w:t>
      </w:r>
      <w:r w:rsidRPr="00EF3051">
        <w:rPr>
          <w:rFonts w:ascii="Arial" w:hAnsi="Arial" w:cs="Kalimati"/>
          <w:color w:val="333333"/>
          <w:sz w:val="24"/>
          <w:szCs w:val="24"/>
          <w:shd w:val="clear" w:color="auto" w:fill="FFFFFF"/>
          <w:cs/>
        </w:rPr>
        <w:t xml:space="preserve"> </w:t>
      </w:r>
      <w:r w:rsidRPr="00EF3051">
        <w:rPr>
          <w:rFonts w:ascii="Arial" w:hAnsi="Arial" w:cs="Kalimati" w:hint="cs"/>
          <w:color w:val="333333"/>
          <w:sz w:val="24"/>
          <w:szCs w:val="24"/>
          <w:shd w:val="clear" w:color="auto" w:fill="FFFFFF"/>
          <w:cs/>
        </w:rPr>
        <w:t>व्यवस्थापन</w:t>
      </w:r>
      <w:r w:rsidRPr="00EF3051">
        <w:rPr>
          <w:rFonts w:ascii="Arial" w:hAnsi="Arial" w:cs="Kalimati"/>
          <w:color w:val="333333"/>
          <w:sz w:val="24"/>
          <w:szCs w:val="24"/>
          <w:shd w:val="clear" w:color="auto" w:fill="FFFFFF"/>
          <w:cs/>
        </w:rPr>
        <w:t xml:space="preserve"> </w:t>
      </w:r>
      <w:r w:rsidRPr="00EF3051">
        <w:rPr>
          <w:rFonts w:ascii="Arial" w:hAnsi="Arial" w:cs="Kalimati" w:hint="cs"/>
          <w:color w:val="333333"/>
          <w:sz w:val="24"/>
          <w:szCs w:val="24"/>
          <w:shd w:val="clear" w:color="auto" w:fill="FFFFFF"/>
          <w:cs/>
        </w:rPr>
        <w:t>गर्ने</w:t>
      </w:r>
      <w:r w:rsidR="00C70F9E">
        <w:rPr>
          <w:rFonts w:ascii="Arial" w:hAnsi="Arial" w:cs="Kalimati"/>
          <w:color w:val="333333"/>
          <w:sz w:val="24"/>
          <w:szCs w:val="24"/>
          <w:shd w:val="clear" w:color="auto" w:fill="FFFFFF"/>
          <w:cs/>
        </w:rPr>
        <w:t xml:space="preserve"> </w:t>
      </w:r>
      <w:r w:rsidR="00C70F9E">
        <w:rPr>
          <w:rFonts w:ascii="Arial" w:hAnsi="Arial" w:cs="Kalimati"/>
          <w:color w:val="333333"/>
          <w:sz w:val="24"/>
          <w:szCs w:val="24"/>
          <w:shd w:val="clear" w:color="auto" w:fill="FFFFFF"/>
          <w:cs/>
        </w:rPr>
        <w:tab/>
      </w:r>
      <w:r w:rsidR="00C70F9E">
        <w:rPr>
          <w:rFonts w:ascii="Arial" w:hAnsi="Arial" w:cs="Kalimati"/>
          <w:color w:val="333333"/>
          <w:sz w:val="24"/>
          <w:szCs w:val="24"/>
          <w:shd w:val="clear" w:color="auto" w:fill="FFFFFF"/>
          <w:cs/>
        </w:rPr>
        <w:tab/>
      </w:r>
      <w:r w:rsidRPr="00EF3051">
        <w:rPr>
          <w:rFonts w:ascii="Arial" w:hAnsi="Arial" w:cs="Kalimati" w:hint="cs"/>
          <w:color w:val="333333"/>
          <w:sz w:val="24"/>
          <w:szCs w:val="24"/>
          <w:shd w:val="clear" w:color="auto" w:fill="FFFFFF"/>
          <w:cs/>
        </w:rPr>
        <w:t>सम्बन्धी ऐन, २०७९</w:t>
      </w:r>
    </w:p>
    <w:p w14:paraId="0B0639E5" w14:textId="77777777" w:rsidR="00C8798B" w:rsidRDefault="000E6986" w:rsidP="008F09ED">
      <w:pPr>
        <w:spacing w:after="0" w:line="312" w:lineRule="auto"/>
        <w:jc w:val="both"/>
        <w:rPr>
          <w:rFonts w:ascii="Arial" w:hAnsi="Arial" w:cs="Kalimati"/>
          <w:color w:val="333333"/>
          <w:sz w:val="24"/>
          <w:szCs w:val="24"/>
          <w:shd w:val="clear" w:color="auto" w:fill="FFFFFF"/>
        </w:rPr>
      </w:pPr>
      <w:r w:rsidRPr="00EF3051">
        <w:rPr>
          <w:rFonts w:ascii="Arial" w:hAnsi="Arial" w:cs="Kalimati"/>
          <w:color w:val="333333"/>
          <w:sz w:val="24"/>
          <w:szCs w:val="24"/>
          <w:shd w:val="clear" w:color="auto" w:fill="FFFFFF"/>
          <w:cs/>
        </w:rPr>
        <w:tab/>
      </w:r>
      <w:r w:rsidR="00C70F9E">
        <w:rPr>
          <w:rFonts w:ascii="Arial" w:hAnsi="Arial" w:cs="Kalimati" w:hint="cs"/>
          <w:color w:val="333333"/>
          <w:sz w:val="24"/>
          <w:szCs w:val="24"/>
          <w:shd w:val="clear" w:color="auto" w:fill="FFFFFF"/>
          <w:cs/>
        </w:rPr>
        <w:t>४</w:t>
      </w:r>
      <w:r w:rsidRPr="00EF3051">
        <w:rPr>
          <w:rFonts w:ascii="Arial" w:hAnsi="Arial" w:cs="Kalimati"/>
          <w:color w:val="333333"/>
          <w:sz w:val="24"/>
          <w:szCs w:val="24"/>
          <w:shd w:val="clear" w:color="auto" w:fill="FFFFFF"/>
          <w:cs/>
        </w:rPr>
        <w:t>.</w:t>
      </w:r>
      <w:r w:rsidRPr="00EF3051">
        <w:rPr>
          <w:rFonts w:ascii="Arial" w:hAnsi="Arial" w:cs="Kalimati" w:hint="cs"/>
          <w:color w:val="333333"/>
          <w:sz w:val="24"/>
          <w:szCs w:val="24"/>
          <w:shd w:val="clear" w:color="auto" w:fill="FFFFFF"/>
          <w:cs/>
        </w:rPr>
        <w:t xml:space="preserve"> बेनीघाट रोराङ गाउँपालिका शिक्षा</w:t>
      </w:r>
      <w:r w:rsidRPr="00EF3051">
        <w:rPr>
          <w:rFonts w:ascii="Arial" w:hAnsi="Arial" w:cs="Kalimati"/>
          <w:color w:val="333333"/>
          <w:sz w:val="24"/>
          <w:szCs w:val="24"/>
          <w:shd w:val="clear" w:color="auto" w:fill="FFFFFF"/>
          <w:cs/>
        </w:rPr>
        <w:t xml:space="preserve"> </w:t>
      </w:r>
      <w:r w:rsidRPr="00EF3051">
        <w:rPr>
          <w:rFonts w:ascii="Arial" w:hAnsi="Arial" w:cs="Kalimati" w:hint="cs"/>
          <w:color w:val="333333"/>
          <w:sz w:val="24"/>
          <w:szCs w:val="24"/>
          <w:shd w:val="clear" w:color="auto" w:fill="FFFFFF"/>
          <w:cs/>
        </w:rPr>
        <w:t>ऐन</w:t>
      </w:r>
      <w:r w:rsidRPr="00EF3051">
        <w:rPr>
          <w:rFonts w:ascii="Arial" w:hAnsi="Arial" w:cs="Kalimati"/>
          <w:color w:val="333333"/>
          <w:sz w:val="24"/>
          <w:szCs w:val="24"/>
          <w:shd w:val="clear" w:color="auto" w:fill="FFFFFF"/>
          <w:cs/>
        </w:rPr>
        <w:t>,</w:t>
      </w:r>
      <w:r w:rsidRPr="00EF3051">
        <w:rPr>
          <w:rFonts w:ascii="Arial" w:hAnsi="Arial" w:cs="Kalimati" w:hint="cs"/>
          <w:color w:val="333333"/>
          <w:sz w:val="24"/>
          <w:szCs w:val="24"/>
          <w:shd w:val="clear" w:color="auto" w:fill="FFFFFF"/>
          <w:cs/>
        </w:rPr>
        <w:t xml:space="preserve"> २०७९</w:t>
      </w:r>
    </w:p>
    <w:p w14:paraId="2BBBD9AD" w14:textId="52CB2947" w:rsidR="001B3DDE" w:rsidRDefault="001B3DDE" w:rsidP="008F09ED">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५</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w:t>
      </w:r>
      <w:r w:rsidRPr="00EF3051">
        <w:rPr>
          <w:rFonts w:ascii="Arial" w:hAnsi="Arial" w:cs="Kalimati" w:hint="cs"/>
          <w:color w:val="333333"/>
          <w:sz w:val="24"/>
          <w:szCs w:val="24"/>
          <w:shd w:val="clear" w:color="auto" w:fill="FFFFFF"/>
          <w:cs/>
        </w:rPr>
        <w:t xml:space="preserve">बेनीघाट रोराङ </w:t>
      </w:r>
      <w:r>
        <w:rPr>
          <w:rFonts w:ascii="Arial" w:hAnsi="Arial" w:cs="Kalimati" w:hint="cs"/>
          <w:color w:val="333333"/>
          <w:sz w:val="24"/>
          <w:szCs w:val="24"/>
          <w:shd w:val="clear" w:color="auto" w:fill="FFFFFF"/>
          <w:cs/>
        </w:rPr>
        <w:t>गाउँपालिकाको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भुमी</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ऐन</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२०७८</w:t>
      </w:r>
    </w:p>
    <w:p w14:paraId="1C1A0F13" w14:textId="57F24080" w:rsidR="00D857DE" w:rsidRDefault="00D857DE" w:rsidP="008F09ED">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६</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w:t>
      </w:r>
      <w:r w:rsidR="005A7616" w:rsidRPr="00EF3051">
        <w:rPr>
          <w:rFonts w:ascii="Arial" w:hAnsi="Arial" w:cs="Kalimati" w:hint="cs"/>
          <w:color w:val="333333"/>
          <w:sz w:val="24"/>
          <w:szCs w:val="24"/>
          <w:shd w:val="clear" w:color="auto" w:fill="FFFFFF"/>
          <w:cs/>
        </w:rPr>
        <w:t xml:space="preserve">बेनीघाट रोराङ </w:t>
      </w:r>
      <w:r w:rsidR="005A7616">
        <w:rPr>
          <w:rFonts w:ascii="Arial" w:hAnsi="Arial" w:cs="Kalimati" w:hint="cs"/>
          <w:color w:val="333333"/>
          <w:sz w:val="24"/>
          <w:szCs w:val="24"/>
          <w:shd w:val="clear" w:color="auto" w:fill="FFFFFF"/>
          <w:cs/>
        </w:rPr>
        <w:t>गाउँपालिका</w:t>
      </w:r>
      <w:r w:rsidR="005A7616">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बन</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व्यवस्थापन</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गर्ने</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सम्बन्धमा</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बनेको</w:t>
      </w:r>
      <w:r w:rsidR="005A7616">
        <w:rPr>
          <w:rFonts w:ascii="Arial" w:hAnsi="Arial" w:cs="Kalimati" w:hint="cs"/>
          <w:color w:val="333333"/>
          <w:sz w:val="24"/>
          <w:szCs w:val="24"/>
          <w:shd w:val="clear" w:color="auto" w:fill="FFFFFF"/>
          <w:cs/>
        </w:rPr>
        <w:t xml:space="preserve"> ऐन</w:t>
      </w:r>
      <w:r>
        <w:rPr>
          <w:rFonts w:ascii="Arial" w:hAnsi="Arial" w:cs="Kalimati"/>
          <w:color w:val="333333"/>
          <w:sz w:val="24"/>
          <w:szCs w:val="24"/>
          <w:shd w:val="clear" w:color="auto" w:fill="FFFFFF"/>
          <w:cs/>
        </w:rPr>
        <w:t xml:space="preserve"> </w:t>
      </w:r>
      <w:r w:rsidR="005A7616">
        <w:rPr>
          <w:rFonts w:ascii="Arial" w:hAnsi="Arial" w:cs="Kalimati" w:hint="cs"/>
          <w:color w:val="333333"/>
          <w:sz w:val="24"/>
          <w:szCs w:val="24"/>
          <w:shd w:val="clear" w:color="auto" w:fill="FFFFFF"/>
          <w:cs/>
        </w:rPr>
        <w:t>,</w:t>
      </w:r>
      <w:r>
        <w:rPr>
          <w:rFonts w:ascii="Arial" w:hAnsi="Arial" w:cs="Kalimati" w:hint="cs"/>
          <w:color w:val="333333"/>
          <w:sz w:val="24"/>
          <w:szCs w:val="24"/>
          <w:shd w:val="clear" w:color="auto" w:fill="FFFFFF"/>
          <w:cs/>
        </w:rPr>
        <w:t>२०७८</w:t>
      </w:r>
    </w:p>
    <w:p w14:paraId="3101166F" w14:textId="1A0EB759" w:rsidR="00C8798B" w:rsidRDefault="00C8798B" w:rsidP="008F09ED">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sidR="009A7470">
        <w:rPr>
          <w:rFonts w:ascii="Arial" w:hAnsi="Arial" w:cs="Kalimati" w:hint="cs"/>
          <w:color w:val="333333"/>
          <w:sz w:val="24"/>
          <w:szCs w:val="24"/>
          <w:shd w:val="clear" w:color="auto" w:fill="FFFFFF"/>
          <w:cs/>
        </w:rPr>
        <w:t>७</w:t>
      </w:r>
      <w:r>
        <w:rPr>
          <w:rFonts w:ascii="Arial" w:hAnsi="Arial" w:cs="Kalimati"/>
          <w:color w:val="333333"/>
          <w:sz w:val="24"/>
          <w:szCs w:val="24"/>
          <w:shd w:val="clear" w:color="auto" w:fill="FFFFFF"/>
          <w:cs/>
        </w:rPr>
        <w:t>.</w:t>
      </w:r>
      <w:r w:rsidRPr="00EF3051">
        <w:rPr>
          <w:rFonts w:ascii="Arial" w:hAnsi="Arial" w:cs="Kalimati" w:hint="cs"/>
          <w:color w:val="333333"/>
          <w:sz w:val="24"/>
          <w:szCs w:val="24"/>
          <w:shd w:val="clear" w:color="auto" w:fill="FFFFFF"/>
          <w:cs/>
        </w:rPr>
        <w:t xml:space="preserve">बेनीघाट रोराङ </w:t>
      </w:r>
      <w:r>
        <w:rPr>
          <w:rFonts w:ascii="Arial" w:hAnsi="Arial" w:cs="Kalimati" w:hint="cs"/>
          <w:color w:val="333333"/>
          <w:sz w:val="24"/>
          <w:szCs w:val="24"/>
          <w:shd w:val="clear" w:color="auto" w:fill="FFFFFF"/>
          <w:cs/>
        </w:rPr>
        <w:t>गाउँपालिकाको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कृषि</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तथा</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पशुपंक्षी</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ऐन</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२०७८</w:t>
      </w:r>
    </w:p>
    <w:p w14:paraId="545C432A" w14:textId="2E23D96A" w:rsidR="0097083C" w:rsidRDefault="0097083C" w:rsidP="008F09ED">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sidR="009A7470">
        <w:rPr>
          <w:rFonts w:ascii="Arial" w:hAnsi="Arial" w:cs="Kalimati" w:hint="cs"/>
          <w:color w:val="333333"/>
          <w:sz w:val="24"/>
          <w:szCs w:val="24"/>
          <w:shd w:val="clear" w:color="auto" w:fill="FFFFFF"/>
          <w:cs/>
        </w:rPr>
        <w:t>८</w:t>
      </w:r>
      <w:r w:rsidRPr="00EF3051">
        <w:rPr>
          <w:rFonts w:ascii="Arial" w:hAnsi="Arial" w:cs="Kalimati"/>
          <w:color w:val="333333"/>
          <w:sz w:val="24"/>
          <w:szCs w:val="24"/>
          <w:shd w:val="clear" w:color="auto" w:fill="FFFFFF"/>
          <w:cs/>
        </w:rPr>
        <w:t>.</w:t>
      </w:r>
      <w:r w:rsidRPr="00EF3051">
        <w:rPr>
          <w:rFonts w:ascii="Arial" w:hAnsi="Arial" w:cs="Kalimati" w:hint="cs"/>
          <w:color w:val="333333"/>
          <w:sz w:val="24"/>
          <w:szCs w:val="24"/>
          <w:shd w:val="clear" w:color="auto" w:fill="FFFFFF"/>
          <w:cs/>
        </w:rPr>
        <w:t xml:space="preserve"> बेनीघाट रोराङ </w:t>
      </w:r>
      <w:r>
        <w:rPr>
          <w:rFonts w:ascii="Arial" w:hAnsi="Arial" w:cs="Kalimati" w:hint="cs"/>
          <w:color w:val="333333"/>
          <w:sz w:val="24"/>
          <w:szCs w:val="24"/>
          <w:shd w:val="clear" w:color="auto" w:fill="FFFFFF"/>
          <w:cs/>
        </w:rPr>
        <w:t>गाउँपालिका</w:t>
      </w:r>
      <w:r>
        <w:rPr>
          <w:rFonts w:ascii="Arial" w:hAnsi="Arial" w:cs="Kalimati"/>
          <w:color w:val="333333"/>
          <w:sz w:val="24"/>
          <w:szCs w:val="24"/>
          <w:shd w:val="clear" w:color="auto" w:fill="FFFFFF"/>
          <w:cs/>
        </w:rPr>
        <w:t xml:space="preserve"> </w:t>
      </w:r>
      <w:r w:rsidRPr="00EF3051">
        <w:rPr>
          <w:rFonts w:ascii="Arial" w:hAnsi="Arial" w:cs="Kalimati" w:hint="cs"/>
          <w:color w:val="333333"/>
          <w:sz w:val="24"/>
          <w:szCs w:val="24"/>
          <w:shd w:val="clear" w:color="auto" w:fill="FFFFFF"/>
          <w:cs/>
        </w:rPr>
        <w:t>ग्रामीण</w:t>
      </w:r>
      <w:r w:rsidRPr="00EF3051">
        <w:rPr>
          <w:rFonts w:ascii="Arial" w:hAnsi="Arial" w:cs="Kalimati"/>
          <w:color w:val="333333"/>
          <w:sz w:val="24"/>
          <w:szCs w:val="24"/>
          <w:shd w:val="clear" w:color="auto" w:fill="FFFFFF"/>
          <w:cs/>
        </w:rPr>
        <w:t xml:space="preserve"> </w:t>
      </w:r>
      <w:r w:rsidRPr="00EF3051">
        <w:rPr>
          <w:rFonts w:ascii="Arial" w:hAnsi="Arial" w:cs="Kalimati" w:hint="cs"/>
          <w:color w:val="333333"/>
          <w:sz w:val="24"/>
          <w:szCs w:val="24"/>
          <w:shd w:val="clear" w:color="auto" w:fill="FFFFFF"/>
          <w:cs/>
        </w:rPr>
        <w:t>खानेपानी</w:t>
      </w:r>
      <w:r w:rsidRPr="00EF3051">
        <w:rPr>
          <w:rFonts w:ascii="Arial" w:hAnsi="Arial" w:cs="Kalimati"/>
          <w:color w:val="333333"/>
          <w:sz w:val="24"/>
          <w:szCs w:val="24"/>
          <w:shd w:val="clear" w:color="auto" w:fill="FFFFFF"/>
          <w:cs/>
        </w:rPr>
        <w:t xml:space="preserve"> </w:t>
      </w:r>
      <w:r w:rsidRPr="00EF3051">
        <w:rPr>
          <w:rFonts w:ascii="Arial" w:hAnsi="Arial" w:cs="Kalimati" w:hint="cs"/>
          <w:color w:val="333333"/>
          <w:sz w:val="24"/>
          <w:szCs w:val="24"/>
          <w:shd w:val="clear" w:color="auto" w:fill="FFFFFF"/>
          <w:cs/>
        </w:rPr>
        <w:t>व्यवस्थापन</w:t>
      </w:r>
      <w:r w:rsidRPr="00EF3051">
        <w:rPr>
          <w:rFonts w:ascii="Arial" w:hAnsi="Arial" w:cs="Kalimati"/>
          <w:color w:val="333333"/>
          <w:sz w:val="24"/>
          <w:szCs w:val="24"/>
          <w:shd w:val="clear" w:color="auto" w:fill="FFFFFF"/>
          <w:cs/>
        </w:rPr>
        <w:t xml:space="preserve"> </w:t>
      </w:r>
      <w:r w:rsidRPr="00EF3051">
        <w:rPr>
          <w:rFonts w:ascii="Arial" w:hAnsi="Arial" w:cs="Kalimati" w:hint="cs"/>
          <w:color w:val="333333"/>
          <w:sz w:val="24"/>
          <w:szCs w:val="24"/>
          <w:shd w:val="clear" w:color="auto" w:fill="FFFFFF"/>
          <w:cs/>
        </w:rPr>
        <w:t>बोर्ड</w:t>
      </w:r>
      <w:r>
        <w:rPr>
          <w:rFonts w:ascii="Arial" w:hAnsi="Arial" w:cs="Kalimati" w:hint="cs"/>
          <w:color w:val="333333"/>
          <w:sz w:val="24"/>
          <w:szCs w:val="24"/>
          <w:shd w:val="clear" w:color="auto" w:fill="FFFFFF"/>
          <w:cs/>
        </w:rPr>
        <w:t>को</w:t>
      </w:r>
      <w:r>
        <w:rPr>
          <w:rFonts w:ascii="Arial" w:hAnsi="Arial" w:cs="Kalimati"/>
          <w:color w:val="333333"/>
          <w:sz w:val="24"/>
          <w:szCs w:val="24"/>
          <w:shd w:val="clear" w:color="auto" w:fill="FFFFFF"/>
          <w:cs/>
        </w:rPr>
        <w:tab/>
      </w:r>
      <w:r>
        <w:rPr>
          <w:rFonts w:ascii="Arial" w:hAnsi="Arial" w:cs="Kalimati"/>
          <w:color w:val="333333"/>
          <w:sz w:val="24"/>
          <w:szCs w:val="24"/>
          <w:shd w:val="clear" w:color="auto" w:fill="FFFFFF"/>
          <w:cs/>
        </w:rPr>
        <w:tab/>
      </w:r>
      <w:r>
        <w:rPr>
          <w:rFonts w:ascii="Arial" w:hAnsi="Arial" w:cs="Kalimati"/>
          <w:color w:val="333333"/>
          <w:sz w:val="24"/>
          <w:szCs w:val="24"/>
          <w:shd w:val="clear" w:color="auto" w:fill="FFFFFF"/>
          <w:cs/>
        </w:rPr>
        <w:tab/>
      </w:r>
      <w:r>
        <w:rPr>
          <w:rFonts w:ascii="Arial" w:hAnsi="Arial" w:cs="Kalimati"/>
          <w:color w:val="333333"/>
          <w:sz w:val="24"/>
          <w:szCs w:val="24"/>
          <w:shd w:val="clear" w:color="auto" w:fill="FFFFFF"/>
          <w:cs/>
        </w:rPr>
        <w:tab/>
      </w:r>
      <w:r w:rsidR="00C70F9E">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व्यवस्थापन</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गर्न</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बनेको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ऐन</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२०७८</w:t>
      </w:r>
    </w:p>
    <w:p w14:paraId="4C4B2ECD" w14:textId="3C38D08E" w:rsidR="00BF1925" w:rsidRDefault="00BF1925" w:rsidP="008F09ED">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 xml:space="preserve">१०. </w:t>
      </w:r>
      <w:r w:rsidRPr="00EF3051">
        <w:rPr>
          <w:rFonts w:ascii="Arial" w:hAnsi="Arial" w:cs="Kalimati" w:hint="cs"/>
          <w:color w:val="333333"/>
          <w:sz w:val="24"/>
          <w:szCs w:val="24"/>
          <w:shd w:val="clear" w:color="auto" w:fill="FFFFFF"/>
          <w:cs/>
        </w:rPr>
        <w:t xml:space="preserve">बेनीघाट रोराङ </w:t>
      </w:r>
      <w:r>
        <w:rPr>
          <w:rFonts w:ascii="Arial" w:hAnsi="Arial" w:cs="Kalimati" w:hint="cs"/>
          <w:color w:val="333333"/>
          <w:sz w:val="24"/>
          <w:szCs w:val="24"/>
          <w:shd w:val="clear" w:color="auto" w:fill="FFFFFF"/>
          <w:cs/>
        </w:rPr>
        <w:t>गाउँपालिका खानेपानी तथा</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सरसफाइ, स्वच्छता</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सम्बन्धमा</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व्यवस्था</w:t>
      </w:r>
      <w:r>
        <w:rPr>
          <w:rFonts w:ascii="Arial" w:hAnsi="Arial" w:cs="Kalimati"/>
          <w:color w:val="333333"/>
          <w:sz w:val="24"/>
          <w:szCs w:val="24"/>
          <w:shd w:val="clear" w:color="auto" w:fill="FFFFFF"/>
          <w:cs/>
        </w:rPr>
        <w:t xml:space="preserve"> </w:t>
      </w:r>
      <w:r>
        <w:rPr>
          <w:rFonts w:ascii="Arial" w:hAnsi="Arial" w:cs="Kalimati"/>
          <w:color w:val="333333"/>
          <w:sz w:val="24"/>
          <w:szCs w:val="24"/>
          <w:shd w:val="clear" w:color="auto" w:fill="FFFFFF"/>
          <w:cs/>
        </w:rPr>
        <w:tab/>
      </w: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गर्न</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बनेको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ऐन</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२०७८</w:t>
      </w:r>
      <w:r>
        <w:rPr>
          <w:rFonts w:ascii="Arial" w:hAnsi="Arial" w:cs="Kalimati"/>
          <w:color w:val="333333"/>
          <w:sz w:val="24"/>
          <w:szCs w:val="24"/>
          <w:shd w:val="clear" w:color="auto" w:fill="FFFFFF"/>
          <w:cs/>
        </w:rPr>
        <w:t xml:space="preserve"> </w:t>
      </w:r>
    </w:p>
    <w:p w14:paraId="38699998" w14:textId="4DD8D704" w:rsidR="0097083C" w:rsidRDefault="0097083C" w:rsidP="008F09ED">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sidR="009A7470">
        <w:rPr>
          <w:rFonts w:ascii="Arial" w:hAnsi="Arial" w:cs="Kalimati" w:hint="cs"/>
          <w:color w:val="333333"/>
          <w:sz w:val="24"/>
          <w:szCs w:val="24"/>
          <w:shd w:val="clear" w:color="auto" w:fill="FFFFFF"/>
          <w:cs/>
        </w:rPr>
        <w:t>९</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कर्मचारी</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सेवा</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व्यवस्थापन</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ऐन</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२०७८</w:t>
      </w:r>
    </w:p>
    <w:p w14:paraId="2EEC6610" w14:textId="4A289769" w:rsidR="00B36CE4" w:rsidRDefault="00B36CE4" w:rsidP="008F09ED">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११</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w:t>
      </w:r>
      <w:r w:rsidRPr="00EF3051">
        <w:rPr>
          <w:rFonts w:ascii="Arial" w:hAnsi="Arial" w:cs="Kalimati" w:hint="cs"/>
          <w:color w:val="333333"/>
          <w:sz w:val="24"/>
          <w:szCs w:val="24"/>
          <w:shd w:val="clear" w:color="auto" w:fill="FFFFFF"/>
          <w:cs/>
        </w:rPr>
        <w:t xml:space="preserve">बेनीघाट रोराङ </w:t>
      </w:r>
      <w:r>
        <w:rPr>
          <w:rFonts w:ascii="Arial" w:hAnsi="Arial" w:cs="Kalimati" w:hint="cs"/>
          <w:color w:val="333333"/>
          <w:sz w:val="24"/>
          <w:szCs w:val="24"/>
          <w:shd w:val="clear" w:color="auto" w:fill="FFFFFF"/>
          <w:cs/>
        </w:rPr>
        <w:t>गाउँपालिका वालवालिका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सम्बन्धी ऐन</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२०७८</w:t>
      </w:r>
    </w:p>
    <w:p w14:paraId="1A0D1D2B" w14:textId="0E6A3504" w:rsidR="0097083C" w:rsidRDefault="0097083C" w:rsidP="008F09ED">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sidR="009A7470">
        <w:rPr>
          <w:rFonts w:ascii="Arial" w:hAnsi="Arial" w:cs="Kalimati" w:hint="cs"/>
          <w:color w:val="333333"/>
          <w:sz w:val="24"/>
          <w:szCs w:val="24"/>
          <w:shd w:val="clear" w:color="auto" w:fill="FFFFFF"/>
          <w:cs/>
        </w:rPr>
        <w:t>१०</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स्थानीय</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स्वास्थ्य</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तथा</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सरसफाइ</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ऐन</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२०७७</w:t>
      </w:r>
    </w:p>
    <w:p w14:paraId="49408462" w14:textId="2C872402" w:rsidR="00371C0F" w:rsidRDefault="00371C0F" w:rsidP="008F09ED">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sidR="009A7470">
        <w:rPr>
          <w:rFonts w:ascii="Arial" w:hAnsi="Arial" w:cs="Kalimati" w:hint="cs"/>
          <w:color w:val="333333"/>
          <w:sz w:val="24"/>
          <w:szCs w:val="24"/>
          <w:shd w:val="clear" w:color="auto" w:fill="FFFFFF"/>
          <w:cs/>
        </w:rPr>
        <w:t>११</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फोहोरमैला</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व्यवस्थापन</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ऐन</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२०७७</w:t>
      </w:r>
    </w:p>
    <w:p w14:paraId="085E1EA9" w14:textId="733F81EF" w:rsidR="00CA27F8" w:rsidRDefault="00D857DE" w:rsidP="008F09ED">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sidR="009A7470">
        <w:rPr>
          <w:rFonts w:ascii="Arial" w:hAnsi="Arial" w:cs="Kalimati" w:hint="cs"/>
          <w:color w:val="333333"/>
          <w:sz w:val="24"/>
          <w:szCs w:val="24"/>
          <w:shd w:val="clear" w:color="auto" w:fill="FFFFFF"/>
          <w:cs/>
        </w:rPr>
        <w:t>१२</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w:t>
      </w:r>
      <w:r w:rsidRPr="00EF3051">
        <w:rPr>
          <w:rFonts w:ascii="Arial" w:hAnsi="Arial" w:cs="Kalimati" w:hint="cs"/>
          <w:color w:val="333333"/>
          <w:sz w:val="24"/>
          <w:szCs w:val="24"/>
          <w:shd w:val="clear" w:color="auto" w:fill="FFFFFF"/>
          <w:cs/>
        </w:rPr>
        <w:t xml:space="preserve">बेनीघाट रोराङ </w:t>
      </w:r>
      <w:r>
        <w:rPr>
          <w:rFonts w:ascii="Arial" w:hAnsi="Arial" w:cs="Kalimati" w:hint="cs"/>
          <w:color w:val="333333"/>
          <w:sz w:val="24"/>
          <w:szCs w:val="24"/>
          <w:shd w:val="clear" w:color="auto" w:fill="FFFFFF"/>
          <w:cs/>
        </w:rPr>
        <w:t>गाउँपालिकाको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कृषि</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व्यवसाय</w:t>
      </w:r>
      <w:r>
        <w:rPr>
          <w:rFonts w:ascii="Arial" w:hAnsi="Arial" w:cs="Kalimati"/>
          <w:color w:val="333333"/>
          <w:sz w:val="24"/>
          <w:szCs w:val="24"/>
          <w:shd w:val="clear" w:color="auto" w:fill="FFFFFF"/>
          <w:cs/>
        </w:rPr>
        <w:t xml:space="preserve"> </w:t>
      </w:r>
      <w:r w:rsidR="00C63E3E">
        <w:rPr>
          <w:rFonts w:ascii="Arial" w:hAnsi="Arial" w:cs="Kalimati" w:hint="cs"/>
          <w:color w:val="333333"/>
          <w:sz w:val="24"/>
          <w:szCs w:val="24"/>
          <w:shd w:val="clear" w:color="auto" w:fill="FFFFFF"/>
          <w:cs/>
        </w:rPr>
        <w:t>प्रवर्द्वन ऐन</w:t>
      </w:r>
      <w:r w:rsidR="00C63E3E">
        <w:rPr>
          <w:rFonts w:ascii="Arial" w:hAnsi="Arial" w:cs="Kalimati"/>
          <w:color w:val="333333"/>
          <w:sz w:val="24"/>
          <w:szCs w:val="24"/>
          <w:shd w:val="clear" w:color="auto" w:fill="FFFFFF"/>
          <w:cs/>
        </w:rPr>
        <w:t>,</w:t>
      </w:r>
      <w:r w:rsidR="00C63E3E">
        <w:rPr>
          <w:rFonts w:ascii="Arial" w:hAnsi="Arial" w:cs="Kalimati" w:hint="cs"/>
          <w:color w:val="333333"/>
          <w:sz w:val="24"/>
          <w:szCs w:val="24"/>
          <w:shd w:val="clear" w:color="auto" w:fill="FFFFFF"/>
          <w:cs/>
        </w:rPr>
        <w:t xml:space="preserve"> २०७६</w:t>
      </w:r>
      <w:r w:rsidR="004F18B4">
        <w:rPr>
          <w:rFonts w:ascii="Arial" w:hAnsi="Arial" w:cs="Kalimati" w:hint="cs"/>
          <w:color w:val="333333"/>
          <w:sz w:val="24"/>
          <w:szCs w:val="24"/>
          <w:shd w:val="clear" w:color="auto" w:fill="FFFFFF"/>
          <w:cs/>
        </w:rPr>
        <w:t xml:space="preserve"> </w:t>
      </w:r>
    </w:p>
    <w:p w14:paraId="4485F0CD" w14:textId="0AFE4668" w:rsidR="00CA27F8" w:rsidRDefault="00CA27F8" w:rsidP="008F09ED">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lastRenderedPageBreak/>
        <w:tab/>
      </w:r>
      <w:r w:rsidR="009A7470">
        <w:rPr>
          <w:rFonts w:ascii="Arial" w:hAnsi="Arial" w:cs="Kalimati" w:hint="cs"/>
          <w:color w:val="333333"/>
          <w:sz w:val="24"/>
          <w:szCs w:val="24"/>
          <w:shd w:val="clear" w:color="auto" w:fill="FFFFFF"/>
          <w:cs/>
        </w:rPr>
        <w:t>१३</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गाउँ नगरपालिकाको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आर्थिक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कार्यविधि</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नियमित</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तथा</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व्यवस्थित</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गर्न</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बनेको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कानुन</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w:t>
      </w:r>
      <w:r>
        <w:rPr>
          <w:rFonts w:ascii="Arial" w:hAnsi="Arial" w:cs="Kalimati"/>
          <w:color w:val="333333"/>
          <w:sz w:val="24"/>
          <w:szCs w:val="24"/>
          <w:shd w:val="clear" w:color="auto" w:fill="FFFFFF"/>
          <w:cs/>
        </w:rPr>
        <w:tab/>
      </w:r>
      <w:r w:rsidR="009A7470">
        <w:rPr>
          <w:rFonts w:ascii="Arial" w:hAnsi="Arial" w:cs="Kalimati"/>
          <w:color w:val="333333"/>
          <w:sz w:val="24"/>
          <w:szCs w:val="24"/>
          <w:shd w:val="clear" w:color="auto" w:fill="FFFFFF"/>
          <w:cs/>
        </w:rPr>
        <w:tab/>
      </w:r>
      <w:r w:rsidR="009F5ED9">
        <w:rPr>
          <w:rFonts w:ascii="Arial" w:hAnsi="Arial" w:cs="Kalimati" w:hint="cs"/>
          <w:color w:val="333333"/>
          <w:sz w:val="24"/>
          <w:szCs w:val="24"/>
          <w:shd w:val="clear" w:color="auto" w:fill="FFFFFF"/>
          <w:cs/>
        </w:rPr>
        <w:t>२०७४</w:t>
      </w:r>
    </w:p>
    <w:p w14:paraId="094280DC" w14:textId="691471CB" w:rsidR="009F5ED9" w:rsidRDefault="00CA27F8" w:rsidP="008F09ED">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sidR="009A7470">
        <w:rPr>
          <w:rFonts w:ascii="Arial" w:hAnsi="Arial" w:cs="Kalimati" w:hint="cs"/>
          <w:color w:val="333333"/>
          <w:sz w:val="24"/>
          <w:szCs w:val="24"/>
          <w:shd w:val="clear" w:color="auto" w:fill="FFFFFF"/>
          <w:cs/>
        </w:rPr>
        <w:t>१४</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न्यायिक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समिति(कार्यविधि</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सम्बन्धी) ऐन</w:t>
      </w:r>
      <w:r>
        <w:rPr>
          <w:rFonts w:ascii="Arial" w:hAnsi="Arial" w:cs="Kalimati"/>
          <w:color w:val="333333"/>
          <w:sz w:val="24"/>
          <w:szCs w:val="24"/>
          <w:shd w:val="clear" w:color="auto" w:fill="FFFFFF"/>
          <w:cs/>
        </w:rPr>
        <w:t>,</w:t>
      </w:r>
      <w:r w:rsidR="009F5ED9">
        <w:rPr>
          <w:rFonts w:ascii="Arial" w:hAnsi="Arial" w:cs="Kalimati" w:hint="cs"/>
          <w:color w:val="333333"/>
          <w:sz w:val="24"/>
          <w:szCs w:val="24"/>
          <w:shd w:val="clear" w:color="auto" w:fill="FFFFFF"/>
          <w:cs/>
        </w:rPr>
        <w:t xml:space="preserve"> २०७४</w:t>
      </w:r>
      <w:r w:rsidR="00C63E3E">
        <w:rPr>
          <w:rFonts w:ascii="Arial" w:hAnsi="Arial" w:cs="Kalimati"/>
          <w:color w:val="333333"/>
          <w:sz w:val="24"/>
          <w:szCs w:val="24"/>
          <w:shd w:val="clear" w:color="auto" w:fill="FFFFFF"/>
          <w:cs/>
        </w:rPr>
        <w:t xml:space="preserve"> </w:t>
      </w:r>
    </w:p>
    <w:p w14:paraId="2E3BCC07" w14:textId="72711274" w:rsidR="00C63E3E" w:rsidRDefault="00C63E3E" w:rsidP="008F09ED">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sidR="009A7470">
        <w:rPr>
          <w:rFonts w:ascii="Arial" w:hAnsi="Arial" w:cs="Kalimati" w:hint="cs"/>
          <w:color w:val="333333"/>
          <w:sz w:val="24"/>
          <w:szCs w:val="24"/>
          <w:shd w:val="clear" w:color="auto" w:fill="FFFFFF"/>
          <w:cs/>
        </w:rPr>
        <w:t>१५</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संस्था</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दर्ता</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ऐन</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२०७६</w:t>
      </w:r>
    </w:p>
    <w:p w14:paraId="371BA1B4" w14:textId="3B4AB782" w:rsidR="00C63E3E" w:rsidRDefault="00C63E3E" w:rsidP="008F09ED">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१</w:t>
      </w:r>
      <w:r w:rsidR="009A7470">
        <w:rPr>
          <w:rFonts w:ascii="Arial" w:hAnsi="Arial" w:cs="Kalimati" w:hint="cs"/>
          <w:color w:val="333333"/>
          <w:sz w:val="24"/>
          <w:szCs w:val="24"/>
          <w:shd w:val="clear" w:color="auto" w:fill="FFFFFF"/>
          <w:cs/>
        </w:rPr>
        <w:t>६</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वातावरण</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तथा</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प्राकृतिक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स्रोतको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संरक्षण</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सम्वन्धमा</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व्यवस्था</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गर्न</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बनेको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ऐन</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२०७६</w:t>
      </w:r>
    </w:p>
    <w:p w14:paraId="739539AD" w14:textId="167432D9" w:rsidR="00C63E3E" w:rsidRDefault="00C63E3E" w:rsidP="008F09ED">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sidR="009A7470">
        <w:rPr>
          <w:rFonts w:ascii="Arial" w:hAnsi="Arial" w:cs="Kalimati" w:hint="cs"/>
          <w:color w:val="333333"/>
          <w:sz w:val="24"/>
          <w:szCs w:val="24"/>
          <w:shd w:val="clear" w:color="auto" w:fill="FFFFFF"/>
          <w:cs/>
        </w:rPr>
        <w:t>१७</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अनाथ</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तथा</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जोखिमयुक्त</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वालवालिकाका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लागि</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संचालन</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कार्यविधि ऐन</w:t>
      </w:r>
      <w:r>
        <w:rPr>
          <w:rFonts w:ascii="Arial" w:hAnsi="Arial" w:cs="Kalimati"/>
          <w:color w:val="333333"/>
          <w:sz w:val="24"/>
          <w:szCs w:val="24"/>
          <w:shd w:val="clear" w:color="auto" w:fill="FFFFFF"/>
          <w:cs/>
        </w:rPr>
        <w:t>,</w:t>
      </w:r>
      <w:r w:rsidR="00841697">
        <w:rPr>
          <w:rFonts w:ascii="Arial" w:hAnsi="Arial" w:cs="Kalimati" w:hint="cs"/>
          <w:color w:val="333333"/>
          <w:sz w:val="24"/>
          <w:szCs w:val="24"/>
          <w:shd w:val="clear" w:color="auto" w:fill="FFFFFF"/>
          <w:cs/>
        </w:rPr>
        <w:t xml:space="preserve"> २०७६</w:t>
      </w:r>
    </w:p>
    <w:p w14:paraId="1CA21FD3" w14:textId="6429D588" w:rsidR="00371C0F" w:rsidRDefault="00371C0F" w:rsidP="008F09ED">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sidR="009A7470">
        <w:rPr>
          <w:rFonts w:ascii="Arial" w:hAnsi="Arial" w:cs="Kalimati" w:hint="cs"/>
          <w:color w:val="333333"/>
          <w:sz w:val="24"/>
          <w:szCs w:val="24"/>
          <w:shd w:val="clear" w:color="auto" w:fill="FFFFFF"/>
          <w:cs/>
        </w:rPr>
        <w:t>१८</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जलस्रोत</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ऐन</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२०७६</w:t>
      </w:r>
    </w:p>
    <w:p w14:paraId="02CF7292" w14:textId="4C811293" w:rsidR="00841697" w:rsidRPr="00EF3051" w:rsidRDefault="00841697" w:rsidP="008F09ED">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१९</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सामाजिक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संस्था</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दर्ता</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तथा</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नियमन</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ऐन</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२०७६</w:t>
      </w:r>
    </w:p>
    <w:p w14:paraId="215C7C1A" w14:textId="6C4AE737" w:rsidR="00371C0F" w:rsidRPr="00EF3051" w:rsidRDefault="000E6986" w:rsidP="00371C0F">
      <w:pPr>
        <w:spacing w:after="0" w:line="312" w:lineRule="auto"/>
        <w:jc w:val="both"/>
        <w:rPr>
          <w:rFonts w:ascii="Arial" w:hAnsi="Arial" w:cs="Kalimati"/>
          <w:color w:val="333333"/>
          <w:sz w:val="24"/>
          <w:szCs w:val="24"/>
          <w:shd w:val="clear" w:color="auto" w:fill="FFFFFF"/>
        </w:rPr>
      </w:pPr>
      <w:r>
        <w:rPr>
          <w:rFonts w:ascii="Arial" w:hAnsi="Arial" w:cs="Kalimati"/>
          <w:b/>
          <w:bCs/>
          <w:color w:val="333333"/>
          <w:sz w:val="24"/>
          <w:szCs w:val="24"/>
          <w:shd w:val="clear" w:color="auto" w:fill="FFFFFF"/>
          <w:cs/>
        </w:rPr>
        <w:tab/>
      </w:r>
      <w:r w:rsidR="009A7470">
        <w:rPr>
          <w:rFonts w:ascii="Arial" w:hAnsi="Arial" w:cs="Kalimati" w:hint="cs"/>
          <w:color w:val="333333"/>
          <w:sz w:val="24"/>
          <w:szCs w:val="24"/>
          <w:shd w:val="clear" w:color="auto" w:fill="FFFFFF"/>
          <w:cs/>
        </w:rPr>
        <w:t>१९</w:t>
      </w:r>
      <w:r w:rsidR="00371C0F" w:rsidRPr="00EF3051">
        <w:rPr>
          <w:rFonts w:ascii="Arial" w:hAnsi="Arial" w:cs="Kalimati"/>
          <w:color w:val="333333"/>
          <w:sz w:val="24"/>
          <w:szCs w:val="24"/>
          <w:shd w:val="clear" w:color="auto" w:fill="FFFFFF"/>
          <w:cs/>
        </w:rPr>
        <w:t>.</w:t>
      </w:r>
      <w:r w:rsidR="00371C0F" w:rsidRPr="00EF3051">
        <w:rPr>
          <w:rFonts w:ascii="Arial" w:hAnsi="Arial" w:cs="Kalimati" w:hint="cs"/>
          <w:color w:val="333333"/>
          <w:sz w:val="24"/>
          <w:szCs w:val="24"/>
          <w:shd w:val="clear" w:color="auto" w:fill="FFFFFF"/>
          <w:cs/>
        </w:rPr>
        <w:t xml:space="preserve"> स्थानीय</w:t>
      </w:r>
      <w:r w:rsidR="00371C0F" w:rsidRPr="00EF3051">
        <w:rPr>
          <w:rFonts w:ascii="Arial" w:hAnsi="Arial" w:cs="Kalimati"/>
          <w:color w:val="333333"/>
          <w:sz w:val="24"/>
          <w:szCs w:val="24"/>
          <w:shd w:val="clear" w:color="auto" w:fill="FFFFFF"/>
          <w:cs/>
        </w:rPr>
        <w:t xml:space="preserve"> </w:t>
      </w:r>
      <w:r w:rsidR="00371C0F" w:rsidRPr="00EF3051">
        <w:rPr>
          <w:rFonts w:ascii="Arial" w:hAnsi="Arial" w:cs="Kalimati" w:hint="cs"/>
          <w:color w:val="333333"/>
          <w:sz w:val="24"/>
          <w:szCs w:val="24"/>
          <w:shd w:val="clear" w:color="auto" w:fill="FFFFFF"/>
          <w:cs/>
        </w:rPr>
        <w:t>तह</w:t>
      </w:r>
      <w:r w:rsidR="00371C0F" w:rsidRPr="00EF3051">
        <w:rPr>
          <w:rFonts w:ascii="Arial" w:hAnsi="Arial" w:cs="Kalimati"/>
          <w:color w:val="333333"/>
          <w:sz w:val="24"/>
          <w:szCs w:val="24"/>
          <w:shd w:val="clear" w:color="auto" w:fill="FFFFFF"/>
          <w:cs/>
        </w:rPr>
        <w:t xml:space="preserve"> </w:t>
      </w:r>
      <w:r w:rsidR="00371C0F" w:rsidRPr="00EF3051">
        <w:rPr>
          <w:rFonts w:ascii="Arial" w:hAnsi="Arial" w:cs="Kalimati" w:hint="cs"/>
          <w:color w:val="333333"/>
          <w:sz w:val="24"/>
          <w:szCs w:val="24"/>
          <w:shd w:val="clear" w:color="auto" w:fill="FFFFFF"/>
          <w:cs/>
        </w:rPr>
        <w:t>सहकारी</w:t>
      </w:r>
      <w:r w:rsidR="00371C0F" w:rsidRPr="00EF3051">
        <w:rPr>
          <w:rFonts w:ascii="Arial" w:hAnsi="Arial" w:cs="Kalimati"/>
          <w:color w:val="333333"/>
          <w:sz w:val="24"/>
          <w:szCs w:val="24"/>
          <w:shd w:val="clear" w:color="auto" w:fill="FFFFFF"/>
          <w:cs/>
        </w:rPr>
        <w:t xml:space="preserve"> </w:t>
      </w:r>
      <w:r w:rsidR="00371C0F" w:rsidRPr="00EF3051">
        <w:rPr>
          <w:rFonts w:ascii="Arial" w:hAnsi="Arial" w:cs="Kalimati" w:hint="cs"/>
          <w:color w:val="333333"/>
          <w:sz w:val="24"/>
          <w:szCs w:val="24"/>
          <w:shd w:val="clear" w:color="auto" w:fill="FFFFFF"/>
          <w:cs/>
        </w:rPr>
        <w:t>ऐन</w:t>
      </w:r>
      <w:r w:rsidR="00371C0F" w:rsidRPr="00EF3051">
        <w:rPr>
          <w:rFonts w:ascii="Arial" w:hAnsi="Arial" w:cs="Kalimati"/>
          <w:color w:val="333333"/>
          <w:sz w:val="24"/>
          <w:szCs w:val="24"/>
          <w:shd w:val="clear" w:color="auto" w:fill="FFFFFF"/>
          <w:cs/>
        </w:rPr>
        <w:t>,</w:t>
      </w:r>
      <w:r w:rsidR="00371C0F" w:rsidRPr="00EF3051">
        <w:rPr>
          <w:rFonts w:ascii="Arial" w:hAnsi="Arial" w:cs="Kalimati" w:hint="cs"/>
          <w:color w:val="333333"/>
          <w:sz w:val="24"/>
          <w:szCs w:val="24"/>
          <w:shd w:val="clear" w:color="auto" w:fill="FFFFFF"/>
          <w:cs/>
        </w:rPr>
        <w:t xml:space="preserve"> २०७५</w:t>
      </w:r>
    </w:p>
    <w:p w14:paraId="371491B4" w14:textId="5AA3830C" w:rsidR="00162D77" w:rsidRPr="00AA2DCA" w:rsidRDefault="00371C0F" w:rsidP="008F09ED">
      <w:pPr>
        <w:spacing w:after="0" w:line="312" w:lineRule="auto"/>
        <w:jc w:val="both"/>
        <w:rPr>
          <w:rFonts w:ascii="Arial" w:hAnsi="Arial" w:cs="Kalimati"/>
          <w:color w:val="333333"/>
          <w:sz w:val="24"/>
          <w:szCs w:val="24"/>
          <w:shd w:val="clear" w:color="auto" w:fill="FFFFFF"/>
        </w:rPr>
      </w:pPr>
      <w:r w:rsidRPr="00EF3051">
        <w:rPr>
          <w:rFonts w:ascii="Arial" w:hAnsi="Arial" w:cs="Kalimati"/>
          <w:color w:val="333333"/>
          <w:sz w:val="24"/>
          <w:szCs w:val="24"/>
          <w:shd w:val="clear" w:color="auto" w:fill="FFFFFF"/>
          <w:cs/>
        </w:rPr>
        <w:tab/>
      </w:r>
      <w:r w:rsidR="009A7470">
        <w:rPr>
          <w:rFonts w:ascii="Arial" w:hAnsi="Arial" w:cs="Kalimati" w:hint="cs"/>
          <w:color w:val="333333"/>
          <w:sz w:val="24"/>
          <w:szCs w:val="24"/>
          <w:shd w:val="clear" w:color="auto" w:fill="FFFFFF"/>
          <w:cs/>
        </w:rPr>
        <w:t>२०</w:t>
      </w:r>
      <w:r w:rsidRPr="00EF3051">
        <w:rPr>
          <w:rFonts w:ascii="Arial" w:hAnsi="Arial" w:cs="Kalimati"/>
          <w:color w:val="333333"/>
          <w:sz w:val="24"/>
          <w:szCs w:val="24"/>
          <w:shd w:val="clear" w:color="auto" w:fill="FFFFFF"/>
          <w:cs/>
        </w:rPr>
        <w:t>.</w:t>
      </w:r>
      <w:r w:rsidRPr="00EF3051">
        <w:rPr>
          <w:rFonts w:ascii="Arial" w:hAnsi="Arial" w:cs="Kalimati" w:hint="cs"/>
          <w:color w:val="333333"/>
          <w:sz w:val="24"/>
          <w:szCs w:val="24"/>
          <w:shd w:val="clear" w:color="auto" w:fill="FFFFFF"/>
          <w:cs/>
        </w:rPr>
        <w:t xml:space="preserve"> स्थानीय</w:t>
      </w:r>
      <w:r w:rsidRPr="00EF3051">
        <w:rPr>
          <w:rFonts w:ascii="Arial" w:hAnsi="Arial" w:cs="Kalimati"/>
          <w:color w:val="333333"/>
          <w:sz w:val="24"/>
          <w:szCs w:val="24"/>
          <w:shd w:val="clear" w:color="auto" w:fill="FFFFFF"/>
          <w:cs/>
        </w:rPr>
        <w:t xml:space="preserve"> </w:t>
      </w:r>
      <w:r w:rsidRPr="00EF3051">
        <w:rPr>
          <w:rFonts w:ascii="Arial" w:hAnsi="Arial" w:cs="Kalimati" w:hint="cs"/>
          <w:color w:val="333333"/>
          <w:sz w:val="24"/>
          <w:szCs w:val="24"/>
          <w:shd w:val="clear" w:color="auto" w:fill="FFFFFF"/>
          <w:cs/>
        </w:rPr>
        <w:t>तहको</w:t>
      </w:r>
      <w:r w:rsidRPr="00EF3051">
        <w:rPr>
          <w:rFonts w:ascii="Arial" w:hAnsi="Arial" w:cs="Kalimati"/>
          <w:color w:val="333333"/>
          <w:sz w:val="24"/>
          <w:szCs w:val="24"/>
          <w:shd w:val="clear" w:color="auto" w:fill="FFFFFF"/>
          <w:cs/>
        </w:rPr>
        <w:t xml:space="preserve"> </w:t>
      </w:r>
      <w:r w:rsidRPr="00EF3051">
        <w:rPr>
          <w:rFonts w:ascii="Arial" w:hAnsi="Arial" w:cs="Kalimati" w:hint="cs"/>
          <w:color w:val="333333"/>
          <w:sz w:val="24"/>
          <w:szCs w:val="24"/>
          <w:shd w:val="clear" w:color="auto" w:fill="FFFFFF"/>
          <w:cs/>
        </w:rPr>
        <w:t>प्रशासकीय</w:t>
      </w:r>
      <w:r w:rsidRPr="00EF3051">
        <w:rPr>
          <w:rFonts w:ascii="Arial" w:hAnsi="Arial" w:cs="Kalimati"/>
          <w:color w:val="333333"/>
          <w:sz w:val="24"/>
          <w:szCs w:val="24"/>
          <w:shd w:val="clear" w:color="auto" w:fill="FFFFFF"/>
          <w:cs/>
        </w:rPr>
        <w:t xml:space="preserve"> </w:t>
      </w:r>
      <w:r w:rsidRPr="00EF3051">
        <w:rPr>
          <w:rFonts w:ascii="Arial" w:hAnsi="Arial" w:cs="Kalimati" w:hint="cs"/>
          <w:color w:val="333333"/>
          <w:sz w:val="24"/>
          <w:szCs w:val="24"/>
          <w:shd w:val="clear" w:color="auto" w:fill="FFFFFF"/>
          <w:cs/>
        </w:rPr>
        <w:t>कार्यविधि नियमित</w:t>
      </w:r>
      <w:r w:rsidRPr="00EF3051">
        <w:rPr>
          <w:rFonts w:ascii="Arial" w:hAnsi="Arial" w:cs="Kalimati"/>
          <w:color w:val="333333"/>
          <w:sz w:val="24"/>
          <w:szCs w:val="24"/>
          <w:shd w:val="clear" w:color="auto" w:fill="FFFFFF"/>
          <w:cs/>
        </w:rPr>
        <w:t xml:space="preserve"> </w:t>
      </w:r>
      <w:r w:rsidRPr="00EF3051">
        <w:rPr>
          <w:rFonts w:ascii="Arial" w:hAnsi="Arial" w:cs="Kalimati" w:hint="cs"/>
          <w:color w:val="333333"/>
          <w:sz w:val="24"/>
          <w:szCs w:val="24"/>
          <w:shd w:val="clear" w:color="auto" w:fill="FFFFFF"/>
          <w:cs/>
        </w:rPr>
        <w:t>गर्ने</w:t>
      </w:r>
      <w:r w:rsidRPr="00EF3051">
        <w:rPr>
          <w:rFonts w:ascii="Arial" w:hAnsi="Arial" w:cs="Kalimati"/>
          <w:color w:val="333333"/>
          <w:sz w:val="24"/>
          <w:szCs w:val="24"/>
          <w:shd w:val="clear" w:color="auto" w:fill="FFFFFF"/>
          <w:cs/>
        </w:rPr>
        <w:t xml:space="preserve"> </w:t>
      </w:r>
      <w:r w:rsidRPr="00EF3051">
        <w:rPr>
          <w:rFonts w:ascii="Arial" w:hAnsi="Arial" w:cs="Kalimati" w:hint="cs"/>
          <w:color w:val="333333"/>
          <w:sz w:val="24"/>
          <w:szCs w:val="24"/>
          <w:shd w:val="clear" w:color="auto" w:fill="FFFFFF"/>
          <w:cs/>
        </w:rPr>
        <w:t>ऐन</w:t>
      </w:r>
      <w:r w:rsidRPr="00EF3051">
        <w:rPr>
          <w:rFonts w:ascii="Arial" w:hAnsi="Arial" w:cs="Kalimati"/>
          <w:color w:val="333333"/>
          <w:sz w:val="24"/>
          <w:szCs w:val="24"/>
          <w:shd w:val="clear" w:color="auto" w:fill="FFFFFF"/>
          <w:cs/>
        </w:rPr>
        <w:t>,</w:t>
      </w:r>
      <w:r w:rsidRPr="00EF3051">
        <w:rPr>
          <w:rFonts w:ascii="Arial" w:hAnsi="Arial" w:cs="Kalimati" w:hint="cs"/>
          <w:color w:val="333333"/>
          <w:sz w:val="24"/>
          <w:szCs w:val="24"/>
          <w:shd w:val="clear" w:color="auto" w:fill="FFFFFF"/>
          <w:cs/>
        </w:rPr>
        <w:t xml:space="preserve"> २०७५</w:t>
      </w:r>
    </w:p>
    <w:p w14:paraId="2B266F86" w14:textId="2DBDD7BD" w:rsidR="00162D77" w:rsidRDefault="00162D77" w:rsidP="008F09ED">
      <w:pPr>
        <w:spacing w:after="0" w:line="312" w:lineRule="auto"/>
        <w:jc w:val="both"/>
        <w:rPr>
          <w:rFonts w:ascii="Arial" w:hAnsi="Arial" w:cs="Kalimati"/>
          <w:b/>
          <w:bCs/>
          <w:color w:val="333333"/>
          <w:sz w:val="24"/>
          <w:szCs w:val="24"/>
          <w:shd w:val="clear" w:color="auto" w:fill="FFFFFF"/>
        </w:rPr>
      </w:pPr>
      <w:r>
        <w:rPr>
          <w:rFonts w:ascii="Arial" w:hAnsi="Arial" w:cs="Kalimati" w:hint="cs"/>
          <w:b/>
          <w:bCs/>
          <w:color w:val="333333"/>
          <w:sz w:val="24"/>
          <w:szCs w:val="24"/>
          <w:shd w:val="clear" w:color="auto" w:fill="FFFFFF"/>
          <w:cs/>
        </w:rPr>
        <w:t>ख</w:t>
      </w:r>
      <w:r>
        <w:rPr>
          <w:rFonts w:ascii="Arial" w:hAnsi="Arial" w:cs="Kalimati"/>
          <w:b/>
          <w:bCs/>
          <w:color w:val="333333"/>
          <w:sz w:val="24"/>
          <w:szCs w:val="24"/>
          <w:shd w:val="clear" w:color="auto" w:fill="FFFFFF"/>
          <w:cs/>
        </w:rPr>
        <w:t>)</w:t>
      </w:r>
      <w:r>
        <w:rPr>
          <w:rFonts w:ascii="Arial" w:hAnsi="Arial" w:cs="Kalimati" w:hint="cs"/>
          <w:b/>
          <w:bCs/>
          <w:color w:val="333333"/>
          <w:sz w:val="24"/>
          <w:szCs w:val="24"/>
          <w:shd w:val="clear" w:color="auto" w:fill="FFFFFF"/>
          <w:cs/>
        </w:rPr>
        <w:t xml:space="preserve"> गाउँपालिका प्रशासन</w:t>
      </w:r>
      <w:r>
        <w:rPr>
          <w:rFonts w:ascii="Arial" w:hAnsi="Arial" w:cs="Kalimati"/>
          <w:b/>
          <w:bCs/>
          <w:color w:val="333333"/>
          <w:sz w:val="24"/>
          <w:szCs w:val="24"/>
          <w:shd w:val="clear" w:color="auto" w:fill="FFFFFF"/>
          <w:cs/>
        </w:rPr>
        <w:t xml:space="preserve"> </w:t>
      </w:r>
      <w:r>
        <w:rPr>
          <w:rFonts w:ascii="Arial" w:hAnsi="Arial" w:cs="Kalimati" w:hint="cs"/>
          <w:b/>
          <w:bCs/>
          <w:color w:val="333333"/>
          <w:sz w:val="24"/>
          <w:szCs w:val="24"/>
          <w:shd w:val="clear" w:color="auto" w:fill="FFFFFF"/>
          <w:cs/>
        </w:rPr>
        <w:t>सम्बद्व</w:t>
      </w:r>
      <w:r>
        <w:rPr>
          <w:rFonts w:ascii="Arial" w:hAnsi="Arial" w:cs="Kalimati"/>
          <w:b/>
          <w:bCs/>
          <w:color w:val="333333"/>
          <w:sz w:val="24"/>
          <w:szCs w:val="24"/>
          <w:shd w:val="clear" w:color="auto" w:fill="FFFFFF"/>
          <w:cs/>
        </w:rPr>
        <w:t xml:space="preserve"> </w:t>
      </w:r>
      <w:r>
        <w:rPr>
          <w:rFonts w:ascii="Arial" w:hAnsi="Arial" w:cs="Kalimati" w:hint="cs"/>
          <w:b/>
          <w:bCs/>
          <w:color w:val="333333"/>
          <w:sz w:val="24"/>
          <w:szCs w:val="24"/>
          <w:shd w:val="clear" w:color="auto" w:fill="FFFFFF"/>
          <w:cs/>
        </w:rPr>
        <w:t>प्रत्यक्ष परोक्ष</w:t>
      </w:r>
      <w:r>
        <w:rPr>
          <w:rFonts w:ascii="Arial" w:hAnsi="Arial" w:cs="Kalimati"/>
          <w:b/>
          <w:bCs/>
          <w:color w:val="333333"/>
          <w:sz w:val="24"/>
          <w:szCs w:val="24"/>
          <w:shd w:val="clear" w:color="auto" w:fill="FFFFFF"/>
          <w:cs/>
        </w:rPr>
        <w:t xml:space="preserve"> </w:t>
      </w:r>
      <w:r>
        <w:rPr>
          <w:rFonts w:ascii="Arial" w:hAnsi="Arial" w:cs="Kalimati" w:hint="cs"/>
          <w:b/>
          <w:bCs/>
          <w:color w:val="333333"/>
          <w:sz w:val="24"/>
          <w:szCs w:val="24"/>
          <w:shd w:val="clear" w:color="auto" w:fill="FFFFFF"/>
          <w:cs/>
        </w:rPr>
        <w:t>नियमहरु</w:t>
      </w:r>
    </w:p>
    <w:p w14:paraId="29643AE9" w14:textId="79B680ED" w:rsidR="00162D77" w:rsidRDefault="00162D77" w:rsidP="00162D77">
      <w:pPr>
        <w:spacing w:after="0" w:line="312" w:lineRule="auto"/>
        <w:jc w:val="both"/>
        <w:rPr>
          <w:rFonts w:ascii="Arial" w:hAnsi="Arial" w:cs="Kalimati"/>
          <w:b/>
          <w:bCs/>
          <w:color w:val="333333"/>
          <w:sz w:val="24"/>
          <w:szCs w:val="24"/>
          <w:shd w:val="clear" w:color="auto" w:fill="FFFFFF"/>
        </w:rPr>
      </w:pPr>
      <w:r>
        <w:rPr>
          <w:rFonts w:ascii="Arial" w:hAnsi="Arial" w:cs="Kalimati" w:hint="cs"/>
          <w:b/>
          <w:bCs/>
          <w:color w:val="333333"/>
          <w:sz w:val="24"/>
          <w:szCs w:val="24"/>
          <w:shd w:val="clear" w:color="auto" w:fill="FFFFFF"/>
          <w:cs/>
        </w:rPr>
        <w:t xml:space="preserve"> </w:t>
      </w:r>
      <w:r>
        <w:rPr>
          <w:rFonts w:ascii="Arial" w:hAnsi="Arial" w:cs="Kalimati"/>
          <w:b/>
          <w:bCs/>
          <w:color w:val="333333"/>
          <w:sz w:val="24"/>
          <w:szCs w:val="24"/>
          <w:shd w:val="clear" w:color="auto" w:fill="FFFFFF"/>
          <w:cs/>
        </w:rPr>
        <w:tab/>
      </w:r>
      <w:r>
        <w:rPr>
          <w:rFonts w:ascii="Arial" w:hAnsi="Arial" w:cs="Kalimati" w:hint="cs"/>
          <w:b/>
          <w:bCs/>
          <w:color w:val="333333"/>
          <w:sz w:val="24"/>
          <w:szCs w:val="24"/>
          <w:shd w:val="clear" w:color="auto" w:fill="FFFFFF"/>
          <w:cs/>
        </w:rPr>
        <w:t>१</w:t>
      </w:r>
      <w:r>
        <w:rPr>
          <w:rFonts w:ascii="Arial" w:hAnsi="Arial" w:cs="Kalimati"/>
          <w:b/>
          <w:bCs/>
          <w:color w:val="333333"/>
          <w:sz w:val="24"/>
          <w:szCs w:val="24"/>
          <w:shd w:val="clear" w:color="auto" w:fill="FFFFFF"/>
          <w:cs/>
        </w:rPr>
        <w:t>.</w:t>
      </w:r>
      <w:r w:rsidR="00AB54A1">
        <w:rPr>
          <w:rFonts w:ascii="Arial" w:hAnsi="Arial" w:cs="Kalimati" w:hint="cs"/>
          <w:b/>
          <w:bCs/>
          <w:color w:val="333333"/>
          <w:sz w:val="24"/>
          <w:szCs w:val="24"/>
          <w:shd w:val="clear" w:color="auto" w:fill="FFFFFF"/>
          <w:cs/>
        </w:rPr>
        <w:t xml:space="preserve"> </w:t>
      </w:r>
      <w:r w:rsidR="00AB54A1" w:rsidRPr="00EF3051">
        <w:rPr>
          <w:rFonts w:ascii="Arial" w:hAnsi="Arial" w:cs="Kalimati" w:hint="cs"/>
          <w:color w:val="333333"/>
          <w:sz w:val="24"/>
          <w:szCs w:val="24"/>
          <w:shd w:val="clear" w:color="auto" w:fill="FFFFFF"/>
          <w:cs/>
        </w:rPr>
        <w:t>बेनीघाट रोराङ गाउँपालिका शिक्षा</w:t>
      </w:r>
      <w:r w:rsidR="00AB54A1">
        <w:rPr>
          <w:rFonts w:ascii="Arial" w:hAnsi="Arial" w:cs="Kalimati" w:hint="cs"/>
          <w:color w:val="333333"/>
          <w:sz w:val="24"/>
          <w:szCs w:val="24"/>
          <w:shd w:val="clear" w:color="auto" w:fill="FFFFFF"/>
          <w:cs/>
        </w:rPr>
        <w:t xml:space="preserve"> नियमावली</w:t>
      </w:r>
      <w:r w:rsidR="00AB54A1">
        <w:rPr>
          <w:rFonts w:ascii="Arial" w:hAnsi="Arial" w:cs="Kalimati"/>
          <w:color w:val="333333"/>
          <w:sz w:val="24"/>
          <w:szCs w:val="24"/>
          <w:shd w:val="clear" w:color="auto" w:fill="FFFFFF"/>
          <w:cs/>
        </w:rPr>
        <w:t>,</w:t>
      </w:r>
      <w:r w:rsidR="00AB54A1">
        <w:rPr>
          <w:rFonts w:ascii="Arial" w:hAnsi="Arial" w:cs="Kalimati" w:hint="cs"/>
          <w:color w:val="333333"/>
          <w:sz w:val="24"/>
          <w:szCs w:val="24"/>
          <w:shd w:val="clear" w:color="auto" w:fill="FFFFFF"/>
          <w:cs/>
        </w:rPr>
        <w:t xml:space="preserve"> २०७४</w:t>
      </w:r>
    </w:p>
    <w:p w14:paraId="7A08ABE1" w14:textId="7391C091" w:rsidR="00AB54A1" w:rsidRPr="00673301" w:rsidRDefault="00162D77" w:rsidP="00162D77">
      <w:pPr>
        <w:spacing w:after="0" w:line="312" w:lineRule="auto"/>
        <w:jc w:val="both"/>
        <w:rPr>
          <w:rFonts w:ascii="Arial" w:hAnsi="Arial" w:cs="Kalimati"/>
          <w:color w:val="333333"/>
          <w:sz w:val="24"/>
          <w:szCs w:val="24"/>
          <w:shd w:val="clear" w:color="auto" w:fill="FFFFFF"/>
        </w:rPr>
      </w:pPr>
      <w:r>
        <w:rPr>
          <w:rFonts w:ascii="Arial" w:hAnsi="Arial" w:cs="Kalimati"/>
          <w:b/>
          <w:bCs/>
          <w:color w:val="333333"/>
          <w:sz w:val="24"/>
          <w:szCs w:val="24"/>
          <w:shd w:val="clear" w:color="auto" w:fill="FFFFFF"/>
          <w:cs/>
        </w:rPr>
        <w:tab/>
      </w:r>
      <w:r>
        <w:rPr>
          <w:rFonts w:ascii="Arial" w:hAnsi="Arial" w:cs="Kalimati" w:hint="cs"/>
          <w:b/>
          <w:bCs/>
          <w:color w:val="333333"/>
          <w:sz w:val="24"/>
          <w:szCs w:val="24"/>
          <w:shd w:val="clear" w:color="auto" w:fill="FFFFFF"/>
          <w:cs/>
        </w:rPr>
        <w:t>२</w:t>
      </w:r>
      <w:r>
        <w:rPr>
          <w:rFonts w:ascii="Arial" w:hAnsi="Arial" w:cs="Kalimati"/>
          <w:b/>
          <w:bCs/>
          <w:color w:val="333333"/>
          <w:sz w:val="24"/>
          <w:szCs w:val="24"/>
          <w:shd w:val="clear" w:color="auto" w:fill="FFFFFF"/>
          <w:cs/>
        </w:rPr>
        <w:t>.</w:t>
      </w:r>
      <w:r w:rsidR="00AB54A1">
        <w:rPr>
          <w:rFonts w:ascii="Arial" w:hAnsi="Arial" w:cs="Kalimati" w:hint="cs"/>
          <w:b/>
          <w:bCs/>
          <w:color w:val="333333"/>
          <w:sz w:val="24"/>
          <w:szCs w:val="24"/>
          <w:shd w:val="clear" w:color="auto" w:fill="FFFFFF"/>
          <w:cs/>
        </w:rPr>
        <w:t xml:space="preserve"> </w:t>
      </w:r>
      <w:r w:rsidR="00BD5261" w:rsidRPr="00BD5261">
        <w:rPr>
          <w:rFonts w:ascii="Arial" w:hAnsi="Arial" w:cs="Kalimati" w:hint="cs"/>
          <w:color w:val="333333"/>
          <w:sz w:val="24"/>
          <w:szCs w:val="24"/>
          <w:shd w:val="clear" w:color="auto" w:fill="FFFFFF"/>
          <w:cs/>
        </w:rPr>
        <w:t>गाउँ कार्यपालिका</w:t>
      </w:r>
      <w:r w:rsidR="00BD5261">
        <w:rPr>
          <w:rFonts w:ascii="Arial" w:hAnsi="Arial" w:cs="Kalimati"/>
          <w:b/>
          <w:bCs/>
          <w:color w:val="333333"/>
          <w:sz w:val="24"/>
          <w:szCs w:val="24"/>
          <w:shd w:val="clear" w:color="auto" w:fill="FFFFFF"/>
          <w:cs/>
        </w:rPr>
        <w:t xml:space="preserve"> </w:t>
      </w:r>
      <w:r w:rsidR="00AB54A1" w:rsidRPr="00673301">
        <w:rPr>
          <w:rFonts w:ascii="Arial" w:hAnsi="Arial" w:cs="Kalimati" w:hint="cs"/>
          <w:color w:val="333333"/>
          <w:sz w:val="24"/>
          <w:szCs w:val="24"/>
          <w:shd w:val="clear" w:color="auto" w:fill="FFFFFF"/>
          <w:cs/>
        </w:rPr>
        <w:t>कार्य</w:t>
      </w:r>
      <w:r w:rsidR="00AB54A1" w:rsidRPr="00673301">
        <w:rPr>
          <w:rFonts w:ascii="Arial" w:hAnsi="Arial" w:cs="Kalimati"/>
          <w:color w:val="333333"/>
          <w:sz w:val="24"/>
          <w:szCs w:val="24"/>
          <w:shd w:val="clear" w:color="auto" w:fill="FFFFFF"/>
          <w:cs/>
        </w:rPr>
        <w:t xml:space="preserve"> </w:t>
      </w:r>
      <w:r w:rsidR="00AB54A1" w:rsidRPr="00673301">
        <w:rPr>
          <w:rFonts w:ascii="Arial" w:hAnsi="Arial" w:cs="Kalimati" w:hint="cs"/>
          <w:color w:val="333333"/>
          <w:sz w:val="24"/>
          <w:szCs w:val="24"/>
          <w:shd w:val="clear" w:color="auto" w:fill="FFFFFF"/>
          <w:cs/>
        </w:rPr>
        <w:t>विभाजन</w:t>
      </w:r>
      <w:r w:rsidR="00AB54A1" w:rsidRPr="00673301">
        <w:rPr>
          <w:rFonts w:ascii="Arial" w:hAnsi="Arial" w:cs="Kalimati"/>
          <w:color w:val="333333"/>
          <w:sz w:val="24"/>
          <w:szCs w:val="24"/>
          <w:shd w:val="clear" w:color="auto" w:fill="FFFFFF"/>
          <w:cs/>
        </w:rPr>
        <w:t xml:space="preserve"> </w:t>
      </w:r>
      <w:r w:rsidR="00AB54A1" w:rsidRPr="00673301">
        <w:rPr>
          <w:rFonts w:ascii="Arial" w:hAnsi="Arial" w:cs="Kalimati" w:hint="cs"/>
          <w:color w:val="333333"/>
          <w:sz w:val="24"/>
          <w:szCs w:val="24"/>
          <w:shd w:val="clear" w:color="auto" w:fill="FFFFFF"/>
          <w:cs/>
        </w:rPr>
        <w:t>नियमावली</w:t>
      </w:r>
      <w:r w:rsidR="00AB54A1" w:rsidRPr="00673301">
        <w:rPr>
          <w:rFonts w:ascii="Arial" w:hAnsi="Arial" w:cs="Kalimati"/>
          <w:color w:val="333333"/>
          <w:sz w:val="24"/>
          <w:szCs w:val="24"/>
          <w:shd w:val="clear" w:color="auto" w:fill="FFFFFF"/>
          <w:cs/>
        </w:rPr>
        <w:t>,</w:t>
      </w:r>
      <w:r w:rsidR="00BD5261">
        <w:rPr>
          <w:rFonts w:ascii="Arial" w:hAnsi="Arial" w:cs="Kalimati" w:hint="cs"/>
          <w:color w:val="333333"/>
          <w:sz w:val="24"/>
          <w:szCs w:val="24"/>
          <w:shd w:val="clear" w:color="auto" w:fill="FFFFFF"/>
          <w:cs/>
        </w:rPr>
        <w:t xml:space="preserve"> २०७४</w:t>
      </w:r>
    </w:p>
    <w:p w14:paraId="6861F616" w14:textId="60B6A0B4" w:rsidR="00421CB3" w:rsidRPr="00673301" w:rsidRDefault="00AB54A1" w:rsidP="00162D77">
      <w:pPr>
        <w:spacing w:after="0" w:line="312" w:lineRule="auto"/>
        <w:jc w:val="both"/>
        <w:rPr>
          <w:rFonts w:ascii="Arial" w:hAnsi="Arial" w:cs="Kalimati"/>
          <w:color w:val="333333"/>
          <w:sz w:val="24"/>
          <w:szCs w:val="24"/>
          <w:shd w:val="clear" w:color="auto" w:fill="FFFFFF"/>
        </w:rPr>
      </w:pPr>
      <w:r w:rsidRPr="00673301">
        <w:rPr>
          <w:rFonts w:ascii="Arial" w:hAnsi="Arial" w:cs="Kalimati"/>
          <w:color w:val="333333"/>
          <w:sz w:val="24"/>
          <w:szCs w:val="24"/>
          <w:shd w:val="clear" w:color="auto" w:fill="FFFFFF"/>
          <w:cs/>
        </w:rPr>
        <w:tab/>
      </w:r>
      <w:r w:rsidR="00162D77" w:rsidRPr="00673301">
        <w:rPr>
          <w:rFonts w:ascii="Arial" w:hAnsi="Arial" w:cs="Kalimati" w:hint="cs"/>
          <w:color w:val="333333"/>
          <w:sz w:val="24"/>
          <w:szCs w:val="24"/>
          <w:shd w:val="clear" w:color="auto" w:fill="FFFFFF"/>
          <w:cs/>
        </w:rPr>
        <w:t>३</w:t>
      </w:r>
      <w:r w:rsidR="00162D77" w:rsidRPr="00673301">
        <w:rPr>
          <w:rFonts w:ascii="Arial" w:hAnsi="Arial" w:cs="Kalimati"/>
          <w:color w:val="333333"/>
          <w:sz w:val="24"/>
          <w:szCs w:val="24"/>
          <w:shd w:val="clear" w:color="auto" w:fill="FFFFFF"/>
          <w:cs/>
        </w:rPr>
        <w:t>.</w:t>
      </w:r>
      <w:r w:rsidR="000E0BA8" w:rsidRPr="00673301">
        <w:rPr>
          <w:rFonts w:ascii="Arial" w:hAnsi="Arial" w:cs="Kalimati" w:hint="cs"/>
          <w:color w:val="333333"/>
          <w:sz w:val="24"/>
          <w:szCs w:val="24"/>
          <w:shd w:val="clear" w:color="auto" w:fill="FFFFFF"/>
          <w:cs/>
        </w:rPr>
        <w:t xml:space="preserve"> </w:t>
      </w:r>
      <w:r w:rsidR="00620EB1" w:rsidRPr="00BD5261">
        <w:rPr>
          <w:rFonts w:ascii="Arial" w:hAnsi="Arial" w:cs="Kalimati" w:hint="cs"/>
          <w:color w:val="333333"/>
          <w:sz w:val="24"/>
          <w:szCs w:val="24"/>
          <w:shd w:val="clear" w:color="auto" w:fill="FFFFFF"/>
          <w:cs/>
        </w:rPr>
        <w:t>गाउँ कार्यपालिका</w:t>
      </w:r>
      <w:r w:rsidR="00620EB1" w:rsidRPr="00673301">
        <w:rPr>
          <w:rFonts w:ascii="Arial" w:hAnsi="Arial" w:cs="Kalimati" w:hint="cs"/>
          <w:color w:val="333333"/>
          <w:sz w:val="24"/>
          <w:szCs w:val="24"/>
          <w:shd w:val="clear" w:color="auto" w:fill="FFFFFF"/>
          <w:cs/>
        </w:rPr>
        <w:t xml:space="preserve"> </w:t>
      </w:r>
      <w:r w:rsidR="000E0BA8" w:rsidRPr="00673301">
        <w:rPr>
          <w:rFonts w:ascii="Arial" w:hAnsi="Arial" w:cs="Kalimati" w:hint="cs"/>
          <w:color w:val="333333"/>
          <w:sz w:val="24"/>
          <w:szCs w:val="24"/>
          <w:shd w:val="clear" w:color="auto" w:fill="FFFFFF"/>
          <w:cs/>
        </w:rPr>
        <w:t>कार्य</w:t>
      </w:r>
      <w:r w:rsidR="000E0BA8" w:rsidRPr="00673301">
        <w:rPr>
          <w:rFonts w:ascii="Arial" w:hAnsi="Arial" w:cs="Kalimati"/>
          <w:color w:val="333333"/>
          <w:sz w:val="24"/>
          <w:szCs w:val="24"/>
          <w:shd w:val="clear" w:color="auto" w:fill="FFFFFF"/>
          <w:cs/>
        </w:rPr>
        <w:t xml:space="preserve"> </w:t>
      </w:r>
      <w:r w:rsidR="000E0BA8" w:rsidRPr="00673301">
        <w:rPr>
          <w:rFonts w:ascii="Arial" w:hAnsi="Arial" w:cs="Kalimati" w:hint="cs"/>
          <w:color w:val="333333"/>
          <w:sz w:val="24"/>
          <w:szCs w:val="24"/>
          <w:shd w:val="clear" w:color="auto" w:fill="FFFFFF"/>
          <w:cs/>
        </w:rPr>
        <w:t>सम्पादन</w:t>
      </w:r>
      <w:r w:rsidR="000E0BA8" w:rsidRPr="00673301">
        <w:rPr>
          <w:rFonts w:ascii="Arial" w:hAnsi="Arial" w:cs="Kalimati"/>
          <w:color w:val="333333"/>
          <w:sz w:val="24"/>
          <w:szCs w:val="24"/>
          <w:shd w:val="clear" w:color="auto" w:fill="FFFFFF"/>
          <w:cs/>
        </w:rPr>
        <w:t xml:space="preserve"> </w:t>
      </w:r>
      <w:r w:rsidR="000E0BA8" w:rsidRPr="00673301">
        <w:rPr>
          <w:rFonts w:ascii="Arial" w:hAnsi="Arial" w:cs="Kalimati" w:hint="cs"/>
          <w:color w:val="333333"/>
          <w:sz w:val="24"/>
          <w:szCs w:val="24"/>
          <w:shd w:val="clear" w:color="auto" w:fill="FFFFFF"/>
          <w:cs/>
        </w:rPr>
        <w:t>नियमावली</w:t>
      </w:r>
      <w:r w:rsidR="000E0BA8" w:rsidRPr="00673301">
        <w:rPr>
          <w:rFonts w:ascii="Arial" w:hAnsi="Arial" w:cs="Kalimati"/>
          <w:color w:val="333333"/>
          <w:sz w:val="24"/>
          <w:szCs w:val="24"/>
          <w:shd w:val="clear" w:color="auto" w:fill="FFFFFF"/>
          <w:cs/>
        </w:rPr>
        <w:t>,</w:t>
      </w:r>
      <w:r w:rsidR="000E0BA8" w:rsidRPr="00673301">
        <w:rPr>
          <w:rFonts w:ascii="Arial" w:hAnsi="Arial" w:cs="Kalimati" w:hint="cs"/>
          <w:color w:val="333333"/>
          <w:sz w:val="24"/>
          <w:szCs w:val="24"/>
          <w:shd w:val="clear" w:color="auto" w:fill="FFFFFF"/>
          <w:cs/>
        </w:rPr>
        <w:t xml:space="preserve"> </w:t>
      </w:r>
      <w:r w:rsidR="00421CB3" w:rsidRPr="00673301">
        <w:rPr>
          <w:rFonts w:ascii="Arial" w:hAnsi="Arial" w:cs="Kalimati" w:hint="cs"/>
          <w:color w:val="333333"/>
          <w:sz w:val="24"/>
          <w:szCs w:val="24"/>
          <w:shd w:val="clear" w:color="auto" w:fill="FFFFFF"/>
          <w:cs/>
        </w:rPr>
        <w:t>२०७४</w:t>
      </w:r>
    </w:p>
    <w:p w14:paraId="792E7E50" w14:textId="6BB61408" w:rsidR="00162D77" w:rsidRPr="00673301" w:rsidRDefault="00162D77" w:rsidP="00162D77">
      <w:pPr>
        <w:spacing w:after="0" w:line="312" w:lineRule="auto"/>
        <w:jc w:val="both"/>
        <w:rPr>
          <w:rFonts w:ascii="Arial" w:hAnsi="Arial" w:cs="Kalimati"/>
          <w:color w:val="333333"/>
          <w:sz w:val="24"/>
          <w:szCs w:val="24"/>
          <w:shd w:val="clear" w:color="auto" w:fill="FFFFFF"/>
        </w:rPr>
      </w:pPr>
      <w:r w:rsidRPr="00673301">
        <w:rPr>
          <w:rFonts w:ascii="Arial" w:hAnsi="Arial" w:cs="Kalimati"/>
          <w:color w:val="333333"/>
          <w:sz w:val="24"/>
          <w:szCs w:val="24"/>
          <w:shd w:val="clear" w:color="auto" w:fill="FFFFFF"/>
          <w:cs/>
        </w:rPr>
        <w:tab/>
      </w:r>
      <w:r w:rsidRPr="00673301">
        <w:rPr>
          <w:rFonts w:ascii="Arial" w:hAnsi="Arial" w:cs="Kalimati" w:hint="cs"/>
          <w:color w:val="333333"/>
          <w:sz w:val="24"/>
          <w:szCs w:val="24"/>
          <w:shd w:val="clear" w:color="auto" w:fill="FFFFFF"/>
          <w:cs/>
        </w:rPr>
        <w:t>४</w:t>
      </w:r>
      <w:r w:rsidR="00421CB3" w:rsidRPr="00673301">
        <w:rPr>
          <w:rFonts w:ascii="Arial" w:hAnsi="Arial" w:cs="Kalimati" w:hint="cs"/>
          <w:color w:val="333333"/>
          <w:sz w:val="24"/>
          <w:szCs w:val="24"/>
          <w:shd w:val="clear" w:color="auto" w:fill="FFFFFF"/>
          <w:cs/>
        </w:rPr>
        <w:t xml:space="preserve"> जलस्रोत</w:t>
      </w:r>
      <w:r w:rsidR="00421CB3" w:rsidRPr="00673301">
        <w:rPr>
          <w:rFonts w:ascii="Arial" w:hAnsi="Arial" w:cs="Kalimati"/>
          <w:color w:val="333333"/>
          <w:sz w:val="24"/>
          <w:szCs w:val="24"/>
          <w:shd w:val="clear" w:color="auto" w:fill="FFFFFF"/>
          <w:cs/>
        </w:rPr>
        <w:t xml:space="preserve"> </w:t>
      </w:r>
      <w:r w:rsidR="00421CB3" w:rsidRPr="00673301">
        <w:rPr>
          <w:rFonts w:ascii="Arial" w:hAnsi="Arial" w:cs="Kalimati" w:hint="cs"/>
          <w:color w:val="333333"/>
          <w:sz w:val="24"/>
          <w:szCs w:val="24"/>
          <w:shd w:val="clear" w:color="auto" w:fill="FFFFFF"/>
          <w:cs/>
        </w:rPr>
        <w:t>नियमावली</w:t>
      </w:r>
      <w:r w:rsidR="00421CB3" w:rsidRPr="00673301">
        <w:rPr>
          <w:rFonts w:ascii="Arial" w:hAnsi="Arial" w:cs="Kalimati"/>
          <w:color w:val="333333"/>
          <w:sz w:val="24"/>
          <w:szCs w:val="24"/>
          <w:shd w:val="clear" w:color="auto" w:fill="FFFFFF"/>
          <w:cs/>
        </w:rPr>
        <w:t>,</w:t>
      </w:r>
      <w:r w:rsidR="00421CB3" w:rsidRPr="00673301">
        <w:rPr>
          <w:rFonts w:ascii="Arial" w:hAnsi="Arial" w:cs="Kalimati" w:hint="cs"/>
          <w:color w:val="333333"/>
          <w:sz w:val="24"/>
          <w:szCs w:val="24"/>
          <w:shd w:val="clear" w:color="auto" w:fill="FFFFFF"/>
          <w:cs/>
        </w:rPr>
        <w:t xml:space="preserve"> २०७६</w:t>
      </w:r>
    </w:p>
    <w:p w14:paraId="432B65CD" w14:textId="1EF0C2C0" w:rsidR="00421CB3" w:rsidRPr="00673301" w:rsidRDefault="00421CB3" w:rsidP="00162D77">
      <w:pPr>
        <w:spacing w:after="0" w:line="312" w:lineRule="auto"/>
        <w:jc w:val="both"/>
        <w:rPr>
          <w:rFonts w:ascii="Arial" w:hAnsi="Arial" w:cs="Kalimati"/>
          <w:color w:val="333333"/>
          <w:sz w:val="24"/>
          <w:szCs w:val="24"/>
          <w:shd w:val="clear" w:color="auto" w:fill="FFFFFF"/>
        </w:rPr>
      </w:pPr>
      <w:r w:rsidRPr="00673301">
        <w:rPr>
          <w:rFonts w:ascii="Arial" w:hAnsi="Arial" w:cs="Kalimati"/>
          <w:color w:val="333333"/>
          <w:sz w:val="24"/>
          <w:szCs w:val="24"/>
          <w:shd w:val="clear" w:color="auto" w:fill="FFFFFF"/>
          <w:cs/>
        </w:rPr>
        <w:tab/>
      </w:r>
      <w:r w:rsidRPr="00673301">
        <w:rPr>
          <w:rFonts w:ascii="Arial" w:hAnsi="Arial" w:cs="Kalimati" w:hint="cs"/>
          <w:color w:val="333333"/>
          <w:sz w:val="24"/>
          <w:szCs w:val="24"/>
          <w:shd w:val="clear" w:color="auto" w:fill="FFFFFF"/>
          <w:cs/>
        </w:rPr>
        <w:t>५</w:t>
      </w:r>
      <w:r w:rsidRPr="00673301">
        <w:rPr>
          <w:rFonts w:ascii="Arial" w:hAnsi="Arial" w:cs="Kalimati"/>
          <w:color w:val="333333"/>
          <w:sz w:val="24"/>
          <w:szCs w:val="24"/>
          <w:shd w:val="clear" w:color="auto" w:fill="FFFFFF"/>
          <w:cs/>
        </w:rPr>
        <w:t>.</w:t>
      </w:r>
      <w:r w:rsidRPr="00673301">
        <w:rPr>
          <w:rFonts w:ascii="Arial" w:hAnsi="Arial" w:cs="Kalimati" w:hint="cs"/>
          <w:color w:val="333333"/>
          <w:sz w:val="24"/>
          <w:szCs w:val="24"/>
          <w:shd w:val="clear" w:color="auto" w:fill="FFFFFF"/>
          <w:cs/>
        </w:rPr>
        <w:t xml:space="preserve"> खानेपानी</w:t>
      </w:r>
      <w:r w:rsidRPr="00673301">
        <w:rPr>
          <w:rFonts w:ascii="Arial" w:hAnsi="Arial" w:cs="Kalimati"/>
          <w:color w:val="333333"/>
          <w:sz w:val="24"/>
          <w:szCs w:val="24"/>
          <w:shd w:val="clear" w:color="auto" w:fill="FFFFFF"/>
          <w:cs/>
        </w:rPr>
        <w:t xml:space="preserve"> </w:t>
      </w:r>
      <w:r w:rsidRPr="00673301">
        <w:rPr>
          <w:rFonts w:ascii="Arial" w:hAnsi="Arial" w:cs="Kalimati" w:hint="cs"/>
          <w:color w:val="333333"/>
          <w:sz w:val="24"/>
          <w:szCs w:val="24"/>
          <w:shd w:val="clear" w:color="auto" w:fill="FFFFFF"/>
          <w:cs/>
        </w:rPr>
        <w:t>नियमावली</w:t>
      </w:r>
      <w:r w:rsidRPr="00673301">
        <w:rPr>
          <w:rFonts w:ascii="Arial" w:hAnsi="Arial" w:cs="Kalimati"/>
          <w:color w:val="333333"/>
          <w:sz w:val="24"/>
          <w:szCs w:val="24"/>
          <w:shd w:val="clear" w:color="auto" w:fill="FFFFFF"/>
          <w:cs/>
        </w:rPr>
        <w:t>,</w:t>
      </w:r>
      <w:r w:rsidRPr="00673301">
        <w:rPr>
          <w:rFonts w:ascii="Arial" w:hAnsi="Arial" w:cs="Kalimati" w:hint="cs"/>
          <w:color w:val="333333"/>
          <w:sz w:val="24"/>
          <w:szCs w:val="24"/>
          <w:shd w:val="clear" w:color="auto" w:fill="FFFFFF"/>
          <w:cs/>
        </w:rPr>
        <w:t xml:space="preserve"> २०७६</w:t>
      </w:r>
    </w:p>
    <w:p w14:paraId="156C09B5" w14:textId="4FD98377" w:rsidR="00421CB3" w:rsidRDefault="00421CB3" w:rsidP="00162D77">
      <w:pPr>
        <w:spacing w:after="0" w:line="312" w:lineRule="auto"/>
        <w:jc w:val="both"/>
        <w:rPr>
          <w:rFonts w:ascii="Arial" w:hAnsi="Arial" w:cs="Kalimati"/>
          <w:b/>
          <w:bCs/>
          <w:color w:val="333333"/>
          <w:sz w:val="24"/>
          <w:szCs w:val="24"/>
          <w:shd w:val="clear" w:color="auto" w:fill="FFFFFF"/>
        </w:rPr>
      </w:pPr>
      <w:r>
        <w:rPr>
          <w:rFonts w:ascii="Arial" w:hAnsi="Arial" w:cs="Kalimati"/>
          <w:b/>
          <w:bCs/>
          <w:color w:val="333333"/>
          <w:sz w:val="24"/>
          <w:szCs w:val="24"/>
          <w:shd w:val="clear" w:color="auto" w:fill="FFFFFF"/>
          <w:cs/>
        </w:rPr>
        <w:tab/>
      </w:r>
    </w:p>
    <w:p w14:paraId="09B6E740" w14:textId="5C208919" w:rsidR="00162D77" w:rsidRDefault="00162D77" w:rsidP="00162D77">
      <w:pPr>
        <w:spacing w:after="0" w:line="312" w:lineRule="auto"/>
        <w:jc w:val="both"/>
        <w:rPr>
          <w:rFonts w:ascii="Arial" w:hAnsi="Arial" w:cs="Kalimati"/>
          <w:b/>
          <w:bCs/>
          <w:color w:val="333333"/>
          <w:sz w:val="24"/>
          <w:szCs w:val="24"/>
          <w:shd w:val="clear" w:color="auto" w:fill="FFFFFF"/>
        </w:rPr>
      </w:pPr>
      <w:r>
        <w:rPr>
          <w:rFonts w:ascii="Arial" w:hAnsi="Arial" w:cs="Kalimati" w:hint="cs"/>
          <w:b/>
          <w:bCs/>
          <w:color w:val="333333"/>
          <w:sz w:val="24"/>
          <w:szCs w:val="24"/>
          <w:shd w:val="clear" w:color="auto" w:fill="FFFFFF"/>
          <w:cs/>
        </w:rPr>
        <w:t>ग) गाउँपालिका प्रशासन</w:t>
      </w:r>
      <w:r>
        <w:rPr>
          <w:rFonts w:ascii="Arial" w:hAnsi="Arial" w:cs="Kalimati"/>
          <w:b/>
          <w:bCs/>
          <w:color w:val="333333"/>
          <w:sz w:val="24"/>
          <w:szCs w:val="24"/>
          <w:shd w:val="clear" w:color="auto" w:fill="FFFFFF"/>
          <w:cs/>
        </w:rPr>
        <w:t xml:space="preserve"> </w:t>
      </w:r>
      <w:r>
        <w:rPr>
          <w:rFonts w:ascii="Arial" w:hAnsi="Arial" w:cs="Kalimati" w:hint="cs"/>
          <w:b/>
          <w:bCs/>
          <w:color w:val="333333"/>
          <w:sz w:val="24"/>
          <w:szCs w:val="24"/>
          <w:shd w:val="clear" w:color="auto" w:fill="FFFFFF"/>
          <w:cs/>
        </w:rPr>
        <w:t>सम्बद्व</w:t>
      </w:r>
      <w:r>
        <w:rPr>
          <w:rFonts w:ascii="Arial" w:hAnsi="Arial" w:cs="Kalimati"/>
          <w:b/>
          <w:bCs/>
          <w:color w:val="333333"/>
          <w:sz w:val="24"/>
          <w:szCs w:val="24"/>
          <w:shd w:val="clear" w:color="auto" w:fill="FFFFFF"/>
          <w:cs/>
        </w:rPr>
        <w:t xml:space="preserve"> </w:t>
      </w:r>
      <w:r>
        <w:rPr>
          <w:rFonts w:ascii="Arial" w:hAnsi="Arial" w:cs="Kalimati" w:hint="cs"/>
          <w:b/>
          <w:bCs/>
          <w:color w:val="333333"/>
          <w:sz w:val="24"/>
          <w:szCs w:val="24"/>
          <w:shd w:val="clear" w:color="auto" w:fill="FFFFFF"/>
          <w:cs/>
        </w:rPr>
        <w:t>प्रत्यक्ष परोक्ष</w:t>
      </w:r>
      <w:r>
        <w:rPr>
          <w:rFonts w:ascii="Arial" w:hAnsi="Arial" w:cs="Kalimati"/>
          <w:b/>
          <w:bCs/>
          <w:color w:val="333333"/>
          <w:sz w:val="24"/>
          <w:szCs w:val="24"/>
          <w:shd w:val="clear" w:color="auto" w:fill="FFFFFF"/>
          <w:cs/>
        </w:rPr>
        <w:t xml:space="preserve"> </w:t>
      </w:r>
      <w:r>
        <w:rPr>
          <w:rFonts w:ascii="Arial" w:hAnsi="Arial" w:cs="Kalimati" w:hint="cs"/>
          <w:b/>
          <w:bCs/>
          <w:color w:val="333333"/>
          <w:sz w:val="24"/>
          <w:szCs w:val="24"/>
          <w:shd w:val="clear" w:color="auto" w:fill="FFFFFF"/>
          <w:cs/>
        </w:rPr>
        <w:t>नीति</w:t>
      </w:r>
      <w:r>
        <w:rPr>
          <w:rFonts w:ascii="Arial" w:hAnsi="Arial" w:cs="Kalimati"/>
          <w:b/>
          <w:bCs/>
          <w:color w:val="333333"/>
          <w:sz w:val="24"/>
          <w:szCs w:val="24"/>
          <w:shd w:val="clear" w:color="auto" w:fill="FFFFFF"/>
          <w:cs/>
        </w:rPr>
        <w:t>,</w:t>
      </w:r>
      <w:r>
        <w:rPr>
          <w:rFonts w:ascii="Arial" w:hAnsi="Arial" w:cs="Kalimati" w:hint="cs"/>
          <w:b/>
          <w:bCs/>
          <w:color w:val="333333"/>
          <w:sz w:val="24"/>
          <w:szCs w:val="24"/>
          <w:shd w:val="clear" w:color="auto" w:fill="FFFFFF"/>
          <w:cs/>
        </w:rPr>
        <w:t xml:space="preserve"> रणनीति</w:t>
      </w:r>
      <w:r>
        <w:rPr>
          <w:rFonts w:ascii="Arial" w:hAnsi="Arial" w:cs="Kalimati"/>
          <w:b/>
          <w:bCs/>
          <w:color w:val="333333"/>
          <w:sz w:val="24"/>
          <w:szCs w:val="24"/>
          <w:shd w:val="clear" w:color="auto" w:fill="FFFFFF"/>
          <w:cs/>
        </w:rPr>
        <w:t>,</w:t>
      </w:r>
      <w:r>
        <w:rPr>
          <w:rFonts w:ascii="Arial" w:hAnsi="Arial" w:cs="Kalimati" w:hint="cs"/>
          <w:b/>
          <w:bCs/>
          <w:color w:val="333333"/>
          <w:sz w:val="24"/>
          <w:szCs w:val="24"/>
          <w:shd w:val="clear" w:color="auto" w:fill="FFFFFF"/>
          <w:cs/>
        </w:rPr>
        <w:t xml:space="preserve"> कार्यनीति</w:t>
      </w:r>
      <w:r>
        <w:rPr>
          <w:rFonts w:ascii="Arial" w:hAnsi="Arial" w:cs="Kalimati"/>
          <w:b/>
          <w:bCs/>
          <w:color w:val="333333"/>
          <w:sz w:val="24"/>
          <w:szCs w:val="24"/>
          <w:shd w:val="clear" w:color="auto" w:fill="FFFFFF"/>
          <w:cs/>
        </w:rPr>
        <w:t xml:space="preserve"> </w:t>
      </w:r>
      <w:r>
        <w:rPr>
          <w:rFonts w:ascii="Arial" w:hAnsi="Arial" w:cs="Kalimati" w:hint="cs"/>
          <w:b/>
          <w:bCs/>
          <w:color w:val="333333"/>
          <w:sz w:val="24"/>
          <w:szCs w:val="24"/>
          <w:shd w:val="clear" w:color="auto" w:fill="FFFFFF"/>
          <w:cs/>
        </w:rPr>
        <w:t>एवं कार्यविधि</w:t>
      </w:r>
    </w:p>
    <w:p w14:paraId="11EC6BB7" w14:textId="7BFD7955" w:rsidR="00162D77" w:rsidRPr="001E4E55" w:rsidRDefault="00162D77" w:rsidP="00162D77">
      <w:pPr>
        <w:spacing w:after="0" w:line="312" w:lineRule="auto"/>
        <w:jc w:val="both"/>
        <w:rPr>
          <w:rFonts w:ascii="Arial" w:hAnsi="Arial" w:cs="Kalimati"/>
          <w:color w:val="333333"/>
          <w:sz w:val="24"/>
          <w:szCs w:val="24"/>
          <w:shd w:val="clear" w:color="auto" w:fill="FFFFFF"/>
        </w:rPr>
      </w:pPr>
      <w:r>
        <w:rPr>
          <w:rFonts w:ascii="Arial" w:hAnsi="Arial" w:cs="Kalimati"/>
          <w:b/>
          <w:bCs/>
          <w:color w:val="333333"/>
          <w:sz w:val="24"/>
          <w:szCs w:val="24"/>
          <w:shd w:val="clear" w:color="auto" w:fill="FFFFFF"/>
          <w:cs/>
        </w:rPr>
        <w:tab/>
      </w:r>
      <w:r>
        <w:rPr>
          <w:rFonts w:ascii="Arial" w:hAnsi="Arial" w:cs="Kalimati" w:hint="cs"/>
          <w:b/>
          <w:bCs/>
          <w:color w:val="333333"/>
          <w:sz w:val="24"/>
          <w:szCs w:val="24"/>
          <w:shd w:val="clear" w:color="auto" w:fill="FFFFFF"/>
          <w:cs/>
        </w:rPr>
        <w:t>१</w:t>
      </w:r>
      <w:r>
        <w:rPr>
          <w:rFonts w:ascii="Arial" w:hAnsi="Arial" w:cs="Kalimati"/>
          <w:b/>
          <w:bCs/>
          <w:color w:val="333333"/>
          <w:sz w:val="24"/>
          <w:szCs w:val="24"/>
          <w:shd w:val="clear" w:color="auto" w:fill="FFFFFF"/>
          <w:cs/>
        </w:rPr>
        <w:t>.</w:t>
      </w:r>
      <w:r w:rsidR="00673301">
        <w:rPr>
          <w:rFonts w:ascii="Arial" w:hAnsi="Arial" w:cs="Kalimati" w:hint="cs"/>
          <w:b/>
          <w:bCs/>
          <w:color w:val="333333"/>
          <w:sz w:val="24"/>
          <w:szCs w:val="24"/>
          <w:shd w:val="clear" w:color="auto" w:fill="FFFFFF"/>
          <w:cs/>
        </w:rPr>
        <w:t xml:space="preserve"> </w:t>
      </w:r>
      <w:r w:rsidR="00673301" w:rsidRPr="001E4E55">
        <w:rPr>
          <w:rFonts w:ascii="Arial" w:hAnsi="Arial" w:cs="Kalimati" w:hint="cs"/>
          <w:color w:val="333333"/>
          <w:sz w:val="24"/>
          <w:szCs w:val="24"/>
          <w:shd w:val="clear" w:color="auto" w:fill="FFFFFF"/>
          <w:cs/>
        </w:rPr>
        <w:t>आन्तरिक</w:t>
      </w:r>
      <w:r w:rsidR="00673301" w:rsidRPr="001E4E55">
        <w:rPr>
          <w:rFonts w:ascii="Arial" w:hAnsi="Arial" w:cs="Kalimati"/>
          <w:color w:val="333333"/>
          <w:sz w:val="24"/>
          <w:szCs w:val="24"/>
          <w:shd w:val="clear" w:color="auto" w:fill="FFFFFF"/>
          <w:cs/>
        </w:rPr>
        <w:t xml:space="preserve"> </w:t>
      </w:r>
      <w:r w:rsidR="00673301" w:rsidRPr="001E4E55">
        <w:rPr>
          <w:rFonts w:ascii="Arial" w:hAnsi="Arial" w:cs="Kalimati" w:hint="cs"/>
          <w:color w:val="333333"/>
          <w:sz w:val="24"/>
          <w:szCs w:val="24"/>
          <w:shd w:val="clear" w:color="auto" w:fill="FFFFFF"/>
          <w:cs/>
        </w:rPr>
        <w:t>नियन्त्रण</w:t>
      </w:r>
      <w:r w:rsidR="00673301" w:rsidRPr="001E4E55">
        <w:rPr>
          <w:rFonts w:ascii="Arial" w:hAnsi="Arial" w:cs="Kalimati"/>
          <w:color w:val="333333"/>
          <w:sz w:val="24"/>
          <w:szCs w:val="24"/>
          <w:shd w:val="clear" w:color="auto" w:fill="FFFFFF"/>
          <w:cs/>
        </w:rPr>
        <w:t xml:space="preserve"> </w:t>
      </w:r>
      <w:r w:rsidR="00673301" w:rsidRPr="001E4E55">
        <w:rPr>
          <w:rFonts w:ascii="Arial" w:hAnsi="Arial" w:cs="Kalimati" w:hint="cs"/>
          <w:color w:val="333333"/>
          <w:sz w:val="24"/>
          <w:szCs w:val="24"/>
          <w:shd w:val="clear" w:color="auto" w:fill="FFFFFF"/>
          <w:cs/>
        </w:rPr>
        <w:t>प्रणाली</w:t>
      </w:r>
      <w:r w:rsidR="00673301" w:rsidRPr="001E4E55">
        <w:rPr>
          <w:rFonts w:ascii="Arial" w:hAnsi="Arial" w:cs="Kalimati"/>
          <w:color w:val="333333"/>
          <w:sz w:val="24"/>
          <w:szCs w:val="24"/>
          <w:shd w:val="clear" w:color="auto" w:fill="FFFFFF"/>
          <w:cs/>
        </w:rPr>
        <w:t xml:space="preserve"> </w:t>
      </w:r>
      <w:r w:rsidR="00673301" w:rsidRPr="001E4E55">
        <w:rPr>
          <w:rFonts w:ascii="Arial" w:hAnsi="Arial" w:cs="Kalimati" w:hint="cs"/>
          <w:color w:val="333333"/>
          <w:sz w:val="24"/>
          <w:szCs w:val="24"/>
          <w:shd w:val="clear" w:color="auto" w:fill="FFFFFF"/>
          <w:cs/>
        </w:rPr>
        <w:t>निर्देशिका</w:t>
      </w:r>
      <w:r w:rsidR="00673301" w:rsidRPr="001E4E55">
        <w:rPr>
          <w:rFonts w:ascii="Arial" w:hAnsi="Arial" w:cs="Kalimati"/>
          <w:color w:val="333333"/>
          <w:sz w:val="24"/>
          <w:szCs w:val="24"/>
          <w:shd w:val="clear" w:color="auto" w:fill="FFFFFF"/>
          <w:cs/>
        </w:rPr>
        <w:t>,</w:t>
      </w:r>
      <w:r w:rsidR="00673301" w:rsidRPr="001E4E55">
        <w:rPr>
          <w:rFonts w:ascii="Arial" w:hAnsi="Arial" w:cs="Kalimati" w:hint="cs"/>
          <w:color w:val="333333"/>
          <w:sz w:val="24"/>
          <w:szCs w:val="24"/>
          <w:shd w:val="clear" w:color="auto" w:fill="FFFFFF"/>
          <w:cs/>
        </w:rPr>
        <w:t xml:space="preserve"> २०७९</w:t>
      </w:r>
    </w:p>
    <w:p w14:paraId="35ED0A0C" w14:textId="6313A9E3" w:rsidR="00162D77" w:rsidRPr="001E4E55" w:rsidRDefault="00162D77" w:rsidP="00162D77">
      <w:pPr>
        <w:spacing w:after="0" w:line="312" w:lineRule="auto"/>
        <w:jc w:val="both"/>
        <w:rPr>
          <w:rFonts w:ascii="Arial" w:hAnsi="Arial" w:cs="Kalimati"/>
          <w:color w:val="333333"/>
          <w:sz w:val="24"/>
          <w:szCs w:val="24"/>
          <w:shd w:val="clear" w:color="auto" w:fill="FFFFFF"/>
        </w:rPr>
      </w:pPr>
      <w:r w:rsidRPr="001E4E55">
        <w:rPr>
          <w:rFonts w:ascii="Arial" w:hAnsi="Arial" w:cs="Kalimati"/>
          <w:color w:val="333333"/>
          <w:sz w:val="24"/>
          <w:szCs w:val="24"/>
          <w:shd w:val="clear" w:color="auto" w:fill="FFFFFF"/>
          <w:cs/>
        </w:rPr>
        <w:tab/>
      </w:r>
      <w:r w:rsidRPr="001E4E55">
        <w:rPr>
          <w:rFonts w:ascii="Arial" w:hAnsi="Arial" w:cs="Kalimati" w:hint="cs"/>
          <w:color w:val="333333"/>
          <w:sz w:val="24"/>
          <w:szCs w:val="24"/>
          <w:shd w:val="clear" w:color="auto" w:fill="FFFFFF"/>
          <w:cs/>
        </w:rPr>
        <w:t>२</w:t>
      </w:r>
      <w:r w:rsidRPr="001E4E55">
        <w:rPr>
          <w:rFonts w:ascii="Arial" w:hAnsi="Arial" w:cs="Kalimati"/>
          <w:color w:val="333333"/>
          <w:sz w:val="24"/>
          <w:szCs w:val="24"/>
          <w:shd w:val="clear" w:color="auto" w:fill="FFFFFF"/>
          <w:cs/>
        </w:rPr>
        <w:t>.</w:t>
      </w:r>
      <w:r w:rsidR="00673301" w:rsidRPr="001E4E55">
        <w:rPr>
          <w:rFonts w:ascii="Arial" w:hAnsi="Arial" w:cs="Kalimati" w:hint="cs"/>
          <w:color w:val="333333"/>
          <w:sz w:val="24"/>
          <w:szCs w:val="24"/>
          <w:shd w:val="clear" w:color="auto" w:fill="FFFFFF"/>
          <w:cs/>
        </w:rPr>
        <w:t xml:space="preserve"> एकीकृत</w:t>
      </w:r>
      <w:r w:rsidR="00673301" w:rsidRPr="001E4E55">
        <w:rPr>
          <w:rFonts w:ascii="Arial" w:hAnsi="Arial" w:cs="Kalimati"/>
          <w:color w:val="333333"/>
          <w:sz w:val="24"/>
          <w:szCs w:val="24"/>
          <w:shd w:val="clear" w:color="auto" w:fill="FFFFFF"/>
          <w:cs/>
        </w:rPr>
        <w:t xml:space="preserve"> </w:t>
      </w:r>
      <w:r w:rsidR="00673301" w:rsidRPr="001E4E55">
        <w:rPr>
          <w:rFonts w:ascii="Arial" w:hAnsi="Arial" w:cs="Kalimati" w:hint="cs"/>
          <w:color w:val="333333"/>
          <w:sz w:val="24"/>
          <w:szCs w:val="24"/>
          <w:shd w:val="clear" w:color="auto" w:fill="FFFFFF"/>
          <w:cs/>
        </w:rPr>
        <w:t>आवासीय</w:t>
      </w:r>
      <w:r w:rsidR="00673301" w:rsidRPr="001E4E55">
        <w:rPr>
          <w:rFonts w:ascii="Arial" w:hAnsi="Arial" w:cs="Kalimati"/>
          <w:color w:val="333333"/>
          <w:sz w:val="24"/>
          <w:szCs w:val="24"/>
          <w:shd w:val="clear" w:color="auto" w:fill="FFFFFF"/>
          <w:cs/>
        </w:rPr>
        <w:t xml:space="preserve"> </w:t>
      </w:r>
      <w:r w:rsidR="00673301" w:rsidRPr="001E4E55">
        <w:rPr>
          <w:rFonts w:ascii="Arial" w:hAnsi="Arial" w:cs="Kalimati" w:hint="cs"/>
          <w:color w:val="333333"/>
          <w:sz w:val="24"/>
          <w:szCs w:val="24"/>
          <w:shd w:val="clear" w:color="auto" w:fill="FFFFFF"/>
          <w:cs/>
        </w:rPr>
        <w:t>बिद्यालय</w:t>
      </w:r>
      <w:r w:rsidR="00673301" w:rsidRPr="001E4E55">
        <w:rPr>
          <w:rFonts w:ascii="Arial" w:hAnsi="Arial" w:cs="Kalimati"/>
          <w:color w:val="333333"/>
          <w:sz w:val="24"/>
          <w:szCs w:val="24"/>
          <w:shd w:val="clear" w:color="auto" w:fill="FFFFFF"/>
          <w:cs/>
        </w:rPr>
        <w:t xml:space="preserve"> </w:t>
      </w:r>
      <w:r w:rsidR="00673301" w:rsidRPr="001E4E55">
        <w:rPr>
          <w:rFonts w:ascii="Arial" w:hAnsi="Arial" w:cs="Kalimati" w:hint="cs"/>
          <w:color w:val="333333"/>
          <w:sz w:val="24"/>
          <w:szCs w:val="24"/>
          <w:shd w:val="clear" w:color="auto" w:fill="FFFFFF"/>
          <w:cs/>
        </w:rPr>
        <w:t>संचालन</w:t>
      </w:r>
      <w:r w:rsidR="00673301" w:rsidRPr="001E4E55">
        <w:rPr>
          <w:rFonts w:ascii="Arial" w:hAnsi="Arial" w:cs="Kalimati"/>
          <w:color w:val="333333"/>
          <w:sz w:val="24"/>
          <w:szCs w:val="24"/>
          <w:shd w:val="clear" w:color="auto" w:fill="FFFFFF"/>
          <w:cs/>
        </w:rPr>
        <w:t xml:space="preserve"> </w:t>
      </w:r>
      <w:r w:rsidR="00673301" w:rsidRPr="001E4E55">
        <w:rPr>
          <w:rFonts w:ascii="Arial" w:hAnsi="Arial" w:cs="Kalimati" w:hint="cs"/>
          <w:color w:val="333333"/>
          <w:sz w:val="24"/>
          <w:szCs w:val="24"/>
          <w:shd w:val="clear" w:color="auto" w:fill="FFFFFF"/>
          <w:cs/>
        </w:rPr>
        <w:t>तथा</w:t>
      </w:r>
      <w:r w:rsidR="00673301" w:rsidRPr="001E4E55">
        <w:rPr>
          <w:rFonts w:ascii="Arial" w:hAnsi="Arial" w:cs="Kalimati"/>
          <w:color w:val="333333"/>
          <w:sz w:val="24"/>
          <w:szCs w:val="24"/>
          <w:shd w:val="clear" w:color="auto" w:fill="FFFFFF"/>
          <w:cs/>
        </w:rPr>
        <w:t xml:space="preserve"> </w:t>
      </w:r>
      <w:r w:rsidR="00673301" w:rsidRPr="001E4E55">
        <w:rPr>
          <w:rFonts w:ascii="Arial" w:hAnsi="Arial" w:cs="Kalimati" w:hint="cs"/>
          <w:color w:val="333333"/>
          <w:sz w:val="24"/>
          <w:szCs w:val="24"/>
          <w:shd w:val="clear" w:color="auto" w:fill="FFFFFF"/>
          <w:cs/>
        </w:rPr>
        <w:t>व्यवस्थापन</w:t>
      </w:r>
      <w:r w:rsidR="00673301" w:rsidRPr="001E4E55">
        <w:rPr>
          <w:rFonts w:ascii="Arial" w:hAnsi="Arial" w:cs="Kalimati"/>
          <w:color w:val="333333"/>
          <w:sz w:val="24"/>
          <w:szCs w:val="24"/>
          <w:shd w:val="clear" w:color="auto" w:fill="FFFFFF"/>
          <w:cs/>
        </w:rPr>
        <w:t xml:space="preserve"> </w:t>
      </w:r>
      <w:r w:rsidR="00673301" w:rsidRPr="001E4E55">
        <w:rPr>
          <w:rFonts w:ascii="Arial" w:hAnsi="Arial" w:cs="Kalimati" w:hint="cs"/>
          <w:color w:val="333333"/>
          <w:sz w:val="24"/>
          <w:szCs w:val="24"/>
          <w:shd w:val="clear" w:color="auto" w:fill="FFFFFF"/>
          <w:cs/>
        </w:rPr>
        <w:t>कार्यविधि</w:t>
      </w:r>
      <w:r w:rsidR="00673301" w:rsidRPr="001E4E55">
        <w:rPr>
          <w:rFonts w:ascii="Arial" w:hAnsi="Arial" w:cs="Kalimati"/>
          <w:color w:val="333333"/>
          <w:sz w:val="24"/>
          <w:szCs w:val="24"/>
          <w:shd w:val="clear" w:color="auto" w:fill="FFFFFF"/>
          <w:cs/>
        </w:rPr>
        <w:t>,</w:t>
      </w:r>
      <w:r w:rsidR="00673301" w:rsidRPr="001E4E55">
        <w:rPr>
          <w:rFonts w:ascii="Arial" w:hAnsi="Arial" w:cs="Kalimati" w:hint="cs"/>
          <w:color w:val="333333"/>
          <w:sz w:val="24"/>
          <w:szCs w:val="24"/>
          <w:shd w:val="clear" w:color="auto" w:fill="FFFFFF"/>
          <w:cs/>
        </w:rPr>
        <w:t xml:space="preserve"> २०८१</w:t>
      </w:r>
      <w:r w:rsidR="00673301" w:rsidRPr="001E4E55">
        <w:rPr>
          <w:rFonts w:ascii="Arial" w:hAnsi="Arial" w:cs="Kalimati"/>
          <w:color w:val="333333"/>
          <w:sz w:val="24"/>
          <w:szCs w:val="24"/>
          <w:shd w:val="clear" w:color="auto" w:fill="FFFFFF"/>
          <w:cs/>
        </w:rPr>
        <w:t xml:space="preserve"> </w:t>
      </w:r>
    </w:p>
    <w:p w14:paraId="61A73B89" w14:textId="79476A2B" w:rsidR="00162D77" w:rsidRPr="001E4E55" w:rsidRDefault="00162D77" w:rsidP="00162D77">
      <w:pPr>
        <w:spacing w:after="0" w:line="312" w:lineRule="auto"/>
        <w:jc w:val="both"/>
        <w:rPr>
          <w:rFonts w:ascii="Arial" w:hAnsi="Arial" w:cs="Kalimati"/>
          <w:color w:val="333333"/>
          <w:sz w:val="24"/>
          <w:szCs w:val="24"/>
          <w:shd w:val="clear" w:color="auto" w:fill="FFFFFF"/>
        </w:rPr>
      </w:pPr>
      <w:r w:rsidRPr="001E4E55">
        <w:rPr>
          <w:rFonts w:ascii="Arial" w:hAnsi="Arial" w:cs="Kalimati"/>
          <w:color w:val="333333"/>
          <w:sz w:val="24"/>
          <w:szCs w:val="24"/>
          <w:shd w:val="clear" w:color="auto" w:fill="FFFFFF"/>
          <w:cs/>
        </w:rPr>
        <w:tab/>
      </w:r>
      <w:r w:rsidRPr="001E4E55">
        <w:rPr>
          <w:rFonts w:ascii="Arial" w:hAnsi="Arial" w:cs="Kalimati" w:hint="cs"/>
          <w:color w:val="333333"/>
          <w:sz w:val="24"/>
          <w:szCs w:val="24"/>
          <w:shd w:val="clear" w:color="auto" w:fill="FFFFFF"/>
          <w:cs/>
        </w:rPr>
        <w:t>३</w:t>
      </w:r>
      <w:r w:rsidRPr="001E4E55">
        <w:rPr>
          <w:rFonts w:ascii="Arial" w:hAnsi="Arial" w:cs="Kalimati"/>
          <w:color w:val="333333"/>
          <w:sz w:val="24"/>
          <w:szCs w:val="24"/>
          <w:shd w:val="clear" w:color="auto" w:fill="FFFFFF"/>
          <w:cs/>
        </w:rPr>
        <w:t>.</w:t>
      </w:r>
      <w:r w:rsidR="00673301" w:rsidRPr="001E4E55">
        <w:rPr>
          <w:rFonts w:ascii="Arial" w:hAnsi="Arial" w:cs="Kalimati" w:hint="cs"/>
          <w:color w:val="333333"/>
          <w:sz w:val="24"/>
          <w:szCs w:val="24"/>
          <w:shd w:val="clear" w:color="auto" w:fill="FFFFFF"/>
          <w:cs/>
        </w:rPr>
        <w:t xml:space="preserve"> करारमा</w:t>
      </w:r>
      <w:r w:rsidR="00673301" w:rsidRPr="001E4E55">
        <w:rPr>
          <w:rFonts w:ascii="Arial" w:hAnsi="Arial" w:cs="Kalimati"/>
          <w:color w:val="333333"/>
          <w:sz w:val="24"/>
          <w:szCs w:val="24"/>
          <w:shd w:val="clear" w:color="auto" w:fill="FFFFFF"/>
          <w:cs/>
        </w:rPr>
        <w:t xml:space="preserve"> </w:t>
      </w:r>
      <w:r w:rsidR="00673301" w:rsidRPr="001E4E55">
        <w:rPr>
          <w:rFonts w:ascii="Arial" w:hAnsi="Arial" w:cs="Kalimati" w:hint="cs"/>
          <w:color w:val="333333"/>
          <w:sz w:val="24"/>
          <w:szCs w:val="24"/>
          <w:shd w:val="clear" w:color="auto" w:fill="FFFFFF"/>
          <w:cs/>
        </w:rPr>
        <w:t>खेलकुद</w:t>
      </w:r>
      <w:r w:rsidR="00673301" w:rsidRPr="001E4E55">
        <w:rPr>
          <w:rFonts w:ascii="Arial" w:hAnsi="Arial" w:cs="Kalimati"/>
          <w:color w:val="333333"/>
          <w:sz w:val="24"/>
          <w:szCs w:val="24"/>
          <w:shd w:val="clear" w:color="auto" w:fill="FFFFFF"/>
          <w:cs/>
        </w:rPr>
        <w:t xml:space="preserve"> </w:t>
      </w:r>
      <w:r w:rsidR="00673301" w:rsidRPr="001E4E55">
        <w:rPr>
          <w:rFonts w:ascii="Arial" w:hAnsi="Arial" w:cs="Kalimati" w:hint="cs"/>
          <w:color w:val="333333"/>
          <w:sz w:val="24"/>
          <w:szCs w:val="24"/>
          <w:shd w:val="clear" w:color="auto" w:fill="FFFFFF"/>
          <w:cs/>
        </w:rPr>
        <w:t>प्रशिक्षक</w:t>
      </w:r>
      <w:r w:rsidR="00673301" w:rsidRPr="001E4E55">
        <w:rPr>
          <w:rFonts w:ascii="Arial" w:hAnsi="Arial" w:cs="Kalimati"/>
          <w:color w:val="333333"/>
          <w:sz w:val="24"/>
          <w:szCs w:val="24"/>
          <w:shd w:val="clear" w:color="auto" w:fill="FFFFFF"/>
          <w:cs/>
        </w:rPr>
        <w:t xml:space="preserve"> </w:t>
      </w:r>
      <w:r w:rsidR="00673301" w:rsidRPr="001E4E55">
        <w:rPr>
          <w:rFonts w:ascii="Arial" w:hAnsi="Arial" w:cs="Kalimati" w:hint="cs"/>
          <w:color w:val="333333"/>
          <w:sz w:val="24"/>
          <w:szCs w:val="24"/>
          <w:shd w:val="clear" w:color="auto" w:fill="FFFFFF"/>
          <w:cs/>
        </w:rPr>
        <w:t>छनौट</w:t>
      </w:r>
      <w:r w:rsidR="00673301" w:rsidRPr="001E4E55">
        <w:rPr>
          <w:rFonts w:ascii="Arial" w:hAnsi="Arial" w:cs="Kalimati"/>
          <w:color w:val="333333"/>
          <w:sz w:val="24"/>
          <w:szCs w:val="24"/>
          <w:shd w:val="clear" w:color="auto" w:fill="FFFFFF"/>
          <w:cs/>
        </w:rPr>
        <w:t xml:space="preserve"> </w:t>
      </w:r>
      <w:r w:rsidR="00673301" w:rsidRPr="001E4E55">
        <w:rPr>
          <w:rFonts w:ascii="Arial" w:hAnsi="Arial" w:cs="Kalimati" w:hint="cs"/>
          <w:color w:val="333333"/>
          <w:sz w:val="24"/>
          <w:szCs w:val="24"/>
          <w:shd w:val="clear" w:color="auto" w:fill="FFFFFF"/>
          <w:cs/>
        </w:rPr>
        <w:t>समबन्धि</w:t>
      </w:r>
      <w:r w:rsidR="00673301" w:rsidRPr="001E4E55">
        <w:rPr>
          <w:rFonts w:ascii="Arial" w:hAnsi="Arial" w:cs="Kalimati"/>
          <w:color w:val="333333"/>
          <w:sz w:val="24"/>
          <w:szCs w:val="24"/>
          <w:shd w:val="clear" w:color="auto" w:fill="FFFFFF"/>
          <w:cs/>
        </w:rPr>
        <w:t xml:space="preserve"> </w:t>
      </w:r>
      <w:r w:rsidR="00673301" w:rsidRPr="001E4E55">
        <w:rPr>
          <w:rFonts w:ascii="Arial" w:hAnsi="Arial" w:cs="Kalimati" w:hint="cs"/>
          <w:color w:val="333333"/>
          <w:sz w:val="24"/>
          <w:szCs w:val="24"/>
          <w:shd w:val="clear" w:color="auto" w:fill="FFFFFF"/>
          <w:cs/>
        </w:rPr>
        <w:t>कार्यविधि</w:t>
      </w:r>
      <w:r w:rsidR="00673301" w:rsidRPr="001E4E55">
        <w:rPr>
          <w:rFonts w:ascii="Arial" w:hAnsi="Arial" w:cs="Kalimati"/>
          <w:color w:val="333333"/>
          <w:sz w:val="24"/>
          <w:szCs w:val="24"/>
          <w:shd w:val="clear" w:color="auto" w:fill="FFFFFF"/>
          <w:cs/>
        </w:rPr>
        <w:t>,</w:t>
      </w:r>
      <w:r w:rsidR="00673301" w:rsidRPr="001E4E55">
        <w:rPr>
          <w:rFonts w:ascii="Arial" w:hAnsi="Arial" w:cs="Kalimati" w:hint="cs"/>
          <w:color w:val="333333"/>
          <w:sz w:val="24"/>
          <w:szCs w:val="24"/>
          <w:shd w:val="clear" w:color="auto" w:fill="FFFFFF"/>
          <w:cs/>
        </w:rPr>
        <w:t xml:space="preserve"> २०८१</w:t>
      </w:r>
      <w:r w:rsidR="00673301" w:rsidRPr="001E4E55">
        <w:rPr>
          <w:rFonts w:ascii="Arial" w:hAnsi="Arial" w:cs="Kalimati"/>
          <w:color w:val="333333"/>
          <w:sz w:val="24"/>
          <w:szCs w:val="24"/>
          <w:shd w:val="clear" w:color="auto" w:fill="FFFFFF"/>
          <w:cs/>
        </w:rPr>
        <w:t xml:space="preserve"> </w:t>
      </w:r>
    </w:p>
    <w:p w14:paraId="67A3D40E" w14:textId="57272835" w:rsidR="00162D77" w:rsidRPr="001E4E55" w:rsidRDefault="00162D77" w:rsidP="00162D77">
      <w:pPr>
        <w:spacing w:after="0" w:line="312" w:lineRule="auto"/>
        <w:jc w:val="both"/>
        <w:rPr>
          <w:rFonts w:ascii="Arial" w:hAnsi="Arial" w:cs="Kalimati"/>
          <w:color w:val="333333"/>
          <w:sz w:val="24"/>
          <w:szCs w:val="24"/>
          <w:shd w:val="clear" w:color="auto" w:fill="FFFFFF"/>
        </w:rPr>
      </w:pPr>
      <w:r w:rsidRPr="001E4E55">
        <w:rPr>
          <w:rFonts w:ascii="Arial" w:hAnsi="Arial" w:cs="Kalimati"/>
          <w:color w:val="333333"/>
          <w:sz w:val="24"/>
          <w:szCs w:val="24"/>
          <w:shd w:val="clear" w:color="auto" w:fill="FFFFFF"/>
          <w:cs/>
        </w:rPr>
        <w:tab/>
      </w:r>
      <w:r w:rsidRPr="001E4E55">
        <w:rPr>
          <w:rFonts w:ascii="Arial" w:hAnsi="Arial" w:cs="Kalimati" w:hint="cs"/>
          <w:color w:val="333333"/>
          <w:sz w:val="24"/>
          <w:szCs w:val="24"/>
          <w:shd w:val="clear" w:color="auto" w:fill="FFFFFF"/>
          <w:cs/>
        </w:rPr>
        <w:t>४</w:t>
      </w:r>
      <w:r w:rsidR="00673301" w:rsidRPr="001E4E55">
        <w:rPr>
          <w:rFonts w:ascii="Arial" w:hAnsi="Arial" w:cs="Kalimati" w:hint="cs"/>
          <w:color w:val="333333"/>
          <w:sz w:val="24"/>
          <w:szCs w:val="24"/>
          <w:shd w:val="clear" w:color="auto" w:fill="FFFFFF"/>
          <w:cs/>
        </w:rPr>
        <w:t>. करारमा</w:t>
      </w:r>
      <w:r w:rsidR="00673301" w:rsidRPr="001E4E55">
        <w:rPr>
          <w:rFonts w:ascii="Arial" w:hAnsi="Arial" w:cs="Kalimati"/>
          <w:color w:val="333333"/>
          <w:sz w:val="24"/>
          <w:szCs w:val="24"/>
          <w:shd w:val="clear" w:color="auto" w:fill="FFFFFF"/>
          <w:cs/>
        </w:rPr>
        <w:t xml:space="preserve"> </w:t>
      </w:r>
      <w:r w:rsidR="00673301" w:rsidRPr="001E4E55">
        <w:rPr>
          <w:rFonts w:ascii="Arial" w:hAnsi="Arial" w:cs="Kalimati" w:hint="cs"/>
          <w:color w:val="333333"/>
          <w:sz w:val="24"/>
          <w:szCs w:val="24"/>
          <w:shd w:val="clear" w:color="auto" w:fill="FFFFFF"/>
          <w:cs/>
        </w:rPr>
        <w:t>शिक्षक</w:t>
      </w:r>
      <w:r w:rsidR="00673301" w:rsidRPr="001E4E55">
        <w:rPr>
          <w:rFonts w:ascii="Arial" w:hAnsi="Arial" w:cs="Kalimati"/>
          <w:color w:val="333333"/>
          <w:sz w:val="24"/>
          <w:szCs w:val="24"/>
          <w:shd w:val="clear" w:color="auto" w:fill="FFFFFF"/>
          <w:cs/>
        </w:rPr>
        <w:t xml:space="preserve"> </w:t>
      </w:r>
      <w:r w:rsidR="00673301" w:rsidRPr="001E4E55">
        <w:rPr>
          <w:rFonts w:ascii="Arial" w:hAnsi="Arial" w:cs="Kalimati" w:hint="cs"/>
          <w:color w:val="333333"/>
          <w:sz w:val="24"/>
          <w:szCs w:val="24"/>
          <w:shd w:val="clear" w:color="auto" w:fill="FFFFFF"/>
          <w:cs/>
        </w:rPr>
        <w:t>नियुक्ति</w:t>
      </w:r>
      <w:r w:rsidR="00673301" w:rsidRPr="001E4E55">
        <w:rPr>
          <w:rFonts w:ascii="Arial" w:hAnsi="Arial" w:cs="Kalimati"/>
          <w:color w:val="333333"/>
          <w:sz w:val="24"/>
          <w:szCs w:val="24"/>
          <w:shd w:val="clear" w:color="auto" w:fill="FFFFFF"/>
          <w:cs/>
        </w:rPr>
        <w:t xml:space="preserve"> </w:t>
      </w:r>
      <w:r w:rsidR="00673301" w:rsidRPr="001E4E55">
        <w:rPr>
          <w:rFonts w:ascii="Arial" w:hAnsi="Arial" w:cs="Kalimati" w:hint="cs"/>
          <w:color w:val="333333"/>
          <w:sz w:val="24"/>
          <w:szCs w:val="24"/>
          <w:shd w:val="clear" w:color="auto" w:fill="FFFFFF"/>
          <w:cs/>
        </w:rPr>
        <w:t>कार्यविधि</w:t>
      </w:r>
      <w:r w:rsidR="00673301" w:rsidRPr="001E4E55">
        <w:rPr>
          <w:rFonts w:ascii="Arial" w:hAnsi="Arial" w:cs="Kalimati"/>
          <w:color w:val="333333"/>
          <w:sz w:val="24"/>
          <w:szCs w:val="24"/>
          <w:shd w:val="clear" w:color="auto" w:fill="FFFFFF"/>
          <w:cs/>
        </w:rPr>
        <w:t>,</w:t>
      </w:r>
      <w:r w:rsidR="00673301" w:rsidRPr="001E4E55">
        <w:rPr>
          <w:rFonts w:ascii="Arial" w:hAnsi="Arial" w:cs="Kalimati" w:hint="cs"/>
          <w:color w:val="333333"/>
          <w:sz w:val="24"/>
          <w:szCs w:val="24"/>
          <w:shd w:val="clear" w:color="auto" w:fill="FFFFFF"/>
          <w:cs/>
        </w:rPr>
        <w:t xml:space="preserve"> २०८०</w:t>
      </w:r>
    </w:p>
    <w:p w14:paraId="143E6AB3" w14:textId="7C388419" w:rsidR="00673301" w:rsidRPr="001E4E55" w:rsidRDefault="00673301" w:rsidP="00162D77">
      <w:pPr>
        <w:spacing w:after="0" w:line="312" w:lineRule="auto"/>
        <w:jc w:val="both"/>
        <w:rPr>
          <w:rFonts w:ascii="Arial" w:hAnsi="Arial" w:cs="Kalimati"/>
          <w:color w:val="333333"/>
          <w:sz w:val="24"/>
          <w:szCs w:val="24"/>
          <w:shd w:val="clear" w:color="auto" w:fill="FFFFFF"/>
        </w:rPr>
      </w:pPr>
      <w:r w:rsidRPr="001E4E55">
        <w:rPr>
          <w:rFonts w:ascii="Arial" w:hAnsi="Arial" w:cs="Kalimati"/>
          <w:color w:val="333333"/>
          <w:sz w:val="24"/>
          <w:szCs w:val="24"/>
          <w:shd w:val="clear" w:color="auto" w:fill="FFFFFF"/>
          <w:cs/>
        </w:rPr>
        <w:tab/>
      </w:r>
      <w:r w:rsidRPr="001E4E55">
        <w:rPr>
          <w:rFonts w:ascii="Arial" w:hAnsi="Arial" w:cs="Kalimati" w:hint="cs"/>
          <w:color w:val="333333"/>
          <w:sz w:val="24"/>
          <w:szCs w:val="24"/>
          <w:shd w:val="clear" w:color="auto" w:fill="FFFFFF"/>
          <w:cs/>
        </w:rPr>
        <w:t>५</w:t>
      </w:r>
      <w:r w:rsidRPr="001E4E55">
        <w:rPr>
          <w:rFonts w:ascii="Arial" w:hAnsi="Arial" w:cs="Kalimati"/>
          <w:color w:val="333333"/>
          <w:sz w:val="24"/>
          <w:szCs w:val="24"/>
          <w:shd w:val="clear" w:color="auto" w:fill="FFFFFF"/>
          <w:cs/>
        </w:rPr>
        <w:t>.</w:t>
      </w:r>
      <w:r w:rsidRPr="001E4E55">
        <w:rPr>
          <w:rFonts w:ascii="Arial" w:hAnsi="Arial" w:cs="Kalimati" w:hint="cs"/>
          <w:color w:val="333333"/>
          <w:sz w:val="24"/>
          <w:szCs w:val="24"/>
          <w:shd w:val="clear" w:color="auto" w:fill="FFFFFF"/>
          <w:cs/>
        </w:rPr>
        <w:t xml:space="preserve"> पोषण</w:t>
      </w:r>
      <w:r w:rsidRPr="001E4E55">
        <w:rPr>
          <w:rFonts w:ascii="Arial" w:hAnsi="Arial" w:cs="Kalimati"/>
          <w:color w:val="333333"/>
          <w:sz w:val="24"/>
          <w:szCs w:val="24"/>
          <w:shd w:val="clear" w:color="auto" w:fill="FFFFFF"/>
          <w:cs/>
        </w:rPr>
        <w:t xml:space="preserve"> </w:t>
      </w:r>
      <w:r w:rsidRPr="001E4E55">
        <w:rPr>
          <w:rFonts w:ascii="Arial" w:hAnsi="Arial" w:cs="Kalimati" w:hint="cs"/>
          <w:color w:val="333333"/>
          <w:sz w:val="24"/>
          <w:szCs w:val="24"/>
          <w:shd w:val="clear" w:color="auto" w:fill="FFFFFF"/>
          <w:cs/>
        </w:rPr>
        <w:t>केन्द्र</w:t>
      </w:r>
      <w:r w:rsidRPr="001E4E55">
        <w:rPr>
          <w:rFonts w:ascii="Arial" w:hAnsi="Arial" w:cs="Kalimati"/>
          <w:color w:val="333333"/>
          <w:sz w:val="24"/>
          <w:szCs w:val="24"/>
          <w:shd w:val="clear" w:color="auto" w:fill="FFFFFF"/>
          <w:cs/>
        </w:rPr>
        <w:t xml:space="preserve"> </w:t>
      </w:r>
      <w:r w:rsidRPr="001E4E55">
        <w:rPr>
          <w:rFonts w:ascii="Arial" w:hAnsi="Arial" w:cs="Kalimati" w:hint="cs"/>
          <w:color w:val="333333"/>
          <w:sz w:val="24"/>
          <w:szCs w:val="24"/>
          <w:shd w:val="clear" w:color="auto" w:fill="FFFFFF"/>
          <w:cs/>
        </w:rPr>
        <w:t>संचालन</w:t>
      </w:r>
      <w:r w:rsidRPr="001E4E55">
        <w:rPr>
          <w:rFonts w:ascii="Arial" w:hAnsi="Arial" w:cs="Kalimati"/>
          <w:color w:val="333333"/>
          <w:sz w:val="24"/>
          <w:szCs w:val="24"/>
          <w:shd w:val="clear" w:color="auto" w:fill="FFFFFF"/>
          <w:cs/>
        </w:rPr>
        <w:t xml:space="preserve"> </w:t>
      </w:r>
      <w:r w:rsidRPr="001E4E55">
        <w:rPr>
          <w:rFonts w:ascii="Arial" w:hAnsi="Arial" w:cs="Kalimati" w:hint="cs"/>
          <w:color w:val="333333"/>
          <w:sz w:val="24"/>
          <w:szCs w:val="24"/>
          <w:shd w:val="clear" w:color="auto" w:fill="FFFFFF"/>
          <w:cs/>
        </w:rPr>
        <w:t>तथा</w:t>
      </w:r>
      <w:r w:rsidRPr="001E4E55">
        <w:rPr>
          <w:rFonts w:ascii="Arial" w:hAnsi="Arial" w:cs="Kalimati"/>
          <w:color w:val="333333"/>
          <w:sz w:val="24"/>
          <w:szCs w:val="24"/>
          <w:shd w:val="clear" w:color="auto" w:fill="FFFFFF"/>
          <w:cs/>
        </w:rPr>
        <w:t xml:space="preserve"> </w:t>
      </w:r>
      <w:r w:rsidRPr="001E4E55">
        <w:rPr>
          <w:rFonts w:ascii="Arial" w:hAnsi="Arial" w:cs="Kalimati" w:hint="cs"/>
          <w:color w:val="333333"/>
          <w:sz w:val="24"/>
          <w:szCs w:val="24"/>
          <w:shd w:val="clear" w:color="auto" w:fill="FFFFFF"/>
          <w:cs/>
        </w:rPr>
        <w:t>व्यवस्थापन</w:t>
      </w:r>
      <w:r w:rsidRPr="001E4E55">
        <w:rPr>
          <w:rFonts w:ascii="Arial" w:hAnsi="Arial" w:cs="Kalimati"/>
          <w:color w:val="333333"/>
          <w:sz w:val="24"/>
          <w:szCs w:val="24"/>
          <w:shd w:val="clear" w:color="auto" w:fill="FFFFFF"/>
          <w:cs/>
        </w:rPr>
        <w:t xml:space="preserve"> </w:t>
      </w:r>
      <w:r w:rsidRPr="001E4E55">
        <w:rPr>
          <w:rFonts w:ascii="Arial" w:hAnsi="Arial" w:cs="Kalimati" w:hint="cs"/>
          <w:color w:val="333333"/>
          <w:sz w:val="24"/>
          <w:szCs w:val="24"/>
          <w:shd w:val="clear" w:color="auto" w:fill="FFFFFF"/>
          <w:cs/>
        </w:rPr>
        <w:t>कार्यविधि</w:t>
      </w:r>
      <w:r w:rsidRPr="001E4E55">
        <w:rPr>
          <w:rFonts w:ascii="Arial" w:hAnsi="Arial" w:cs="Kalimati"/>
          <w:color w:val="333333"/>
          <w:sz w:val="24"/>
          <w:szCs w:val="24"/>
          <w:shd w:val="clear" w:color="auto" w:fill="FFFFFF"/>
          <w:cs/>
        </w:rPr>
        <w:t>,</w:t>
      </w:r>
      <w:r w:rsidRPr="001E4E55">
        <w:rPr>
          <w:rFonts w:ascii="Arial" w:hAnsi="Arial" w:cs="Kalimati" w:hint="cs"/>
          <w:color w:val="333333"/>
          <w:sz w:val="24"/>
          <w:szCs w:val="24"/>
          <w:shd w:val="clear" w:color="auto" w:fill="FFFFFF"/>
          <w:cs/>
        </w:rPr>
        <w:t xml:space="preserve"> २०८०</w:t>
      </w:r>
    </w:p>
    <w:p w14:paraId="1F30BA08" w14:textId="7806BBB1" w:rsidR="00673301" w:rsidRPr="001E4E55" w:rsidRDefault="00673301" w:rsidP="00162D77">
      <w:pPr>
        <w:spacing w:after="0" w:line="312" w:lineRule="auto"/>
        <w:jc w:val="both"/>
        <w:rPr>
          <w:rFonts w:ascii="Arial" w:hAnsi="Arial" w:cs="Kalimati"/>
          <w:color w:val="333333"/>
          <w:sz w:val="24"/>
          <w:szCs w:val="24"/>
          <w:shd w:val="clear" w:color="auto" w:fill="FFFFFF"/>
        </w:rPr>
      </w:pPr>
      <w:r w:rsidRPr="001E4E55">
        <w:rPr>
          <w:rFonts w:ascii="Arial" w:hAnsi="Arial" w:cs="Kalimati"/>
          <w:color w:val="333333"/>
          <w:sz w:val="24"/>
          <w:szCs w:val="24"/>
          <w:shd w:val="clear" w:color="auto" w:fill="FFFFFF"/>
          <w:cs/>
        </w:rPr>
        <w:tab/>
      </w:r>
      <w:r w:rsidRPr="001E4E55">
        <w:rPr>
          <w:rFonts w:ascii="Arial" w:hAnsi="Arial" w:cs="Kalimati" w:hint="cs"/>
          <w:color w:val="333333"/>
          <w:sz w:val="24"/>
          <w:szCs w:val="24"/>
          <w:shd w:val="clear" w:color="auto" w:fill="FFFFFF"/>
          <w:cs/>
        </w:rPr>
        <w:t>६</w:t>
      </w:r>
      <w:r w:rsidRPr="001E4E55">
        <w:rPr>
          <w:rFonts w:ascii="Arial" w:hAnsi="Arial" w:cs="Kalimati"/>
          <w:color w:val="333333"/>
          <w:sz w:val="24"/>
          <w:szCs w:val="24"/>
          <w:shd w:val="clear" w:color="auto" w:fill="FFFFFF"/>
          <w:cs/>
        </w:rPr>
        <w:t>.</w:t>
      </w:r>
      <w:r w:rsidRPr="001E4E55">
        <w:rPr>
          <w:rFonts w:ascii="Arial" w:hAnsi="Arial" w:cs="Kalimati" w:hint="cs"/>
          <w:color w:val="333333"/>
          <w:sz w:val="24"/>
          <w:szCs w:val="24"/>
          <w:shd w:val="clear" w:color="auto" w:fill="FFFFFF"/>
          <w:cs/>
        </w:rPr>
        <w:t xml:space="preserve"> बाख्रा</w:t>
      </w:r>
      <w:r w:rsidRPr="001E4E55">
        <w:rPr>
          <w:rFonts w:ascii="Arial" w:hAnsi="Arial" w:cs="Kalimati"/>
          <w:color w:val="333333"/>
          <w:sz w:val="24"/>
          <w:szCs w:val="24"/>
          <w:shd w:val="clear" w:color="auto" w:fill="FFFFFF"/>
          <w:cs/>
        </w:rPr>
        <w:t xml:space="preserve"> </w:t>
      </w:r>
      <w:r w:rsidRPr="001E4E55">
        <w:rPr>
          <w:rFonts w:ascii="Arial" w:hAnsi="Arial" w:cs="Kalimati" w:hint="cs"/>
          <w:color w:val="333333"/>
          <w:sz w:val="24"/>
          <w:szCs w:val="24"/>
          <w:shd w:val="clear" w:color="auto" w:fill="FFFFFF"/>
          <w:cs/>
        </w:rPr>
        <w:t>प्रवर्धन</w:t>
      </w:r>
      <w:r w:rsidRPr="001E4E55">
        <w:rPr>
          <w:rFonts w:ascii="Arial" w:hAnsi="Arial" w:cs="Kalimati"/>
          <w:color w:val="333333"/>
          <w:sz w:val="24"/>
          <w:szCs w:val="24"/>
          <w:shd w:val="clear" w:color="auto" w:fill="FFFFFF"/>
          <w:cs/>
        </w:rPr>
        <w:t xml:space="preserve"> </w:t>
      </w:r>
      <w:r w:rsidRPr="001E4E55">
        <w:rPr>
          <w:rFonts w:ascii="Arial" w:hAnsi="Arial" w:cs="Kalimati" w:hint="cs"/>
          <w:color w:val="333333"/>
          <w:sz w:val="24"/>
          <w:szCs w:val="24"/>
          <w:shd w:val="clear" w:color="auto" w:fill="FFFFFF"/>
          <w:cs/>
        </w:rPr>
        <w:t>कार्यक्रम</w:t>
      </w:r>
      <w:r w:rsidRPr="001E4E55">
        <w:rPr>
          <w:rFonts w:ascii="Arial" w:hAnsi="Arial" w:cs="Kalimati"/>
          <w:color w:val="333333"/>
          <w:sz w:val="24"/>
          <w:szCs w:val="24"/>
          <w:shd w:val="clear" w:color="auto" w:fill="FFFFFF"/>
          <w:cs/>
        </w:rPr>
        <w:t xml:space="preserve"> </w:t>
      </w:r>
      <w:r w:rsidRPr="001E4E55">
        <w:rPr>
          <w:rFonts w:ascii="Arial" w:hAnsi="Arial" w:cs="Kalimati" w:hint="cs"/>
          <w:color w:val="333333"/>
          <w:sz w:val="24"/>
          <w:szCs w:val="24"/>
          <w:shd w:val="clear" w:color="auto" w:fill="FFFFFF"/>
          <w:cs/>
        </w:rPr>
        <w:t>संचालन</w:t>
      </w:r>
      <w:r w:rsidRPr="001E4E55">
        <w:rPr>
          <w:rFonts w:ascii="Arial" w:hAnsi="Arial" w:cs="Kalimati"/>
          <w:color w:val="333333"/>
          <w:sz w:val="24"/>
          <w:szCs w:val="24"/>
          <w:shd w:val="clear" w:color="auto" w:fill="FFFFFF"/>
          <w:cs/>
        </w:rPr>
        <w:t xml:space="preserve"> </w:t>
      </w:r>
      <w:r w:rsidRPr="001E4E55">
        <w:rPr>
          <w:rFonts w:ascii="Arial" w:hAnsi="Arial" w:cs="Kalimati" w:hint="cs"/>
          <w:color w:val="333333"/>
          <w:sz w:val="24"/>
          <w:szCs w:val="24"/>
          <w:shd w:val="clear" w:color="auto" w:fill="FFFFFF"/>
          <w:cs/>
        </w:rPr>
        <w:t>कार्यविधि</w:t>
      </w:r>
      <w:r w:rsidRPr="001E4E55">
        <w:rPr>
          <w:rFonts w:ascii="Arial" w:hAnsi="Arial" w:cs="Kalimati"/>
          <w:color w:val="333333"/>
          <w:sz w:val="24"/>
          <w:szCs w:val="24"/>
          <w:shd w:val="clear" w:color="auto" w:fill="FFFFFF"/>
          <w:cs/>
        </w:rPr>
        <w:t>,</w:t>
      </w:r>
      <w:r w:rsidRPr="001E4E55">
        <w:rPr>
          <w:rFonts w:ascii="Arial" w:hAnsi="Arial" w:cs="Kalimati" w:hint="cs"/>
          <w:color w:val="333333"/>
          <w:sz w:val="24"/>
          <w:szCs w:val="24"/>
          <w:shd w:val="clear" w:color="auto" w:fill="FFFFFF"/>
          <w:cs/>
        </w:rPr>
        <w:t xml:space="preserve"> २०७९</w:t>
      </w:r>
    </w:p>
    <w:p w14:paraId="355B7727" w14:textId="04BE9922" w:rsidR="00673301" w:rsidRPr="001E4E55" w:rsidRDefault="00673301" w:rsidP="00162D77">
      <w:pPr>
        <w:spacing w:after="0" w:line="312" w:lineRule="auto"/>
        <w:jc w:val="both"/>
        <w:rPr>
          <w:rFonts w:ascii="Arial" w:hAnsi="Arial" w:cs="Kalimati"/>
          <w:color w:val="333333"/>
          <w:sz w:val="24"/>
          <w:szCs w:val="24"/>
          <w:shd w:val="clear" w:color="auto" w:fill="FFFFFF"/>
        </w:rPr>
      </w:pPr>
      <w:r w:rsidRPr="001E4E55">
        <w:rPr>
          <w:rFonts w:ascii="Arial" w:hAnsi="Arial" w:cs="Kalimati"/>
          <w:color w:val="333333"/>
          <w:sz w:val="24"/>
          <w:szCs w:val="24"/>
          <w:shd w:val="clear" w:color="auto" w:fill="FFFFFF"/>
          <w:cs/>
        </w:rPr>
        <w:tab/>
      </w:r>
      <w:r w:rsidRPr="001E4E55">
        <w:rPr>
          <w:rFonts w:ascii="Arial" w:hAnsi="Arial" w:cs="Kalimati" w:hint="cs"/>
          <w:color w:val="333333"/>
          <w:sz w:val="24"/>
          <w:szCs w:val="24"/>
          <w:shd w:val="clear" w:color="auto" w:fill="FFFFFF"/>
          <w:cs/>
        </w:rPr>
        <w:t>७</w:t>
      </w:r>
      <w:r w:rsidRPr="001E4E55">
        <w:rPr>
          <w:rFonts w:ascii="Arial" w:hAnsi="Arial" w:cs="Kalimati"/>
          <w:color w:val="333333"/>
          <w:sz w:val="24"/>
          <w:szCs w:val="24"/>
          <w:shd w:val="clear" w:color="auto" w:fill="FFFFFF"/>
          <w:cs/>
        </w:rPr>
        <w:t>.</w:t>
      </w:r>
      <w:r w:rsidRPr="001E4E55">
        <w:rPr>
          <w:rFonts w:ascii="Arial" w:hAnsi="Arial" w:cs="Kalimati" w:hint="cs"/>
          <w:color w:val="333333"/>
          <w:sz w:val="24"/>
          <w:szCs w:val="24"/>
          <w:shd w:val="clear" w:color="auto" w:fill="FFFFFF"/>
          <w:cs/>
        </w:rPr>
        <w:t xml:space="preserve"> बेनीघाट रोराङको</w:t>
      </w:r>
      <w:r w:rsidRPr="001E4E55">
        <w:rPr>
          <w:rFonts w:ascii="Arial" w:hAnsi="Arial" w:cs="Kalimati"/>
          <w:color w:val="333333"/>
          <w:sz w:val="24"/>
          <w:szCs w:val="24"/>
          <w:shd w:val="clear" w:color="auto" w:fill="FFFFFF"/>
          <w:cs/>
        </w:rPr>
        <w:t xml:space="preserve"> </w:t>
      </w:r>
      <w:r w:rsidRPr="001E4E55">
        <w:rPr>
          <w:rFonts w:ascii="Arial" w:hAnsi="Arial" w:cs="Kalimati" w:hint="cs"/>
          <w:color w:val="333333"/>
          <w:sz w:val="24"/>
          <w:szCs w:val="24"/>
          <w:shd w:val="clear" w:color="auto" w:fill="FFFFFF"/>
          <w:cs/>
        </w:rPr>
        <w:t>छात्रवृत्ति</w:t>
      </w:r>
      <w:r w:rsidRPr="001E4E55">
        <w:rPr>
          <w:rFonts w:ascii="Arial" w:hAnsi="Arial" w:cs="Kalimati"/>
          <w:color w:val="333333"/>
          <w:sz w:val="24"/>
          <w:szCs w:val="24"/>
          <w:shd w:val="clear" w:color="auto" w:fill="FFFFFF"/>
          <w:cs/>
        </w:rPr>
        <w:t xml:space="preserve"> </w:t>
      </w:r>
      <w:r w:rsidRPr="001E4E55">
        <w:rPr>
          <w:rFonts w:ascii="Arial" w:hAnsi="Arial" w:cs="Kalimati" w:hint="cs"/>
          <w:color w:val="333333"/>
          <w:sz w:val="24"/>
          <w:szCs w:val="24"/>
          <w:shd w:val="clear" w:color="auto" w:fill="FFFFFF"/>
          <w:cs/>
        </w:rPr>
        <w:t>वितरण</w:t>
      </w:r>
      <w:r w:rsidRPr="001E4E55">
        <w:rPr>
          <w:rFonts w:ascii="Arial" w:hAnsi="Arial" w:cs="Kalimati"/>
          <w:color w:val="333333"/>
          <w:sz w:val="24"/>
          <w:szCs w:val="24"/>
          <w:shd w:val="clear" w:color="auto" w:fill="FFFFFF"/>
          <w:cs/>
        </w:rPr>
        <w:t xml:space="preserve"> </w:t>
      </w:r>
      <w:r w:rsidRPr="001E4E55">
        <w:rPr>
          <w:rFonts w:ascii="Arial" w:hAnsi="Arial" w:cs="Kalimati" w:hint="cs"/>
          <w:color w:val="333333"/>
          <w:sz w:val="24"/>
          <w:szCs w:val="24"/>
          <w:shd w:val="clear" w:color="auto" w:fill="FFFFFF"/>
          <w:cs/>
        </w:rPr>
        <w:t>तथा</w:t>
      </w:r>
      <w:r w:rsidRPr="001E4E55">
        <w:rPr>
          <w:rFonts w:ascii="Arial" w:hAnsi="Arial" w:cs="Kalimati"/>
          <w:color w:val="333333"/>
          <w:sz w:val="24"/>
          <w:szCs w:val="24"/>
          <w:shd w:val="clear" w:color="auto" w:fill="FFFFFF"/>
          <w:cs/>
        </w:rPr>
        <w:t xml:space="preserve"> </w:t>
      </w:r>
      <w:r w:rsidRPr="001E4E55">
        <w:rPr>
          <w:rFonts w:ascii="Arial" w:hAnsi="Arial" w:cs="Kalimati" w:hint="cs"/>
          <w:color w:val="333333"/>
          <w:sz w:val="24"/>
          <w:szCs w:val="24"/>
          <w:shd w:val="clear" w:color="auto" w:fill="FFFFFF"/>
          <w:cs/>
        </w:rPr>
        <w:t>व्यवस्थापन</w:t>
      </w:r>
      <w:r w:rsidRPr="001E4E55">
        <w:rPr>
          <w:rFonts w:ascii="Arial" w:hAnsi="Arial" w:cs="Kalimati"/>
          <w:color w:val="333333"/>
          <w:sz w:val="24"/>
          <w:szCs w:val="24"/>
          <w:shd w:val="clear" w:color="auto" w:fill="FFFFFF"/>
          <w:cs/>
        </w:rPr>
        <w:t xml:space="preserve"> </w:t>
      </w:r>
      <w:r w:rsidRPr="001E4E55">
        <w:rPr>
          <w:rFonts w:ascii="Arial" w:hAnsi="Arial" w:cs="Kalimati" w:hint="cs"/>
          <w:color w:val="333333"/>
          <w:sz w:val="24"/>
          <w:szCs w:val="24"/>
          <w:shd w:val="clear" w:color="auto" w:fill="FFFFFF"/>
          <w:cs/>
        </w:rPr>
        <w:t>कार्यविधि</w:t>
      </w:r>
      <w:r w:rsidRPr="001E4E55">
        <w:rPr>
          <w:rFonts w:ascii="Arial" w:hAnsi="Arial" w:cs="Kalimati"/>
          <w:color w:val="333333"/>
          <w:sz w:val="24"/>
          <w:szCs w:val="24"/>
          <w:shd w:val="clear" w:color="auto" w:fill="FFFFFF"/>
          <w:cs/>
        </w:rPr>
        <w:t>,</w:t>
      </w:r>
      <w:r w:rsidRPr="001E4E55">
        <w:rPr>
          <w:rFonts w:ascii="Arial" w:hAnsi="Arial" w:cs="Kalimati" w:hint="cs"/>
          <w:color w:val="333333"/>
          <w:sz w:val="24"/>
          <w:szCs w:val="24"/>
          <w:shd w:val="clear" w:color="auto" w:fill="FFFFFF"/>
          <w:cs/>
        </w:rPr>
        <w:t xml:space="preserve"> २०८०</w:t>
      </w:r>
    </w:p>
    <w:p w14:paraId="1F054F4C" w14:textId="28479BF9" w:rsidR="00673301" w:rsidRPr="001E4E55" w:rsidRDefault="00673301" w:rsidP="00162D77">
      <w:pPr>
        <w:spacing w:after="0" w:line="312" w:lineRule="auto"/>
        <w:jc w:val="both"/>
        <w:rPr>
          <w:rFonts w:ascii="Arial" w:hAnsi="Arial" w:cs="Kalimati"/>
          <w:color w:val="333333"/>
          <w:sz w:val="24"/>
          <w:szCs w:val="24"/>
          <w:shd w:val="clear" w:color="auto" w:fill="FFFFFF"/>
        </w:rPr>
      </w:pPr>
      <w:r w:rsidRPr="001E4E55">
        <w:rPr>
          <w:rFonts w:ascii="Arial" w:hAnsi="Arial" w:cs="Kalimati"/>
          <w:color w:val="333333"/>
          <w:sz w:val="24"/>
          <w:szCs w:val="24"/>
          <w:shd w:val="clear" w:color="auto" w:fill="FFFFFF"/>
          <w:cs/>
        </w:rPr>
        <w:tab/>
      </w:r>
      <w:r w:rsidRPr="001E4E55">
        <w:rPr>
          <w:rFonts w:ascii="Arial" w:hAnsi="Arial" w:cs="Kalimati" w:hint="cs"/>
          <w:color w:val="333333"/>
          <w:sz w:val="24"/>
          <w:szCs w:val="24"/>
          <w:shd w:val="clear" w:color="auto" w:fill="FFFFFF"/>
          <w:cs/>
        </w:rPr>
        <w:t>८</w:t>
      </w:r>
      <w:r w:rsidRPr="001E4E55">
        <w:rPr>
          <w:rFonts w:ascii="Arial" w:hAnsi="Arial" w:cs="Kalimati"/>
          <w:color w:val="333333"/>
          <w:sz w:val="24"/>
          <w:szCs w:val="24"/>
          <w:shd w:val="clear" w:color="auto" w:fill="FFFFFF"/>
          <w:cs/>
        </w:rPr>
        <w:t>.</w:t>
      </w:r>
      <w:r w:rsidRPr="001E4E55">
        <w:rPr>
          <w:rFonts w:ascii="Arial" w:hAnsi="Arial" w:cs="Kalimati" w:hint="cs"/>
          <w:color w:val="333333"/>
          <w:sz w:val="24"/>
          <w:szCs w:val="24"/>
          <w:shd w:val="clear" w:color="auto" w:fill="FFFFFF"/>
          <w:cs/>
        </w:rPr>
        <w:t xml:space="preserve"> भैसी</w:t>
      </w:r>
      <w:r w:rsidRPr="001E4E55">
        <w:rPr>
          <w:rFonts w:ascii="Arial" w:hAnsi="Arial" w:cs="Kalimati"/>
          <w:color w:val="333333"/>
          <w:sz w:val="24"/>
          <w:szCs w:val="24"/>
          <w:shd w:val="clear" w:color="auto" w:fill="FFFFFF"/>
          <w:cs/>
        </w:rPr>
        <w:t xml:space="preserve"> </w:t>
      </w:r>
      <w:r w:rsidRPr="001E4E55">
        <w:rPr>
          <w:rFonts w:ascii="Arial" w:hAnsi="Arial" w:cs="Kalimati" w:hint="cs"/>
          <w:color w:val="333333"/>
          <w:sz w:val="24"/>
          <w:szCs w:val="24"/>
          <w:shd w:val="clear" w:color="auto" w:fill="FFFFFF"/>
          <w:cs/>
        </w:rPr>
        <w:t>प्रवर्धन</w:t>
      </w:r>
      <w:r w:rsidRPr="001E4E55">
        <w:rPr>
          <w:rFonts w:ascii="Arial" w:hAnsi="Arial" w:cs="Kalimati"/>
          <w:color w:val="333333"/>
          <w:sz w:val="24"/>
          <w:szCs w:val="24"/>
          <w:shd w:val="clear" w:color="auto" w:fill="FFFFFF"/>
          <w:cs/>
        </w:rPr>
        <w:t xml:space="preserve"> </w:t>
      </w:r>
      <w:r w:rsidRPr="001E4E55">
        <w:rPr>
          <w:rFonts w:ascii="Arial" w:hAnsi="Arial" w:cs="Kalimati" w:hint="cs"/>
          <w:color w:val="333333"/>
          <w:sz w:val="24"/>
          <w:szCs w:val="24"/>
          <w:shd w:val="clear" w:color="auto" w:fill="FFFFFF"/>
          <w:cs/>
        </w:rPr>
        <w:t>कार्यक्रम</w:t>
      </w:r>
      <w:r w:rsidRPr="001E4E55">
        <w:rPr>
          <w:rFonts w:ascii="Arial" w:hAnsi="Arial" w:cs="Kalimati"/>
          <w:color w:val="333333"/>
          <w:sz w:val="24"/>
          <w:szCs w:val="24"/>
          <w:shd w:val="clear" w:color="auto" w:fill="FFFFFF"/>
          <w:cs/>
        </w:rPr>
        <w:t xml:space="preserve"> </w:t>
      </w:r>
      <w:r w:rsidRPr="001E4E55">
        <w:rPr>
          <w:rFonts w:ascii="Arial" w:hAnsi="Arial" w:cs="Kalimati" w:hint="cs"/>
          <w:color w:val="333333"/>
          <w:sz w:val="24"/>
          <w:szCs w:val="24"/>
          <w:shd w:val="clear" w:color="auto" w:fill="FFFFFF"/>
          <w:cs/>
        </w:rPr>
        <w:t>संचालन</w:t>
      </w:r>
      <w:r w:rsidRPr="001E4E55">
        <w:rPr>
          <w:rFonts w:ascii="Arial" w:hAnsi="Arial" w:cs="Kalimati"/>
          <w:color w:val="333333"/>
          <w:sz w:val="24"/>
          <w:szCs w:val="24"/>
          <w:shd w:val="clear" w:color="auto" w:fill="FFFFFF"/>
          <w:cs/>
        </w:rPr>
        <w:t xml:space="preserve"> </w:t>
      </w:r>
      <w:r w:rsidRPr="001E4E55">
        <w:rPr>
          <w:rFonts w:ascii="Arial" w:hAnsi="Arial" w:cs="Kalimati" w:hint="cs"/>
          <w:color w:val="333333"/>
          <w:sz w:val="24"/>
          <w:szCs w:val="24"/>
          <w:shd w:val="clear" w:color="auto" w:fill="FFFFFF"/>
          <w:cs/>
        </w:rPr>
        <w:t>कार्यविधि</w:t>
      </w:r>
      <w:r w:rsidRPr="001E4E55">
        <w:rPr>
          <w:rFonts w:ascii="Arial" w:hAnsi="Arial" w:cs="Kalimati"/>
          <w:color w:val="333333"/>
          <w:sz w:val="24"/>
          <w:szCs w:val="24"/>
          <w:shd w:val="clear" w:color="auto" w:fill="FFFFFF"/>
          <w:cs/>
        </w:rPr>
        <w:t>,</w:t>
      </w:r>
      <w:r w:rsidRPr="001E4E55">
        <w:rPr>
          <w:rFonts w:ascii="Arial" w:hAnsi="Arial" w:cs="Kalimati" w:hint="cs"/>
          <w:color w:val="333333"/>
          <w:sz w:val="24"/>
          <w:szCs w:val="24"/>
          <w:shd w:val="clear" w:color="auto" w:fill="FFFFFF"/>
          <w:cs/>
        </w:rPr>
        <w:t xml:space="preserve"> २०७९</w:t>
      </w:r>
    </w:p>
    <w:p w14:paraId="5E376A75" w14:textId="111B1F91" w:rsidR="00673301" w:rsidRPr="001E4E55" w:rsidRDefault="00673301" w:rsidP="00162D77">
      <w:pPr>
        <w:spacing w:after="0" w:line="312" w:lineRule="auto"/>
        <w:jc w:val="both"/>
        <w:rPr>
          <w:rFonts w:ascii="Arial" w:hAnsi="Arial" w:cs="Kalimati"/>
          <w:color w:val="333333"/>
          <w:sz w:val="24"/>
          <w:szCs w:val="24"/>
          <w:shd w:val="clear" w:color="auto" w:fill="FFFFFF"/>
        </w:rPr>
      </w:pPr>
      <w:r w:rsidRPr="001E4E55">
        <w:rPr>
          <w:rFonts w:ascii="Arial" w:hAnsi="Arial" w:cs="Kalimati"/>
          <w:color w:val="333333"/>
          <w:sz w:val="24"/>
          <w:szCs w:val="24"/>
          <w:shd w:val="clear" w:color="auto" w:fill="FFFFFF"/>
          <w:cs/>
        </w:rPr>
        <w:tab/>
      </w:r>
      <w:r w:rsidRPr="001E4E55">
        <w:rPr>
          <w:rFonts w:ascii="Arial" w:hAnsi="Arial" w:cs="Kalimati" w:hint="cs"/>
          <w:color w:val="333333"/>
          <w:sz w:val="24"/>
          <w:szCs w:val="24"/>
          <w:shd w:val="clear" w:color="auto" w:fill="FFFFFF"/>
          <w:cs/>
        </w:rPr>
        <w:t>९</w:t>
      </w:r>
      <w:r w:rsidRPr="001E4E55">
        <w:rPr>
          <w:rFonts w:ascii="Arial" w:hAnsi="Arial" w:cs="Kalimati"/>
          <w:color w:val="333333"/>
          <w:sz w:val="24"/>
          <w:szCs w:val="24"/>
          <w:shd w:val="clear" w:color="auto" w:fill="FFFFFF"/>
          <w:cs/>
        </w:rPr>
        <w:t>.</w:t>
      </w:r>
      <w:r w:rsidRPr="001E4E55">
        <w:rPr>
          <w:rFonts w:ascii="Arial" w:hAnsi="Arial" w:cs="Kalimati" w:hint="cs"/>
          <w:color w:val="333333"/>
          <w:sz w:val="24"/>
          <w:szCs w:val="24"/>
          <w:shd w:val="clear" w:color="auto" w:fill="FFFFFF"/>
          <w:cs/>
        </w:rPr>
        <w:t xml:space="preserve"> बिद्यालय</w:t>
      </w:r>
      <w:r w:rsidRPr="001E4E55">
        <w:rPr>
          <w:rFonts w:ascii="Arial" w:hAnsi="Arial" w:cs="Kalimati"/>
          <w:color w:val="333333"/>
          <w:sz w:val="24"/>
          <w:szCs w:val="24"/>
          <w:shd w:val="clear" w:color="auto" w:fill="FFFFFF"/>
          <w:cs/>
        </w:rPr>
        <w:t xml:space="preserve"> </w:t>
      </w:r>
      <w:r w:rsidRPr="001E4E55">
        <w:rPr>
          <w:rFonts w:ascii="Arial" w:hAnsi="Arial" w:cs="Kalimati" w:hint="cs"/>
          <w:color w:val="333333"/>
          <w:sz w:val="24"/>
          <w:szCs w:val="24"/>
          <w:shd w:val="clear" w:color="auto" w:fill="FFFFFF"/>
          <w:cs/>
        </w:rPr>
        <w:t>व्यवस्थापन</w:t>
      </w:r>
      <w:r w:rsidRPr="001E4E55">
        <w:rPr>
          <w:rFonts w:ascii="Arial" w:hAnsi="Arial" w:cs="Kalimati"/>
          <w:color w:val="333333"/>
          <w:sz w:val="24"/>
          <w:szCs w:val="24"/>
          <w:shd w:val="clear" w:color="auto" w:fill="FFFFFF"/>
          <w:cs/>
        </w:rPr>
        <w:t xml:space="preserve"> </w:t>
      </w:r>
      <w:r w:rsidRPr="001E4E55">
        <w:rPr>
          <w:rFonts w:ascii="Arial" w:hAnsi="Arial" w:cs="Kalimati" w:hint="cs"/>
          <w:color w:val="333333"/>
          <w:sz w:val="24"/>
          <w:szCs w:val="24"/>
          <w:shd w:val="clear" w:color="auto" w:fill="FFFFFF"/>
          <w:cs/>
        </w:rPr>
        <w:t>समिति</w:t>
      </w:r>
      <w:r w:rsidRPr="001E4E55">
        <w:rPr>
          <w:rFonts w:ascii="Arial" w:hAnsi="Arial" w:cs="Kalimati"/>
          <w:color w:val="333333"/>
          <w:sz w:val="24"/>
          <w:szCs w:val="24"/>
          <w:shd w:val="clear" w:color="auto" w:fill="FFFFFF"/>
          <w:cs/>
        </w:rPr>
        <w:t xml:space="preserve"> </w:t>
      </w:r>
      <w:r w:rsidRPr="001E4E55">
        <w:rPr>
          <w:rFonts w:ascii="Arial" w:hAnsi="Arial" w:cs="Kalimati" w:hint="cs"/>
          <w:color w:val="333333"/>
          <w:sz w:val="24"/>
          <w:szCs w:val="24"/>
          <w:shd w:val="clear" w:color="auto" w:fill="FFFFFF"/>
          <w:cs/>
        </w:rPr>
        <w:t>गठन</w:t>
      </w:r>
      <w:r w:rsidRPr="001E4E55">
        <w:rPr>
          <w:rFonts w:ascii="Arial" w:hAnsi="Arial" w:cs="Kalimati"/>
          <w:color w:val="333333"/>
          <w:sz w:val="24"/>
          <w:szCs w:val="24"/>
          <w:shd w:val="clear" w:color="auto" w:fill="FFFFFF"/>
          <w:cs/>
        </w:rPr>
        <w:t xml:space="preserve"> </w:t>
      </w:r>
      <w:r w:rsidRPr="001E4E55">
        <w:rPr>
          <w:rFonts w:ascii="Arial" w:hAnsi="Arial" w:cs="Kalimati" w:hint="cs"/>
          <w:color w:val="333333"/>
          <w:sz w:val="24"/>
          <w:szCs w:val="24"/>
          <w:shd w:val="clear" w:color="auto" w:fill="FFFFFF"/>
          <w:cs/>
        </w:rPr>
        <w:t>कार्यविधि</w:t>
      </w:r>
      <w:r w:rsidRPr="001E4E55">
        <w:rPr>
          <w:rFonts w:ascii="Arial" w:hAnsi="Arial" w:cs="Kalimati"/>
          <w:color w:val="333333"/>
          <w:sz w:val="24"/>
          <w:szCs w:val="24"/>
          <w:shd w:val="clear" w:color="auto" w:fill="FFFFFF"/>
          <w:cs/>
        </w:rPr>
        <w:t xml:space="preserve"> </w:t>
      </w:r>
      <w:r w:rsidRPr="001E4E55">
        <w:rPr>
          <w:rFonts w:ascii="Arial" w:hAnsi="Arial" w:cs="Kalimati" w:hint="cs"/>
          <w:color w:val="333333"/>
          <w:sz w:val="24"/>
          <w:szCs w:val="24"/>
          <w:shd w:val="clear" w:color="auto" w:fill="FFFFFF"/>
          <w:cs/>
        </w:rPr>
        <w:t>२०७९</w:t>
      </w:r>
    </w:p>
    <w:p w14:paraId="66C7D88D" w14:textId="77777777" w:rsidR="00C37B9B" w:rsidRDefault="00673301" w:rsidP="00162D77">
      <w:pPr>
        <w:spacing w:after="0" w:line="312" w:lineRule="auto"/>
        <w:jc w:val="both"/>
        <w:rPr>
          <w:rFonts w:ascii="Arial" w:hAnsi="Arial" w:cs="Kalimati"/>
          <w:color w:val="333333"/>
          <w:sz w:val="24"/>
          <w:szCs w:val="24"/>
          <w:shd w:val="clear" w:color="auto" w:fill="FFFFFF"/>
        </w:rPr>
      </w:pPr>
      <w:r>
        <w:rPr>
          <w:rFonts w:ascii="Arial" w:hAnsi="Arial" w:cs="Kalimati"/>
          <w:b/>
          <w:bCs/>
          <w:color w:val="333333"/>
          <w:sz w:val="24"/>
          <w:szCs w:val="24"/>
          <w:shd w:val="clear" w:color="auto" w:fill="FFFFFF"/>
          <w:cs/>
        </w:rPr>
        <w:lastRenderedPageBreak/>
        <w:tab/>
      </w:r>
      <w:r w:rsidRPr="00312ABC">
        <w:rPr>
          <w:rFonts w:ascii="Arial" w:hAnsi="Arial" w:cs="Kalimati" w:hint="cs"/>
          <w:color w:val="333333"/>
          <w:sz w:val="24"/>
          <w:szCs w:val="24"/>
          <w:shd w:val="clear" w:color="auto" w:fill="FFFFFF"/>
          <w:cs/>
        </w:rPr>
        <w:t>१०</w:t>
      </w:r>
      <w:r w:rsidRPr="00312ABC">
        <w:rPr>
          <w:rFonts w:ascii="Arial" w:hAnsi="Arial" w:cs="Kalimati"/>
          <w:color w:val="333333"/>
          <w:sz w:val="24"/>
          <w:szCs w:val="24"/>
          <w:shd w:val="clear" w:color="auto" w:fill="FFFFFF"/>
          <w:cs/>
        </w:rPr>
        <w:t>.</w:t>
      </w:r>
      <w:r w:rsidRPr="00312ABC">
        <w:rPr>
          <w:rFonts w:ascii="Arial" w:hAnsi="Arial" w:cs="Kalimati" w:hint="cs"/>
          <w:color w:val="333333"/>
          <w:sz w:val="24"/>
          <w:szCs w:val="24"/>
          <w:shd w:val="clear" w:color="auto" w:fill="FFFFFF"/>
          <w:cs/>
        </w:rPr>
        <w:t xml:space="preserve"> </w:t>
      </w:r>
      <w:r w:rsidR="00C37B9B" w:rsidRPr="00EF3051">
        <w:rPr>
          <w:rFonts w:ascii="Arial" w:hAnsi="Arial" w:cs="Kalimati" w:hint="cs"/>
          <w:color w:val="333333"/>
          <w:sz w:val="24"/>
          <w:szCs w:val="24"/>
          <w:shd w:val="clear" w:color="auto" w:fill="FFFFFF"/>
          <w:cs/>
        </w:rPr>
        <w:t>बेनीघाट रोराङ गाउँपालिका</w:t>
      </w:r>
      <w:r w:rsidR="00C37B9B">
        <w:rPr>
          <w:rFonts w:ascii="Arial" w:hAnsi="Arial" w:cs="Kalimati" w:hint="cs"/>
          <w:color w:val="333333"/>
          <w:sz w:val="24"/>
          <w:szCs w:val="24"/>
          <w:shd w:val="clear" w:color="auto" w:fill="FFFFFF"/>
          <w:cs/>
        </w:rPr>
        <w:t xml:space="preserve"> धादिङको</w:t>
      </w:r>
      <w:r w:rsidR="00C37B9B">
        <w:rPr>
          <w:rFonts w:ascii="Arial" w:hAnsi="Arial" w:cs="Kalimati"/>
          <w:color w:val="333333"/>
          <w:sz w:val="24"/>
          <w:szCs w:val="24"/>
          <w:shd w:val="clear" w:color="auto" w:fill="FFFFFF"/>
          <w:cs/>
        </w:rPr>
        <w:t xml:space="preserve"> </w:t>
      </w:r>
      <w:r w:rsidR="00C37B9B">
        <w:rPr>
          <w:rFonts w:ascii="Arial" w:hAnsi="Arial" w:cs="Kalimati" w:hint="cs"/>
          <w:color w:val="333333"/>
          <w:sz w:val="24"/>
          <w:szCs w:val="24"/>
          <w:shd w:val="clear" w:color="auto" w:fill="FFFFFF"/>
          <w:cs/>
        </w:rPr>
        <w:t>साझेदारीमा</w:t>
      </w:r>
      <w:r w:rsidR="00C37B9B">
        <w:rPr>
          <w:rFonts w:ascii="Arial" w:hAnsi="Arial" w:cs="Kalimati"/>
          <w:color w:val="333333"/>
          <w:sz w:val="24"/>
          <w:szCs w:val="24"/>
          <w:shd w:val="clear" w:color="auto" w:fill="FFFFFF"/>
          <w:cs/>
        </w:rPr>
        <w:t xml:space="preserve"> </w:t>
      </w:r>
      <w:r w:rsidR="00C37B9B">
        <w:rPr>
          <w:rFonts w:ascii="Arial" w:hAnsi="Arial" w:cs="Kalimati" w:hint="cs"/>
          <w:color w:val="333333"/>
          <w:sz w:val="24"/>
          <w:szCs w:val="24"/>
          <w:shd w:val="clear" w:color="auto" w:fill="FFFFFF"/>
          <w:cs/>
        </w:rPr>
        <w:t>कार्यक्रम</w:t>
      </w:r>
      <w:r w:rsidR="00C37B9B">
        <w:rPr>
          <w:rFonts w:ascii="Arial" w:hAnsi="Arial" w:cs="Kalimati"/>
          <w:color w:val="333333"/>
          <w:sz w:val="24"/>
          <w:szCs w:val="24"/>
          <w:shd w:val="clear" w:color="auto" w:fill="FFFFFF"/>
          <w:cs/>
        </w:rPr>
        <w:t xml:space="preserve"> </w:t>
      </w:r>
      <w:r w:rsidR="00C37B9B">
        <w:rPr>
          <w:rFonts w:ascii="Arial" w:hAnsi="Arial" w:cs="Kalimati" w:hint="cs"/>
          <w:color w:val="333333"/>
          <w:sz w:val="24"/>
          <w:szCs w:val="24"/>
          <w:shd w:val="clear" w:color="auto" w:fill="FFFFFF"/>
          <w:cs/>
        </w:rPr>
        <w:t>संचालन</w:t>
      </w:r>
      <w:r w:rsidR="00C37B9B">
        <w:rPr>
          <w:rFonts w:ascii="Arial" w:hAnsi="Arial" w:cs="Kalimati"/>
          <w:color w:val="333333"/>
          <w:sz w:val="24"/>
          <w:szCs w:val="24"/>
          <w:shd w:val="clear" w:color="auto" w:fill="FFFFFF"/>
          <w:cs/>
        </w:rPr>
        <w:t xml:space="preserve"> </w:t>
      </w:r>
      <w:r w:rsidR="00C37B9B">
        <w:rPr>
          <w:rFonts w:ascii="Arial" w:hAnsi="Arial" w:cs="Kalimati" w:hint="cs"/>
          <w:color w:val="333333"/>
          <w:sz w:val="24"/>
          <w:szCs w:val="24"/>
          <w:shd w:val="clear" w:color="auto" w:fill="FFFFFF"/>
          <w:cs/>
        </w:rPr>
        <w:t>गर्ने</w:t>
      </w:r>
      <w:r w:rsidR="00C37B9B">
        <w:rPr>
          <w:rFonts w:ascii="Arial" w:hAnsi="Arial" w:cs="Kalimati"/>
          <w:color w:val="333333"/>
          <w:sz w:val="24"/>
          <w:szCs w:val="24"/>
          <w:shd w:val="clear" w:color="auto" w:fill="FFFFFF"/>
          <w:cs/>
        </w:rPr>
        <w:t xml:space="preserve"> </w:t>
      </w:r>
      <w:r w:rsidR="00C37B9B">
        <w:rPr>
          <w:rFonts w:ascii="Arial" w:hAnsi="Arial" w:cs="Kalimati" w:hint="cs"/>
          <w:color w:val="333333"/>
          <w:sz w:val="24"/>
          <w:szCs w:val="24"/>
          <w:shd w:val="clear" w:color="auto" w:fill="FFFFFF"/>
          <w:cs/>
        </w:rPr>
        <w:t xml:space="preserve">सम्बन्धी </w:t>
      </w:r>
      <w:r w:rsidR="00C37B9B">
        <w:rPr>
          <w:rFonts w:ascii="Arial" w:hAnsi="Arial" w:cs="Kalimati"/>
          <w:color w:val="333333"/>
          <w:sz w:val="24"/>
          <w:szCs w:val="24"/>
          <w:shd w:val="clear" w:color="auto" w:fill="FFFFFF"/>
          <w:cs/>
        </w:rPr>
        <w:tab/>
      </w:r>
      <w:r w:rsidR="00C37B9B">
        <w:rPr>
          <w:rFonts w:ascii="Arial" w:hAnsi="Arial" w:cs="Kalimati"/>
          <w:color w:val="333333"/>
          <w:sz w:val="24"/>
          <w:szCs w:val="24"/>
          <w:shd w:val="clear" w:color="auto" w:fill="FFFFFF"/>
          <w:cs/>
        </w:rPr>
        <w:tab/>
      </w:r>
      <w:r w:rsidR="00C37B9B">
        <w:rPr>
          <w:rFonts w:ascii="Arial" w:hAnsi="Arial" w:cs="Kalimati" w:hint="cs"/>
          <w:color w:val="333333"/>
          <w:sz w:val="24"/>
          <w:szCs w:val="24"/>
          <w:shd w:val="clear" w:color="auto" w:fill="FFFFFF"/>
          <w:cs/>
        </w:rPr>
        <w:t>कार्यविधि</w:t>
      </w:r>
      <w:r w:rsidR="00C37B9B">
        <w:rPr>
          <w:rFonts w:ascii="Arial" w:hAnsi="Arial" w:cs="Kalimati"/>
          <w:color w:val="333333"/>
          <w:sz w:val="24"/>
          <w:szCs w:val="24"/>
          <w:shd w:val="clear" w:color="auto" w:fill="FFFFFF"/>
          <w:cs/>
        </w:rPr>
        <w:t>,</w:t>
      </w:r>
      <w:r w:rsidR="00C37B9B">
        <w:rPr>
          <w:rFonts w:ascii="Arial" w:hAnsi="Arial" w:cs="Kalimati" w:hint="cs"/>
          <w:color w:val="333333"/>
          <w:sz w:val="24"/>
          <w:szCs w:val="24"/>
          <w:shd w:val="clear" w:color="auto" w:fill="FFFFFF"/>
          <w:cs/>
        </w:rPr>
        <w:t xml:space="preserve"> २०७९</w:t>
      </w:r>
    </w:p>
    <w:p w14:paraId="5896B81E" w14:textId="0D1C770B" w:rsidR="00673301" w:rsidRDefault="00C37B9B" w:rsidP="00162D77">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११</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w:t>
      </w:r>
      <w:r w:rsidRPr="00EF3051">
        <w:rPr>
          <w:rFonts w:ascii="Arial" w:hAnsi="Arial" w:cs="Kalimati" w:hint="cs"/>
          <w:color w:val="333333"/>
          <w:sz w:val="24"/>
          <w:szCs w:val="24"/>
          <w:shd w:val="clear" w:color="auto" w:fill="FFFFFF"/>
          <w:cs/>
        </w:rPr>
        <w:t>बेनीघाट रोराङ गाउँपालिका</w:t>
      </w:r>
      <w:r>
        <w:rPr>
          <w:rFonts w:ascii="Arial" w:hAnsi="Arial" w:cs="Kalimati" w:hint="cs"/>
          <w:color w:val="333333"/>
          <w:sz w:val="24"/>
          <w:szCs w:val="24"/>
          <w:shd w:val="clear" w:color="auto" w:fill="FFFFFF"/>
          <w:cs/>
        </w:rPr>
        <w:t xml:space="preserve"> बालमैत्री</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आचार</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संहिता, २०७९</w:t>
      </w:r>
    </w:p>
    <w:p w14:paraId="180FAB41" w14:textId="312DD794" w:rsidR="00C37B9B" w:rsidRDefault="00C37B9B" w:rsidP="00162D77">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१२</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w:t>
      </w:r>
      <w:r w:rsidR="007939CD" w:rsidRPr="00EF3051">
        <w:rPr>
          <w:rFonts w:ascii="Arial" w:hAnsi="Arial" w:cs="Kalimati" w:hint="cs"/>
          <w:color w:val="333333"/>
          <w:sz w:val="24"/>
          <w:szCs w:val="24"/>
          <w:shd w:val="clear" w:color="auto" w:fill="FFFFFF"/>
          <w:cs/>
        </w:rPr>
        <w:t>बेनीघाट रोराङ गाउँपालिका</w:t>
      </w:r>
      <w:r w:rsidR="007939CD">
        <w:rPr>
          <w:rFonts w:ascii="Arial" w:hAnsi="Arial" w:cs="Kalimati" w:hint="cs"/>
          <w:color w:val="333333"/>
          <w:sz w:val="24"/>
          <w:szCs w:val="24"/>
          <w:shd w:val="clear" w:color="auto" w:fill="FFFFFF"/>
          <w:cs/>
        </w:rPr>
        <w:t xml:space="preserve"> योजना</w:t>
      </w:r>
      <w:r w:rsidR="007939CD">
        <w:rPr>
          <w:rFonts w:ascii="Arial" w:hAnsi="Arial" w:cs="Kalimati"/>
          <w:color w:val="333333"/>
          <w:sz w:val="24"/>
          <w:szCs w:val="24"/>
          <w:shd w:val="clear" w:color="auto" w:fill="FFFFFF"/>
          <w:cs/>
        </w:rPr>
        <w:t xml:space="preserve"> </w:t>
      </w:r>
      <w:r w:rsidR="007939CD">
        <w:rPr>
          <w:rFonts w:ascii="Arial" w:hAnsi="Arial" w:cs="Kalimati" w:hint="cs"/>
          <w:color w:val="333333"/>
          <w:sz w:val="24"/>
          <w:szCs w:val="24"/>
          <w:shd w:val="clear" w:color="auto" w:fill="FFFFFF"/>
          <w:cs/>
        </w:rPr>
        <w:t>तथा</w:t>
      </w:r>
      <w:r w:rsidR="007939CD">
        <w:rPr>
          <w:rFonts w:ascii="Arial" w:hAnsi="Arial" w:cs="Kalimati"/>
          <w:color w:val="333333"/>
          <w:sz w:val="24"/>
          <w:szCs w:val="24"/>
          <w:shd w:val="clear" w:color="auto" w:fill="FFFFFF"/>
          <w:cs/>
        </w:rPr>
        <w:t xml:space="preserve"> </w:t>
      </w:r>
      <w:r w:rsidR="007939CD">
        <w:rPr>
          <w:rFonts w:ascii="Arial" w:hAnsi="Arial" w:cs="Kalimati" w:hint="cs"/>
          <w:color w:val="333333"/>
          <w:sz w:val="24"/>
          <w:szCs w:val="24"/>
          <w:shd w:val="clear" w:color="auto" w:fill="FFFFFF"/>
          <w:cs/>
        </w:rPr>
        <w:t>कार्यक्रम</w:t>
      </w:r>
      <w:r w:rsidR="007939CD">
        <w:rPr>
          <w:rFonts w:ascii="Arial" w:hAnsi="Arial" w:cs="Kalimati"/>
          <w:color w:val="333333"/>
          <w:sz w:val="24"/>
          <w:szCs w:val="24"/>
          <w:shd w:val="clear" w:color="auto" w:fill="FFFFFF"/>
          <w:cs/>
        </w:rPr>
        <w:t xml:space="preserve"> </w:t>
      </w:r>
      <w:r w:rsidR="007939CD">
        <w:rPr>
          <w:rFonts w:ascii="Arial" w:hAnsi="Arial" w:cs="Kalimati" w:hint="cs"/>
          <w:color w:val="333333"/>
          <w:sz w:val="24"/>
          <w:szCs w:val="24"/>
          <w:shd w:val="clear" w:color="auto" w:fill="FFFFFF"/>
          <w:cs/>
        </w:rPr>
        <w:t>संचालन</w:t>
      </w:r>
      <w:r w:rsidR="007939CD">
        <w:rPr>
          <w:rFonts w:ascii="Arial" w:hAnsi="Arial" w:cs="Kalimati"/>
          <w:color w:val="333333"/>
          <w:sz w:val="24"/>
          <w:szCs w:val="24"/>
          <w:shd w:val="clear" w:color="auto" w:fill="FFFFFF"/>
          <w:cs/>
        </w:rPr>
        <w:t xml:space="preserve"> </w:t>
      </w:r>
      <w:r w:rsidR="007939CD">
        <w:rPr>
          <w:rFonts w:ascii="Arial" w:hAnsi="Arial" w:cs="Kalimati" w:hint="cs"/>
          <w:color w:val="333333"/>
          <w:sz w:val="24"/>
          <w:szCs w:val="24"/>
          <w:shd w:val="clear" w:color="auto" w:fill="FFFFFF"/>
          <w:cs/>
        </w:rPr>
        <w:t>कार्यविधि</w:t>
      </w:r>
      <w:r w:rsidR="007939CD">
        <w:rPr>
          <w:rFonts w:ascii="Arial" w:hAnsi="Arial" w:cs="Kalimati"/>
          <w:color w:val="333333"/>
          <w:sz w:val="24"/>
          <w:szCs w:val="24"/>
          <w:shd w:val="clear" w:color="auto" w:fill="FFFFFF"/>
          <w:cs/>
        </w:rPr>
        <w:t>,</w:t>
      </w:r>
      <w:r w:rsidR="007939CD">
        <w:rPr>
          <w:rFonts w:ascii="Arial" w:hAnsi="Arial" w:cs="Kalimati" w:hint="cs"/>
          <w:color w:val="333333"/>
          <w:sz w:val="24"/>
          <w:szCs w:val="24"/>
          <w:shd w:val="clear" w:color="auto" w:fill="FFFFFF"/>
          <w:cs/>
        </w:rPr>
        <w:t xml:space="preserve"> २०७९</w:t>
      </w:r>
    </w:p>
    <w:p w14:paraId="46B41857" w14:textId="3E708C23" w:rsidR="007939CD" w:rsidRDefault="007939CD" w:rsidP="00162D77">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१३</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w:t>
      </w:r>
      <w:r w:rsidR="00DA5E14" w:rsidRPr="00EF3051">
        <w:rPr>
          <w:rFonts w:ascii="Arial" w:hAnsi="Arial" w:cs="Kalimati" w:hint="cs"/>
          <w:color w:val="333333"/>
          <w:sz w:val="24"/>
          <w:szCs w:val="24"/>
          <w:shd w:val="clear" w:color="auto" w:fill="FFFFFF"/>
          <w:cs/>
        </w:rPr>
        <w:t>बेनीघाट रोराङ गाउँपालिका</w:t>
      </w:r>
      <w:r w:rsidR="00DA5E14">
        <w:rPr>
          <w:rFonts w:ascii="Arial" w:hAnsi="Arial" w:cs="Kalimati" w:hint="cs"/>
          <w:color w:val="333333"/>
          <w:sz w:val="24"/>
          <w:szCs w:val="24"/>
          <w:shd w:val="clear" w:color="auto" w:fill="FFFFFF"/>
          <w:cs/>
        </w:rPr>
        <w:t xml:space="preserve"> लैंगिक</w:t>
      </w:r>
      <w:r w:rsidR="00DA5E14">
        <w:rPr>
          <w:rFonts w:ascii="Arial" w:hAnsi="Arial" w:cs="Kalimati"/>
          <w:color w:val="333333"/>
          <w:sz w:val="24"/>
          <w:szCs w:val="24"/>
          <w:shd w:val="clear" w:color="auto" w:fill="FFFFFF"/>
          <w:cs/>
        </w:rPr>
        <w:t xml:space="preserve"> </w:t>
      </w:r>
      <w:r w:rsidR="00DA5E14">
        <w:rPr>
          <w:rFonts w:ascii="Arial" w:hAnsi="Arial" w:cs="Kalimati" w:hint="cs"/>
          <w:color w:val="333333"/>
          <w:sz w:val="24"/>
          <w:szCs w:val="24"/>
          <w:shd w:val="clear" w:color="auto" w:fill="FFFFFF"/>
          <w:cs/>
        </w:rPr>
        <w:t>समानता</w:t>
      </w:r>
      <w:r w:rsidR="00DA5E14">
        <w:rPr>
          <w:rFonts w:ascii="Arial" w:hAnsi="Arial" w:cs="Kalimati"/>
          <w:color w:val="333333"/>
          <w:sz w:val="24"/>
          <w:szCs w:val="24"/>
          <w:shd w:val="clear" w:color="auto" w:fill="FFFFFF"/>
          <w:cs/>
        </w:rPr>
        <w:t xml:space="preserve"> </w:t>
      </w:r>
      <w:r w:rsidR="00DA5E14">
        <w:rPr>
          <w:rFonts w:ascii="Arial" w:hAnsi="Arial" w:cs="Kalimati" w:hint="cs"/>
          <w:color w:val="333333"/>
          <w:sz w:val="24"/>
          <w:szCs w:val="24"/>
          <w:shd w:val="clear" w:color="auto" w:fill="FFFFFF"/>
          <w:cs/>
        </w:rPr>
        <w:t>तथा</w:t>
      </w:r>
      <w:r w:rsidR="00DA5E14">
        <w:rPr>
          <w:rFonts w:ascii="Arial" w:hAnsi="Arial" w:cs="Kalimati"/>
          <w:color w:val="333333"/>
          <w:sz w:val="24"/>
          <w:szCs w:val="24"/>
          <w:shd w:val="clear" w:color="auto" w:fill="FFFFFF"/>
          <w:cs/>
        </w:rPr>
        <w:t xml:space="preserve"> </w:t>
      </w:r>
      <w:r w:rsidR="00DA5E14">
        <w:rPr>
          <w:rFonts w:ascii="Arial" w:hAnsi="Arial" w:cs="Kalimati" w:hint="cs"/>
          <w:color w:val="333333"/>
          <w:sz w:val="24"/>
          <w:szCs w:val="24"/>
          <w:shd w:val="clear" w:color="auto" w:fill="FFFFFF"/>
          <w:cs/>
        </w:rPr>
        <w:t>सामाजिक</w:t>
      </w:r>
      <w:r w:rsidR="00DA5E14">
        <w:rPr>
          <w:rFonts w:ascii="Arial" w:hAnsi="Arial" w:cs="Kalimati"/>
          <w:color w:val="333333"/>
          <w:sz w:val="24"/>
          <w:szCs w:val="24"/>
          <w:shd w:val="clear" w:color="auto" w:fill="FFFFFF"/>
          <w:cs/>
        </w:rPr>
        <w:t xml:space="preserve"> </w:t>
      </w:r>
      <w:r w:rsidR="00DA5E14">
        <w:rPr>
          <w:rFonts w:ascii="Arial" w:hAnsi="Arial" w:cs="Kalimati" w:hint="cs"/>
          <w:color w:val="333333"/>
          <w:sz w:val="24"/>
          <w:szCs w:val="24"/>
          <w:shd w:val="clear" w:color="auto" w:fill="FFFFFF"/>
          <w:cs/>
        </w:rPr>
        <w:t>समावेशीकरण</w:t>
      </w:r>
      <w:r w:rsidR="00DA5E14">
        <w:rPr>
          <w:rFonts w:ascii="Arial" w:hAnsi="Arial" w:cs="Kalimati"/>
          <w:color w:val="333333"/>
          <w:sz w:val="24"/>
          <w:szCs w:val="24"/>
          <w:shd w:val="clear" w:color="auto" w:fill="FFFFFF"/>
          <w:cs/>
        </w:rPr>
        <w:t xml:space="preserve"> </w:t>
      </w:r>
      <w:r w:rsidR="00DA5E14">
        <w:rPr>
          <w:rFonts w:ascii="Arial" w:hAnsi="Arial" w:cs="Kalimati" w:hint="cs"/>
          <w:color w:val="333333"/>
          <w:sz w:val="24"/>
          <w:szCs w:val="24"/>
          <w:shd w:val="clear" w:color="auto" w:fill="FFFFFF"/>
          <w:cs/>
        </w:rPr>
        <w:t>रणनीति</w:t>
      </w:r>
      <w:r w:rsidR="00DA5E14">
        <w:rPr>
          <w:rFonts w:ascii="Arial" w:hAnsi="Arial" w:cs="Kalimati"/>
          <w:color w:val="333333"/>
          <w:sz w:val="24"/>
          <w:szCs w:val="24"/>
          <w:shd w:val="clear" w:color="auto" w:fill="FFFFFF"/>
          <w:cs/>
        </w:rPr>
        <w:t>,</w:t>
      </w:r>
      <w:r w:rsidR="00DA5E14">
        <w:rPr>
          <w:rFonts w:ascii="Arial" w:hAnsi="Arial" w:cs="Kalimati" w:hint="cs"/>
          <w:color w:val="333333"/>
          <w:sz w:val="24"/>
          <w:szCs w:val="24"/>
          <w:shd w:val="clear" w:color="auto" w:fill="FFFFFF"/>
          <w:cs/>
        </w:rPr>
        <w:t xml:space="preserve"> </w:t>
      </w:r>
      <w:r w:rsidR="00DA5E14">
        <w:rPr>
          <w:rFonts w:ascii="Arial" w:hAnsi="Arial" w:cs="Kalimati"/>
          <w:color w:val="333333"/>
          <w:sz w:val="24"/>
          <w:szCs w:val="24"/>
          <w:shd w:val="clear" w:color="auto" w:fill="FFFFFF"/>
          <w:cs/>
        </w:rPr>
        <w:tab/>
      </w:r>
      <w:r w:rsidR="00DA5E14">
        <w:rPr>
          <w:rFonts w:ascii="Arial" w:hAnsi="Arial" w:cs="Kalimati"/>
          <w:color w:val="333333"/>
          <w:sz w:val="24"/>
          <w:szCs w:val="24"/>
          <w:shd w:val="clear" w:color="auto" w:fill="FFFFFF"/>
          <w:cs/>
        </w:rPr>
        <w:tab/>
      </w:r>
      <w:r w:rsidR="00DA5E14">
        <w:rPr>
          <w:rFonts w:ascii="Arial" w:hAnsi="Arial" w:cs="Kalimati" w:hint="cs"/>
          <w:color w:val="333333"/>
          <w:sz w:val="24"/>
          <w:szCs w:val="24"/>
          <w:shd w:val="clear" w:color="auto" w:fill="FFFFFF"/>
          <w:cs/>
        </w:rPr>
        <w:t>२०७९</w:t>
      </w:r>
    </w:p>
    <w:p w14:paraId="5693AF36" w14:textId="7AB58B32" w:rsidR="00DA5E14" w:rsidRDefault="00DA5E14" w:rsidP="00162D77">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१४</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बेनीघाट रोराङ होमस्टे</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संचालन</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कार्यविधि</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२०७९</w:t>
      </w:r>
    </w:p>
    <w:p w14:paraId="21AA028A" w14:textId="1E1A61E7" w:rsidR="00DA5E14" w:rsidRDefault="00DA5E14" w:rsidP="00162D77">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१५</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w:t>
      </w:r>
      <w:r w:rsidR="00C8798B">
        <w:rPr>
          <w:rFonts w:ascii="Arial" w:hAnsi="Arial" w:cs="Kalimati" w:hint="cs"/>
          <w:color w:val="333333"/>
          <w:sz w:val="24"/>
          <w:szCs w:val="24"/>
          <w:shd w:val="clear" w:color="auto" w:fill="FFFFFF"/>
          <w:cs/>
        </w:rPr>
        <w:t>स्थानीय</w:t>
      </w:r>
      <w:r w:rsidR="00C8798B">
        <w:rPr>
          <w:rFonts w:ascii="Arial" w:hAnsi="Arial" w:cs="Kalimati"/>
          <w:color w:val="333333"/>
          <w:sz w:val="24"/>
          <w:szCs w:val="24"/>
          <w:shd w:val="clear" w:color="auto" w:fill="FFFFFF"/>
          <w:cs/>
        </w:rPr>
        <w:t xml:space="preserve"> </w:t>
      </w:r>
      <w:r w:rsidR="00C8798B">
        <w:rPr>
          <w:rFonts w:ascii="Arial" w:hAnsi="Arial" w:cs="Kalimati" w:hint="cs"/>
          <w:color w:val="333333"/>
          <w:sz w:val="24"/>
          <w:szCs w:val="24"/>
          <w:shd w:val="clear" w:color="auto" w:fill="FFFFFF"/>
          <w:cs/>
        </w:rPr>
        <w:t>तहको</w:t>
      </w:r>
      <w:r w:rsidR="00C8798B">
        <w:rPr>
          <w:rFonts w:ascii="Arial" w:hAnsi="Arial" w:cs="Kalimati"/>
          <w:color w:val="333333"/>
          <w:sz w:val="24"/>
          <w:szCs w:val="24"/>
          <w:shd w:val="clear" w:color="auto" w:fill="FFFFFF"/>
          <w:cs/>
        </w:rPr>
        <w:t xml:space="preserve"> </w:t>
      </w:r>
      <w:r w:rsidR="00C8798B">
        <w:rPr>
          <w:rFonts w:ascii="Arial" w:hAnsi="Arial" w:cs="Kalimati" w:hint="cs"/>
          <w:color w:val="333333"/>
          <w:sz w:val="24"/>
          <w:szCs w:val="24"/>
          <w:shd w:val="clear" w:color="auto" w:fill="FFFFFF"/>
          <w:cs/>
        </w:rPr>
        <w:t>कृषि</w:t>
      </w:r>
      <w:r w:rsidR="00C8798B">
        <w:rPr>
          <w:rFonts w:ascii="Arial" w:hAnsi="Arial" w:cs="Kalimati"/>
          <w:color w:val="333333"/>
          <w:sz w:val="24"/>
          <w:szCs w:val="24"/>
          <w:shd w:val="clear" w:color="auto" w:fill="FFFFFF"/>
          <w:cs/>
        </w:rPr>
        <w:t xml:space="preserve"> </w:t>
      </w:r>
      <w:r w:rsidR="00C8798B">
        <w:rPr>
          <w:rFonts w:ascii="Arial" w:hAnsi="Arial" w:cs="Kalimati" w:hint="cs"/>
          <w:color w:val="333333"/>
          <w:sz w:val="24"/>
          <w:szCs w:val="24"/>
          <w:shd w:val="clear" w:color="auto" w:fill="FFFFFF"/>
          <w:cs/>
        </w:rPr>
        <w:t>विकास</w:t>
      </w:r>
      <w:r w:rsidR="00C8798B">
        <w:rPr>
          <w:rFonts w:ascii="Arial" w:hAnsi="Arial" w:cs="Kalimati"/>
          <w:color w:val="333333"/>
          <w:sz w:val="24"/>
          <w:szCs w:val="24"/>
          <w:shd w:val="clear" w:color="auto" w:fill="FFFFFF"/>
          <w:cs/>
        </w:rPr>
        <w:t xml:space="preserve"> </w:t>
      </w:r>
      <w:r w:rsidR="00C8798B">
        <w:rPr>
          <w:rFonts w:ascii="Arial" w:hAnsi="Arial" w:cs="Kalimati" w:hint="cs"/>
          <w:color w:val="333333"/>
          <w:sz w:val="24"/>
          <w:szCs w:val="24"/>
          <w:shd w:val="clear" w:color="auto" w:fill="FFFFFF"/>
          <w:cs/>
        </w:rPr>
        <w:t>शाखाबाट संचालन</w:t>
      </w:r>
      <w:r w:rsidR="00C8798B">
        <w:rPr>
          <w:rFonts w:ascii="Arial" w:hAnsi="Arial" w:cs="Kalimati"/>
          <w:color w:val="333333"/>
          <w:sz w:val="24"/>
          <w:szCs w:val="24"/>
          <w:shd w:val="clear" w:color="auto" w:fill="FFFFFF"/>
          <w:cs/>
        </w:rPr>
        <w:t xml:space="preserve"> </w:t>
      </w:r>
      <w:r w:rsidR="00C8798B">
        <w:rPr>
          <w:rFonts w:ascii="Arial" w:hAnsi="Arial" w:cs="Kalimati" w:hint="cs"/>
          <w:color w:val="333333"/>
          <w:sz w:val="24"/>
          <w:szCs w:val="24"/>
          <w:shd w:val="clear" w:color="auto" w:fill="FFFFFF"/>
          <w:cs/>
        </w:rPr>
        <w:t>हुने</w:t>
      </w:r>
      <w:r w:rsidR="00C8798B">
        <w:rPr>
          <w:rFonts w:ascii="Arial" w:hAnsi="Arial" w:cs="Kalimati"/>
          <w:color w:val="333333"/>
          <w:sz w:val="24"/>
          <w:szCs w:val="24"/>
          <w:shd w:val="clear" w:color="auto" w:fill="FFFFFF"/>
          <w:cs/>
        </w:rPr>
        <w:t xml:space="preserve"> </w:t>
      </w:r>
      <w:r w:rsidR="00C8798B">
        <w:rPr>
          <w:rFonts w:ascii="Arial" w:hAnsi="Arial" w:cs="Kalimati" w:hint="cs"/>
          <w:color w:val="333333"/>
          <w:sz w:val="24"/>
          <w:szCs w:val="24"/>
          <w:shd w:val="clear" w:color="auto" w:fill="FFFFFF"/>
          <w:cs/>
        </w:rPr>
        <w:t>कार्यक्रम</w:t>
      </w:r>
      <w:r w:rsidR="00C8798B">
        <w:rPr>
          <w:rFonts w:ascii="Arial" w:hAnsi="Arial" w:cs="Kalimati"/>
          <w:color w:val="333333"/>
          <w:sz w:val="24"/>
          <w:szCs w:val="24"/>
          <w:shd w:val="clear" w:color="auto" w:fill="FFFFFF"/>
          <w:cs/>
        </w:rPr>
        <w:t xml:space="preserve"> </w:t>
      </w:r>
      <w:r w:rsidR="00C8798B">
        <w:rPr>
          <w:rFonts w:ascii="Arial" w:hAnsi="Arial" w:cs="Kalimati" w:hint="cs"/>
          <w:color w:val="333333"/>
          <w:sz w:val="24"/>
          <w:szCs w:val="24"/>
          <w:shd w:val="clear" w:color="auto" w:fill="FFFFFF"/>
          <w:cs/>
        </w:rPr>
        <w:t>कार्यन्वयन</w:t>
      </w:r>
      <w:r w:rsidR="00C8798B">
        <w:rPr>
          <w:rFonts w:ascii="Arial" w:hAnsi="Arial" w:cs="Kalimati"/>
          <w:color w:val="333333"/>
          <w:sz w:val="24"/>
          <w:szCs w:val="24"/>
          <w:shd w:val="clear" w:color="auto" w:fill="FFFFFF"/>
          <w:cs/>
        </w:rPr>
        <w:t xml:space="preserve"> </w:t>
      </w:r>
      <w:r w:rsidR="00C8798B">
        <w:rPr>
          <w:rFonts w:ascii="Arial" w:hAnsi="Arial" w:cs="Kalimati" w:hint="cs"/>
          <w:color w:val="333333"/>
          <w:sz w:val="24"/>
          <w:szCs w:val="24"/>
          <w:shd w:val="clear" w:color="auto" w:fill="FFFFFF"/>
          <w:cs/>
        </w:rPr>
        <w:t>कार्यविधि</w:t>
      </w:r>
      <w:r w:rsidR="00C8798B">
        <w:rPr>
          <w:rFonts w:ascii="Arial" w:hAnsi="Arial" w:cs="Kalimati"/>
          <w:color w:val="333333"/>
          <w:sz w:val="24"/>
          <w:szCs w:val="24"/>
          <w:shd w:val="clear" w:color="auto" w:fill="FFFFFF"/>
          <w:cs/>
        </w:rPr>
        <w:t>,</w:t>
      </w:r>
      <w:r w:rsidR="00C8798B">
        <w:rPr>
          <w:rFonts w:ascii="Arial" w:hAnsi="Arial" w:cs="Kalimati" w:hint="cs"/>
          <w:color w:val="333333"/>
          <w:sz w:val="24"/>
          <w:szCs w:val="24"/>
          <w:shd w:val="clear" w:color="auto" w:fill="FFFFFF"/>
          <w:cs/>
        </w:rPr>
        <w:t xml:space="preserve"> </w:t>
      </w:r>
      <w:r w:rsidR="00C8798B">
        <w:rPr>
          <w:rFonts w:ascii="Arial" w:hAnsi="Arial" w:cs="Kalimati"/>
          <w:color w:val="333333"/>
          <w:sz w:val="24"/>
          <w:szCs w:val="24"/>
          <w:shd w:val="clear" w:color="auto" w:fill="FFFFFF"/>
          <w:cs/>
        </w:rPr>
        <w:tab/>
      </w:r>
      <w:r w:rsidR="00C8798B">
        <w:rPr>
          <w:rFonts w:ascii="Arial" w:hAnsi="Arial" w:cs="Kalimati"/>
          <w:color w:val="333333"/>
          <w:sz w:val="24"/>
          <w:szCs w:val="24"/>
          <w:shd w:val="clear" w:color="auto" w:fill="FFFFFF"/>
          <w:cs/>
        </w:rPr>
        <w:tab/>
      </w:r>
      <w:r w:rsidR="00C8798B">
        <w:rPr>
          <w:rFonts w:ascii="Arial" w:hAnsi="Arial" w:cs="Kalimati" w:hint="cs"/>
          <w:color w:val="333333"/>
          <w:sz w:val="24"/>
          <w:szCs w:val="24"/>
          <w:shd w:val="clear" w:color="auto" w:fill="FFFFFF"/>
          <w:cs/>
        </w:rPr>
        <w:t>२०७९</w:t>
      </w:r>
    </w:p>
    <w:p w14:paraId="752AA40C" w14:textId="209C3EFA" w:rsidR="00C8798B" w:rsidRDefault="00C8798B" w:rsidP="00162D77">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१६</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w:t>
      </w:r>
      <w:r w:rsidR="006D41E3">
        <w:rPr>
          <w:rFonts w:ascii="Arial" w:hAnsi="Arial" w:cs="Kalimati" w:hint="cs"/>
          <w:color w:val="333333"/>
          <w:sz w:val="24"/>
          <w:szCs w:val="24"/>
          <w:shd w:val="clear" w:color="auto" w:fill="FFFFFF"/>
          <w:cs/>
        </w:rPr>
        <w:t>सार्वजनिक</w:t>
      </w:r>
      <w:r w:rsidR="006D41E3">
        <w:rPr>
          <w:rFonts w:ascii="Arial" w:hAnsi="Arial" w:cs="Kalimati"/>
          <w:color w:val="333333"/>
          <w:sz w:val="24"/>
          <w:szCs w:val="24"/>
          <w:shd w:val="clear" w:color="auto" w:fill="FFFFFF"/>
          <w:cs/>
        </w:rPr>
        <w:t xml:space="preserve"> </w:t>
      </w:r>
      <w:r w:rsidR="006D41E3">
        <w:rPr>
          <w:rFonts w:ascii="Arial" w:hAnsi="Arial" w:cs="Kalimati" w:hint="cs"/>
          <w:color w:val="333333"/>
          <w:sz w:val="24"/>
          <w:szCs w:val="24"/>
          <w:shd w:val="clear" w:color="auto" w:fill="FFFFFF"/>
          <w:cs/>
        </w:rPr>
        <w:t>सेवा</w:t>
      </w:r>
      <w:r w:rsidR="006D41E3">
        <w:rPr>
          <w:rFonts w:ascii="Arial" w:hAnsi="Arial" w:cs="Kalimati"/>
          <w:color w:val="333333"/>
          <w:sz w:val="24"/>
          <w:szCs w:val="24"/>
          <w:shd w:val="clear" w:color="auto" w:fill="FFFFFF"/>
          <w:cs/>
        </w:rPr>
        <w:t xml:space="preserve"> </w:t>
      </w:r>
      <w:r w:rsidR="006D41E3">
        <w:rPr>
          <w:rFonts w:ascii="Arial" w:hAnsi="Arial" w:cs="Kalimati" w:hint="cs"/>
          <w:color w:val="333333"/>
          <w:sz w:val="24"/>
          <w:szCs w:val="24"/>
          <w:shd w:val="clear" w:color="auto" w:fill="FFFFFF"/>
          <w:cs/>
        </w:rPr>
        <w:t>मापदण्ड</w:t>
      </w:r>
      <w:r w:rsidR="006D41E3">
        <w:rPr>
          <w:rFonts w:ascii="Arial" w:hAnsi="Arial" w:cs="Kalimati"/>
          <w:color w:val="333333"/>
          <w:sz w:val="24"/>
          <w:szCs w:val="24"/>
          <w:shd w:val="clear" w:color="auto" w:fill="FFFFFF"/>
          <w:cs/>
        </w:rPr>
        <w:t xml:space="preserve"> </w:t>
      </w:r>
      <w:r w:rsidR="006D41E3">
        <w:rPr>
          <w:rFonts w:ascii="Arial" w:hAnsi="Arial" w:cs="Kalimati" w:hint="cs"/>
          <w:color w:val="333333"/>
          <w:sz w:val="24"/>
          <w:szCs w:val="24"/>
          <w:shd w:val="clear" w:color="auto" w:fill="FFFFFF"/>
          <w:cs/>
        </w:rPr>
        <w:t>२०७७</w:t>
      </w:r>
    </w:p>
    <w:p w14:paraId="2528D34A" w14:textId="0FD5D699" w:rsidR="006D41E3" w:rsidRDefault="006D41E3" w:rsidP="00162D77">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१७. स्थानीय</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राजस्व</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परामर्श</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समितिको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कार्य</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संचालन</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कार्यविधि</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२०७७</w:t>
      </w:r>
    </w:p>
    <w:p w14:paraId="19966581" w14:textId="2DFB7FD8" w:rsidR="006D41E3" w:rsidRDefault="006D41E3" w:rsidP="00162D77">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१८</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हिँसा</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प्रभावितहरुको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लागि</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पूनर्स्थापना</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केन्द्र</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संचालन</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कार्यविधि</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२०७७</w:t>
      </w:r>
    </w:p>
    <w:p w14:paraId="24643C11" w14:textId="53CCF477" w:rsidR="006D41E3" w:rsidRDefault="006D41E3" w:rsidP="00162D77">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१९</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हिँसा</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न्यूनीकरण</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कार्यविधि</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२०७७</w:t>
      </w:r>
    </w:p>
    <w:p w14:paraId="16AAEB0D" w14:textId="61E89EEE" w:rsidR="006D41E3" w:rsidRDefault="006D41E3" w:rsidP="00162D77">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२०</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बिषयगत</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समितिको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बैठक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संचालन</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कार्यविधि</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२०७७</w:t>
      </w:r>
    </w:p>
    <w:p w14:paraId="006415B8" w14:textId="56FACE5D" w:rsidR="006D41E3" w:rsidRDefault="006D41E3" w:rsidP="00162D77">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sidR="008D61AC">
        <w:rPr>
          <w:rFonts w:ascii="Arial" w:hAnsi="Arial" w:cs="Kalimati" w:hint="cs"/>
          <w:color w:val="333333"/>
          <w:sz w:val="24"/>
          <w:szCs w:val="24"/>
          <w:shd w:val="clear" w:color="auto" w:fill="FFFFFF"/>
          <w:cs/>
        </w:rPr>
        <w:t>२१</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टोल</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विकास</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संस्था</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संचालन</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कार्यविधि</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२०७७</w:t>
      </w:r>
    </w:p>
    <w:p w14:paraId="703EEA57" w14:textId="610D1EAE" w:rsidR="006D41E3" w:rsidRDefault="006D41E3" w:rsidP="00162D77">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sidR="008D61AC">
        <w:rPr>
          <w:rFonts w:ascii="Arial" w:hAnsi="Arial" w:cs="Kalimati" w:hint="cs"/>
          <w:color w:val="333333"/>
          <w:sz w:val="24"/>
          <w:szCs w:val="24"/>
          <w:shd w:val="clear" w:color="auto" w:fill="FFFFFF"/>
          <w:cs/>
        </w:rPr>
        <w:t>२२</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दिगो</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विकास</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लक्ष्य</w:t>
      </w:r>
      <w:r>
        <w:rPr>
          <w:rFonts w:ascii="Arial" w:hAnsi="Arial" w:cs="Kalimati"/>
          <w:color w:val="333333"/>
          <w:sz w:val="24"/>
          <w:szCs w:val="24"/>
          <w:shd w:val="clear" w:color="auto" w:fill="FFFFFF"/>
          <w:cs/>
        </w:rPr>
        <w:t xml:space="preserve"> </w:t>
      </w:r>
      <w:r w:rsidR="008D61AC">
        <w:rPr>
          <w:rFonts w:ascii="Arial" w:hAnsi="Arial" w:cs="Kalimati" w:hint="cs"/>
          <w:color w:val="333333"/>
          <w:sz w:val="24"/>
          <w:szCs w:val="24"/>
          <w:shd w:val="clear" w:color="auto" w:fill="FFFFFF"/>
          <w:cs/>
        </w:rPr>
        <w:t>स्थानीयकरण</w:t>
      </w:r>
      <w:r w:rsidR="008D61AC">
        <w:rPr>
          <w:rFonts w:ascii="Arial" w:hAnsi="Arial" w:cs="Kalimati"/>
          <w:color w:val="333333"/>
          <w:sz w:val="24"/>
          <w:szCs w:val="24"/>
          <w:shd w:val="clear" w:color="auto" w:fill="FFFFFF"/>
          <w:cs/>
        </w:rPr>
        <w:t xml:space="preserve"> </w:t>
      </w:r>
      <w:r w:rsidR="008D61AC">
        <w:rPr>
          <w:rFonts w:ascii="Arial" w:hAnsi="Arial" w:cs="Kalimati" w:hint="cs"/>
          <w:color w:val="333333"/>
          <w:sz w:val="24"/>
          <w:szCs w:val="24"/>
          <w:shd w:val="clear" w:color="auto" w:fill="FFFFFF"/>
          <w:cs/>
        </w:rPr>
        <w:t>सम्बन्धी नीति</w:t>
      </w:r>
      <w:r w:rsidR="008D61AC">
        <w:rPr>
          <w:rFonts w:ascii="Arial" w:hAnsi="Arial" w:cs="Kalimati"/>
          <w:color w:val="333333"/>
          <w:sz w:val="24"/>
          <w:szCs w:val="24"/>
          <w:shd w:val="clear" w:color="auto" w:fill="FFFFFF"/>
          <w:cs/>
        </w:rPr>
        <w:t xml:space="preserve"> </w:t>
      </w:r>
      <w:r w:rsidR="008D61AC">
        <w:rPr>
          <w:rFonts w:ascii="Arial" w:hAnsi="Arial" w:cs="Kalimati" w:hint="cs"/>
          <w:color w:val="333333"/>
          <w:sz w:val="24"/>
          <w:szCs w:val="24"/>
          <w:shd w:val="clear" w:color="auto" w:fill="FFFFFF"/>
          <w:cs/>
        </w:rPr>
        <w:t>तथा</w:t>
      </w:r>
      <w:r w:rsidR="008D61AC">
        <w:rPr>
          <w:rFonts w:ascii="Arial" w:hAnsi="Arial" w:cs="Kalimati"/>
          <w:color w:val="333333"/>
          <w:sz w:val="24"/>
          <w:szCs w:val="24"/>
          <w:shd w:val="clear" w:color="auto" w:fill="FFFFFF"/>
          <w:cs/>
        </w:rPr>
        <w:t xml:space="preserve"> </w:t>
      </w:r>
      <w:r w:rsidR="008D61AC">
        <w:rPr>
          <w:rFonts w:ascii="Arial" w:hAnsi="Arial" w:cs="Kalimati" w:hint="cs"/>
          <w:color w:val="333333"/>
          <w:sz w:val="24"/>
          <w:szCs w:val="24"/>
          <w:shd w:val="clear" w:color="auto" w:fill="FFFFFF"/>
          <w:cs/>
        </w:rPr>
        <w:t>कार्ययोजना, २०७७</w:t>
      </w:r>
    </w:p>
    <w:p w14:paraId="64EA09FB" w14:textId="163E6B08" w:rsidR="008D61AC" w:rsidRDefault="008D61AC" w:rsidP="00162D77">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२३</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w:t>
      </w:r>
      <w:r w:rsidR="00B77A50" w:rsidRPr="00EF3051">
        <w:rPr>
          <w:rFonts w:ascii="Arial" w:hAnsi="Arial" w:cs="Kalimati" w:hint="cs"/>
          <w:color w:val="333333"/>
          <w:sz w:val="24"/>
          <w:szCs w:val="24"/>
          <w:shd w:val="clear" w:color="auto" w:fill="FFFFFF"/>
          <w:cs/>
        </w:rPr>
        <w:t xml:space="preserve">बेनीघाट रोराङ </w:t>
      </w:r>
      <w:r w:rsidR="00B77A50">
        <w:rPr>
          <w:rFonts w:ascii="Arial" w:hAnsi="Arial" w:cs="Kalimati" w:hint="cs"/>
          <w:color w:val="333333"/>
          <w:sz w:val="24"/>
          <w:szCs w:val="24"/>
          <w:shd w:val="clear" w:color="auto" w:fill="FFFFFF"/>
          <w:cs/>
        </w:rPr>
        <w:t>गाउँपालिकाको</w:t>
      </w:r>
      <w:r w:rsidR="00B77A50">
        <w:rPr>
          <w:rFonts w:ascii="Arial" w:hAnsi="Arial" w:cs="Kalimati"/>
          <w:color w:val="333333"/>
          <w:sz w:val="24"/>
          <w:szCs w:val="24"/>
          <w:shd w:val="clear" w:color="auto" w:fill="FFFFFF"/>
          <w:cs/>
        </w:rPr>
        <w:t xml:space="preserve"> </w:t>
      </w:r>
      <w:r w:rsidR="00B77A50">
        <w:rPr>
          <w:rFonts w:ascii="Arial" w:hAnsi="Arial" w:cs="Kalimati" w:hint="cs"/>
          <w:color w:val="333333"/>
          <w:sz w:val="24"/>
          <w:szCs w:val="24"/>
          <w:shd w:val="clear" w:color="auto" w:fill="FFFFFF"/>
          <w:cs/>
        </w:rPr>
        <w:t>बालविवाह</w:t>
      </w:r>
      <w:r w:rsidR="00B77A50">
        <w:rPr>
          <w:rFonts w:ascii="Arial" w:hAnsi="Arial" w:cs="Kalimati"/>
          <w:color w:val="333333"/>
          <w:sz w:val="24"/>
          <w:szCs w:val="24"/>
          <w:shd w:val="clear" w:color="auto" w:fill="FFFFFF"/>
          <w:cs/>
        </w:rPr>
        <w:t>,</w:t>
      </w:r>
      <w:r w:rsidR="00B77A50">
        <w:rPr>
          <w:rFonts w:ascii="Arial" w:hAnsi="Arial" w:cs="Kalimati" w:hint="cs"/>
          <w:color w:val="333333"/>
          <w:sz w:val="24"/>
          <w:szCs w:val="24"/>
          <w:shd w:val="clear" w:color="auto" w:fill="FFFFFF"/>
          <w:cs/>
        </w:rPr>
        <w:t xml:space="preserve"> बालश्रम</w:t>
      </w:r>
      <w:r w:rsidR="00B77A50">
        <w:rPr>
          <w:rFonts w:ascii="Arial" w:hAnsi="Arial" w:cs="Kalimati"/>
          <w:color w:val="333333"/>
          <w:sz w:val="24"/>
          <w:szCs w:val="24"/>
          <w:shd w:val="clear" w:color="auto" w:fill="FFFFFF"/>
          <w:cs/>
        </w:rPr>
        <w:t>,</w:t>
      </w:r>
      <w:r w:rsidR="00B77A50">
        <w:rPr>
          <w:rFonts w:ascii="Arial" w:hAnsi="Arial" w:cs="Kalimati" w:hint="cs"/>
          <w:color w:val="333333"/>
          <w:sz w:val="24"/>
          <w:szCs w:val="24"/>
          <w:shd w:val="clear" w:color="auto" w:fill="FFFFFF"/>
          <w:cs/>
        </w:rPr>
        <w:t xml:space="preserve"> दाईजो</w:t>
      </w:r>
      <w:r w:rsidR="00B77A50">
        <w:rPr>
          <w:rFonts w:ascii="Arial" w:hAnsi="Arial" w:cs="Kalimati"/>
          <w:color w:val="333333"/>
          <w:sz w:val="24"/>
          <w:szCs w:val="24"/>
          <w:shd w:val="clear" w:color="auto" w:fill="FFFFFF"/>
          <w:cs/>
        </w:rPr>
        <w:t>,</w:t>
      </w:r>
      <w:r w:rsidR="00B77A50">
        <w:rPr>
          <w:rFonts w:ascii="Arial" w:hAnsi="Arial" w:cs="Kalimati" w:hint="cs"/>
          <w:color w:val="333333"/>
          <w:sz w:val="24"/>
          <w:szCs w:val="24"/>
          <w:shd w:val="clear" w:color="auto" w:fill="FFFFFF"/>
          <w:cs/>
        </w:rPr>
        <w:t xml:space="preserve"> बोक्सी</w:t>
      </w:r>
      <w:r w:rsidR="00B77A50">
        <w:rPr>
          <w:rFonts w:ascii="Arial" w:hAnsi="Arial" w:cs="Kalimati"/>
          <w:color w:val="333333"/>
          <w:sz w:val="24"/>
          <w:szCs w:val="24"/>
          <w:shd w:val="clear" w:color="auto" w:fill="FFFFFF"/>
          <w:cs/>
        </w:rPr>
        <w:t xml:space="preserve"> </w:t>
      </w:r>
      <w:r w:rsidR="00B77A50">
        <w:rPr>
          <w:rFonts w:ascii="Arial" w:hAnsi="Arial" w:cs="Kalimati" w:hint="cs"/>
          <w:color w:val="333333"/>
          <w:sz w:val="24"/>
          <w:szCs w:val="24"/>
          <w:shd w:val="clear" w:color="auto" w:fill="FFFFFF"/>
          <w:cs/>
        </w:rPr>
        <w:t>प्रथा</w:t>
      </w:r>
      <w:r w:rsidR="00B77A50">
        <w:rPr>
          <w:rFonts w:ascii="Arial" w:hAnsi="Arial" w:cs="Kalimati"/>
          <w:color w:val="333333"/>
          <w:sz w:val="24"/>
          <w:szCs w:val="24"/>
          <w:shd w:val="clear" w:color="auto" w:fill="FFFFFF"/>
          <w:cs/>
        </w:rPr>
        <w:t xml:space="preserve"> </w:t>
      </w:r>
      <w:r w:rsidR="00B77A50">
        <w:rPr>
          <w:rFonts w:ascii="Arial" w:hAnsi="Arial" w:cs="Kalimati" w:hint="cs"/>
          <w:color w:val="333333"/>
          <w:sz w:val="24"/>
          <w:szCs w:val="24"/>
          <w:shd w:val="clear" w:color="auto" w:fill="FFFFFF"/>
          <w:cs/>
        </w:rPr>
        <w:t>निरोध तथा</w:t>
      </w:r>
      <w:r w:rsidR="00B77A50">
        <w:rPr>
          <w:rFonts w:ascii="Arial" w:hAnsi="Arial" w:cs="Kalimati"/>
          <w:color w:val="333333"/>
          <w:sz w:val="24"/>
          <w:szCs w:val="24"/>
          <w:shd w:val="clear" w:color="auto" w:fill="FFFFFF"/>
          <w:cs/>
        </w:rPr>
        <w:t xml:space="preserve">  </w:t>
      </w:r>
      <w:r w:rsidR="00B77A50">
        <w:rPr>
          <w:rFonts w:ascii="Arial" w:hAnsi="Arial" w:cs="Kalimati"/>
          <w:color w:val="333333"/>
          <w:sz w:val="24"/>
          <w:szCs w:val="24"/>
          <w:shd w:val="clear" w:color="auto" w:fill="FFFFFF"/>
          <w:cs/>
        </w:rPr>
        <w:tab/>
      </w:r>
      <w:r w:rsidR="00B77A50">
        <w:rPr>
          <w:rFonts w:ascii="Arial" w:hAnsi="Arial" w:cs="Kalimati"/>
          <w:color w:val="333333"/>
          <w:sz w:val="24"/>
          <w:szCs w:val="24"/>
          <w:shd w:val="clear" w:color="auto" w:fill="FFFFFF"/>
          <w:cs/>
        </w:rPr>
        <w:tab/>
      </w:r>
      <w:r w:rsidR="00B77A50">
        <w:rPr>
          <w:rFonts w:ascii="Arial" w:hAnsi="Arial" w:cs="Kalimati" w:hint="cs"/>
          <w:color w:val="333333"/>
          <w:sz w:val="24"/>
          <w:szCs w:val="24"/>
          <w:shd w:val="clear" w:color="auto" w:fill="FFFFFF"/>
          <w:cs/>
        </w:rPr>
        <w:t>नियन्त्रण</w:t>
      </w:r>
      <w:r w:rsidR="00B77A50">
        <w:rPr>
          <w:rFonts w:ascii="Arial" w:hAnsi="Arial" w:cs="Kalimati"/>
          <w:color w:val="333333"/>
          <w:sz w:val="24"/>
          <w:szCs w:val="24"/>
          <w:shd w:val="clear" w:color="auto" w:fill="FFFFFF"/>
          <w:cs/>
        </w:rPr>
        <w:t xml:space="preserve"> </w:t>
      </w:r>
      <w:r w:rsidR="00B77A50">
        <w:rPr>
          <w:rFonts w:ascii="Arial" w:hAnsi="Arial" w:cs="Kalimati" w:hint="cs"/>
          <w:color w:val="333333"/>
          <w:sz w:val="24"/>
          <w:szCs w:val="24"/>
          <w:shd w:val="clear" w:color="auto" w:fill="FFFFFF"/>
          <w:cs/>
        </w:rPr>
        <w:t>सम्बन्धी कार्यविधि</w:t>
      </w:r>
      <w:r w:rsidR="00B77A50">
        <w:rPr>
          <w:rFonts w:ascii="Arial" w:hAnsi="Arial" w:cs="Kalimati"/>
          <w:color w:val="333333"/>
          <w:sz w:val="24"/>
          <w:szCs w:val="24"/>
          <w:shd w:val="clear" w:color="auto" w:fill="FFFFFF"/>
          <w:cs/>
        </w:rPr>
        <w:t>,</w:t>
      </w:r>
      <w:r w:rsidR="00B77A50">
        <w:rPr>
          <w:rFonts w:ascii="Arial" w:hAnsi="Arial" w:cs="Kalimati" w:hint="cs"/>
          <w:color w:val="333333"/>
          <w:sz w:val="24"/>
          <w:szCs w:val="24"/>
          <w:shd w:val="clear" w:color="auto" w:fill="FFFFFF"/>
          <w:cs/>
        </w:rPr>
        <w:t xml:space="preserve"> २०७७</w:t>
      </w:r>
    </w:p>
    <w:p w14:paraId="35090434" w14:textId="76E50EB6" w:rsidR="00D407F7" w:rsidRDefault="00D407F7" w:rsidP="00162D77">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२४</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मेलमिलाप</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केन्द्र</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संचालन</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सम्बन्धी कार्यविधि</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२०७७</w:t>
      </w:r>
    </w:p>
    <w:p w14:paraId="4C725893" w14:textId="059ACDBA" w:rsidR="00D407F7" w:rsidRDefault="00D407F7" w:rsidP="00162D77">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२५</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लैंगिक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समानता</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नीति</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२०७७</w:t>
      </w:r>
    </w:p>
    <w:p w14:paraId="1ED2FF50" w14:textId="3AC3555D" w:rsidR="00D407F7" w:rsidRDefault="00D407F7" w:rsidP="00162D77">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२६</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विद्यालय</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भौतिक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संरचना</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मर्मत</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सम्भार</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कार्यविधि</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२०७७</w:t>
      </w:r>
    </w:p>
    <w:p w14:paraId="72AE97BD" w14:textId="75518F16" w:rsidR="00D407F7" w:rsidRDefault="00D407F7" w:rsidP="00162D77">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२७</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w:t>
      </w:r>
      <w:r w:rsidR="001B3DDE">
        <w:rPr>
          <w:rFonts w:ascii="Arial" w:hAnsi="Arial" w:cs="Kalimati" w:hint="cs"/>
          <w:color w:val="333333"/>
          <w:sz w:val="24"/>
          <w:szCs w:val="24"/>
          <w:shd w:val="clear" w:color="auto" w:fill="FFFFFF"/>
          <w:cs/>
        </w:rPr>
        <w:t>बाल</w:t>
      </w:r>
      <w:r w:rsidR="001B3DDE">
        <w:rPr>
          <w:rFonts w:ascii="Arial" w:hAnsi="Arial" w:cs="Kalimati"/>
          <w:color w:val="333333"/>
          <w:sz w:val="24"/>
          <w:szCs w:val="24"/>
          <w:shd w:val="clear" w:color="auto" w:fill="FFFFFF"/>
          <w:cs/>
        </w:rPr>
        <w:t xml:space="preserve"> </w:t>
      </w:r>
      <w:r w:rsidR="001B3DDE">
        <w:rPr>
          <w:rFonts w:ascii="Arial" w:hAnsi="Arial" w:cs="Kalimati" w:hint="cs"/>
          <w:color w:val="333333"/>
          <w:sz w:val="24"/>
          <w:szCs w:val="24"/>
          <w:shd w:val="clear" w:color="auto" w:fill="FFFFFF"/>
          <w:cs/>
        </w:rPr>
        <w:t>संरक्षण</w:t>
      </w:r>
      <w:r w:rsidR="001B3DDE">
        <w:rPr>
          <w:rFonts w:ascii="Arial" w:hAnsi="Arial" w:cs="Kalimati"/>
          <w:color w:val="333333"/>
          <w:sz w:val="24"/>
          <w:szCs w:val="24"/>
          <w:shd w:val="clear" w:color="auto" w:fill="FFFFFF"/>
          <w:cs/>
        </w:rPr>
        <w:t xml:space="preserve"> </w:t>
      </w:r>
      <w:r w:rsidR="001B3DDE">
        <w:rPr>
          <w:rFonts w:ascii="Arial" w:hAnsi="Arial" w:cs="Kalimati" w:hint="cs"/>
          <w:color w:val="333333"/>
          <w:sz w:val="24"/>
          <w:szCs w:val="24"/>
          <w:shd w:val="clear" w:color="auto" w:fill="FFFFFF"/>
          <w:cs/>
        </w:rPr>
        <w:t>कोष</w:t>
      </w:r>
      <w:r w:rsidR="001B3DDE">
        <w:rPr>
          <w:rFonts w:ascii="Arial" w:hAnsi="Arial" w:cs="Kalimati"/>
          <w:color w:val="333333"/>
          <w:sz w:val="24"/>
          <w:szCs w:val="24"/>
          <w:shd w:val="clear" w:color="auto" w:fill="FFFFFF"/>
          <w:cs/>
        </w:rPr>
        <w:t xml:space="preserve"> </w:t>
      </w:r>
      <w:r w:rsidR="001B3DDE">
        <w:rPr>
          <w:rFonts w:ascii="Arial" w:hAnsi="Arial" w:cs="Kalimati" w:hint="cs"/>
          <w:color w:val="333333"/>
          <w:sz w:val="24"/>
          <w:szCs w:val="24"/>
          <w:shd w:val="clear" w:color="auto" w:fill="FFFFFF"/>
          <w:cs/>
        </w:rPr>
        <w:t>स्थापना</w:t>
      </w:r>
      <w:r w:rsidR="001B3DDE">
        <w:rPr>
          <w:rFonts w:ascii="Arial" w:hAnsi="Arial" w:cs="Kalimati"/>
          <w:color w:val="333333"/>
          <w:sz w:val="24"/>
          <w:szCs w:val="24"/>
          <w:shd w:val="clear" w:color="auto" w:fill="FFFFFF"/>
          <w:cs/>
        </w:rPr>
        <w:t xml:space="preserve"> </w:t>
      </w:r>
      <w:r w:rsidR="001B3DDE">
        <w:rPr>
          <w:rFonts w:ascii="Arial" w:hAnsi="Arial" w:cs="Kalimati" w:hint="cs"/>
          <w:color w:val="333333"/>
          <w:sz w:val="24"/>
          <w:szCs w:val="24"/>
          <w:shd w:val="clear" w:color="auto" w:fill="FFFFFF"/>
          <w:cs/>
        </w:rPr>
        <w:t>र</w:t>
      </w:r>
      <w:r w:rsidR="001B3DDE">
        <w:rPr>
          <w:rFonts w:ascii="Arial" w:hAnsi="Arial" w:cs="Kalimati"/>
          <w:color w:val="333333"/>
          <w:sz w:val="24"/>
          <w:szCs w:val="24"/>
          <w:shd w:val="clear" w:color="auto" w:fill="FFFFFF"/>
          <w:cs/>
        </w:rPr>
        <w:t xml:space="preserve"> </w:t>
      </w:r>
      <w:r w:rsidR="001B3DDE">
        <w:rPr>
          <w:rFonts w:ascii="Arial" w:hAnsi="Arial" w:cs="Kalimati" w:hint="cs"/>
          <w:color w:val="333333"/>
          <w:sz w:val="24"/>
          <w:szCs w:val="24"/>
          <w:shd w:val="clear" w:color="auto" w:fill="FFFFFF"/>
          <w:cs/>
        </w:rPr>
        <w:t>संचालन</w:t>
      </w:r>
      <w:r w:rsidR="001B3DDE">
        <w:rPr>
          <w:rFonts w:ascii="Arial" w:hAnsi="Arial" w:cs="Kalimati"/>
          <w:color w:val="333333"/>
          <w:sz w:val="24"/>
          <w:szCs w:val="24"/>
          <w:shd w:val="clear" w:color="auto" w:fill="FFFFFF"/>
          <w:cs/>
        </w:rPr>
        <w:t xml:space="preserve"> </w:t>
      </w:r>
      <w:r w:rsidR="001B3DDE">
        <w:rPr>
          <w:rFonts w:ascii="Arial" w:hAnsi="Arial" w:cs="Kalimati" w:hint="cs"/>
          <w:color w:val="333333"/>
          <w:sz w:val="24"/>
          <w:szCs w:val="24"/>
          <w:shd w:val="clear" w:color="auto" w:fill="FFFFFF"/>
          <w:cs/>
        </w:rPr>
        <w:t>कार्यविधि</w:t>
      </w:r>
      <w:r w:rsidR="001B3DDE">
        <w:rPr>
          <w:rFonts w:ascii="Arial" w:hAnsi="Arial" w:cs="Kalimati"/>
          <w:color w:val="333333"/>
          <w:sz w:val="24"/>
          <w:szCs w:val="24"/>
          <w:shd w:val="clear" w:color="auto" w:fill="FFFFFF"/>
          <w:cs/>
        </w:rPr>
        <w:t>,</w:t>
      </w:r>
      <w:r w:rsidR="001B3DDE">
        <w:rPr>
          <w:rFonts w:ascii="Arial" w:hAnsi="Arial" w:cs="Kalimati" w:hint="cs"/>
          <w:color w:val="333333"/>
          <w:sz w:val="24"/>
          <w:szCs w:val="24"/>
          <w:shd w:val="clear" w:color="auto" w:fill="FFFFFF"/>
          <w:cs/>
        </w:rPr>
        <w:t xml:space="preserve"> २०७९</w:t>
      </w:r>
    </w:p>
    <w:p w14:paraId="54EB457D" w14:textId="4FBC40FE" w:rsidR="001B3DDE" w:rsidRDefault="001B3DDE" w:rsidP="00162D77">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२८</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w:t>
      </w:r>
      <w:r w:rsidR="00D857DE">
        <w:rPr>
          <w:rFonts w:ascii="Arial" w:hAnsi="Arial" w:cs="Kalimati" w:hint="cs"/>
          <w:color w:val="333333"/>
          <w:sz w:val="24"/>
          <w:szCs w:val="24"/>
          <w:shd w:val="clear" w:color="auto" w:fill="FFFFFF"/>
          <w:cs/>
        </w:rPr>
        <w:t>सार्वजनिक</w:t>
      </w:r>
      <w:r w:rsidR="00D857DE">
        <w:rPr>
          <w:rFonts w:ascii="Arial" w:hAnsi="Arial" w:cs="Kalimati"/>
          <w:color w:val="333333"/>
          <w:sz w:val="24"/>
          <w:szCs w:val="24"/>
          <w:shd w:val="clear" w:color="auto" w:fill="FFFFFF"/>
          <w:cs/>
        </w:rPr>
        <w:t xml:space="preserve"> </w:t>
      </w:r>
      <w:r w:rsidR="00D857DE">
        <w:rPr>
          <w:rFonts w:ascii="Arial" w:hAnsi="Arial" w:cs="Kalimati" w:hint="cs"/>
          <w:color w:val="333333"/>
          <w:sz w:val="24"/>
          <w:szCs w:val="24"/>
          <w:shd w:val="clear" w:color="auto" w:fill="FFFFFF"/>
          <w:cs/>
        </w:rPr>
        <w:t>साझेदारी</w:t>
      </w:r>
      <w:r w:rsidR="00D857DE">
        <w:rPr>
          <w:rFonts w:ascii="Arial" w:hAnsi="Arial" w:cs="Kalimati"/>
          <w:color w:val="333333"/>
          <w:sz w:val="24"/>
          <w:szCs w:val="24"/>
          <w:shd w:val="clear" w:color="auto" w:fill="FFFFFF"/>
          <w:cs/>
        </w:rPr>
        <w:t xml:space="preserve"> </w:t>
      </w:r>
      <w:r w:rsidR="00D857DE">
        <w:rPr>
          <w:rFonts w:ascii="Arial" w:hAnsi="Arial" w:cs="Kalimati" w:hint="cs"/>
          <w:color w:val="333333"/>
          <w:sz w:val="24"/>
          <w:szCs w:val="24"/>
          <w:shd w:val="clear" w:color="auto" w:fill="FFFFFF"/>
          <w:cs/>
        </w:rPr>
        <w:t>नीति</w:t>
      </w:r>
      <w:r w:rsidR="00D857DE">
        <w:rPr>
          <w:rFonts w:ascii="Arial" w:hAnsi="Arial" w:cs="Kalimati"/>
          <w:color w:val="333333"/>
          <w:sz w:val="24"/>
          <w:szCs w:val="24"/>
          <w:shd w:val="clear" w:color="auto" w:fill="FFFFFF"/>
          <w:cs/>
        </w:rPr>
        <w:t>,</w:t>
      </w:r>
      <w:r w:rsidR="00D857DE">
        <w:rPr>
          <w:rFonts w:ascii="Arial" w:hAnsi="Arial" w:cs="Kalimati" w:hint="cs"/>
          <w:color w:val="333333"/>
          <w:sz w:val="24"/>
          <w:szCs w:val="24"/>
          <w:shd w:val="clear" w:color="auto" w:fill="FFFFFF"/>
          <w:cs/>
        </w:rPr>
        <w:t xml:space="preserve"> २०७७</w:t>
      </w:r>
    </w:p>
    <w:p w14:paraId="0416405F" w14:textId="68C749F4" w:rsidR="00D857DE" w:rsidRDefault="00D857DE" w:rsidP="00162D77">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२९</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w:t>
      </w:r>
      <w:r w:rsidR="004B48C8">
        <w:rPr>
          <w:rFonts w:ascii="Arial" w:hAnsi="Arial" w:cs="Kalimati" w:hint="cs"/>
          <w:color w:val="333333"/>
          <w:sz w:val="24"/>
          <w:szCs w:val="24"/>
          <w:shd w:val="clear" w:color="auto" w:fill="FFFFFF"/>
          <w:cs/>
        </w:rPr>
        <w:t>कृषि</w:t>
      </w:r>
      <w:r w:rsidR="004B48C8">
        <w:rPr>
          <w:rFonts w:ascii="Arial" w:hAnsi="Arial" w:cs="Kalimati"/>
          <w:color w:val="333333"/>
          <w:sz w:val="24"/>
          <w:szCs w:val="24"/>
          <w:shd w:val="clear" w:color="auto" w:fill="FFFFFF"/>
          <w:cs/>
        </w:rPr>
        <w:t xml:space="preserve"> </w:t>
      </w:r>
      <w:r w:rsidR="004B48C8">
        <w:rPr>
          <w:rFonts w:ascii="Arial" w:hAnsi="Arial" w:cs="Kalimati" w:hint="cs"/>
          <w:color w:val="333333"/>
          <w:sz w:val="24"/>
          <w:szCs w:val="24"/>
          <w:shd w:val="clear" w:color="auto" w:fill="FFFFFF"/>
          <w:cs/>
        </w:rPr>
        <w:t>समुह</w:t>
      </w:r>
      <w:r w:rsidR="004B48C8">
        <w:rPr>
          <w:rFonts w:ascii="Arial" w:hAnsi="Arial" w:cs="Kalimati"/>
          <w:color w:val="333333"/>
          <w:sz w:val="24"/>
          <w:szCs w:val="24"/>
          <w:shd w:val="clear" w:color="auto" w:fill="FFFFFF"/>
          <w:cs/>
        </w:rPr>
        <w:t xml:space="preserve"> </w:t>
      </w:r>
      <w:r w:rsidR="004B48C8">
        <w:rPr>
          <w:rFonts w:ascii="Arial" w:hAnsi="Arial" w:cs="Kalimati" w:hint="cs"/>
          <w:color w:val="333333"/>
          <w:sz w:val="24"/>
          <w:szCs w:val="24"/>
          <w:shd w:val="clear" w:color="auto" w:fill="FFFFFF"/>
          <w:cs/>
        </w:rPr>
        <w:t>गठन</w:t>
      </w:r>
      <w:r w:rsidR="004B48C8">
        <w:rPr>
          <w:rFonts w:ascii="Arial" w:hAnsi="Arial" w:cs="Kalimati"/>
          <w:color w:val="333333"/>
          <w:sz w:val="24"/>
          <w:szCs w:val="24"/>
          <w:shd w:val="clear" w:color="auto" w:fill="FFFFFF"/>
          <w:cs/>
        </w:rPr>
        <w:t xml:space="preserve"> </w:t>
      </w:r>
      <w:r w:rsidR="004B48C8">
        <w:rPr>
          <w:rFonts w:ascii="Arial" w:hAnsi="Arial" w:cs="Kalimati" w:hint="cs"/>
          <w:color w:val="333333"/>
          <w:sz w:val="24"/>
          <w:szCs w:val="24"/>
          <w:shd w:val="clear" w:color="auto" w:fill="FFFFFF"/>
          <w:cs/>
        </w:rPr>
        <w:t>व्यवस्थापन</w:t>
      </w:r>
      <w:r w:rsidR="004B48C8">
        <w:rPr>
          <w:rFonts w:ascii="Arial" w:hAnsi="Arial" w:cs="Kalimati"/>
          <w:color w:val="333333"/>
          <w:sz w:val="24"/>
          <w:szCs w:val="24"/>
          <w:shd w:val="clear" w:color="auto" w:fill="FFFFFF"/>
          <w:cs/>
        </w:rPr>
        <w:t xml:space="preserve"> </w:t>
      </w:r>
      <w:r w:rsidR="004B48C8">
        <w:rPr>
          <w:rFonts w:ascii="Arial" w:hAnsi="Arial" w:cs="Kalimati" w:hint="cs"/>
          <w:color w:val="333333"/>
          <w:sz w:val="24"/>
          <w:szCs w:val="24"/>
          <w:shd w:val="clear" w:color="auto" w:fill="FFFFFF"/>
          <w:cs/>
        </w:rPr>
        <w:t>निर्देशिका</w:t>
      </w:r>
      <w:r w:rsidR="004B48C8">
        <w:rPr>
          <w:rFonts w:ascii="Arial" w:hAnsi="Arial" w:cs="Kalimati"/>
          <w:color w:val="333333"/>
          <w:sz w:val="24"/>
          <w:szCs w:val="24"/>
          <w:shd w:val="clear" w:color="auto" w:fill="FFFFFF"/>
          <w:cs/>
        </w:rPr>
        <w:t>,</w:t>
      </w:r>
      <w:r w:rsidR="004B48C8">
        <w:rPr>
          <w:rFonts w:ascii="Arial" w:hAnsi="Arial" w:cs="Kalimati" w:hint="cs"/>
          <w:color w:val="333333"/>
          <w:sz w:val="24"/>
          <w:szCs w:val="24"/>
          <w:shd w:val="clear" w:color="auto" w:fill="FFFFFF"/>
          <w:cs/>
        </w:rPr>
        <w:t xml:space="preserve"> २०७६</w:t>
      </w:r>
    </w:p>
    <w:p w14:paraId="406D0715" w14:textId="2749AA81" w:rsidR="004B48C8" w:rsidRDefault="004B48C8" w:rsidP="00162D77">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३०</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स्थानीय</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उर्जा</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विकास</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सम्बन्धी निर्देशिका</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२०७६</w:t>
      </w:r>
      <w:r>
        <w:rPr>
          <w:rFonts w:ascii="Arial" w:hAnsi="Arial" w:cs="Kalimati"/>
          <w:color w:val="333333"/>
          <w:sz w:val="24"/>
          <w:szCs w:val="24"/>
          <w:shd w:val="clear" w:color="auto" w:fill="FFFFFF"/>
          <w:cs/>
        </w:rPr>
        <w:t>,</w:t>
      </w:r>
    </w:p>
    <w:p w14:paraId="501EEBC2" w14:textId="5A055E70" w:rsidR="004B48C8" w:rsidRDefault="004B48C8" w:rsidP="00162D77">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३१</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गरिवी</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निवारण</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विशेश्वर</w:t>
      </w:r>
      <w:r>
        <w:rPr>
          <w:rFonts w:ascii="Arial" w:hAnsi="Arial" w:cs="Kalimati"/>
          <w:color w:val="333333"/>
          <w:sz w:val="24"/>
          <w:szCs w:val="24"/>
          <w:shd w:val="clear" w:color="auto" w:fill="FFFFFF"/>
          <w:cs/>
        </w:rPr>
        <w:t xml:space="preserve"> </w:t>
      </w:r>
    </w:p>
    <w:p w14:paraId="1B04E3E1" w14:textId="50DBF396" w:rsidR="004B48C8" w:rsidRDefault="004B48C8" w:rsidP="00162D77">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lastRenderedPageBreak/>
        <w:tab/>
      </w:r>
      <w:r>
        <w:rPr>
          <w:rFonts w:ascii="Arial" w:hAnsi="Arial" w:cs="Kalimati" w:hint="cs"/>
          <w:color w:val="333333"/>
          <w:sz w:val="24"/>
          <w:szCs w:val="24"/>
          <w:shd w:val="clear" w:color="auto" w:fill="FFFFFF"/>
          <w:cs/>
        </w:rPr>
        <w:t>३२</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घर</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बहाल</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कर</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कार्यविधि</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२०७६</w:t>
      </w:r>
    </w:p>
    <w:p w14:paraId="211C98F0" w14:textId="1DAE0DF5" w:rsidR="004B48C8" w:rsidRDefault="004B48C8" w:rsidP="00162D77">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३३</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एफ</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एम</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रेडियो(व्यवस्थापन</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तथा</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संचालन</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कार्यविधि</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२०७६</w:t>
      </w:r>
    </w:p>
    <w:p w14:paraId="395A3949" w14:textId="50B3760D" w:rsidR="004B48C8" w:rsidRDefault="004B48C8" w:rsidP="00162D77">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३४</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सडक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वालवालिका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व्यवस्थापन</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खर्च</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कार्यविधि</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२०७५</w:t>
      </w:r>
    </w:p>
    <w:p w14:paraId="69C6D903" w14:textId="2CBAE4CC" w:rsidR="00A668A6" w:rsidRDefault="00A668A6" w:rsidP="00162D77">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३६</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अपांगता</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भएका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व्यक्तिहरुको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परिचय</w:t>
      </w:r>
      <w:r>
        <w:rPr>
          <w:rFonts w:ascii="Arial" w:hAnsi="Arial" w:cs="Kalimati"/>
          <w:color w:val="333333"/>
          <w:sz w:val="24"/>
          <w:szCs w:val="24"/>
          <w:shd w:val="clear" w:color="auto" w:fill="FFFFFF"/>
          <w:cs/>
        </w:rPr>
        <w:t xml:space="preserve"> </w:t>
      </w:r>
      <w:r w:rsidR="00335AAB">
        <w:rPr>
          <w:rFonts w:ascii="Arial" w:hAnsi="Arial" w:cs="Kalimati" w:hint="cs"/>
          <w:color w:val="333333"/>
          <w:sz w:val="24"/>
          <w:szCs w:val="24"/>
          <w:shd w:val="clear" w:color="auto" w:fill="FFFFFF"/>
          <w:cs/>
        </w:rPr>
        <w:t>पत्र</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वितरण</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कार्यविधि</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२०७५</w:t>
      </w:r>
    </w:p>
    <w:p w14:paraId="0FC4A326" w14:textId="6B75AFFD" w:rsidR="004B48C8" w:rsidRDefault="004B48C8" w:rsidP="00162D77">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३५</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w:t>
      </w:r>
      <w:r w:rsidR="00186B48">
        <w:rPr>
          <w:rFonts w:ascii="Arial" w:hAnsi="Arial" w:cs="Kalimati" w:hint="cs"/>
          <w:color w:val="333333"/>
          <w:sz w:val="24"/>
          <w:szCs w:val="24"/>
          <w:shd w:val="clear" w:color="auto" w:fill="FFFFFF"/>
          <w:cs/>
        </w:rPr>
        <w:t>व्यवसाय</w:t>
      </w:r>
      <w:r w:rsidR="00186B48">
        <w:rPr>
          <w:rFonts w:ascii="Arial" w:hAnsi="Arial" w:cs="Kalimati"/>
          <w:color w:val="333333"/>
          <w:sz w:val="24"/>
          <w:szCs w:val="24"/>
          <w:shd w:val="clear" w:color="auto" w:fill="FFFFFF"/>
          <w:cs/>
        </w:rPr>
        <w:t xml:space="preserve"> </w:t>
      </w:r>
      <w:r w:rsidR="00186B48">
        <w:rPr>
          <w:rFonts w:ascii="Arial" w:hAnsi="Arial" w:cs="Kalimati" w:hint="cs"/>
          <w:color w:val="333333"/>
          <w:sz w:val="24"/>
          <w:szCs w:val="24"/>
          <w:shd w:val="clear" w:color="auto" w:fill="FFFFFF"/>
          <w:cs/>
        </w:rPr>
        <w:t>दर्ता</w:t>
      </w:r>
      <w:r w:rsidR="00186B48">
        <w:rPr>
          <w:rFonts w:ascii="Arial" w:hAnsi="Arial" w:cs="Kalimati"/>
          <w:color w:val="333333"/>
          <w:sz w:val="24"/>
          <w:szCs w:val="24"/>
          <w:shd w:val="clear" w:color="auto" w:fill="FFFFFF"/>
          <w:cs/>
        </w:rPr>
        <w:t xml:space="preserve"> </w:t>
      </w:r>
      <w:r w:rsidR="00186B48">
        <w:rPr>
          <w:rFonts w:ascii="Arial" w:hAnsi="Arial" w:cs="Kalimati" w:hint="cs"/>
          <w:color w:val="333333"/>
          <w:sz w:val="24"/>
          <w:szCs w:val="24"/>
          <w:shd w:val="clear" w:color="auto" w:fill="FFFFFF"/>
          <w:cs/>
        </w:rPr>
        <w:t>तथा</w:t>
      </w:r>
      <w:r w:rsidR="00186B48">
        <w:rPr>
          <w:rFonts w:ascii="Arial" w:hAnsi="Arial" w:cs="Kalimati"/>
          <w:color w:val="333333"/>
          <w:sz w:val="24"/>
          <w:szCs w:val="24"/>
          <w:shd w:val="clear" w:color="auto" w:fill="FFFFFF"/>
          <w:cs/>
        </w:rPr>
        <w:t xml:space="preserve"> </w:t>
      </w:r>
      <w:r w:rsidR="00186B48">
        <w:rPr>
          <w:rFonts w:ascii="Arial" w:hAnsi="Arial" w:cs="Kalimati" w:hint="cs"/>
          <w:color w:val="333333"/>
          <w:sz w:val="24"/>
          <w:szCs w:val="24"/>
          <w:shd w:val="clear" w:color="auto" w:fill="FFFFFF"/>
          <w:cs/>
        </w:rPr>
        <w:t>नवीकरण</w:t>
      </w:r>
      <w:r w:rsidR="00186B48">
        <w:rPr>
          <w:rFonts w:ascii="Arial" w:hAnsi="Arial" w:cs="Kalimati"/>
          <w:color w:val="333333"/>
          <w:sz w:val="24"/>
          <w:szCs w:val="24"/>
          <w:shd w:val="clear" w:color="auto" w:fill="FFFFFF"/>
          <w:cs/>
        </w:rPr>
        <w:t xml:space="preserve"> </w:t>
      </w:r>
      <w:r w:rsidR="00186B48">
        <w:rPr>
          <w:rFonts w:ascii="Arial" w:hAnsi="Arial" w:cs="Kalimati" w:hint="cs"/>
          <w:color w:val="333333"/>
          <w:sz w:val="24"/>
          <w:szCs w:val="24"/>
          <w:shd w:val="clear" w:color="auto" w:fill="FFFFFF"/>
          <w:cs/>
        </w:rPr>
        <w:t>सम्बन्धी कार्यविधि</w:t>
      </w:r>
      <w:r w:rsidR="00186B48">
        <w:rPr>
          <w:rFonts w:ascii="Arial" w:hAnsi="Arial" w:cs="Kalimati"/>
          <w:color w:val="333333"/>
          <w:sz w:val="24"/>
          <w:szCs w:val="24"/>
          <w:shd w:val="clear" w:color="auto" w:fill="FFFFFF"/>
          <w:cs/>
        </w:rPr>
        <w:t>,</w:t>
      </w:r>
      <w:r w:rsidR="00186B48">
        <w:rPr>
          <w:rFonts w:ascii="Arial" w:hAnsi="Arial" w:cs="Kalimati" w:hint="cs"/>
          <w:color w:val="333333"/>
          <w:sz w:val="24"/>
          <w:szCs w:val="24"/>
          <w:shd w:val="clear" w:color="auto" w:fill="FFFFFF"/>
          <w:cs/>
        </w:rPr>
        <w:t xml:space="preserve"> २०७६</w:t>
      </w:r>
    </w:p>
    <w:p w14:paraId="1CED5BC6" w14:textId="18CB91AB" w:rsidR="00186B48" w:rsidRDefault="00186B48" w:rsidP="00162D77">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३६</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संक्षिप्त</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वातावरणीय</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अध्ययन</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तथा</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प्रारम्भिक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वातावरणीय परीक्षण कार्यविधि</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२०७७</w:t>
      </w:r>
    </w:p>
    <w:p w14:paraId="54A00996" w14:textId="23C6E527" w:rsidR="00186B48" w:rsidRDefault="00186B48" w:rsidP="00162D77">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३७</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ढुंगा</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गिट्टी, बालुवा</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मापदण्ड, २०७७</w:t>
      </w:r>
    </w:p>
    <w:p w14:paraId="2051CB55" w14:textId="22E938D0" w:rsidR="00186B48" w:rsidRDefault="00186B48" w:rsidP="00162D77">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३८</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युवा</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तथा</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खेलकुद</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विकास</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समिति</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गठन</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तथा</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परिचालन</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सम्बन्धी कार्यविधि</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२०७७</w:t>
      </w:r>
    </w:p>
    <w:p w14:paraId="68354965" w14:textId="1134EEC4" w:rsidR="00186B48" w:rsidRDefault="00186B48" w:rsidP="00162D77">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३९</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w:t>
      </w:r>
      <w:r w:rsidR="00B470CA">
        <w:rPr>
          <w:rFonts w:ascii="Arial" w:hAnsi="Arial" w:cs="Kalimati" w:hint="cs"/>
          <w:color w:val="333333"/>
          <w:sz w:val="24"/>
          <w:szCs w:val="24"/>
          <w:shd w:val="clear" w:color="auto" w:fill="FFFFFF"/>
          <w:cs/>
        </w:rPr>
        <w:t>आधारभूत</w:t>
      </w:r>
      <w:r w:rsidR="00B470CA">
        <w:rPr>
          <w:rFonts w:ascii="Arial" w:hAnsi="Arial" w:cs="Kalimati"/>
          <w:color w:val="333333"/>
          <w:sz w:val="24"/>
          <w:szCs w:val="24"/>
          <w:shd w:val="clear" w:color="auto" w:fill="FFFFFF"/>
          <w:cs/>
        </w:rPr>
        <w:t xml:space="preserve"> </w:t>
      </w:r>
      <w:r w:rsidR="00B470CA">
        <w:rPr>
          <w:rFonts w:ascii="Arial" w:hAnsi="Arial" w:cs="Kalimati" w:hint="cs"/>
          <w:color w:val="333333"/>
          <w:sz w:val="24"/>
          <w:szCs w:val="24"/>
          <w:shd w:val="clear" w:color="auto" w:fill="FFFFFF"/>
          <w:cs/>
        </w:rPr>
        <w:t>शिक्षा</w:t>
      </w:r>
      <w:r w:rsidR="00B470CA">
        <w:rPr>
          <w:rFonts w:ascii="Arial" w:hAnsi="Arial" w:cs="Kalimati"/>
          <w:color w:val="333333"/>
          <w:sz w:val="24"/>
          <w:szCs w:val="24"/>
          <w:shd w:val="clear" w:color="auto" w:fill="FFFFFF"/>
          <w:cs/>
        </w:rPr>
        <w:t xml:space="preserve"> </w:t>
      </w:r>
      <w:r w:rsidR="00B470CA">
        <w:rPr>
          <w:rFonts w:ascii="Arial" w:hAnsi="Arial" w:cs="Kalimati" w:hint="cs"/>
          <w:color w:val="333333"/>
          <w:sz w:val="24"/>
          <w:szCs w:val="24"/>
          <w:shd w:val="clear" w:color="auto" w:fill="FFFFFF"/>
          <w:cs/>
        </w:rPr>
        <w:t>उत्तीर्ण परीक्षा</w:t>
      </w:r>
      <w:r w:rsidR="00B470CA">
        <w:rPr>
          <w:rFonts w:ascii="Arial" w:hAnsi="Arial" w:cs="Kalimati"/>
          <w:color w:val="333333"/>
          <w:sz w:val="24"/>
          <w:szCs w:val="24"/>
          <w:shd w:val="clear" w:color="auto" w:fill="FFFFFF"/>
          <w:cs/>
        </w:rPr>
        <w:t xml:space="preserve"> </w:t>
      </w:r>
      <w:r w:rsidR="00B470CA">
        <w:rPr>
          <w:rFonts w:ascii="Arial" w:hAnsi="Arial" w:cs="Kalimati" w:hint="cs"/>
          <w:color w:val="333333"/>
          <w:sz w:val="24"/>
          <w:szCs w:val="24"/>
          <w:shd w:val="clear" w:color="auto" w:fill="FFFFFF"/>
          <w:cs/>
        </w:rPr>
        <w:t>संचालन</w:t>
      </w:r>
      <w:r w:rsidR="00B470CA">
        <w:rPr>
          <w:rFonts w:ascii="Arial" w:hAnsi="Arial" w:cs="Kalimati"/>
          <w:color w:val="333333"/>
          <w:sz w:val="24"/>
          <w:szCs w:val="24"/>
          <w:shd w:val="clear" w:color="auto" w:fill="FFFFFF"/>
          <w:cs/>
        </w:rPr>
        <w:t xml:space="preserve"> </w:t>
      </w:r>
      <w:r w:rsidR="00B470CA">
        <w:rPr>
          <w:rFonts w:ascii="Arial" w:hAnsi="Arial" w:cs="Kalimati" w:hint="cs"/>
          <w:color w:val="333333"/>
          <w:sz w:val="24"/>
          <w:szCs w:val="24"/>
          <w:shd w:val="clear" w:color="auto" w:fill="FFFFFF"/>
          <w:cs/>
        </w:rPr>
        <w:t>त्ताहा</w:t>
      </w:r>
      <w:r w:rsidR="00B470CA">
        <w:rPr>
          <w:rFonts w:ascii="Arial" w:hAnsi="Arial" w:cs="Kalimati"/>
          <w:color w:val="333333"/>
          <w:sz w:val="24"/>
          <w:szCs w:val="24"/>
          <w:shd w:val="clear" w:color="auto" w:fill="FFFFFF"/>
          <w:cs/>
        </w:rPr>
        <w:t xml:space="preserve"> </w:t>
      </w:r>
      <w:r w:rsidR="00B470CA">
        <w:rPr>
          <w:rFonts w:ascii="Arial" w:hAnsi="Arial" w:cs="Kalimati" w:hint="cs"/>
          <w:color w:val="333333"/>
          <w:sz w:val="24"/>
          <w:szCs w:val="24"/>
          <w:shd w:val="clear" w:color="auto" w:fill="FFFFFF"/>
          <w:cs/>
        </w:rPr>
        <w:t>व्यवस्थापन</w:t>
      </w:r>
      <w:r w:rsidR="00B470CA">
        <w:rPr>
          <w:rFonts w:ascii="Arial" w:hAnsi="Arial" w:cs="Kalimati"/>
          <w:color w:val="333333"/>
          <w:sz w:val="24"/>
          <w:szCs w:val="24"/>
          <w:shd w:val="clear" w:color="auto" w:fill="FFFFFF"/>
          <w:cs/>
        </w:rPr>
        <w:t xml:space="preserve"> </w:t>
      </w:r>
      <w:r w:rsidR="00B470CA">
        <w:rPr>
          <w:rFonts w:ascii="Arial" w:hAnsi="Arial" w:cs="Kalimati" w:hint="cs"/>
          <w:color w:val="333333"/>
          <w:sz w:val="24"/>
          <w:szCs w:val="24"/>
          <w:shd w:val="clear" w:color="auto" w:fill="FFFFFF"/>
          <w:cs/>
        </w:rPr>
        <w:t>कार्यविधि</w:t>
      </w:r>
      <w:r w:rsidR="00B470CA">
        <w:rPr>
          <w:rFonts w:ascii="Arial" w:hAnsi="Arial" w:cs="Kalimati"/>
          <w:color w:val="333333"/>
          <w:sz w:val="24"/>
          <w:szCs w:val="24"/>
          <w:shd w:val="clear" w:color="auto" w:fill="FFFFFF"/>
          <w:cs/>
        </w:rPr>
        <w:t>,</w:t>
      </w:r>
      <w:r w:rsidR="00B470CA">
        <w:rPr>
          <w:rFonts w:ascii="Arial" w:hAnsi="Arial" w:cs="Kalimati" w:hint="cs"/>
          <w:color w:val="333333"/>
          <w:sz w:val="24"/>
          <w:szCs w:val="24"/>
          <w:shd w:val="clear" w:color="auto" w:fill="FFFFFF"/>
          <w:cs/>
        </w:rPr>
        <w:t xml:space="preserve"> २०७६</w:t>
      </w:r>
    </w:p>
    <w:p w14:paraId="2C81A5BC" w14:textId="22F317E0" w:rsidR="00053D0F" w:rsidRDefault="00053D0F" w:rsidP="00162D77">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४०</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विपद</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व्यवस्थापन</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कोष</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संचालन</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कार्यविधि</w:t>
      </w:r>
      <w:r>
        <w:rPr>
          <w:rFonts w:ascii="Arial" w:hAnsi="Arial" w:cs="Kalimati"/>
          <w:color w:val="333333"/>
          <w:sz w:val="24"/>
          <w:szCs w:val="24"/>
          <w:shd w:val="clear" w:color="auto" w:fill="FFFFFF"/>
          <w:cs/>
        </w:rPr>
        <w:t>,</w:t>
      </w:r>
      <w:r w:rsidR="00BD5261">
        <w:rPr>
          <w:rFonts w:ascii="Arial" w:hAnsi="Arial" w:cs="Kalimati" w:hint="cs"/>
          <w:color w:val="333333"/>
          <w:sz w:val="24"/>
          <w:szCs w:val="24"/>
          <w:shd w:val="clear" w:color="auto" w:fill="FFFFFF"/>
          <w:cs/>
        </w:rPr>
        <w:t xml:space="preserve"> २०७४</w:t>
      </w:r>
    </w:p>
    <w:p w14:paraId="02368FC7" w14:textId="17E01A69" w:rsidR="00DB1306" w:rsidRDefault="00053D0F" w:rsidP="00162D77">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४२</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w:t>
      </w:r>
      <w:r w:rsidR="00DA1628">
        <w:rPr>
          <w:rFonts w:ascii="Arial" w:hAnsi="Arial" w:cs="Kalimati" w:hint="cs"/>
          <w:color w:val="333333"/>
          <w:sz w:val="24"/>
          <w:szCs w:val="24"/>
          <w:shd w:val="clear" w:color="auto" w:fill="FFFFFF"/>
          <w:cs/>
        </w:rPr>
        <w:t>स्थानीय</w:t>
      </w:r>
      <w:r w:rsidR="00DA1628">
        <w:rPr>
          <w:rFonts w:ascii="Arial" w:hAnsi="Arial" w:cs="Kalimati"/>
          <w:color w:val="333333"/>
          <w:sz w:val="24"/>
          <w:szCs w:val="24"/>
          <w:shd w:val="clear" w:color="auto" w:fill="FFFFFF"/>
          <w:cs/>
        </w:rPr>
        <w:t xml:space="preserve"> </w:t>
      </w:r>
      <w:r w:rsidR="00DA1628">
        <w:rPr>
          <w:rFonts w:ascii="Arial" w:hAnsi="Arial" w:cs="Kalimati" w:hint="cs"/>
          <w:color w:val="333333"/>
          <w:sz w:val="24"/>
          <w:szCs w:val="24"/>
          <w:shd w:val="clear" w:color="auto" w:fill="FFFFFF"/>
          <w:cs/>
        </w:rPr>
        <w:t>तहको</w:t>
      </w:r>
      <w:r w:rsidR="00DA1628">
        <w:rPr>
          <w:rFonts w:ascii="Arial" w:hAnsi="Arial" w:cs="Kalimati"/>
          <w:color w:val="333333"/>
          <w:sz w:val="24"/>
          <w:szCs w:val="24"/>
          <w:shd w:val="clear" w:color="auto" w:fill="FFFFFF"/>
          <w:cs/>
        </w:rPr>
        <w:t xml:space="preserve"> </w:t>
      </w:r>
      <w:r w:rsidR="00DA1628">
        <w:rPr>
          <w:rFonts w:ascii="Arial" w:hAnsi="Arial" w:cs="Kalimati" w:hint="cs"/>
          <w:color w:val="333333"/>
          <w:sz w:val="24"/>
          <w:szCs w:val="24"/>
          <w:shd w:val="clear" w:color="auto" w:fill="FFFFFF"/>
          <w:cs/>
        </w:rPr>
        <w:t>सरकारबाट</w:t>
      </w:r>
      <w:r w:rsidR="00DA1628">
        <w:rPr>
          <w:rFonts w:ascii="Arial" w:hAnsi="Arial" w:cs="Kalimati"/>
          <w:color w:val="333333"/>
          <w:sz w:val="24"/>
          <w:szCs w:val="24"/>
          <w:shd w:val="clear" w:color="auto" w:fill="FFFFFF"/>
          <w:cs/>
        </w:rPr>
        <w:t xml:space="preserve"> </w:t>
      </w:r>
      <w:r w:rsidR="00DA1628">
        <w:rPr>
          <w:rFonts w:ascii="Arial" w:hAnsi="Arial" w:cs="Kalimati" w:hint="cs"/>
          <w:color w:val="333333"/>
          <w:sz w:val="24"/>
          <w:szCs w:val="24"/>
          <w:shd w:val="clear" w:color="auto" w:fill="FFFFFF"/>
          <w:cs/>
        </w:rPr>
        <w:t>गरिने</w:t>
      </w:r>
      <w:r w:rsidR="00DA1628">
        <w:rPr>
          <w:rFonts w:ascii="Arial" w:hAnsi="Arial" w:cs="Kalimati"/>
          <w:color w:val="333333"/>
          <w:sz w:val="24"/>
          <w:szCs w:val="24"/>
          <w:shd w:val="clear" w:color="auto" w:fill="FFFFFF"/>
          <w:cs/>
        </w:rPr>
        <w:t xml:space="preserve"> </w:t>
      </w:r>
      <w:r w:rsidR="00DA1628">
        <w:rPr>
          <w:rFonts w:ascii="Arial" w:hAnsi="Arial" w:cs="Kalimati" w:hint="cs"/>
          <w:color w:val="333333"/>
          <w:sz w:val="24"/>
          <w:szCs w:val="24"/>
          <w:shd w:val="clear" w:color="auto" w:fill="FFFFFF"/>
          <w:cs/>
        </w:rPr>
        <w:t>बजार</w:t>
      </w:r>
      <w:r w:rsidR="00DA1628">
        <w:rPr>
          <w:rFonts w:ascii="Arial" w:hAnsi="Arial" w:cs="Kalimati"/>
          <w:color w:val="333333"/>
          <w:sz w:val="24"/>
          <w:szCs w:val="24"/>
          <w:shd w:val="clear" w:color="auto" w:fill="FFFFFF"/>
          <w:cs/>
        </w:rPr>
        <w:t xml:space="preserve"> </w:t>
      </w:r>
      <w:r w:rsidR="00DA1628">
        <w:rPr>
          <w:rFonts w:ascii="Arial" w:hAnsi="Arial" w:cs="Kalimati" w:hint="cs"/>
          <w:color w:val="333333"/>
          <w:sz w:val="24"/>
          <w:szCs w:val="24"/>
          <w:shd w:val="clear" w:color="auto" w:fill="FFFFFF"/>
          <w:cs/>
        </w:rPr>
        <w:t>अनुगमन</w:t>
      </w:r>
      <w:r w:rsidR="00DA1628">
        <w:rPr>
          <w:rFonts w:ascii="Arial" w:hAnsi="Arial" w:cs="Kalimati"/>
          <w:color w:val="333333"/>
          <w:sz w:val="24"/>
          <w:szCs w:val="24"/>
          <w:shd w:val="clear" w:color="auto" w:fill="FFFFFF"/>
          <w:cs/>
        </w:rPr>
        <w:t xml:space="preserve"> </w:t>
      </w:r>
      <w:r w:rsidR="00DA1628">
        <w:rPr>
          <w:rFonts w:ascii="Arial" w:hAnsi="Arial" w:cs="Kalimati" w:hint="cs"/>
          <w:color w:val="333333"/>
          <w:sz w:val="24"/>
          <w:szCs w:val="24"/>
          <w:shd w:val="clear" w:color="auto" w:fill="FFFFFF"/>
          <w:cs/>
        </w:rPr>
        <w:t>प्रस्तावना</w:t>
      </w:r>
      <w:r w:rsidR="00DA1628">
        <w:rPr>
          <w:rFonts w:ascii="Arial" w:hAnsi="Arial" w:cs="Kalimati"/>
          <w:color w:val="333333"/>
          <w:sz w:val="24"/>
          <w:szCs w:val="24"/>
          <w:shd w:val="clear" w:color="auto" w:fill="FFFFFF"/>
          <w:cs/>
        </w:rPr>
        <w:t>,</w:t>
      </w:r>
      <w:r w:rsidR="00DA1628">
        <w:rPr>
          <w:rFonts w:ascii="Arial" w:hAnsi="Arial" w:cs="Kalimati" w:hint="cs"/>
          <w:color w:val="333333"/>
          <w:sz w:val="24"/>
          <w:szCs w:val="24"/>
          <w:shd w:val="clear" w:color="auto" w:fill="FFFFFF"/>
          <w:cs/>
        </w:rPr>
        <w:t xml:space="preserve"> २०७६</w:t>
      </w:r>
      <w:r w:rsidR="00DB1306">
        <w:rPr>
          <w:rFonts w:ascii="Arial" w:hAnsi="Arial" w:cs="Kalimati"/>
          <w:color w:val="333333"/>
          <w:sz w:val="24"/>
          <w:szCs w:val="24"/>
          <w:shd w:val="clear" w:color="auto" w:fill="FFFFFF"/>
          <w:cs/>
        </w:rPr>
        <w:t xml:space="preserve"> </w:t>
      </w:r>
    </w:p>
    <w:p w14:paraId="16BB76B9" w14:textId="2FA7F7BA" w:rsidR="00DA1628" w:rsidRDefault="00DA1628" w:rsidP="00162D77">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४३</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स्थानीय</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तहमा</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करारमा</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जनशक्ति</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व्यवस्थापन</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गर्ने सम्बन्धी कार्यविधि</w:t>
      </w:r>
      <w:r>
        <w:rPr>
          <w:rFonts w:ascii="Arial" w:hAnsi="Arial" w:cs="Kalimati"/>
          <w:color w:val="333333"/>
          <w:sz w:val="24"/>
          <w:szCs w:val="24"/>
          <w:shd w:val="clear" w:color="auto" w:fill="FFFFFF"/>
          <w:cs/>
        </w:rPr>
        <w:t>,</w:t>
      </w:r>
      <w:r w:rsidR="00BD5261">
        <w:rPr>
          <w:rFonts w:ascii="Arial" w:hAnsi="Arial" w:cs="Kalimati" w:hint="cs"/>
          <w:color w:val="333333"/>
          <w:sz w:val="24"/>
          <w:szCs w:val="24"/>
          <w:shd w:val="clear" w:color="auto" w:fill="FFFFFF"/>
          <w:cs/>
        </w:rPr>
        <w:t xml:space="preserve"> २०७४</w:t>
      </w:r>
    </w:p>
    <w:p w14:paraId="019D6870" w14:textId="5067CEC0" w:rsidR="00DA1628" w:rsidRDefault="00DA1628" w:rsidP="00162D77">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४४</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स्थानीय</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राजपत्रको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प्रकाशन</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कार्यविधि</w:t>
      </w:r>
      <w:r>
        <w:rPr>
          <w:rFonts w:ascii="Arial" w:hAnsi="Arial" w:cs="Kalimati"/>
          <w:color w:val="333333"/>
          <w:sz w:val="24"/>
          <w:szCs w:val="24"/>
          <w:shd w:val="clear" w:color="auto" w:fill="FFFFFF"/>
          <w:cs/>
        </w:rPr>
        <w:t>,</w:t>
      </w:r>
      <w:r w:rsidR="001C5A88">
        <w:rPr>
          <w:rFonts w:ascii="Arial" w:hAnsi="Arial" w:cs="Kalimati" w:hint="cs"/>
          <w:color w:val="333333"/>
          <w:sz w:val="24"/>
          <w:szCs w:val="24"/>
          <w:shd w:val="clear" w:color="auto" w:fill="FFFFFF"/>
          <w:cs/>
        </w:rPr>
        <w:t xml:space="preserve"> २०७४</w:t>
      </w:r>
    </w:p>
    <w:p w14:paraId="656322A9" w14:textId="7E6904A1" w:rsidR="00DA1628" w:rsidRDefault="00DA1628" w:rsidP="00162D77">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४५</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w:t>
      </w:r>
      <w:r w:rsidR="00CA27F8">
        <w:rPr>
          <w:rFonts w:ascii="Arial" w:hAnsi="Arial" w:cs="Kalimati" w:hint="cs"/>
          <w:color w:val="333333"/>
          <w:sz w:val="24"/>
          <w:szCs w:val="24"/>
          <w:shd w:val="clear" w:color="auto" w:fill="FFFFFF"/>
          <w:cs/>
        </w:rPr>
        <w:t>अनुदान</w:t>
      </w:r>
      <w:r w:rsidR="00CA27F8">
        <w:rPr>
          <w:rFonts w:ascii="Arial" w:hAnsi="Arial" w:cs="Kalimati"/>
          <w:color w:val="333333"/>
          <w:sz w:val="24"/>
          <w:szCs w:val="24"/>
          <w:shd w:val="clear" w:color="auto" w:fill="FFFFFF"/>
          <w:cs/>
        </w:rPr>
        <w:t xml:space="preserve"> </w:t>
      </w:r>
      <w:r w:rsidR="00CA27F8">
        <w:rPr>
          <w:rFonts w:ascii="Arial" w:hAnsi="Arial" w:cs="Kalimati" w:hint="cs"/>
          <w:color w:val="333333"/>
          <w:sz w:val="24"/>
          <w:szCs w:val="24"/>
          <w:shd w:val="clear" w:color="auto" w:fill="FFFFFF"/>
          <w:cs/>
        </w:rPr>
        <w:t>तथा</w:t>
      </w:r>
      <w:r w:rsidR="00CA27F8">
        <w:rPr>
          <w:rFonts w:ascii="Arial" w:hAnsi="Arial" w:cs="Kalimati"/>
          <w:color w:val="333333"/>
          <w:sz w:val="24"/>
          <w:szCs w:val="24"/>
          <w:shd w:val="clear" w:color="auto" w:fill="FFFFFF"/>
          <w:cs/>
        </w:rPr>
        <w:t xml:space="preserve"> </w:t>
      </w:r>
      <w:r w:rsidR="00CA27F8">
        <w:rPr>
          <w:rFonts w:ascii="Arial" w:hAnsi="Arial" w:cs="Kalimati" w:hint="cs"/>
          <w:color w:val="333333"/>
          <w:sz w:val="24"/>
          <w:szCs w:val="24"/>
          <w:shd w:val="clear" w:color="auto" w:fill="FFFFFF"/>
          <w:cs/>
        </w:rPr>
        <w:t>आर्थिक</w:t>
      </w:r>
      <w:r w:rsidR="00CA27F8">
        <w:rPr>
          <w:rFonts w:ascii="Arial" w:hAnsi="Arial" w:cs="Kalimati"/>
          <w:color w:val="333333"/>
          <w:sz w:val="24"/>
          <w:szCs w:val="24"/>
          <w:shd w:val="clear" w:color="auto" w:fill="FFFFFF"/>
          <w:cs/>
        </w:rPr>
        <w:t xml:space="preserve"> </w:t>
      </w:r>
      <w:r w:rsidR="00CA27F8">
        <w:rPr>
          <w:rFonts w:ascii="Arial" w:hAnsi="Arial" w:cs="Kalimati" w:hint="cs"/>
          <w:color w:val="333333"/>
          <w:sz w:val="24"/>
          <w:szCs w:val="24"/>
          <w:shd w:val="clear" w:color="auto" w:fill="FFFFFF"/>
          <w:cs/>
        </w:rPr>
        <w:t>सहायता</w:t>
      </w:r>
      <w:r w:rsidR="00CA27F8">
        <w:rPr>
          <w:rFonts w:ascii="Arial" w:hAnsi="Arial" w:cs="Kalimati"/>
          <w:color w:val="333333"/>
          <w:sz w:val="24"/>
          <w:szCs w:val="24"/>
          <w:shd w:val="clear" w:color="auto" w:fill="FFFFFF"/>
          <w:cs/>
        </w:rPr>
        <w:t xml:space="preserve"> </w:t>
      </w:r>
      <w:r w:rsidR="00CA27F8">
        <w:rPr>
          <w:rFonts w:ascii="Arial" w:hAnsi="Arial" w:cs="Kalimati" w:hint="cs"/>
          <w:color w:val="333333"/>
          <w:sz w:val="24"/>
          <w:szCs w:val="24"/>
          <w:shd w:val="clear" w:color="auto" w:fill="FFFFFF"/>
          <w:cs/>
        </w:rPr>
        <w:t>कार्यविधि</w:t>
      </w:r>
      <w:r w:rsidR="00CA27F8">
        <w:rPr>
          <w:rFonts w:ascii="Arial" w:hAnsi="Arial" w:cs="Kalimati"/>
          <w:color w:val="333333"/>
          <w:sz w:val="24"/>
          <w:szCs w:val="24"/>
          <w:shd w:val="clear" w:color="auto" w:fill="FFFFFF"/>
          <w:cs/>
        </w:rPr>
        <w:t>,</w:t>
      </w:r>
      <w:r w:rsidR="00445D6A">
        <w:rPr>
          <w:rFonts w:ascii="Arial" w:hAnsi="Arial" w:cs="Kalimati" w:hint="cs"/>
          <w:color w:val="333333"/>
          <w:sz w:val="24"/>
          <w:szCs w:val="24"/>
          <w:shd w:val="clear" w:color="auto" w:fill="FFFFFF"/>
          <w:cs/>
        </w:rPr>
        <w:t xml:space="preserve"> २०७४</w:t>
      </w:r>
    </w:p>
    <w:p w14:paraId="20F44229" w14:textId="2E761C63" w:rsidR="00CA27F8" w:rsidRDefault="00CA27F8" w:rsidP="00162D77">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४६</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एकीकृत</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सम्पत्ति</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कर</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व्यवस्थापन निर्देशिका</w:t>
      </w:r>
      <w:r>
        <w:rPr>
          <w:rFonts w:ascii="Arial" w:hAnsi="Arial" w:cs="Kalimati"/>
          <w:color w:val="333333"/>
          <w:sz w:val="24"/>
          <w:szCs w:val="24"/>
          <w:shd w:val="clear" w:color="auto" w:fill="FFFFFF"/>
          <w:cs/>
        </w:rPr>
        <w:t>,</w:t>
      </w:r>
      <w:r w:rsidR="00445D6A">
        <w:rPr>
          <w:rFonts w:ascii="Arial" w:hAnsi="Arial" w:cs="Kalimati" w:hint="cs"/>
          <w:color w:val="333333"/>
          <w:sz w:val="24"/>
          <w:szCs w:val="24"/>
          <w:shd w:val="clear" w:color="auto" w:fill="FFFFFF"/>
          <w:cs/>
        </w:rPr>
        <w:t xml:space="preserve"> २०७४</w:t>
      </w:r>
    </w:p>
    <w:p w14:paraId="1F6CE98F" w14:textId="3824A896" w:rsidR="00CA27F8" w:rsidRDefault="00CA27F8" w:rsidP="00162D77">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४७</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w:t>
      </w:r>
      <w:r w:rsidR="0094244B">
        <w:rPr>
          <w:rFonts w:ascii="Arial" w:hAnsi="Arial" w:cs="Kalimati" w:hint="cs"/>
          <w:color w:val="333333"/>
          <w:sz w:val="24"/>
          <w:szCs w:val="24"/>
          <w:shd w:val="clear" w:color="auto" w:fill="FFFFFF"/>
          <w:cs/>
        </w:rPr>
        <w:t>निर्माण</w:t>
      </w:r>
      <w:r w:rsidR="0094244B">
        <w:rPr>
          <w:rFonts w:ascii="Arial" w:hAnsi="Arial" w:cs="Kalimati"/>
          <w:color w:val="333333"/>
          <w:sz w:val="24"/>
          <w:szCs w:val="24"/>
          <w:shd w:val="clear" w:color="auto" w:fill="FFFFFF"/>
          <w:cs/>
        </w:rPr>
        <w:t xml:space="preserve"> </w:t>
      </w:r>
      <w:r w:rsidR="0094244B">
        <w:rPr>
          <w:rFonts w:ascii="Arial" w:hAnsi="Arial" w:cs="Kalimati" w:hint="cs"/>
          <w:color w:val="333333"/>
          <w:sz w:val="24"/>
          <w:szCs w:val="24"/>
          <w:shd w:val="clear" w:color="auto" w:fill="FFFFFF"/>
          <w:cs/>
        </w:rPr>
        <w:t>व्यवसायी</w:t>
      </w:r>
      <w:r w:rsidR="0094244B">
        <w:rPr>
          <w:rFonts w:ascii="Arial" w:hAnsi="Arial" w:cs="Kalimati"/>
          <w:color w:val="333333"/>
          <w:sz w:val="24"/>
          <w:szCs w:val="24"/>
          <w:shd w:val="clear" w:color="auto" w:fill="FFFFFF"/>
          <w:cs/>
        </w:rPr>
        <w:t xml:space="preserve"> </w:t>
      </w:r>
      <w:r w:rsidR="0094244B">
        <w:rPr>
          <w:rFonts w:ascii="Arial" w:hAnsi="Arial" w:cs="Kalimati" w:hint="cs"/>
          <w:color w:val="333333"/>
          <w:sz w:val="24"/>
          <w:szCs w:val="24"/>
          <w:shd w:val="clear" w:color="auto" w:fill="FFFFFF"/>
          <w:cs/>
        </w:rPr>
        <w:t>नियमन</w:t>
      </w:r>
      <w:r w:rsidR="0094244B">
        <w:rPr>
          <w:rFonts w:ascii="Arial" w:hAnsi="Arial" w:cs="Kalimati"/>
          <w:color w:val="333333"/>
          <w:sz w:val="24"/>
          <w:szCs w:val="24"/>
          <w:shd w:val="clear" w:color="auto" w:fill="FFFFFF"/>
          <w:cs/>
        </w:rPr>
        <w:t xml:space="preserve"> </w:t>
      </w:r>
      <w:r w:rsidR="0094244B">
        <w:rPr>
          <w:rFonts w:ascii="Arial" w:hAnsi="Arial" w:cs="Kalimati" w:hint="cs"/>
          <w:color w:val="333333"/>
          <w:sz w:val="24"/>
          <w:szCs w:val="24"/>
          <w:shd w:val="clear" w:color="auto" w:fill="FFFFFF"/>
          <w:cs/>
        </w:rPr>
        <w:t>कार्यविधि</w:t>
      </w:r>
      <w:r w:rsidR="0094244B">
        <w:rPr>
          <w:rFonts w:ascii="Arial" w:hAnsi="Arial" w:cs="Kalimati"/>
          <w:color w:val="333333"/>
          <w:sz w:val="24"/>
          <w:szCs w:val="24"/>
          <w:shd w:val="clear" w:color="auto" w:fill="FFFFFF"/>
          <w:cs/>
        </w:rPr>
        <w:t>,</w:t>
      </w:r>
      <w:r w:rsidR="00445D6A">
        <w:rPr>
          <w:rFonts w:ascii="Arial" w:hAnsi="Arial" w:cs="Kalimati" w:hint="cs"/>
          <w:color w:val="333333"/>
          <w:sz w:val="24"/>
          <w:szCs w:val="24"/>
          <w:shd w:val="clear" w:color="auto" w:fill="FFFFFF"/>
          <w:cs/>
        </w:rPr>
        <w:t xml:space="preserve"> २०७४</w:t>
      </w:r>
    </w:p>
    <w:p w14:paraId="126AA1BF" w14:textId="67E4CD58" w:rsidR="0094244B" w:rsidRDefault="0094244B" w:rsidP="00162D77">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४८</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w:t>
      </w:r>
      <w:r w:rsidR="00BD5261">
        <w:rPr>
          <w:rFonts w:ascii="Arial" w:hAnsi="Arial" w:cs="Kalimati" w:hint="cs"/>
          <w:color w:val="333333"/>
          <w:sz w:val="24"/>
          <w:szCs w:val="24"/>
          <w:shd w:val="clear" w:color="auto" w:fill="FFFFFF"/>
          <w:cs/>
        </w:rPr>
        <w:t>भौतिक</w:t>
      </w:r>
      <w:r w:rsidR="00BD5261">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पूर्वाधार</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मर्मत</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सम्भार</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कोष</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संचालन</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निर्देशिका</w:t>
      </w:r>
      <w:r>
        <w:rPr>
          <w:rFonts w:ascii="Arial" w:hAnsi="Arial" w:cs="Kalimati"/>
          <w:color w:val="333333"/>
          <w:sz w:val="24"/>
          <w:szCs w:val="24"/>
          <w:shd w:val="clear" w:color="auto" w:fill="FFFFFF"/>
          <w:cs/>
        </w:rPr>
        <w:t>,</w:t>
      </w:r>
      <w:r w:rsidR="00BD5261">
        <w:rPr>
          <w:rFonts w:ascii="Arial" w:hAnsi="Arial" w:cs="Kalimati" w:hint="cs"/>
          <w:color w:val="333333"/>
          <w:sz w:val="24"/>
          <w:szCs w:val="24"/>
          <w:shd w:val="clear" w:color="auto" w:fill="FFFFFF"/>
          <w:cs/>
        </w:rPr>
        <w:t xml:space="preserve"> २०७४</w:t>
      </w:r>
    </w:p>
    <w:p w14:paraId="75397F38" w14:textId="12A4E822" w:rsidR="0094244B" w:rsidRDefault="0094244B" w:rsidP="00162D77">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४९</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फोहोरमैला</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व्यवस्थापन</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कार्यविधि</w:t>
      </w:r>
      <w:r>
        <w:rPr>
          <w:rFonts w:ascii="Arial" w:hAnsi="Arial" w:cs="Kalimati"/>
          <w:color w:val="333333"/>
          <w:sz w:val="24"/>
          <w:szCs w:val="24"/>
          <w:shd w:val="clear" w:color="auto" w:fill="FFFFFF"/>
          <w:cs/>
        </w:rPr>
        <w:t>,</w:t>
      </w:r>
      <w:r w:rsidR="00BD5261">
        <w:rPr>
          <w:rFonts w:ascii="Arial" w:hAnsi="Arial" w:cs="Kalimati" w:hint="cs"/>
          <w:color w:val="333333"/>
          <w:sz w:val="24"/>
          <w:szCs w:val="24"/>
          <w:shd w:val="clear" w:color="auto" w:fill="FFFFFF"/>
          <w:cs/>
        </w:rPr>
        <w:t xml:space="preserve"> २०७४</w:t>
      </w:r>
    </w:p>
    <w:p w14:paraId="32A263C9" w14:textId="5A6C9697" w:rsidR="0094244B" w:rsidRDefault="0094244B" w:rsidP="00162D77">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५०</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w:t>
      </w:r>
      <w:r w:rsidR="00927733">
        <w:rPr>
          <w:rFonts w:ascii="Arial" w:hAnsi="Arial" w:cs="Kalimati" w:hint="cs"/>
          <w:color w:val="333333"/>
          <w:sz w:val="24"/>
          <w:szCs w:val="24"/>
          <w:shd w:val="clear" w:color="auto" w:fill="FFFFFF"/>
          <w:cs/>
        </w:rPr>
        <w:t>योजना</w:t>
      </w:r>
      <w:r w:rsidR="00927733">
        <w:rPr>
          <w:rFonts w:ascii="Arial" w:hAnsi="Arial" w:cs="Kalimati"/>
          <w:color w:val="333333"/>
          <w:sz w:val="24"/>
          <w:szCs w:val="24"/>
          <w:shd w:val="clear" w:color="auto" w:fill="FFFFFF"/>
          <w:cs/>
        </w:rPr>
        <w:t xml:space="preserve"> </w:t>
      </w:r>
      <w:r w:rsidR="00927733">
        <w:rPr>
          <w:rFonts w:ascii="Arial" w:hAnsi="Arial" w:cs="Kalimati" w:hint="cs"/>
          <w:color w:val="333333"/>
          <w:sz w:val="24"/>
          <w:szCs w:val="24"/>
          <w:shd w:val="clear" w:color="auto" w:fill="FFFFFF"/>
          <w:cs/>
        </w:rPr>
        <w:t>तथा</w:t>
      </w:r>
      <w:r w:rsidR="00927733">
        <w:rPr>
          <w:rFonts w:ascii="Arial" w:hAnsi="Arial" w:cs="Kalimati"/>
          <w:color w:val="333333"/>
          <w:sz w:val="24"/>
          <w:szCs w:val="24"/>
          <w:shd w:val="clear" w:color="auto" w:fill="FFFFFF"/>
          <w:cs/>
        </w:rPr>
        <w:t xml:space="preserve"> </w:t>
      </w:r>
      <w:r w:rsidR="00927733">
        <w:rPr>
          <w:rFonts w:ascii="Arial" w:hAnsi="Arial" w:cs="Kalimati" w:hint="cs"/>
          <w:color w:val="333333"/>
          <w:sz w:val="24"/>
          <w:szCs w:val="24"/>
          <w:shd w:val="clear" w:color="auto" w:fill="FFFFFF"/>
          <w:cs/>
        </w:rPr>
        <w:t>कार्यक्रम</w:t>
      </w:r>
      <w:r w:rsidR="00927733">
        <w:rPr>
          <w:rFonts w:ascii="Arial" w:hAnsi="Arial" w:cs="Kalimati"/>
          <w:color w:val="333333"/>
          <w:sz w:val="24"/>
          <w:szCs w:val="24"/>
          <w:shd w:val="clear" w:color="auto" w:fill="FFFFFF"/>
          <w:cs/>
        </w:rPr>
        <w:t xml:space="preserve"> </w:t>
      </w:r>
      <w:r w:rsidR="00927733">
        <w:rPr>
          <w:rFonts w:ascii="Arial" w:hAnsi="Arial" w:cs="Kalimati" w:hint="cs"/>
          <w:color w:val="333333"/>
          <w:sz w:val="24"/>
          <w:szCs w:val="24"/>
          <w:shd w:val="clear" w:color="auto" w:fill="FFFFFF"/>
          <w:cs/>
        </w:rPr>
        <w:t>संचालन</w:t>
      </w:r>
      <w:r w:rsidR="00927733">
        <w:rPr>
          <w:rFonts w:ascii="Arial" w:hAnsi="Arial" w:cs="Kalimati"/>
          <w:color w:val="333333"/>
          <w:sz w:val="24"/>
          <w:szCs w:val="24"/>
          <w:shd w:val="clear" w:color="auto" w:fill="FFFFFF"/>
          <w:cs/>
        </w:rPr>
        <w:t xml:space="preserve"> </w:t>
      </w:r>
      <w:r w:rsidR="00927733">
        <w:rPr>
          <w:rFonts w:ascii="Arial" w:hAnsi="Arial" w:cs="Kalimati" w:hint="cs"/>
          <w:color w:val="333333"/>
          <w:sz w:val="24"/>
          <w:szCs w:val="24"/>
          <w:shd w:val="clear" w:color="auto" w:fill="FFFFFF"/>
          <w:cs/>
        </w:rPr>
        <w:t>निर्देशिका</w:t>
      </w:r>
      <w:r w:rsidR="00927733">
        <w:rPr>
          <w:rFonts w:ascii="Arial" w:hAnsi="Arial" w:cs="Kalimati"/>
          <w:color w:val="333333"/>
          <w:sz w:val="24"/>
          <w:szCs w:val="24"/>
          <w:shd w:val="clear" w:color="auto" w:fill="FFFFFF"/>
          <w:cs/>
        </w:rPr>
        <w:t>,</w:t>
      </w:r>
      <w:r w:rsidR="00BD5261">
        <w:rPr>
          <w:rFonts w:ascii="Arial" w:hAnsi="Arial" w:cs="Kalimati" w:hint="cs"/>
          <w:color w:val="333333"/>
          <w:sz w:val="24"/>
          <w:szCs w:val="24"/>
          <w:shd w:val="clear" w:color="auto" w:fill="FFFFFF"/>
          <w:cs/>
        </w:rPr>
        <w:t xml:space="preserve"> २०७४</w:t>
      </w:r>
    </w:p>
    <w:p w14:paraId="07D80D10" w14:textId="78299621" w:rsidR="00927733" w:rsidRDefault="00927733" w:rsidP="00162D77">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५१</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गाउँ</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सभा</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संचालन</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कार्यविधि</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२०७४</w:t>
      </w:r>
    </w:p>
    <w:p w14:paraId="182D58D0" w14:textId="77777777" w:rsidR="00A059DF" w:rsidRDefault="00927733" w:rsidP="00162D77">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५२</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w:t>
      </w:r>
      <w:r w:rsidR="002A7E4C">
        <w:rPr>
          <w:rFonts w:ascii="Arial" w:hAnsi="Arial" w:cs="Kalimati" w:hint="cs"/>
          <w:color w:val="333333"/>
          <w:sz w:val="24"/>
          <w:szCs w:val="24"/>
          <w:shd w:val="clear" w:color="auto" w:fill="FFFFFF"/>
          <w:cs/>
        </w:rPr>
        <w:t>कार्यपालिका</w:t>
      </w:r>
      <w:r w:rsidR="002A7E4C">
        <w:rPr>
          <w:rFonts w:ascii="Arial" w:hAnsi="Arial" w:cs="Kalimati"/>
          <w:color w:val="333333"/>
          <w:sz w:val="24"/>
          <w:szCs w:val="24"/>
          <w:shd w:val="clear" w:color="auto" w:fill="FFFFFF"/>
          <w:cs/>
        </w:rPr>
        <w:t xml:space="preserve"> </w:t>
      </w:r>
      <w:r w:rsidR="002A7E4C">
        <w:rPr>
          <w:rFonts w:ascii="Arial" w:hAnsi="Arial" w:cs="Kalimati" w:hint="cs"/>
          <w:color w:val="333333"/>
          <w:sz w:val="24"/>
          <w:szCs w:val="24"/>
          <w:shd w:val="clear" w:color="auto" w:fill="FFFFFF"/>
          <w:cs/>
        </w:rPr>
        <w:t>बैठक</w:t>
      </w:r>
      <w:r w:rsidR="002A7E4C">
        <w:rPr>
          <w:rFonts w:ascii="Arial" w:hAnsi="Arial" w:cs="Kalimati"/>
          <w:color w:val="333333"/>
          <w:sz w:val="24"/>
          <w:szCs w:val="24"/>
          <w:shd w:val="clear" w:color="auto" w:fill="FFFFFF"/>
          <w:cs/>
        </w:rPr>
        <w:t xml:space="preserve"> </w:t>
      </w:r>
      <w:r w:rsidR="002A7E4C">
        <w:rPr>
          <w:rFonts w:ascii="Arial" w:hAnsi="Arial" w:cs="Kalimati" w:hint="cs"/>
          <w:color w:val="333333"/>
          <w:sz w:val="24"/>
          <w:szCs w:val="24"/>
          <w:shd w:val="clear" w:color="auto" w:fill="FFFFFF"/>
          <w:cs/>
        </w:rPr>
        <w:t>संचालन</w:t>
      </w:r>
      <w:r w:rsidR="002A7E4C">
        <w:rPr>
          <w:rFonts w:ascii="Arial" w:hAnsi="Arial" w:cs="Kalimati"/>
          <w:color w:val="333333"/>
          <w:sz w:val="24"/>
          <w:szCs w:val="24"/>
          <w:shd w:val="clear" w:color="auto" w:fill="FFFFFF"/>
          <w:cs/>
        </w:rPr>
        <w:t xml:space="preserve"> </w:t>
      </w:r>
      <w:r w:rsidR="002A7E4C">
        <w:rPr>
          <w:rFonts w:ascii="Arial" w:hAnsi="Arial" w:cs="Kalimati" w:hint="cs"/>
          <w:color w:val="333333"/>
          <w:sz w:val="24"/>
          <w:szCs w:val="24"/>
          <w:shd w:val="clear" w:color="auto" w:fill="FFFFFF"/>
          <w:cs/>
        </w:rPr>
        <w:t>कार्यविधि २०७४</w:t>
      </w:r>
    </w:p>
    <w:p w14:paraId="241225B9" w14:textId="77777777" w:rsidR="0048297F" w:rsidRDefault="00A059DF" w:rsidP="00162D77">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५३</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बेनीघाट रोराङ गाउँपालिकाका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पदाधिकारीहरुको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आचारसंहिता, २०७४</w:t>
      </w:r>
    </w:p>
    <w:p w14:paraId="5031C83A" w14:textId="77777777" w:rsidR="0048297F" w:rsidRDefault="0048297F" w:rsidP="00162D77">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५४</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w:t>
      </w:r>
      <w:r w:rsidR="002A7E4C">
        <w:rPr>
          <w:rFonts w:ascii="Arial" w:hAnsi="Arial" w:cs="Kalimati" w:hint="cs"/>
          <w:color w:val="333333"/>
          <w:sz w:val="24"/>
          <w:szCs w:val="24"/>
          <w:shd w:val="clear" w:color="auto" w:fill="FFFFFF"/>
          <w:cs/>
        </w:rPr>
        <w:t xml:space="preserve"> </w:t>
      </w:r>
      <w:r>
        <w:rPr>
          <w:rFonts w:ascii="Arial" w:hAnsi="Arial" w:cs="Kalimati" w:hint="cs"/>
          <w:color w:val="333333"/>
          <w:sz w:val="24"/>
          <w:szCs w:val="24"/>
          <w:shd w:val="clear" w:color="auto" w:fill="FFFFFF"/>
          <w:cs/>
        </w:rPr>
        <w:t>बेनीघाट रोराङ गाउँपालिकाको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कर्मचारीका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लागि</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प्रोत्साहन</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भत्ता सम्बन्धी कार्यविधि</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w:t>
      </w:r>
      <w:r>
        <w:rPr>
          <w:rFonts w:ascii="Arial" w:hAnsi="Arial" w:cs="Kalimati"/>
          <w:color w:val="333333"/>
          <w:sz w:val="24"/>
          <w:szCs w:val="24"/>
          <w:shd w:val="clear" w:color="auto" w:fill="FFFFFF"/>
          <w:cs/>
        </w:rPr>
        <w:tab/>
      </w: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२०७९</w:t>
      </w:r>
    </w:p>
    <w:p w14:paraId="6E7165A0" w14:textId="585C1C50" w:rsidR="00927733" w:rsidRPr="00312ABC" w:rsidRDefault="0048297F" w:rsidP="00162D77">
      <w:pPr>
        <w:spacing w:after="0" w:line="312" w:lineRule="auto"/>
        <w:jc w:val="both"/>
        <w:rPr>
          <w:rFonts w:ascii="Arial" w:hAnsi="Arial" w:cs="Kalimati"/>
          <w:color w:val="333333"/>
          <w:sz w:val="24"/>
          <w:szCs w:val="24"/>
          <w:shd w:val="clear" w:color="auto" w:fill="FFFFFF"/>
        </w:rPr>
      </w:pPr>
      <w:r>
        <w:rPr>
          <w:rFonts w:ascii="Arial" w:hAnsi="Arial" w:cs="Kalimati"/>
          <w:color w:val="333333"/>
          <w:sz w:val="24"/>
          <w:szCs w:val="24"/>
          <w:shd w:val="clear" w:color="auto" w:fill="FFFFFF"/>
          <w:cs/>
        </w:rPr>
        <w:tab/>
      </w:r>
      <w:r>
        <w:rPr>
          <w:rFonts w:ascii="Arial" w:hAnsi="Arial" w:cs="Kalimati" w:hint="cs"/>
          <w:color w:val="333333"/>
          <w:sz w:val="24"/>
          <w:szCs w:val="24"/>
          <w:shd w:val="clear" w:color="auto" w:fill="FFFFFF"/>
          <w:cs/>
        </w:rPr>
        <w:t>५५</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w:t>
      </w:r>
      <w:r>
        <w:rPr>
          <w:rFonts w:ascii="Arial" w:hAnsi="Arial" w:cs="Kalimati"/>
          <w:color w:val="333333"/>
          <w:sz w:val="24"/>
          <w:szCs w:val="24"/>
          <w:shd w:val="clear" w:color="auto" w:fill="FFFFFF"/>
          <w:cs/>
        </w:rPr>
        <w:t xml:space="preserve"> </w:t>
      </w:r>
      <w:r w:rsidR="00445D6A">
        <w:rPr>
          <w:rFonts w:ascii="Arial" w:hAnsi="Arial" w:cs="Kalimati" w:hint="cs"/>
          <w:color w:val="333333"/>
          <w:sz w:val="24"/>
          <w:szCs w:val="24"/>
          <w:shd w:val="clear" w:color="auto" w:fill="FFFFFF"/>
          <w:cs/>
        </w:rPr>
        <w:t>बजार</w:t>
      </w:r>
      <w:r w:rsidR="00445D6A">
        <w:rPr>
          <w:rFonts w:ascii="Arial" w:hAnsi="Arial" w:cs="Kalimati"/>
          <w:color w:val="333333"/>
          <w:sz w:val="24"/>
          <w:szCs w:val="24"/>
          <w:shd w:val="clear" w:color="auto" w:fill="FFFFFF"/>
          <w:cs/>
        </w:rPr>
        <w:t xml:space="preserve"> </w:t>
      </w:r>
      <w:r w:rsidR="00445D6A">
        <w:rPr>
          <w:rFonts w:ascii="Arial" w:hAnsi="Arial" w:cs="Kalimati" w:hint="cs"/>
          <w:color w:val="333333"/>
          <w:sz w:val="24"/>
          <w:szCs w:val="24"/>
          <w:shd w:val="clear" w:color="auto" w:fill="FFFFFF"/>
          <w:cs/>
        </w:rPr>
        <w:t>अनुगमन</w:t>
      </w:r>
      <w:r w:rsidR="00445D6A">
        <w:rPr>
          <w:rFonts w:ascii="Arial" w:hAnsi="Arial" w:cs="Kalimati"/>
          <w:color w:val="333333"/>
          <w:sz w:val="24"/>
          <w:szCs w:val="24"/>
          <w:shd w:val="clear" w:color="auto" w:fill="FFFFFF"/>
          <w:cs/>
        </w:rPr>
        <w:t xml:space="preserve"> </w:t>
      </w:r>
      <w:r w:rsidR="00445D6A">
        <w:rPr>
          <w:rFonts w:ascii="Arial" w:hAnsi="Arial" w:cs="Kalimati" w:hint="cs"/>
          <w:color w:val="333333"/>
          <w:sz w:val="24"/>
          <w:szCs w:val="24"/>
          <w:shd w:val="clear" w:color="auto" w:fill="FFFFFF"/>
          <w:cs/>
        </w:rPr>
        <w:t>निर्देशिका</w:t>
      </w:r>
      <w:r w:rsidR="00445D6A">
        <w:rPr>
          <w:rFonts w:ascii="Arial" w:hAnsi="Arial" w:cs="Kalimati"/>
          <w:color w:val="333333"/>
          <w:sz w:val="24"/>
          <w:szCs w:val="24"/>
          <w:shd w:val="clear" w:color="auto" w:fill="FFFFFF"/>
          <w:cs/>
        </w:rPr>
        <w:t>,</w:t>
      </w:r>
      <w:r w:rsidR="00445D6A">
        <w:rPr>
          <w:rFonts w:ascii="Arial" w:hAnsi="Arial" w:cs="Kalimati" w:hint="cs"/>
          <w:color w:val="333333"/>
          <w:sz w:val="24"/>
          <w:szCs w:val="24"/>
          <w:shd w:val="clear" w:color="auto" w:fill="FFFFFF"/>
          <w:cs/>
        </w:rPr>
        <w:t>२०७४</w:t>
      </w:r>
      <w:r w:rsidR="00445D6A">
        <w:rPr>
          <w:rFonts w:ascii="Arial" w:hAnsi="Arial" w:cs="Kalimati"/>
          <w:color w:val="333333"/>
          <w:sz w:val="24"/>
          <w:szCs w:val="24"/>
          <w:shd w:val="clear" w:color="auto" w:fill="FFFFFF"/>
          <w:cs/>
        </w:rPr>
        <w:t xml:space="preserve"> </w:t>
      </w:r>
    </w:p>
    <w:p w14:paraId="67386915" w14:textId="77777777" w:rsidR="00162D77" w:rsidRDefault="00162D77" w:rsidP="00162D77">
      <w:pPr>
        <w:spacing w:after="0" w:line="312" w:lineRule="auto"/>
        <w:jc w:val="both"/>
        <w:rPr>
          <w:rFonts w:ascii="Arial" w:hAnsi="Arial" w:cs="Kalimati"/>
          <w:b/>
          <w:bCs/>
          <w:color w:val="333333"/>
          <w:sz w:val="24"/>
          <w:szCs w:val="24"/>
          <w:shd w:val="clear" w:color="auto" w:fill="FFFFFF"/>
        </w:rPr>
      </w:pPr>
    </w:p>
    <w:p w14:paraId="36AE2F06" w14:textId="77777777" w:rsidR="0023129A" w:rsidRPr="009E5B44" w:rsidRDefault="0023129A" w:rsidP="00162D77">
      <w:pPr>
        <w:spacing w:after="0" w:line="312" w:lineRule="auto"/>
        <w:jc w:val="both"/>
        <w:rPr>
          <w:rFonts w:ascii="Arial" w:hAnsi="Arial" w:cs="Kalimati" w:hint="cs"/>
          <w:b/>
          <w:bCs/>
          <w:color w:val="333333"/>
          <w:sz w:val="24"/>
          <w:szCs w:val="24"/>
          <w:shd w:val="clear" w:color="auto" w:fill="FFFFFF"/>
        </w:rPr>
      </w:pPr>
    </w:p>
    <w:p w14:paraId="35B4BE63" w14:textId="77777777" w:rsidR="00DC6FAF" w:rsidRPr="006849A0" w:rsidRDefault="00F5413B" w:rsidP="008F09ED">
      <w:pPr>
        <w:spacing w:after="0" w:line="312" w:lineRule="auto"/>
        <w:jc w:val="both"/>
        <w:rPr>
          <w:rFonts w:ascii="Arial" w:hAnsi="Arial" w:cs="Kalimati"/>
          <w:b/>
          <w:bCs/>
          <w:color w:val="1F4E79" w:themeColor="accent1" w:themeShade="80"/>
          <w:sz w:val="24"/>
          <w:szCs w:val="24"/>
          <w:shd w:val="clear" w:color="auto" w:fill="FFFFFF"/>
        </w:rPr>
      </w:pPr>
      <w:r w:rsidRPr="006849A0">
        <w:rPr>
          <w:rFonts w:ascii="Arial" w:hAnsi="Arial" w:cs="Kalimati" w:hint="cs"/>
          <w:b/>
          <w:bCs/>
          <w:color w:val="1F4E79" w:themeColor="accent1" w:themeShade="80"/>
          <w:sz w:val="24"/>
          <w:szCs w:val="24"/>
          <w:shd w:val="clear" w:color="auto" w:fill="FFFFFF"/>
          <w:cs/>
        </w:rPr>
        <w:lastRenderedPageBreak/>
        <w:t>१</w:t>
      </w:r>
      <w:r w:rsidRPr="006849A0">
        <w:rPr>
          <w:rFonts w:ascii="Arial" w:hAnsi="Arial" w:cs="Kalimati"/>
          <w:b/>
          <w:bCs/>
          <w:color w:val="1F4E79" w:themeColor="accent1" w:themeShade="80"/>
          <w:sz w:val="24"/>
          <w:szCs w:val="24"/>
          <w:shd w:val="clear" w:color="auto" w:fill="FFFFFF"/>
          <w:cs/>
        </w:rPr>
        <w:t>.</w:t>
      </w:r>
      <w:r w:rsidRPr="006849A0">
        <w:rPr>
          <w:rFonts w:ascii="Arial" w:hAnsi="Arial" w:cs="Kalimati" w:hint="cs"/>
          <w:b/>
          <w:bCs/>
          <w:color w:val="1F4E79" w:themeColor="accent1" w:themeShade="80"/>
          <w:sz w:val="24"/>
          <w:szCs w:val="24"/>
          <w:shd w:val="clear" w:color="auto" w:fill="FFFFFF"/>
          <w:cs/>
        </w:rPr>
        <w:t>२</w:t>
      </w:r>
      <w:r w:rsidR="00143DCC" w:rsidRPr="006849A0">
        <w:rPr>
          <w:rFonts w:ascii="Arial" w:hAnsi="Arial" w:cs="Kalimati" w:hint="cs"/>
          <w:b/>
          <w:bCs/>
          <w:color w:val="1F4E79" w:themeColor="accent1" w:themeShade="80"/>
          <w:sz w:val="24"/>
          <w:szCs w:val="24"/>
          <w:shd w:val="clear" w:color="auto" w:fill="FFFFFF"/>
          <w:cs/>
        </w:rPr>
        <w:t xml:space="preserve">. </w:t>
      </w:r>
      <w:r w:rsidRPr="006849A0">
        <w:rPr>
          <w:rFonts w:ascii="Arial" w:hAnsi="Arial" w:cs="Kalimati" w:hint="cs"/>
          <w:b/>
          <w:bCs/>
          <w:color w:val="1F4E79" w:themeColor="accent1" w:themeShade="80"/>
          <w:sz w:val="24"/>
          <w:szCs w:val="24"/>
          <w:shd w:val="clear" w:color="auto" w:fill="FFFFFF"/>
          <w:cs/>
        </w:rPr>
        <w:t>गाउँपालिकाको</w:t>
      </w:r>
      <w:r w:rsidR="00DC6FAF" w:rsidRPr="006849A0">
        <w:rPr>
          <w:rFonts w:ascii="Arial" w:hAnsi="Arial" w:cs="Kalimati" w:hint="cs"/>
          <w:b/>
          <w:bCs/>
          <w:color w:val="1F4E79" w:themeColor="accent1" w:themeShade="80"/>
          <w:sz w:val="24"/>
          <w:szCs w:val="24"/>
          <w:shd w:val="clear" w:color="auto" w:fill="FFFFFF"/>
          <w:cs/>
        </w:rPr>
        <w:t xml:space="preserve"> शाखाहरुबाट सम्पादित</w:t>
      </w:r>
      <w:r w:rsidR="00DC6FAF" w:rsidRPr="006849A0">
        <w:rPr>
          <w:rFonts w:ascii="Arial" w:hAnsi="Arial" w:cs="Kalimati"/>
          <w:b/>
          <w:bCs/>
          <w:color w:val="1F4E79" w:themeColor="accent1" w:themeShade="80"/>
          <w:sz w:val="24"/>
          <w:szCs w:val="24"/>
          <w:shd w:val="clear" w:color="auto" w:fill="FFFFFF"/>
          <w:cs/>
        </w:rPr>
        <w:t xml:space="preserve"> </w:t>
      </w:r>
      <w:r w:rsidR="00DC6FAF" w:rsidRPr="006849A0">
        <w:rPr>
          <w:rFonts w:ascii="Arial" w:hAnsi="Arial" w:cs="Kalimati" w:hint="cs"/>
          <w:b/>
          <w:bCs/>
          <w:color w:val="1F4E79" w:themeColor="accent1" w:themeShade="80"/>
          <w:sz w:val="24"/>
          <w:szCs w:val="24"/>
          <w:shd w:val="clear" w:color="auto" w:fill="FFFFFF"/>
          <w:cs/>
        </w:rPr>
        <w:t>मुख्य</w:t>
      </w:r>
      <w:r w:rsidR="00DC6FAF" w:rsidRPr="006849A0">
        <w:rPr>
          <w:rFonts w:ascii="Arial" w:hAnsi="Arial" w:cs="Kalimati"/>
          <w:b/>
          <w:bCs/>
          <w:color w:val="1F4E79" w:themeColor="accent1" w:themeShade="80"/>
          <w:sz w:val="24"/>
          <w:szCs w:val="24"/>
          <w:shd w:val="clear" w:color="auto" w:fill="FFFFFF"/>
          <w:cs/>
        </w:rPr>
        <w:t xml:space="preserve"> </w:t>
      </w:r>
      <w:r w:rsidR="00DC6FAF" w:rsidRPr="006849A0">
        <w:rPr>
          <w:rFonts w:ascii="Arial" w:hAnsi="Arial" w:cs="Kalimati" w:hint="cs"/>
          <w:b/>
          <w:bCs/>
          <w:color w:val="1F4E79" w:themeColor="accent1" w:themeShade="80"/>
          <w:sz w:val="24"/>
          <w:szCs w:val="24"/>
          <w:shd w:val="clear" w:color="auto" w:fill="FFFFFF"/>
          <w:cs/>
        </w:rPr>
        <w:t>मुख्य</w:t>
      </w:r>
      <w:r w:rsidR="00DC6FAF" w:rsidRPr="006849A0">
        <w:rPr>
          <w:rFonts w:ascii="Arial" w:hAnsi="Arial" w:cs="Kalimati"/>
          <w:b/>
          <w:bCs/>
          <w:color w:val="1F4E79" w:themeColor="accent1" w:themeShade="80"/>
          <w:sz w:val="24"/>
          <w:szCs w:val="24"/>
          <w:shd w:val="clear" w:color="auto" w:fill="FFFFFF"/>
          <w:cs/>
        </w:rPr>
        <w:t xml:space="preserve"> </w:t>
      </w:r>
      <w:r w:rsidR="00DC6FAF" w:rsidRPr="006849A0">
        <w:rPr>
          <w:rFonts w:ascii="Arial" w:hAnsi="Arial" w:cs="Kalimati" w:hint="cs"/>
          <w:b/>
          <w:bCs/>
          <w:color w:val="1F4E79" w:themeColor="accent1" w:themeShade="80"/>
          <w:sz w:val="24"/>
          <w:szCs w:val="24"/>
          <w:shd w:val="clear" w:color="auto" w:fill="FFFFFF"/>
          <w:cs/>
        </w:rPr>
        <w:t>कार्यहरु</w:t>
      </w:r>
    </w:p>
    <w:p w14:paraId="7EE4AE13" w14:textId="61F43C31" w:rsidR="00143DCC" w:rsidRPr="006849A0" w:rsidRDefault="00DC6FAF" w:rsidP="008F09ED">
      <w:pPr>
        <w:spacing w:after="0" w:line="312" w:lineRule="auto"/>
        <w:jc w:val="both"/>
        <w:rPr>
          <w:rFonts w:ascii="Arial" w:hAnsi="Arial" w:cs="Kalimati"/>
          <w:b/>
          <w:bCs/>
          <w:color w:val="1F4E79" w:themeColor="accent1" w:themeShade="80"/>
          <w:sz w:val="24"/>
          <w:szCs w:val="24"/>
          <w:shd w:val="clear" w:color="auto" w:fill="FFFFFF"/>
        </w:rPr>
      </w:pPr>
      <w:r w:rsidRPr="006849A0">
        <w:rPr>
          <w:rFonts w:ascii="Arial" w:hAnsi="Arial" w:cs="Kalimati" w:hint="cs"/>
          <w:b/>
          <w:bCs/>
          <w:color w:val="1F4E79" w:themeColor="accent1" w:themeShade="80"/>
          <w:sz w:val="24"/>
          <w:szCs w:val="24"/>
          <w:shd w:val="clear" w:color="auto" w:fill="FFFFFF"/>
          <w:cs/>
        </w:rPr>
        <w:t>१</w:t>
      </w:r>
      <w:r w:rsidRPr="006849A0">
        <w:rPr>
          <w:rFonts w:ascii="Arial" w:hAnsi="Arial" w:cs="Kalimati"/>
          <w:b/>
          <w:bCs/>
          <w:color w:val="1F4E79" w:themeColor="accent1" w:themeShade="80"/>
          <w:sz w:val="24"/>
          <w:szCs w:val="24"/>
          <w:shd w:val="clear" w:color="auto" w:fill="FFFFFF"/>
          <w:cs/>
        </w:rPr>
        <w:t>.</w:t>
      </w:r>
      <w:r w:rsidRPr="006849A0">
        <w:rPr>
          <w:rFonts w:ascii="Arial" w:hAnsi="Arial" w:cs="Kalimati" w:hint="cs"/>
          <w:b/>
          <w:bCs/>
          <w:color w:val="1F4E79" w:themeColor="accent1" w:themeShade="80"/>
          <w:sz w:val="24"/>
          <w:szCs w:val="24"/>
          <w:shd w:val="clear" w:color="auto" w:fill="FFFFFF"/>
          <w:cs/>
        </w:rPr>
        <w:t>२</w:t>
      </w:r>
      <w:r w:rsidRPr="006849A0">
        <w:rPr>
          <w:rFonts w:ascii="Arial" w:hAnsi="Arial" w:cs="Kalimati"/>
          <w:b/>
          <w:bCs/>
          <w:color w:val="1F4E79" w:themeColor="accent1" w:themeShade="80"/>
          <w:sz w:val="24"/>
          <w:szCs w:val="24"/>
          <w:shd w:val="clear" w:color="auto" w:fill="FFFFFF"/>
          <w:cs/>
        </w:rPr>
        <w:t>.</w:t>
      </w:r>
      <w:r w:rsidRPr="006849A0">
        <w:rPr>
          <w:rFonts w:ascii="Arial" w:hAnsi="Arial" w:cs="Kalimati" w:hint="cs"/>
          <w:b/>
          <w:bCs/>
          <w:color w:val="1F4E79" w:themeColor="accent1" w:themeShade="80"/>
          <w:sz w:val="24"/>
          <w:szCs w:val="24"/>
          <w:shd w:val="clear" w:color="auto" w:fill="FFFFFF"/>
          <w:cs/>
        </w:rPr>
        <w:t>१</w:t>
      </w:r>
      <w:r w:rsidRPr="006849A0">
        <w:rPr>
          <w:rFonts w:ascii="Arial" w:hAnsi="Arial" w:cs="Kalimati"/>
          <w:b/>
          <w:bCs/>
          <w:color w:val="1F4E79" w:themeColor="accent1" w:themeShade="80"/>
          <w:sz w:val="24"/>
          <w:szCs w:val="24"/>
          <w:shd w:val="clear" w:color="auto" w:fill="FFFFFF"/>
          <w:cs/>
        </w:rPr>
        <w:t xml:space="preserve"> </w:t>
      </w:r>
      <w:r w:rsidRPr="006849A0">
        <w:rPr>
          <w:rFonts w:ascii="Arial" w:hAnsi="Arial" w:cs="Kalimati" w:hint="cs"/>
          <w:b/>
          <w:bCs/>
          <w:color w:val="1F4E79" w:themeColor="accent1" w:themeShade="80"/>
          <w:sz w:val="24"/>
          <w:szCs w:val="24"/>
          <w:shd w:val="clear" w:color="auto" w:fill="FFFFFF"/>
          <w:cs/>
        </w:rPr>
        <w:t>गाउँपालिकाको</w:t>
      </w:r>
      <w:r w:rsidRPr="006849A0">
        <w:rPr>
          <w:rFonts w:ascii="Arial" w:hAnsi="Arial" w:cs="Kalimati"/>
          <w:b/>
          <w:bCs/>
          <w:color w:val="1F4E79" w:themeColor="accent1" w:themeShade="80"/>
          <w:sz w:val="24"/>
          <w:szCs w:val="24"/>
          <w:shd w:val="clear" w:color="auto" w:fill="FFFFFF"/>
          <w:cs/>
        </w:rPr>
        <w:t xml:space="preserve"> </w:t>
      </w:r>
      <w:r w:rsidR="00F5413B" w:rsidRPr="006849A0">
        <w:rPr>
          <w:rFonts w:ascii="Arial" w:hAnsi="Arial" w:cs="Kalimati" w:hint="cs"/>
          <w:b/>
          <w:bCs/>
          <w:color w:val="1F4E79" w:themeColor="accent1" w:themeShade="80"/>
          <w:sz w:val="24"/>
          <w:szCs w:val="24"/>
          <w:shd w:val="clear" w:color="auto" w:fill="FFFFFF"/>
          <w:cs/>
        </w:rPr>
        <w:t>प्रगति</w:t>
      </w:r>
      <w:r w:rsidR="00F5413B" w:rsidRPr="006849A0">
        <w:rPr>
          <w:rFonts w:ascii="Arial" w:hAnsi="Arial" w:cs="Kalimati"/>
          <w:b/>
          <w:bCs/>
          <w:color w:val="1F4E79" w:themeColor="accent1" w:themeShade="80"/>
          <w:sz w:val="24"/>
          <w:szCs w:val="24"/>
          <w:shd w:val="clear" w:color="auto" w:fill="FFFFFF"/>
          <w:cs/>
        </w:rPr>
        <w:t xml:space="preserve"> </w:t>
      </w:r>
      <w:r w:rsidR="00F5413B" w:rsidRPr="006849A0">
        <w:rPr>
          <w:rFonts w:ascii="Arial" w:hAnsi="Arial" w:cs="Kalimati" w:hint="cs"/>
          <w:b/>
          <w:bCs/>
          <w:color w:val="1F4E79" w:themeColor="accent1" w:themeShade="80"/>
          <w:sz w:val="24"/>
          <w:szCs w:val="24"/>
          <w:shd w:val="clear" w:color="auto" w:fill="FFFFFF"/>
          <w:cs/>
        </w:rPr>
        <w:t>समिक्षा</w:t>
      </w:r>
      <w:r w:rsidR="00F5413B" w:rsidRPr="006849A0">
        <w:rPr>
          <w:rFonts w:ascii="Arial" w:hAnsi="Arial" w:cs="Kalimati"/>
          <w:b/>
          <w:bCs/>
          <w:color w:val="1F4E79" w:themeColor="accent1" w:themeShade="80"/>
          <w:sz w:val="24"/>
          <w:szCs w:val="24"/>
          <w:shd w:val="clear" w:color="auto" w:fill="FFFFFF"/>
          <w:cs/>
        </w:rPr>
        <w:t xml:space="preserve"> </w:t>
      </w:r>
      <w:r w:rsidR="004049AB" w:rsidRPr="006849A0">
        <w:rPr>
          <w:rFonts w:ascii="Arial" w:hAnsi="Arial" w:cs="Kalimati"/>
          <w:b/>
          <w:bCs/>
          <w:color w:val="1F4E79" w:themeColor="accent1" w:themeShade="80"/>
          <w:sz w:val="24"/>
          <w:szCs w:val="24"/>
          <w:shd w:val="clear" w:color="auto" w:fill="FFFFFF"/>
          <w:cs/>
        </w:rPr>
        <w:t xml:space="preserve"> </w:t>
      </w:r>
    </w:p>
    <w:p w14:paraId="25F71DDE" w14:textId="300DB4F2" w:rsidR="00143DCC" w:rsidRDefault="00143DCC" w:rsidP="00851418">
      <w:pPr>
        <w:spacing w:after="0" w:line="312" w:lineRule="auto"/>
        <w:jc w:val="both"/>
        <w:rPr>
          <w:rFonts w:ascii="Arial" w:hAnsi="Arial" w:cs="Kalimati"/>
          <w:color w:val="333333"/>
          <w:sz w:val="24"/>
          <w:szCs w:val="24"/>
          <w:shd w:val="clear" w:color="auto" w:fill="FFFFFF"/>
        </w:rPr>
      </w:pPr>
      <w:r>
        <w:rPr>
          <w:rFonts w:ascii="Arial" w:hAnsi="Arial" w:cs="Kalimati" w:hint="cs"/>
          <w:color w:val="333333"/>
          <w:sz w:val="24"/>
          <w:szCs w:val="24"/>
          <w:shd w:val="clear" w:color="auto" w:fill="FFFFFF"/>
          <w:cs/>
        </w:rPr>
        <w:t>बेनीघाट रोराङ गाउँपालि</w:t>
      </w:r>
      <w:r w:rsidR="004B401E">
        <w:rPr>
          <w:rFonts w:ascii="Arial" w:hAnsi="Arial" w:cs="Kalimati" w:hint="cs"/>
          <w:color w:val="333333"/>
          <w:sz w:val="24"/>
          <w:szCs w:val="24"/>
          <w:shd w:val="clear" w:color="auto" w:fill="FFFFFF"/>
          <w:cs/>
        </w:rPr>
        <w:t>काको</w:t>
      </w:r>
      <w:r>
        <w:rPr>
          <w:rFonts w:ascii="Arial" w:hAnsi="Arial" w:cs="Kalimati" w:hint="cs"/>
          <w:color w:val="333333"/>
          <w:sz w:val="24"/>
          <w:szCs w:val="24"/>
          <w:shd w:val="clear" w:color="auto" w:fill="FFFFFF"/>
          <w:cs/>
        </w:rPr>
        <w:t xml:space="preserve"> आ.व. २०८०</w:t>
      </w:r>
      <w:r>
        <w:rPr>
          <w:rFonts w:ascii="Arial" w:hAnsi="Arial" w:cs="Kalimati"/>
          <w:color w:val="333333"/>
          <w:sz w:val="24"/>
          <w:szCs w:val="24"/>
          <w:shd w:val="clear" w:color="auto" w:fill="FFFFFF"/>
        </w:rPr>
        <w:t>/</w:t>
      </w:r>
      <w:r>
        <w:rPr>
          <w:rFonts w:ascii="Arial" w:hAnsi="Arial" w:cs="Kalimati" w:hint="cs"/>
          <w:color w:val="333333"/>
          <w:sz w:val="24"/>
          <w:szCs w:val="24"/>
          <w:shd w:val="clear" w:color="auto" w:fill="FFFFFF"/>
          <w:cs/>
        </w:rPr>
        <w:t>०८१</w:t>
      </w:r>
      <w:r w:rsidR="00AD5001">
        <w:rPr>
          <w:rFonts w:ascii="Arial" w:hAnsi="Arial" w:cs="Kalimati" w:hint="cs"/>
          <w:color w:val="333333"/>
          <w:sz w:val="24"/>
          <w:szCs w:val="24"/>
          <w:shd w:val="clear" w:color="auto" w:fill="FFFFFF"/>
          <w:cs/>
        </w:rPr>
        <w:t xml:space="preserve"> को स्वीकृत बजेट तथा कार्यक्रम</w:t>
      </w:r>
      <w:r w:rsidR="004049AB">
        <w:rPr>
          <w:rFonts w:ascii="Arial" w:hAnsi="Arial" w:cs="Kalimati" w:hint="cs"/>
          <w:color w:val="333333"/>
          <w:sz w:val="24"/>
          <w:szCs w:val="24"/>
          <w:shd w:val="clear" w:color="auto" w:fill="FFFFFF"/>
          <w:cs/>
        </w:rPr>
        <w:t xml:space="preserve"> अन्तर्गत</w:t>
      </w:r>
      <w:r w:rsidR="004049AB">
        <w:rPr>
          <w:rFonts w:ascii="Arial" w:hAnsi="Arial" w:cs="Kalimati"/>
          <w:color w:val="333333"/>
          <w:sz w:val="24"/>
          <w:szCs w:val="24"/>
          <w:shd w:val="clear" w:color="auto" w:fill="FFFFFF"/>
          <w:cs/>
        </w:rPr>
        <w:t xml:space="preserve"> </w:t>
      </w:r>
      <w:r w:rsidR="004049AB" w:rsidRPr="007C41FA">
        <w:rPr>
          <w:rFonts w:ascii="Arial" w:hAnsi="Arial" w:cs="Kalimati" w:hint="cs"/>
          <w:color w:val="333333"/>
          <w:sz w:val="24"/>
          <w:szCs w:val="24"/>
          <w:highlight w:val="yellow"/>
          <w:shd w:val="clear" w:color="auto" w:fill="FFFFFF"/>
          <w:cs/>
        </w:rPr>
        <w:t>जम्मा</w:t>
      </w:r>
      <w:r w:rsidR="004049AB" w:rsidRPr="007C41FA">
        <w:rPr>
          <w:rFonts w:ascii="Arial" w:hAnsi="Arial" w:cs="Kalimati"/>
          <w:color w:val="333333"/>
          <w:sz w:val="24"/>
          <w:szCs w:val="24"/>
          <w:highlight w:val="yellow"/>
          <w:shd w:val="clear" w:color="auto" w:fill="FFFFFF"/>
          <w:cs/>
        </w:rPr>
        <w:t xml:space="preserve"> </w:t>
      </w:r>
      <w:r w:rsidR="004049AB" w:rsidRPr="007C41FA">
        <w:rPr>
          <w:rFonts w:ascii="Arial" w:hAnsi="Arial" w:cs="Kalimati" w:hint="cs"/>
          <w:color w:val="333333"/>
          <w:sz w:val="24"/>
          <w:szCs w:val="24"/>
          <w:highlight w:val="yellow"/>
          <w:shd w:val="clear" w:color="auto" w:fill="FFFFFF"/>
          <w:cs/>
        </w:rPr>
        <w:t>...वटा</w:t>
      </w:r>
      <w:r w:rsidR="004049AB">
        <w:rPr>
          <w:rFonts w:ascii="Arial" w:hAnsi="Arial" w:cs="Kalimati"/>
          <w:color w:val="333333"/>
          <w:sz w:val="24"/>
          <w:szCs w:val="24"/>
          <w:shd w:val="clear" w:color="auto" w:fill="FFFFFF"/>
          <w:cs/>
        </w:rPr>
        <w:t xml:space="preserve"> </w:t>
      </w:r>
      <w:r w:rsidR="004049AB">
        <w:rPr>
          <w:rFonts w:ascii="Arial" w:hAnsi="Arial" w:cs="Kalimati" w:hint="cs"/>
          <w:color w:val="333333"/>
          <w:sz w:val="24"/>
          <w:szCs w:val="24"/>
          <w:shd w:val="clear" w:color="auto" w:fill="FFFFFF"/>
          <w:cs/>
        </w:rPr>
        <w:t>योजना/ कार्यक्रमहरु</w:t>
      </w:r>
      <w:r w:rsidR="004049AB">
        <w:rPr>
          <w:rFonts w:ascii="Arial" w:hAnsi="Arial" w:cs="Kalimati"/>
          <w:color w:val="333333"/>
          <w:sz w:val="24"/>
          <w:szCs w:val="24"/>
          <w:shd w:val="clear" w:color="auto" w:fill="FFFFFF"/>
          <w:cs/>
        </w:rPr>
        <w:t xml:space="preserve"> </w:t>
      </w:r>
      <w:r w:rsidR="00AD5001">
        <w:rPr>
          <w:rFonts w:ascii="Arial" w:hAnsi="Arial" w:cs="Kalimati" w:hint="cs"/>
          <w:color w:val="333333"/>
          <w:sz w:val="24"/>
          <w:szCs w:val="24"/>
          <w:shd w:val="clear" w:color="auto" w:fill="FFFFFF"/>
          <w:cs/>
        </w:rPr>
        <w:t xml:space="preserve">१० वटै वडाहरुमा </w:t>
      </w:r>
      <w:r w:rsidR="004049AB">
        <w:rPr>
          <w:rFonts w:ascii="Arial" w:hAnsi="Arial" w:cs="Kalimati" w:hint="cs"/>
          <w:color w:val="333333"/>
          <w:sz w:val="24"/>
          <w:szCs w:val="24"/>
          <w:shd w:val="clear" w:color="auto" w:fill="FFFFFF"/>
          <w:cs/>
        </w:rPr>
        <w:t>संचालन</w:t>
      </w:r>
      <w:r w:rsidR="004049AB">
        <w:rPr>
          <w:rFonts w:ascii="Arial" w:hAnsi="Arial" w:cs="Kalimati"/>
          <w:color w:val="333333"/>
          <w:sz w:val="24"/>
          <w:szCs w:val="24"/>
          <w:shd w:val="clear" w:color="auto" w:fill="FFFFFF"/>
          <w:cs/>
        </w:rPr>
        <w:t xml:space="preserve"> </w:t>
      </w:r>
      <w:r w:rsidR="004049AB">
        <w:rPr>
          <w:rFonts w:ascii="Arial" w:hAnsi="Arial" w:cs="Kalimati" w:hint="cs"/>
          <w:color w:val="333333"/>
          <w:sz w:val="24"/>
          <w:szCs w:val="24"/>
          <w:shd w:val="clear" w:color="auto" w:fill="FFFFFF"/>
          <w:cs/>
        </w:rPr>
        <w:t>गरिएको</w:t>
      </w:r>
      <w:r w:rsidR="004049AB">
        <w:rPr>
          <w:rFonts w:ascii="Arial" w:hAnsi="Arial" w:cs="Kalimati"/>
          <w:color w:val="333333"/>
          <w:sz w:val="24"/>
          <w:szCs w:val="24"/>
          <w:shd w:val="clear" w:color="auto" w:fill="FFFFFF"/>
          <w:cs/>
        </w:rPr>
        <w:t xml:space="preserve"> </w:t>
      </w:r>
      <w:r w:rsidR="004049AB">
        <w:rPr>
          <w:rFonts w:ascii="Arial" w:hAnsi="Arial" w:cs="Kalimati" w:hint="cs"/>
          <w:color w:val="333333"/>
          <w:sz w:val="24"/>
          <w:szCs w:val="24"/>
          <w:shd w:val="clear" w:color="auto" w:fill="FFFFFF"/>
          <w:cs/>
        </w:rPr>
        <w:t>थियो</w:t>
      </w:r>
      <w:r w:rsidR="004049AB">
        <w:rPr>
          <w:rFonts w:ascii="Arial" w:hAnsi="Arial" w:cs="Kalimati"/>
          <w:color w:val="333333"/>
          <w:sz w:val="24"/>
          <w:szCs w:val="24"/>
          <w:shd w:val="clear" w:color="auto" w:fill="FFFFFF"/>
          <w:cs/>
        </w:rPr>
        <w:t xml:space="preserve"> </w:t>
      </w:r>
      <w:r w:rsidR="00557ECB">
        <w:rPr>
          <w:rFonts w:ascii="Arial" w:hAnsi="Arial" w:cs="Kalimati" w:hint="cs"/>
          <w:color w:val="333333"/>
          <w:sz w:val="24"/>
          <w:szCs w:val="24"/>
          <w:shd w:val="clear" w:color="auto" w:fill="FFFFFF"/>
          <w:cs/>
        </w:rPr>
        <w:t xml:space="preserve">जसमध्ये </w:t>
      </w:r>
      <w:r w:rsidR="00557ECB" w:rsidRPr="007C41FA">
        <w:rPr>
          <w:rFonts w:ascii="Arial" w:hAnsi="Arial" w:cs="Kalimati" w:hint="cs"/>
          <w:color w:val="333333"/>
          <w:sz w:val="24"/>
          <w:szCs w:val="24"/>
          <w:highlight w:val="yellow"/>
          <w:shd w:val="clear" w:color="auto" w:fill="FFFFFF"/>
          <w:cs/>
        </w:rPr>
        <w:t>....वटा</w:t>
      </w:r>
      <w:r w:rsidR="00557ECB">
        <w:rPr>
          <w:rFonts w:ascii="Arial" w:hAnsi="Arial" w:cs="Kalimati"/>
          <w:color w:val="333333"/>
          <w:sz w:val="24"/>
          <w:szCs w:val="24"/>
          <w:shd w:val="clear" w:color="auto" w:fill="FFFFFF"/>
          <w:cs/>
        </w:rPr>
        <w:t xml:space="preserve"> </w:t>
      </w:r>
      <w:r w:rsidR="00557ECB">
        <w:rPr>
          <w:rFonts w:ascii="Arial" w:hAnsi="Arial" w:cs="Kalimati" w:hint="cs"/>
          <w:color w:val="333333"/>
          <w:sz w:val="24"/>
          <w:szCs w:val="24"/>
          <w:shd w:val="clear" w:color="auto" w:fill="FFFFFF"/>
          <w:cs/>
        </w:rPr>
        <w:t>आयोजना</w:t>
      </w:r>
      <w:r w:rsidR="00557ECB">
        <w:rPr>
          <w:rFonts w:ascii="Arial" w:hAnsi="Arial" w:cs="Kalimati"/>
          <w:color w:val="333333"/>
          <w:sz w:val="24"/>
          <w:szCs w:val="24"/>
          <w:shd w:val="clear" w:color="auto" w:fill="FFFFFF"/>
          <w:cs/>
        </w:rPr>
        <w:t xml:space="preserve"> </w:t>
      </w:r>
      <w:r w:rsidR="00557ECB">
        <w:rPr>
          <w:rFonts w:ascii="Arial" w:hAnsi="Arial" w:cs="Kalimati" w:hint="cs"/>
          <w:color w:val="333333"/>
          <w:sz w:val="24"/>
          <w:szCs w:val="24"/>
          <w:shd w:val="clear" w:color="auto" w:fill="FFFFFF"/>
          <w:cs/>
        </w:rPr>
        <w:t>तथा</w:t>
      </w:r>
      <w:r w:rsidR="00557ECB">
        <w:rPr>
          <w:rFonts w:ascii="Arial" w:hAnsi="Arial" w:cs="Kalimati"/>
          <w:color w:val="333333"/>
          <w:sz w:val="24"/>
          <w:szCs w:val="24"/>
          <w:shd w:val="clear" w:color="auto" w:fill="FFFFFF"/>
          <w:cs/>
        </w:rPr>
        <w:t xml:space="preserve"> </w:t>
      </w:r>
      <w:r w:rsidR="00557ECB">
        <w:rPr>
          <w:rFonts w:ascii="Arial" w:hAnsi="Arial" w:cs="Kalimati" w:hint="cs"/>
          <w:color w:val="333333"/>
          <w:sz w:val="24"/>
          <w:szCs w:val="24"/>
          <w:shd w:val="clear" w:color="auto" w:fill="FFFFFF"/>
          <w:cs/>
        </w:rPr>
        <w:t>कार्यक्रमहरु पहिलो</w:t>
      </w:r>
      <w:r w:rsidR="00557ECB">
        <w:rPr>
          <w:rFonts w:ascii="Arial" w:hAnsi="Arial" w:cs="Kalimati"/>
          <w:color w:val="333333"/>
          <w:sz w:val="24"/>
          <w:szCs w:val="24"/>
          <w:shd w:val="clear" w:color="auto" w:fill="FFFFFF"/>
          <w:cs/>
        </w:rPr>
        <w:t xml:space="preserve"> </w:t>
      </w:r>
      <w:r w:rsidR="00557ECB">
        <w:rPr>
          <w:rFonts w:ascii="Arial" w:hAnsi="Arial" w:cs="Kalimati" w:hint="cs"/>
          <w:color w:val="333333"/>
          <w:sz w:val="24"/>
          <w:szCs w:val="24"/>
          <w:shd w:val="clear" w:color="auto" w:fill="FFFFFF"/>
          <w:cs/>
        </w:rPr>
        <w:t>प्राथमिकता प्राप्त</w:t>
      </w:r>
      <w:r w:rsidR="00557ECB">
        <w:rPr>
          <w:rFonts w:ascii="Arial" w:hAnsi="Arial" w:cs="Kalimati"/>
          <w:color w:val="333333"/>
          <w:sz w:val="24"/>
          <w:szCs w:val="24"/>
          <w:shd w:val="clear" w:color="auto" w:fill="FFFFFF"/>
          <w:cs/>
        </w:rPr>
        <w:t xml:space="preserve"> </w:t>
      </w:r>
      <w:r w:rsidR="00557ECB">
        <w:rPr>
          <w:rFonts w:ascii="Arial" w:hAnsi="Arial" w:cs="Kalimati" w:hint="cs"/>
          <w:color w:val="333333"/>
          <w:sz w:val="24"/>
          <w:szCs w:val="24"/>
          <w:shd w:val="clear" w:color="auto" w:fill="FFFFFF"/>
          <w:cs/>
        </w:rPr>
        <w:t>रहेका</w:t>
      </w:r>
      <w:r w:rsidR="00557ECB">
        <w:rPr>
          <w:rFonts w:ascii="Arial" w:hAnsi="Arial" w:cs="Kalimati"/>
          <w:color w:val="333333"/>
          <w:sz w:val="24"/>
          <w:szCs w:val="24"/>
          <w:shd w:val="clear" w:color="auto" w:fill="FFFFFF"/>
          <w:cs/>
        </w:rPr>
        <w:t xml:space="preserve"> </w:t>
      </w:r>
      <w:r w:rsidR="00557ECB">
        <w:rPr>
          <w:rFonts w:ascii="Arial" w:hAnsi="Arial" w:cs="Kalimati" w:hint="cs"/>
          <w:color w:val="333333"/>
          <w:sz w:val="24"/>
          <w:szCs w:val="24"/>
          <w:shd w:val="clear" w:color="auto" w:fill="FFFFFF"/>
          <w:cs/>
        </w:rPr>
        <w:t>छन् ।आ.व. २०८०</w:t>
      </w:r>
      <w:r w:rsidR="00557ECB">
        <w:rPr>
          <w:rFonts w:ascii="Arial" w:hAnsi="Arial" w:cs="Kalimati"/>
          <w:color w:val="333333"/>
          <w:sz w:val="24"/>
          <w:szCs w:val="24"/>
          <w:shd w:val="clear" w:color="auto" w:fill="FFFFFF"/>
        </w:rPr>
        <w:t>/</w:t>
      </w:r>
      <w:r w:rsidR="00557ECB">
        <w:rPr>
          <w:rFonts w:ascii="Arial" w:hAnsi="Arial" w:cs="Kalimati" w:hint="cs"/>
          <w:color w:val="333333"/>
          <w:sz w:val="24"/>
          <w:szCs w:val="24"/>
          <w:shd w:val="clear" w:color="auto" w:fill="FFFFFF"/>
          <w:cs/>
        </w:rPr>
        <w:t>०८१</w:t>
      </w:r>
      <w:r w:rsidR="00AE4D79">
        <w:rPr>
          <w:rFonts w:ascii="Arial" w:hAnsi="Arial" w:cs="Kalimati" w:hint="cs"/>
          <w:color w:val="333333"/>
          <w:sz w:val="24"/>
          <w:szCs w:val="24"/>
          <w:shd w:val="clear" w:color="auto" w:fill="FFFFFF"/>
          <w:cs/>
        </w:rPr>
        <w:t xml:space="preserve"> मा</w:t>
      </w:r>
      <w:r w:rsidR="00AE4D79">
        <w:rPr>
          <w:rFonts w:ascii="Arial" w:hAnsi="Arial" w:cs="Kalimati"/>
          <w:color w:val="333333"/>
          <w:sz w:val="24"/>
          <w:szCs w:val="24"/>
          <w:shd w:val="clear" w:color="auto" w:fill="FFFFFF"/>
          <w:cs/>
        </w:rPr>
        <w:t xml:space="preserve"> </w:t>
      </w:r>
      <w:r w:rsidR="00AE4D79">
        <w:rPr>
          <w:rFonts w:ascii="Arial" w:hAnsi="Arial" w:cs="Kalimati" w:hint="cs"/>
          <w:color w:val="333333"/>
          <w:sz w:val="24"/>
          <w:szCs w:val="24"/>
          <w:shd w:val="clear" w:color="auto" w:fill="FFFFFF"/>
          <w:cs/>
        </w:rPr>
        <w:t>संचालित</w:t>
      </w:r>
      <w:r w:rsidR="00AE4D79">
        <w:rPr>
          <w:rFonts w:ascii="Arial" w:hAnsi="Arial" w:cs="Kalimati"/>
          <w:color w:val="333333"/>
          <w:sz w:val="24"/>
          <w:szCs w:val="24"/>
          <w:shd w:val="clear" w:color="auto" w:fill="FFFFFF"/>
          <w:cs/>
        </w:rPr>
        <w:t xml:space="preserve"> </w:t>
      </w:r>
      <w:r w:rsidR="00AE4D79">
        <w:rPr>
          <w:rFonts w:ascii="Arial" w:hAnsi="Arial" w:cs="Kalimati" w:hint="cs"/>
          <w:color w:val="333333"/>
          <w:sz w:val="24"/>
          <w:szCs w:val="24"/>
          <w:shd w:val="clear" w:color="auto" w:fill="FFFFFF"/>
          <w:cs/>
        </w:rPr>
        <w:t>कार्यक्रम</w:t>
      </w:r>
      <w:r w:rsidR="00AE4D79">
        <w:rPr>
          <w:rFonts w:ascii="Arial" w:hAnsi="Arial" w:cs="Kalimati"/>
          <w:color w:val="333333"/>
          <w:sz w:val="24"/>
          <w:szCs w:val="24"/>
          <w:shd w:val="clear" w:color="auto" w:fill="FFFFFF"/>
          <w:cs/>
        </w:rPr>
        <w:t xml:space="preserve"> </w:t>
      </w:r>
      <w:r w:rsidR="00AE4D79">
        <w:rPr>
          <w:rFonts w:ascii="Arial" w:hAnsi="Arial" w:cs="Kalimati" w:hint="cs"/>
          <w:color w:val="333333"/>
          <w:sz w:val="24"/>
          <w:szCs w:val="24"/>
          <w:shd w:val="clear" w:color="auto" w:fill="FFFFFF"/>
          <w:cs/>
        </w:rPr>
        <w:t>तथा</w:t>
      </w:r>
      <w:r w:rsidR="00AE4D79">
        <w:rPr>
          <w:rFonts w:ascii="Arial" w:hAnsi="Arial" w:cs="Kalimati"/>
          <w:color w:val="333333"/>
          <w:sz w:val="24"/>
          <w:szCs w:val="24"/>
          <w:shd w:val="clear" w:color="auto" w:fill="FFFFFF"/>
          <w:cs/>
        </w:rPr>
        <w:t xml:space="preserve"> </w:t>
      </w:r>
      <w:r w:rsidR="00AE4D79">
        <w:rPr>
          <w:rFonts w:ascii="Arial" w:hAnsi="Arial" w:cs="Kalimati" w:hint="cs"/>
          <w:color w:val="333333"/>
          <w:sz w:val="24"/>
          <w:szCs w:val="24"/>
          <w:shd w:val="clear" w:color="auto" w:fill="FFFFFF"/>
          <w:cs/>
        </w:rPr>
        <w:t>योजना</w:t>
      </w:r>
      <w:r w:rsidR="00AE4D79">
        <w:rPr>
          <w:rFonts w:ascii="Arial" w:hAnsi="Arial" w:cs="Kalimati"/>
          <w:color w:val="333333"/>
          <w:sz w:val="24"/>
          <w:szCs w:val="24"/>
          <w:shd w:val="clear" w:color="auto" w:fill="FFFFFF"/>
          <w:cs/>
        </w:rPr>
        <w:t xml:space="preserve"> </w:t>
      </w:r>
      <w:r w:rsidR="00AE4D79">
        <w:rPr>
          <w:rFonts w:ascii="Arial" w:hAnsi="Arial" w:cs="Kalimati" w:hint="cs"/>
          <w:color w:val="333333"/>
          <w:sz w:val="24"/>
          <w:szCs w:val="24"/>
          <w:shd w:val="clear" w:color="auto" w:fill="FFFFFF"/>
          <w:cs/>
        </w:rPr>
        <w:t>मध्ये</w:t>
      </w:r>
      <w:r w:rsidR="00AE4D79">
        <w:rPr>
          <w:rFonts w:ascii="Arial" w:hAnsi="Arial" w:cs="Kalimati"/>
          <w:color w:val="333333"/>
          <w:sz w:val="24"/>
          <w:szCs w:val="24"/>
          <w:shd w:val="clear" w:color="auto" w:fill="FFFFFF"/>
          <w:cs/>
        </w:rPr>
        <w:t xml:space="preserve"> </w:t>
      </w:r>
      <w:r w:rsidR="00AE4D79" w:rsidRPr="007C41FA">
        <w:rPr>
          <w:rFonts w:ascii="Arial" w:hAnsi="Arial" w:cs="Kalimati" w:hint="cs"/>
          <w:color w:val="333333"/>
          <w:sz w:val="24"/>
          <w:szCs w:val="24"/>
          <w:highlight w:val="yellow"/>
          <w:shd w:val="clear" w:color="auto" w:fill="FFFFFF"/>
          <w:cs/>
        </w:rPr>
        <w:t>गाउँकार्यपालिकाबाट .....</w:t>
      </w:r>
      <w:r w:rsidR="00AE4D79">
        <w:rPr>
          <w:rFonts w:ascii="Arial" w:hAnsi="Arial" w:cs="Kalimati" w:hint="cs"/>
          <w:color w:val="333333"/>
          <w:sz w:val="24"/>
          <w:szCs w:val="24"/>
          <w:shd w:val="clear" w:color="auto" w:fill="FFFFFF"/>
          <w:cs/>
        </w:rPr>
        <w:t xml:space="preserve"> वटा</w:t>
      </w:r>
      <w:r w:rsidR="00AE4D79">
        <w:rPr>
          <w:rFonts w:ascii="Arial" w:hAnsi="Arial" w:cs="Kalimati"/>
          <w:color w:val="333333"/>
          <w:sz w:val="24"/>
          <w:szCs w:val="24"/>
          <w:shd w:val="clear" w:color="auto" w:fill="FFFFFF"/>
          <w:cs/>
        </w:rPr>
        <w:t xml:space="preserve"> </w:t>
      </w:r>
      <w:r w:rsidR="00AE4D79">
        <w:rPr>
          <w:rFonts w:ascii="Arial" w:hAnsi="Arial" w:cs="Kalimati" w:hint="cs"/>
          <w:color w:val="333333"/>
          <w:sz w:val="24"/>
          <w:szCs w:val="24"/>
          <w:shd w:val="clear" w:color="auto" w:fill="FFFFFF"/>
          <w:cs/>
        </w:rPr>
        <w:t>संचालन</w:t>
      </w:r>
      <w:r w:rsidR="00AE4D79">
        <w:rPr>
          <w:rFonts w:ascii="Arial" w:hAnsi="Arial" w:cs="Kalimati"/>
          <w:color w:val="333333"/>
          <w:sz w:val="24"/>
          <w:szCs w:val="24"/>
          <w:shd w:val="clear" w:color="auto" w:fill="FFFFFF"/>
          <w:cs/>
        </w:rPr>
        <w:t xml:space="preserve"> </w:t>
      </w:r>
      <w:r w:rsidR="00AE4D79">
        <w:rPr>
          <w:rFonts w:ascii="Arial" w:hAnsi="Arial" w:cs="Kalimati" w:hint="cs"/>
          <w:color w:val="333333"/>
          <w:sz w:val="24"/>
          <w:szCs w:val="24"/>
          <w:shd w:val="clear" w:color="auto" w:fill="FFFFFF"/>
          <w:cs/>
        </w:rPr>
        <w:t>भएका</w:t>
      </w:r>
      <w:r w:rsidR="00AE4D79">
        <w:rPr>
          <w:rFonts w:ascii="Arial" w:hAnsi="Arial" w:cs="Kalimati"/>
          <w:color w:val="333333"/>
          <w:sz w:val="24"/>
          <w:szCs w:val="24"/>
          <w:shd w:val="clear" w:color="auto" w:fill="FFFFFF"/>
          <w:cs/>
        </w:rPr>
        <w:t xml:space="preserve"> </w:t>
      </w:r>
      <w:r w:rsidR="00AE4D79">
        <w:rPr>
          <w:rFonts w:ascii="Arial" w:hAnsi="Arial" w:cs="Kalimati" w:hint="cs"/>
          <w:color w:val="333333"/>
          <w:sz w:val="24"/>
          <w:szCs w:val="24"/>
          <w:shd w:val="clear" w:color="auto" w:fill="FFFFFF"/>
          <w:cs/>
        </w:rPr>
        <w:t>थिए</w:t>
      </w:r>
      <w:r w:rsidR="00AE4D79">
        <w:rPr>
          <w:rFonts w:ascii="Arial" w:hAnsi="Arial" w:cs="Kalimati"/>
          <w:color w:val="333333"/>
          <w:sz w:val="24"/>
          <w:szCs w:val="24"/>
          <w:shd w:val="clear" w:color="auto" w:fill="FFFFFF"/>
          <w:cs/>
        </w:rPr>
        <w:t xml:space="preserve"> </w:t>
      </w:r>
      <w:r w:rsidR="004F704C">
        <w:rPr>
          <w:rFonts w:ascii="Arial" w:hAnsi="Arial" w:cs="Kalimati" w:hint="cs"/>
          <w:color w:val="333333"/>
          <w:sz w:val="24"/>
          <w:szCs w:val="24"/>
          <w:shd w:val="clear" w:color="auto" w:fill="FFFFFF"/>
          <w:cs/>
        </w:rPr>
        <w:t>भने</w:t>
      </w:r>
      <w:r w:rsidR="004F704C">
        <w:rPr>
          <w:rFonts w:ascii="Arial" w:hAnsi="Arial" w:cs="Kalimati"/>
          <w:color w:val="333333"/>
          <w:sz w:val="24"/>
          <w:szCs w:val="24"/>
          <w:shd w:val="clear" w:color="auto" w:fill="FFFFFF"/>
          <w:cs/>
        </w:rPr>
        <w:t xml:space="preserve"> </w:t>
      </w:r>
      <w:r w:rsidR="004F704C">
        <w:rPr>
          <w:rFonts w:ascii="Arial" w:hAnsi="Arial" w:cs="Kalimati" w:hint="cs"/>
          <w:color w:val="333333"/>
          <w:sz w:val="24"/>
          <w:szCs w:val="24"/>
          <w:shd w:val="clear" w:color="auto" w:fill="FFFFFF"/>
          <w:cs/>
        </w:rPr>
        <w:t>ति बाहेक</w:t>
      </w:r>
      <w:r w:rsidR="004F704C">
        <w:rPr>
          <w:rFonts w:ascii="Arial" w:hAnsi="Arial" w:cs="Kalimati"/>
          <w:color w:val="333333"/>
          <w:sz w:val="24"/>
          <w:szCs w:val="24"/>
          <w:shd w:val="clear" w:color="auto" w:fill="FFFFFF"/>
          <w:cs/>
        </w:rPr>
        <w:t xml:space="preserve"> </w:t>
      </w:r>
      <w:r w:rsidR="004F704C">
        <w:rPr>
          <w:rFonts w:ascii="Arial" w:hAnsi="Arial" w:cs="Kalimati" w:hint="cs"/>
          <w:color w:val="333333"/>
          <w:sz w:val="24"/>
          <w:szCs w:val="24"/>
          <w:shd w:val="clear" w:color="auto" w:fill="FFFFFF"/>
          <w:cs/>
        </w:rPr>
        <w:t>अन्य</w:t>
      </w:r>
      <w:r w:rsidR="004F704C">
        <w:rPr>
          <w:rFonts w:ascii="Arial" w:hAnsi="Arial" w:cs="Kalimati"/>
          <w:color w:val="333333"/>
          <w:sz w:val="24"/>
          <w:szCs w:val="24"/>
          <w:shd w:val="clear" w:color="auto" w:fill="FFFFFF"/>
          <w:cs/>
        </w:rPr>
        <w:t xml:space="preserve"> </w:t>
      </w:r>
      <w:r w:rsidR="004F704C">
        <w:rPr>
          <w:rFonts w:ascii="Arial" w:hAnsi="Arial" w:cs="Kalimati" w:hint="cs"/>
          <w:color w:val="333333"/>
          <w:sz w:val="24"/>
          <w:szCs w:val="24"/>
          <w:shd w:val="clear" w:color="auto" w:fill="FFFFFF"/>
          <w:cs/>
        </w:rPr>
        <w:t>कार्यक्रम</w:t>
      </w:r>
      <w:r w:rsidR="004F704C">
        <w:rPr>
          <w:rFonts w:ascii="Arial" w:hAnsi="Arial" w:cs="Kalimati"/>
          <w:color w:val="333333"/>
          <w:sz w:val="24"/>
          <w:szCs w:val="24"/>
          <w:shd w:val="clear" w:color="auto" w:fill="FFFFFF"/>
          <w:cs/>
        </w:rPr>
        <w:t xml:space="preserve"> </w:t>
      </w:r>
      <w:r w:rsidR="004F704C">
        <w:rPr>
          <w:rFonts w:ascii="Arial" w:hAnsi="Arial" w:cs="Kalimati" w:hint="cs"/>
          <w:color w:val="333333"/>
          <w:sz w:val="24"/>
          <w:szCs w:val="24"/>
          <w:shd w:val="clear" w:color="auto" w:fill="FFFFFF"/>
          <w:cs/>
        </w:rPr>
        <w:t>अन्तर्गतका</w:t>
      </w:r>
      <w:r w:rsidR="004F704C">
        <w:rPr>
          <w:rFonts w:ascii="Arial" w:hAnsi="Arial" w:cs="Kalimati"/>
          <w:color w:val="333333"/>
          <w:sz w:val="24"/>
          <w:szCs w:val="24"/>
          <w:shd w:val="clear" w:color="auto" w:fill="FFFFFF"/>
          <w:cs/>
        </w:rPr>
        <w:t xml:space="preserve"> </w:t>
      </w:r>
      <w:r w:rsidR="004F704C">
        <w:rPr>
          <w:rFonts w:ascii="Arial" w:hAnsi="Arial" w:cs="Kalimati" w:hint="cs"/>
          <w:color w:val="333333"/>
          <w:sz w:val="24"/>
          <w:szCs w:val="24"/>
          <w:shd w:val="clear" w:color="auto" w:fill="FFFFFF"/>
          <w:cs/>
        </w:rPr>
        <w:t>शाखाहरुबाट</w:t>
      </w:r>
      <w:r w:rsidR="004F704C">
        <w:rPr>
          <w:rFonts w:ascii="Arial" w:hAnsi="Arial" w:cs="Kalimati"/>
          <w:color w:val="333333"/>
          <w:sz w:val="24"/>
          <w:szCs w:val="24"/>
          <w:shd w:val="clear" w:color="auto" w:fill="FFFFFF"/>
          <w:cs/>
        </w:rPr>
        <w:t xml:space="preserve"> </w:t>
      </w:r>
      <w:r w:rsidR="004F704C">
        <w:rPr>
          <w:rFonts w:ascii="Arial" w:hAnsi="Arial" w:cs="Kalimati" w:hint="cs"/>
          <w:color w:val="333333"/>
          <w:sz w:val="24"/>
          <w:szCs w:val="24"/>
          <w:shd w:val="clear" w:color="auto" w:fill="FFFFFF"/>
          <w:cs/>
        </w:rPr>
        <w:t>संचालन</w:t>
      </w:r>
      <w:r w:rsidR="004F704C">
        <w:rPr>
          <w:rFonts w:ascii="Arial" w:hAnsi="Arial" w:cs="Kalimati"/>
          <w:color w:val="333333"/>
          <w:sz w:val="24"/>
          <w:szCs w:val="24"/>
          <w:shd w:val="clear" w:color="auto" w:fill="FFFFFF"/>
          <w:cs/>
        </w:rPr>
        <w:t xml:space="preserve"> </w:t>
      </w:r>
      <w:r w:rsidR="004F704C">
        <w:rPr>
          <w:rFonts w:ascii="Arial" w:hAnsi="Arial" w:cs="Kalimati" w:hint="cs"/>
          <w:color w:val="333333"/>
          <w:sz w:val="24"/>
          <w:szCs w:val="24"/>
          <w:shd w:val="clear" w:color="auto" w:fill="FFFFFF"/>
          <w:cs/>
        </w:rPr>
        <w:t>भएका</w:t>
      </w:r>
      <w:r w:rsidR="004F704C">
        <w:rPr>
          <w:rFonts w:ascii="Arial" w:hAnsi="Arial" w:cs="Kalimati"/>
          <w:color w:val="333333"/>
          <w:sz w:val="24"/>
          <w:szCs w:val="24"/>
          <w:shd w:val="clear" w:color="auto" w:fill="FFFFFF"/>
          <w:cs/>
        </w:rPr>
        <w:t xml:space="preserve"> </w:t>
      </w:r>
      <w:r w:rsidR="004F704C">
        <w:rPr>
          <w:rFonts w:ascii="Arial" w:hAnsi="Arial" w:cs="Kalimati" w:hint="cs"/>
          <w:color w:val="333333"/>
          <w:sz w:val="24"/>
          <w:szCs w:val="24"/>
          <w:shd w:val="clear" w:color="auto" w:fill="FFFFFF"/>
          <w:cs/>
        </w:rPr>
        <w:t>थिए</w:t>
      </w:r>
      <w:r w:rsidR="00A7222C">
        <w:rPr>
          <w:rFonts w:ascii="Arial" w:hAnsi="Arial" w:cs="Kalimati" w:hint="cs"/>
          <w:color w:val="333333"/>
          <w:sz w:val="24"/>
          <w:szCs w:val="24"/>
          <w:shd w:val="clear" w:color="auto" w:fill="FFFFFF"/>
          <w:cs/>
        </w:rPr>
        <w:t xml:space="preserve"> </w:t>
      </w:r>
      <w:r w:rsidR="004F704C">
        <w:rPr>
          <w:rFonts w:ascii="Arial" w:hAnsi="Arial" w:cs="Kalimati" w:hint="cs"/>
          <w:color w:val="333333"/>
          <w:sz w:val="24"/>
          <w:szCs w:val="24"/>
          <w:shd w:val="clear" w:color="auto" w:fill="FFFFFF"/>
          <w:cs/>
        </w:rPr>
        <w:t>।</w:t>
      </w:r>
      <w:r w:rsidR="007D1554">
        <w:rPr>
          <w:rFonts w:ascii="Arial" w:hAnsi="Arial" w:cs="Kalimati" w:hint="cs"/>
          <w:color w:val="333333"/>
          <w:sz w:val="24"/>
          <w:szCs w:val="24"/>
          <w:shd w:val="clear" w:color="auto" w:fill="FFFFFF"/>
          <w:cs/>
        </w:rPr>
        <w:t>गाउँकार्यपालिकाको</w:t>
      </w:r>
      <w:r w:rsidR="007D1554">
        <w:rPr>
          <w:rFonts w:ascii="Arial" w:hAnsi="Arial" w:cs="Kalimati"/>
          <w:color w:val="333333"/>
          <w:sz w:val="24"/>
          <w:szCs w:val="24"/>
          <w:shd w:val="clear" w:color="auto" w:fill="FFFFFF"/>
          <w:cs/>
        </w:rPr>
        <w:t xml:space="preserve"> </w:t>
      </w:r>
      <w:r w:rsidR="007D1554">
        <w:rPr>
          <w:rFonts w:ascii="Arial" w:hAnsi="Arial" w:cs="Kalimati" w:hint="cs"/>
          <w:color w:val="333333"/>
          <w:sz w:val="24"/>
          <w:szCs w:val="24"/>
          <w:shd w:val="clear" w:color="auto" w:fill="FFFFFF"/>
          <w:cs/>
        </w:rPr>
        <w:t>कार्यालयबाट संचालित</w:t>
      </w:r>
      <w:r w:rsidR="007D1554">
        <w:rPr>
          <w:rFonts w:ascii="Arial" w:hAnsi="Arial" w:cs="Kalimati"/>
          <w:color w:val="333333"/>
          <w:sz w:val="24"/>
          <w:szCs w:val="24"/>
          <w:shd w:val="clear" w:color="auto" w:fill="FFFFFF"/>
          <w:cs/>
        </w:rPr>
        <w:t xml:space="preserve"> </w:t>
      </w:r>
      <w:r w:rsidR="007D1554">
        <w:rPr>
          <w:rFonts w:ascii="Arial" w:hAnsi="Arial" w:cs="Kalimati" w:hint="cs"/>
          <w:color w:val="333333"/>
          <w:sz w:val="24"/>
          <w:szCs w:val="24"/>
          <w:shd w:val="clear" w:color="auto" w:fill="FFFFFF"/>
          <w:cs/>
        </w:rPr>
        <w:t>मुख्य</w:t>
      </w:r>
      <w:r w:rsidR="007D1554">
        <w:rPr>
          <w:rFonts w:ascii="Arial" w:hAnsi="Arial" w:cs="Kalimati"/>
          <w:color w:val="333333"/>
          <w:sz w:val="24"/>
          <w:szCs w:val="24"/>
          <w:shd w:val="clear" w:color="auto" w:fill="FFFFFF"/>
          <w:cs/>
        </w:rPr>
        <w:t xml:space="preserve"> </w:t>
      </w:r>
      <w:r w:rsidR="007D1554">
        <w:rPr>
          <w:rFonts w:ascii="Arial" w:hAnsi="Arial" w:cs="Kalimati" w:hint="cs"/>
          <w:color w:val="333333"/>
          <w:sz w:val="24"/>
          <w:szCs w:val="24"/>
          <w:shd w:val="clear" w:color="auto" w:fill="FFFFFF"/>
          <w:cs/>
        </w:rPr>
        <w:t>मुख्य</w:t>
      </w:r>
      <w:r w:rsidR="007D1554">
        <w:rPr>
          <w:rFonts w:ascii="Arial" w:hAnsi="Arial" w:cs="Kalimati"/>
          <w:color w:val="333333"/>
          <w:sz w:val="24"/>
          <w:szCs w:val="24"/>
          <w:shd w:val="clear" w:color="auto" w:fill="FFFFFF"/>
          <w:cs/>
        </w:rPr>
        <w:t xml:space="preserve"> </w:t>
      </w:r>
      <w:r w:rsidR="007D1554">
        <w:rPr>
          <w:rFonts w:ascii="Arial" w:hAnsi="Arial" w:cs="Kalimati" w:hint="cs"/>
          <w:color w:val="333333"/>
          <w:sz w:val="24"/>
          <w:szCs w:val="24"/>
          <w:shd w:val="clear" w:color="auto" w:fill="FFFFFF"/>
          <w:cs/>
        </w:rPr>
        <w:t>कार्यक्रम अन्तर्गत</w:t>
      </w:r>
      <w:r w:rsidR="007D1554">
        <w:rPr>
          <w:rFonts w:ascii="Arial" w:hAnsi="Arial" w:cs="Kalimati"/>
          <w:color w:val="333333"/>
          <w:sz w:val="24"/>
          <w:szCs w:val="24"/>
          <w:shd w:val="clear" w:color="auto" w:fill="FFFFFF"/>
          <w:cs/>
        </w:rPr>
        <w:t xml:space="preserve"> </w:t>
      </w:r>
      <w:r w:rsidR="007D1554" w:rsidRPr="007C41FA">
        <w:rPr>
          <w:rFonts w:ascii="Arial" w:hAnsi="Arial" w:cs="Kalimati" w:hint="cs"/>
          <w:color w:val="333333"/>
          <w:sz w:val="24"/>
          <w:szCs w:val="24"/>
          <w:highlight w:val="yellow"/>
          <w:shd w:val="clear" w:color="auto" w:fill="FFFFFF"/>
          <w:cs/>
        </w:rPr>
        <w:t>..कार्यक्रम</w:t>
      </w:r>
      <w:r w:rsidR="007D1554" w:rsidRPr="007C41FA">
        <w:rPr>
          <w:rFonts w:ascii="Arial" w:hAnsi="Arial" w:cs="Kalimati"/>
          <w:color w:val="333333"/>
          <w:sz w:val="24"/>
          <w:szCs w:val="24"/>
          <w:highlight w:val="yellow"/>
          <w:shd w:val="clear" w:color="auto" w:fill="FFFFFF"/>
          <w:cs/>
        </w:rPr>
        <w:t>,</w:t>
      </w:r>
      <w:r w:rsidR="007D1554" w:rsidRPr="007C41FA">
        <w:rPr>
          <w:rFonts w:ascii="Arial" w:hAnsi="Arial" w:cs="Kalimati" w:hint="cs"/>
          <w:color w:val="333333"/>
          <w:sz w:val="24"/>
          <w:szCs w:val="24"/>
          <w:highlight w:val="yellow"/>
          <w:shd w:val="clear" w:color="auto" w:fill="FFFFFF"/>
          <w:cs/>
        </w:rPr>
        <w:t>....कार्यक्रम</w:t>
      </w:r>
      <w:r w:rsidR="007D1554">
        <w:rPr>
          <w:rFonts w:ascii="Arial" w:hAnsi="Arial" w:cs="Kalimati"/>
          <w:color w:val="333333"/>
          <w:sz w:val="24"/>
          <w:szCs w:val="24"/>
          <w:shd w:val="clear" w:color="auto" w:fill="FFFFFF"/>
          <w:cs/>
        </w:rPr>
        <w:t xml:space="preserve"> </w:t>
      </w:r>
      <w:r w:rsidR="007D1554">
        <w:rPr>
          <w:rFonts w:ascii="Arial" w:hAnsi="Arial" w:cs="Kalimati" w:hint="cs"/>
          <w:color w:val="333333"/>
          <w:sz w:val="24"/>
          <w:szCs w:val="24"/>
          <w:shd w:val="clear" w:color="auto" w:fill="FFFFFF"/>
          <w:cs/>
        </w:rPr>
        <w:t>ईत्यादी</w:t>
      </w:r>
      <w:r w:rsidR="007D1554">
        <w:rPr>
          <w:rFonts w:ascii="Arial" w:hAnsi="Arial" w:cs="Kalimati"/>
          <w:color w:val="333333"/>
          <w:sz w:val="24"/>
          <w:szCs w:val="24"/>
          <w:shd w:val="clear" w:color="auto" w:fill="FFFFFF"/>
          <w:cs/>
        </w:rPr>
        <w:t xml:space="preserve"> </w:t>
      </w:r>
      <w:r w:rsidR="007D1554">
        <w:rPr>
          <w:rFonts w:ascii="Arial" w:hAnsi="Arial" w:cs="Kalimati" w:hint="cs"/>
          <w:color w:val="333333"/>
          <w:sz w:val="24"/>
          <w:szCs w:val="24"/>
          <w:shd w:val="clear" w:color="auto" w:fill="FFFFFF"/>
          <w:cs/>
        </w:rPr>
        <w:t>लगायतका</w:t>
      </w:r>
      <w:r w:rsidR="007D1554">
        <w:rPr>
          <w:rFonts w:ascii="Arial" w:hAnsi="Arial" w:cs="Kalimati"/>
          <w:color w:val="333333"/>
          <w:sz w:val="24"/>
          <w:szCs w:val="24"/>
          <w:shd w:val="clear" w:color="auto" w:fill="FFFFFF"/>
          <w:cs/>
        </w:rPr>
        <w:t xml:space="preserve"> </w:t>
      </w:r>
      <w:r w:rsidR="007D1554">
        <w:rPr>
          <w:rFonts w:ascii="Arial" w:hAnsi="Arial" w:cs="Kalimati" w:hint="cs"/>
          <w:color w:val="333333"/>
          <w:sz w:val="24"/>
          <w:szCs w:val="24"/>
          <w:shd w:val="clear" w:color="auto" w:fill="FFFFFF"/>
          <w:cs/>
        </w:rPr>
        <w:t>कार्यक्रमहरु</w:t>
      </w:r>
      <w:r w:rsidR="007D1554">
        <w:rPr>
          <w:rFonts w:ascii="Arial" w:hAnsi="Arial" w:cs="Kalimati"/>
          <w:color w:val="333333"/>
          <w:sz w:val="24"/>
          <w:szCs w:val="24"/>
          <w:shd w:val="clear" w:color="auto" w:fill="FFFFFF"/>
          <w:cs/>
        </w:rPr>
        <w:t xml:space="preserve"> </w:t>
      </w:r>
      <w:r w:rsidR="007D1554">
        <w:rPr>
          <w:rFonts w:ascii="Arial" w:hAnsi="Arial" w:cs="Kalimati" w:hint="cs"/>
          <w:color w:val="333333"/>
          <w:sz w:val="24"/>
          <w:szCs w:val="24"/>
          <w:shd w:val="clear" w:color="auto" w:fill="FFFFFF"/>
          <w:cs/>
        </w:rPr>
        <w:t>रहेका</w:t>
      </w:r>
      <w:r w:rsidR="007D1554">
        <w:rPr>
          <w:rFonts w:ascii="Arial" w:hAnsi="Arial" w:cs="Kalimati"/>
          <w:color w:val="333333"/>
          <w:sz w:val="24"/>
          <w:szCs w:val="24"/>
          <w:shd w:val="clear" w:color="auto" w:fill="FFFFFF"/>
          <w:cs/>
        </w:rPr>
        <w:t xml:space="preserve"> </w:t>
      </w:r>
      <w:r w:rsidR="007D1554">
        <w:rPr>
          <w:rFonts w:ascii="Arial" w:hAnsi="Arial" w:cs="Kalimati" w:hint="cs"/>
          <w:color w:val="333333"/>
          <w:sz w:val="24"/>
          <w:szCs w:val="24"/>
          <w:shd w:val="clear" w:color="auto" w:fill="FFFFFF"/>
          <w:cs/>
        </w:rPr>
        <w:t>छन्</w:t>
      </w:r>
      <w:r w:rsidR="007D1554">
        <w:rPr>
          <w:rFonts w:ascii="Arial" w:hAnsi="Arial" w:cs="Kalimati"/>
          <w:color w:val="333333"/>
          <w:sz w:val="24"/>
          <w:szCs w:val="24"/>
          <w:shd w:val="clear" w:color="auto" w:fill="FFFFFF"/>
          <w:cs/>
        </w:rPr>
        <w:t xml:space="preserve"> </w:t>
      </w:r>
      <w:r w:rsidR="007D1554">
        <w:rPr>
          <w:rFonts w:ascii="Arial" w:hAnsi="Arial" w:cs="Kalimati" w:hint="cs"/>
          <w:color w:val="333333"/>
          <w:sz w:val="24"/>
          <w:szCs w:val="24"/>
          <w:shd w:val="clear" w:color="auto" w:fill="FFFFFF"/>
          <w:cs/>
        </w:rPr>
        <w:t>।</w:t>
      </w:r>
      <w:r w:rsidR="00851418">
        <w:rPr>
          <w:rFonts w:ascii="Arial" w:hAnsi="Arial" w:cs="Kalimati" w:hint="cs"/>
          <w:color w:val="333333"/>
          <w:sz w:val="24"/>
          <w:szCs w:val="24"/>
          <w:shd w:val="clear" w:color="auto" w:fill="FFFFFF"/>
          <w:cs/>
        </w:rPr>
        <w:t>गाउँपालिका</w:t>
      </w:r>
      <w:r w:rsidR="00851418">
        <w:rPr>
          <w:rFonts w:ascii="Arial" w:hAnsi="Arial" w:cs="Kalimati"/>
          <w:color w:val="333333"/>
          <w:sz w:val="24"/>
          <w:szCs w:val="24"/>
          <w:shd w:val="clear" w:color="auto" w:fill="FFFFFF"/>
          <w:cs/>
        </w:rPr>
        <w:t xml:space="preserve"> </w:t>
      </w:r>
      <w:r w:rsidR="00851418">
        <w:rPr>
          <w:rFonts w:ascii="Arial" w:hAnsi="Arial" w:cs="Kalimati" w:hint="cs"/>
          <w:color w:val="333333"/>
          <w:sz w:val="24"/>
          <w:szCs w:val="24"/>
          <w:shd w:val="clear" w:color="auto" w:fill="FFFFFF"/>
          <w:cs/>
        </w:rPr>
        <w:t>मातहतका</w:t>
      </w:r>
      <w:r w:rsidR="00851418">
        <w:rPr>
          <w:rFonts w:ascii="Arial" w:hAnsi="Arial" w:cs="Kalimati"/>
          <w:color w:val="333333"/>
          <w:sz w:val="24"/>
          <w:szCs w:val="24"/>
          <w:shd w:val="clear" w:color="auto" w:fill="FFFFFF"/>
          <w:cs/>
        </w:rPr>
        <w:t xml:space="preserve"> </w:t>
      </w:r>
      <w:r w:rsidR="00851418">
        <w:rPr>
          <w:rFonts w:ascii="Arial" w:hAnsi="Arial" w:cs="Kalimati" w:hint="cs"/>
          <w:color w:val="333333"/>
          <w:sz w:val="24"/>
          <w:szCs w:val="24"/>
          <w:shd w:val="clear" w:color="auto" w:fill="FFFFFF"/>
          <w:cs/>
        </w:rPr>
        <w:t>शाखा, ईकाई</w:t>
      </w:r>
      <w:r w:rsidR="00851418">
        <w:rPr>
          <w:rFonts w:ascii="Arial" w:hAnsi="Arial" w:cs="Kalimati"/>
          <w:color w:val="333333"/>
          <w:sz w:val="24"/>
          <w:szCs w:val="24"/>
          <w:shd w:val="clear" w:color="auto" w:fill="FFFFFF"/>
          <w:cs/>
        </w:rPr>
        <w:t xml:space="preserve"> </w:t>
      </w:r>
      <w:r w:rsidR="00851418">
        <w:rPr>
          <w:rFonts w:ascii="Arial" w:hAnsi="Arial" w:cs="Kalimati" w:hint="cs"/>
          <w:color w:val="333333"/>
          <w:sz w:val="24"/>
          <w:szCs w:val="24"/>
          <w:shd w:val="clear" w:color="auto" w:fill="FFFFFF"/>
          <w:cs/>
        </w:rPr>
        <w:t>र</w:t>
      </w:r>
      <w:r w:rsidR="00851418">
        <w:rPr>
          <w:rFonts w:ascii="Arial" w:hAnsi="Arial" w:cs="Kalimati"/>
          <w:color w:val="333333"/>
          <w:sz w:val="24"/>
          <w:szCs w:val="24"/>
          <w:shd w:val="clear" w:color="auto" w:fill="FFFFFF"/>
          <w:cs/>
        </w:rPr>
        <w:t xml:space="preserve"> </w:t>
      </w:r>
      <w:r w:rsidR="00851418">
        <w:rPr>
          <w:rFonts w:ascii="Arial" w:hAnsi="Arial" w:cs="Kalimati" w:hint="cs"/>
          <w:color w:val="333333"/>
          <w:sz w:val="24"/>
          <w:szCs w:val="24"/>
          <w:shd w:val="clear" w:color="auto" w:fill="FFFFFF"/>
          <w:cs/>
        </w:rPr>
        <w:t>वडाबाट</w:t>
      </w:r>
      <w:r w:rsidR="00851418">
        <w:rPr>
          <w:rFonts w:ascii="Arial" w:hAnsi="Arial" w:cs="Kalimati"/>
          <w:color w:val="333333"/>
          <w:sz w:val="24"/>
          <w:szCs w:val="24"/>
          <w:shd w:val="clear" w:color="auto" w:fill="FFFFFF"/>
          <w:cs/>
        </w:rPr>
        <w:t xml:space="preserve"> </w:t>
      </w:r>
      <w:r w:rsidR="00851418">
        <w:rPr>
          <w:rFonts w:ascii="Arial" w:hAnsi="Arial" w:cs="Kalimati" w:hint="cs"/>
          <w:color w:val="333333"/>
          <w:sz w:val="24"/>
          <w:szCs w:val="24"/>
          <w:shd w:val="clear" w:color="auto" w:fill="FFFFFF"/>
          <w:cs/>
        </w:rPr>
        <w:t>संचालित</w:t>
      </w:r>
      <w:r w:rsidR="00851418">
        <w:rPr>
          <w:rFonts w:ascii="Arial" w:hAnsi="Arial" w:cs="Kalimati"/>
          <w:color w:val="333333"/>
          <w:sz w:val="24"/>
          <w:szCs w:val="24"/>
          <w:shd w:val="clear" w:color="auto" w:fill="FFFFFF"/>
          <w:cs/>
        </w:rPr>
        <w:t xml:space="preserve"> </w:t>
      </w:r>
      <w:r w:rsidR="00851418">
        <w:rPr>
          <w:rFonts w:ascii="Arial" w:hAnsi="Arial" w:cs="Kalimati" w:hint="cs"/>
          <w:color w:val="333333"/>
          <w:sz w:val="24"/>
          <w:szCs w:val="24"/>
          <w:shd w:val="clear" w:color="auto" w:fill="FFFFFF"/>
          <w:cs/>
        </w:rPr>
        <w:t>आयोजना</w:t>
      </w:r>
      <w:r w:rsidR="00851418">
        <w:rPr>
          <w:rFonts w:ascii="Arial" w:hAnsi="Arial" w:cs="Kalimati"/>
          <w:color w:val="333333"/>
          <w:sz w:val="24"/>
          <w:szCs w:val="24"/>
          <w:shd w:val="clear" w:color="auto" w:fill="FFFFFF"/>
          <w:cs/>
        </w:rPr>
        <w:t>/</w:t>
      </w:r>
      <w:r w:rsidR="00851418">
        <w:rPr>
          <w:rFonts w:ascii="Arial" w:hAnsi="Arial" w:cs="Kalimati" w:hint="cs"/>
          <w:color w:val="333333"/>
          <w:sz w:val="24"/>
          <w:szCs w:val="24"/>
          <w:shd w:val="clear" w:color="auto" w:fill="FFFFFF"/>
          <w:cs/>
        </w:rPr>
        <w:t>कार्यक्रमहरुको</w:t>
      </w:r>
      <w:r w:rsidR="00851418">
        <w:rPr>
          <w:rFonts w:ascii="Arial" w:hAnsi="Arial" w:cs="Kalimati"/>
          <w:color w:val="333333"/>
          <w:sz w:val="24"/>
          <w:szCs w:val="24"/>
          <w:shd w:val="clear" w:color="auto" w:fill="FFFFFF"/>
          <w:cs/>
        </w:rPr>
        <w:t xml:space="preserve"> </w:t>
      </w:r>
      <w:r w:rsidR="00851418">
        <w:rPr>
          <w:rFonts w:ascii="Arial" w:hAnsi="Arial" w:cs="Kalimati" w:hint="cs"/>
          <w:color w:val="333333"/>
          <w:sz w:val="24"/>
          <w:szCs w:val="24"/>
          <w:shd w:val="clear" w:color="auto" w:fill="FFFFFF"/>
          <w:cs/>
        </w:rPr>
        <w:t>प्रगति</w:t>
      </w:r>
      <w:r w:rsidR="00851418">
        <w:rPr>
          <w:rFonts w:ascii="Arial" w:hAnsi="Arial" w:cs="Kalimati"/>
          <w:color w:val="333333"/>
          <w:sz w:val="24"/>
          <w:szCs w:val="24"/>
          <w:shd w:val="clear" w:color="auto" w:fill="FFFFFF"/>
          <w:cs/>
        </w:rPr>
        <w:t xml:space="preserve"> </w:t>
      </w:r>
      <w:r w:rsidR="00851418">
        <w:rPr>
          <w:rFonts w:ascii="Arial" w:hAnsi="Arial" w:cs="Kalimati" w:hint="cs"/>
          <w:color w:val="333333"/>
          <w:sz w:val="24"/>
          <w:szCs w:val="24"/>
          <w:shd w:val="clear" w:color="auto" w:fill="FFFFFF"/>
          <w:cs/>
        </w:rPr>
        <w:t>विवरण</w:t>
      </w:r>
      <w:r w:rsidR="00851418">
        <w:rPr>
          <w:rFonts w:ascii="Arial" w:hAnsi="Arial" w:cs="Kalimati"/>
          <w:color w:val="333333"/>
          <w:sz w:val="24"/>
          <w:szCs w:val="24"/>
          <w:shd w:val="clear" w:color="auto" w:fill="FFFFFF"/>
          <w:cs/>
        </w:rPr>
        <w:t xml:space="preserve"> </w:t>
      </w:r>
      <w:r w:rsidR="00851418">
        <w:rPr>
          <w:rFonts w:ascii="Arial" w:hAnsi="Arial" w:cs="Kalimati" w:hint="cs"/>
          <w:color w:val="333333"/>
          <w:sz w:val="24"/>
          <w:szCs w:val="24"/>
          <w:shd w:val="clear" w:color="auto" w:fill="FFFFFF"/>
          <w:cs/>
        </w:rPr>
        <w:t>सम्बन्धित</w:t>
      </w:r>
      <w:r w:rsidR="00851418">
        <w:rPr>
          <w:rFonts w:ascii="Arial" w:hAnsi="Arial" w:cs="Kalimati"/>
          <w:color w:val="333333"/>
          <w:sz w:val="24"/>
          <w:szCs w:val="24"/>
          <w:shd w:val="clear" w:color="auto" w:fill="FFFFFF"/>
          <w:cs/>
        </w:rPr>
        <w:t xml:space="preserve"> </w:t>
      </w:r>
      <w:r w:rsidR="00851418">
        <w:rPr>
          <w:rFonts w:ascii="Arial" w:hAnsi="Arial" w:cs="Kalimati" w:hint="cs"/>
          <w:color w:val="333333"/>
          <w:sz w:val="24"/>
          <w:szCs w:val="24"/>
          <w:shd w:val="clear" w:color="auto" w:fill="FFFFFF"/>
          <w:cs/>
        </w:rPr>
        <w:t>शाखाकै</w:t>
      </w:r>
      <w:r w:rsidR="00851418">
        <w:rPr>
          <w:rFonts w:ascii="Arial" w:hAnsi="Arial" w:cs="Kalimati"/>
          <w:color w:val="333333"/>
          <w:sz w:val="24"/>
          <w:szCs w:val="24"/>
          <w:shd w:val="clear" w:color="auto" w:fill="FFFFFF"/>
          <w:cs/>
        </w:rPr>
        <w:t xml:space="preserve"> </w:t>
      </w:r>
      <w:r w:rsidR="00851418">
        <w:rPr>
          <w:rFonts w:ascii="Arial" w:hAnsi="Arial" w:cs="Kalimati" w:hint="cs"/>
          <w:color w:val="333333"/>
          <w:sz w:val="24"/>
          <w:szCs w:val="24"/>
          <w:shd w:val="clear" w:color="auto" w:fill="FFFFFF"/>
          <w:cs/>
        </w:rPr>
        <w:t>प्रगति</w:t>
      </w:r>
      <w:r w:rsidR="00851418">
        <w:rPr>
          <w:rFonts w:ascii="Arial" w:hAnsi="Arial" w:cs="Kalimati"/>
          <w:color w:val="333333"/>
          <w:sz w:val="24"/>
          <w:szCs w:val="24"/>
          <w:shd w:val="clear" w:color="auto" w:fill="FFFFFF"/>
          <w:cs/>
        </w:rPr>
        <w:t xml:space="preserve"> </w:t>
      </w:r>
      <w:r w:rsidR="00851418">
        <w:rPr>
          <w:rFonts w:ascii="Arial" w:hAnsi="Arial" w:cs="Kalimati" w:hint="cs"/>
          <w:color w:val="333333"/>
          <w:sz w:val="24"/>
          <w:szCs w:val="24"/>
          <w:shd w:val="clear" w:color="auto" w:fill="FFFFFF"/>
          <w:cs/>
        </w:rPr>
        <w:t>खण्डमा</w:t>
      </w:r>
      <w:r w:rsidR="00851418">
        <w:rPr>
          <w:rFonts w:ascii="Arial" w:hAnsi="Arial" w:cs="Kalimati"/>
          <w:color w:val="333333"/>
          <w:sz w:val="24"/>
          <w:szCs w:val="24"/>
          <w:shd w:val="clear" w:color="auto" w:fill="FFFFFF"/>
          <w:cs/>
        </w:rPr>
        <w:t xml:space="preserve"> </w:t>
      </w:r>
      <w:r w:rsidR="004049AB">
        <w:rPr>
          <w:rFonts w:ascii="Arial" w:hAnsi="Arial" w:cs="Kalimati" w:hint="cs"/>
          <w:color w:val="333333"/>
          <w:sz w:val="24"/>
          <w:szCs w:val="24"/>
          <w:shd w:val="clear" w:color="auto" w:fill="FFFFFF"/>
          <w:cs/>
        </w:rPr>
        <w:t>बुँदागत रुपमा</w:t>
      </w:r>
      <w:r w:rsidR="004049AB">
        <w:rPr>
          <w:rFonts w:ascii="Arial" w:hAnsi="Arial" w:cs="Kalimati"/>
          <w:color w:val="333333"/>
          <w:sz w:val="24"/>
          <w:szCs w:val="24"/>
          <w:shd w:val="clear" w:color="auto" w:fill="FFFFFF"/>
          <w:cs/>
        </w:rPr>
        <w:t xml:space="preserve"> </w:t>
      </w:r>
      <w:r w:rsidR="00AD5001">
        <w:rPr>
          <w:rFonts w:ascii="Arial" w:hAnsi="Arial" w:cs="Kalimati" w:hint="cs"/>
          <w:color w:val="333333"/>
          <w:sz w:val="24"/>
          <w:szCs w:val="24"/>
          <w:shd w:val="clear" w:color="auto" w:fill="FFFFFF"/>
          <w:cs/>
        </w:rPr>
        <w:t xml:space="preserve">प्रस्तुत गरिएको छ । </w:t>
      </w:r>
    </w:p>
    <w:p w14:paraId="19AF2D0D" w14:textId="400429B4" w:rsidR="00DB6263" w:rsidRDefault="00CB06A1" w:rsidP="009E7963">
      <w:pPr>
        <w:spacing w:after="0" w:line="312" w:lineRule="auto"/>
        <w:jc w:val="both"/>
        <w:rPr>
          <w:rFonts w:ascii="Arial" w:hAnsi="Arial" w:cs="Kalimati"/>
          <w:color w:val="333333"/>
          <w:sz w:val="24"/>
          <w:szCs w:val="24"/>
          <w:shd w:val="clear" w:color="auto" w:fill="FFFFFF"/>
        </w:rPr>
      </w:pPr>
      <w:r w:rsidRPr="00CB06A1">
        <w:rPr>
          <w:rFonts w:ascii="Arial" w:hAnsi="Arial" w:cs="Kalimati" w:hint="cs"/>
          <w:b/>
          <w:bCs/>
          <w:color w:val="333333"/>
          <w:sz w:val="24"/>
          <w:szCs w:val="24"/>
          <w:shd w:val="clear" w:color="auto" w:fill="FFFFFF"/>
          <w:cs/>
        </w:rPr>
        <w:t>१</w:t>
      </w:r>
      <w:r w:rsidRPr="00CB06A1">
        <w:rPr>
          <w:rFonts w:ascii="Arial" w:hAnsi="Arial" w:cs="Kalimati"/>
          <w:b/>
          <w:bCs/>
          <w:color w:val="333333"/>
          <w:sz w:val="24"/>
          <w:szCs w:val="24"/>
          <w:shd w:val="clear" w:color="auto" w:fill="FFFFFF"/>
          <w:cs/>
        </w:rPr>
        <w:t>.</w:t>
      </w:r>
      <w:r w:rsidRPr="00CB06A1">
        <w:rPr>
          <w:rFonts w:ascii="Arial" w:hAnsi="Arial" w:cs="Kalimati" w:hint="cs"/>
          <w:b/>
          <w:bCs/>
          <w:color w:val="333333"/>
          <w:sz w:val="24"/>
          <w:szCs w:val="24"/>
          <w:shd w:val="clear" w:color="auto" w:fill="FFFFFF"/>
          <w:cs/>
        </w:rPr>
        <w:t>२</w:t>
      </w:r>
      <w:r w:rsidRPr="00CB06A1">
        <w:rPr>
          <w:rFonts w:ascii="Arial" w:hAnsi="Arial" w:cs="Kalimati"/>
          <w:b/>
          <w:bCs/>
          <w:color w:val="333333"/>
          <w:sz w:val="24"/>
          <w:szCs w:val="24"/>
          <w:shd w:val="clear" w:color="auto" w:fill="FFFFFF"/>
          <w:cs/>
        </w:rPr>
        <w:t>.</w:t>
      </w:r>
      <w:r w:rsidRPr="00CB06A1">
        <w:rPr>
          <w:rFonts w:ascii="Arial" w:hAnsi="Arial" w:cs="Kalimati" w:hint="cs"/>
          <w:b/>
          <w:bCs/>
          <w:color w:val="333333"/>
          <w:sz w:val="24"/>
          <w:szCs w:val="24"/>
          <w:shd w:val="clear" w:color="auto" w:fill="FFFFFF"/>
          <w:cs/>
        </w:rPr>
        <w:t>२</w:t>
      </w:r>
      <w:r w:rsidRPr="00CB06A1">
        <w:rPr>
          <w:rFonts w:ascii="Arial" w:hAnsi="Arial" w:cs="Kalimati"/>
          <w:b/>
          <w:bCs/>
          <w:color w:val="333333"/>
          <w:sz w:val="24"/>
          <w:szCs w:val="24"/>
          <w:shd w:val="clear" w:color="auto" w:fill="FFFFFF"/>
          <w:cs/>
        </w:rPr>
        <w:t xml:space="preserve"> </w:t>
      </w:r>
      <w:r w:rsidRPr="00CB06A1">
        <w:rPr>
          <w:rFonts w:ascii="Arial" w:hAnsi="Arial" w:cs="Kalimati" w:hint="cs"/>
          <w:b/>
          <w:bCs/>
          <w:color w:val="333333"/>
          <w:sz w:val="24"/>
          <w:szCs w:val="24"/>
          <w:shd w:val="clear" w:color="auto" w:fill="FFFFFF"/>
          <w:cs/>
        </w:rPr>
        <w:t>गाउँपालिकाको</w:t>
      </w:r>
      <w:r w:rsidRPr="00CB06A1">
        <w:rPr>
          <w:rFonts w:ascii="Arial" w:hAnsi="Arial" w:cs="Kalimati"/>
          <w:b/>
          <w:bCs/>
          <w:color w:val="333333"/>
          <w:sz w:val="24"/>
          <w:szCs w:val="24"/>
          <w:shd w:val="clear" w:color="auto" w:fill="FFFFFF"/>
          <w:cs/>
        </w:rPr>
        <w:t xml:space="preserve"> </w:t>
      </w:r>
      <w:r w:rsidRPr="00CB06A1">
        <w:rPr>
          <w:rFonts w:ascii="Arial" w:hAnsi="Arial" w:cs="Kalimati" w:hint="cs"/>
          <w:b/>
          <w:bCs/>
          <w:color w:val="333333"/>
          <w:sz w:val="24"/>
          <w:szCs w:val="24"/>
          <w:shd w:val="clear" w:color="auto" w:fill="FFFFFF"/>
          <w:cs/>
        </w:rPr>
        <w:t>वित्तीय</w:t>
      </w:r>
      <w:r w:rsidRPr="00CB06A1">
        <w:rPr>
          <w:rFonts w:ascii="Arial" w:hAnsi="Arial" w:cs="Kalimati"/>
          <w:b/>
          <w:bCs/>
          <w:color w:val="333333"/>
          <w:sz w:val="24"/>
          <w:szCs w:val="24"/>
          <w:shd w:val="clear" w:color="auto" w:fill="FFFFFF"/>
          <w:cs/>
        </w:rPr>
        <w:t xml:space="preserve"> </w:t>
      </w:r>
      <w:r w:rsidRPr="00CB06A1">
        <w:rPr>
          <w:rFonts w:ascii="Arial" w:hAnsi="Arial" w:cs="Kalimati" w:hint="cs"/>
          <w:b/>
          <w:bCs/>
          <w:color w:val="333333"/>
          <w:sz w:val="24"/>
          <w:szCs w:val="24"/>
          <w:shd w:val="clear" w:color="auto" w:fill="FFFFFF"/>
          <w:cs/>
        </w:rPr>
        <w:t>प्रगतिको</w:t>
      </w:r>
      <w:r w:rsidRPr="00CB06A1">
        <w:rPr>
          <w:rFonts w:ascii="Arial" w:hAnsi="Arial" w:cs="Kalimati"/>
          <w:b/>
          <w:bCs/>
          <w:color w:val="333333"/>
          <w:sz w:val="24"/>
          <w:szCs w:val="24"/>
          <w:shd w:val="clear" w:color="auto" w:fill="FFFFFF"/>
          <w:cs/>
        </w:rPr>
        <w:t xml:space="preserve"> </w:t>
      </w:r>
      <w:r w:rsidRPr="00CB06A1">
        <w:rPr>
          <w:rFonts w:ascii="Arial" w:hAnsi="Arial" w:cs="Kalimati" w:hint="cs"/>
          <w:b/>
          <w:bCs/>
          <w:color w:val="333333"/>
          <w:sz w:val="24"/>
          <w:szCs w:val="24"/>
          <w:shd w:val="clear" w:color="auto" w:fill="FFFFFF"/>
          <w:cs/>
        </w:rPr>
        <w:t>समग्र</w:t>
      </w:r>
      <w:r w:rsidRPr="00CB06A1">
        <w:rPr>
          <w:rFonts w:ascii="Arial" w:hAnsi="Arial" w:cs="Kalimati"/>
          <w:b/>
          <w:bCs/>
          <w:color w:val="333333"/>
          <w:sz w:val="24"/>
          <w:szCs w:val="24"/>
          <w:shd w:val="clear" w:color="auto" w:fill="FFFFFF"/>
          <w:cs/>
        </w:rPr>
        <w:t xml:space="preserve"> </w:t>
      </w:r>
      <w:r w:rsidRPr="00CB06A1">
        <w:rPr>
          <w:rFonts w:ascii="Arial" w:hAnsi="Arial" w:cs="Kalimati" w:hint="cs"/>
          <w:b/>
          <w:bCs/>
          <w:color w:val="333333"/>
          <w:sz w:val="24"/>
          <w:szCs w:val="24"/>
          <w:shd w:val="clear" w:color="auto" w:fill="FFFFFF"/>
          <w:cs/>
        </w:rPr>
        <w:t>अवस्था</w:t>
      </w:r>
      <w:r w:rsidRPr="00CB06A1">
        <w:rPr>
          <w:rFonts w:ascii="Arial" w:hAnsi="Arial" w:cs="Kalimati"/>
          <w:b/>
          <w:bCs/>
          <w:color w:val="333333"/>
          <w:sz w:val="24"/>
          <w:szCs w:val="24"/>
          <w:shd w:val="clear" w:color="auto" w:fill="FFFFFF"/>
          <w:cs/>
        </w:rPr>
        <w:t xml:space="preserve"> </w:t>
      </w:r>
      <w:r w:rsidRPr="00CB06A1">
        <w:rPr>
          <w:rFonts w:ascii="Arial" w:hAnsi="Arial" w:cs="Kalimati" w:hint="cs"/>
          <w:b/>
          <w:bCs/>
          <w:color w:val="333333"/>
          <w:sz w:val="24"/>
          <w:szCs w:val="24"/>
          <w:shd w:val="clear" w:color="auto" w:fill="FFFFFF"/>
          <w:cs/>
        </w:rPr>
        <w:t>:</w:t>
      </w:r>
      <w:r w:rsidR="00472360">
        <w:rPr>
          <w:rFonts w:ascii="Arial" w:hAnsi="Arial" w:cs="Kalimati" w:hint="cs"/>
          <w:b/>
          <w:bCs/>
          <w:color w:val="333333"/>
          <w:sz w:val="24"/>
          <w:szCs w:val="24"/>
          <w:shd w:val="clear" w:color="auto" w:fill="FFFFFF"/>
          <w:cs/>
        </w:rPr>
        <w:t xml:space="preserve"> </w:t>
      </w:r>
      <w:r w:rsidR="009E7963">
        <w:rPr>
          <w:rFonts w:ascii="Arial" w:hAnsi="Arial" w:cs="Kalimati" w:hint="cs"/>
          <w:color w:val="333333"/>
          <w:sz w:val="24"/>
          <w:szCs w:val="24"/>
          <w:shd w:val="clear" w:color="auto" w:fill="FFFFFF"/>
          <w:cs/>
        </w:rPr>
        <w:t>आ</w:t>
      </w:r>
      <w:r w:rsidR="009E7963">
        <w:rPr>
          <w:rFonts w:ascii="Arial" w:hAnsi="Arial" w:cs="Kalimati"/>
          <w:color w:val="333333"/>
          <w:sz w:val="24"/>
          <w:szCs w:val="24"/>
          <w:shd w:val="clear" w:color="auto" w:fill="FFFFFF"/>
          <w:cs/>
        </w:rPr>
        <w:t>.</w:t>
      </w:r>
      <w:r w:rsidR="009E7963">
        <w:rPr>
          <w:rFonts w:ascii="Arial" w:hAnsi="Arial" w:cs="Kalimati" w:hint="cs"/>
          <w:color w:val="333333"/>
          <w:sz w:val="24"/>
          <w:szCs w:val="24"/>
          <w:shd w:val="clear" w:color="auto" w:fill="FFFFFF"/>
          <w:cs/>
        </w:rPr>
        <w:t>व</w:t>
      </w:r>
      <w:r w:rsidR="009E7963">
        <w:rPr>
          <w:rFonts w:ascii="Arial" w:hAnsi="Arial" w:cs="Kalimati"/>
          <w:color w:val="333333"/>
          <w:sz w:val="24"/>
          <w:szCs w:val="24"/>
          <w:shd w:val="clear" w:color="auto" w:fill="FFFFFF"/>
          <w:cs/>
        </w:rPr>
        <w:t>.</w:t>
      </w:r>
      <w:r w:rsidR="009E7963">
        <w:rPr>
          <w:rFonts w:ascii="Arial" w:hAnsi="Arial" w:cs="Kalimati" w:hint="cs"/>
          <w:color w:val="333333"/>
          <w:sz w:val="24"/>
          <w:szCs w:val="24"/>
          <w:shd w:val="clear" w:color="auto" w:fill="FFFFFF"/>
          <w:cs/>
        </w:rPr>
        <w:t xml:space="preserve"> २०८०</w:t>
      </w:r>
      <w:r w:rsidR="009E7963">
        <w:rPr>
          <w:rFonts w:ascii="Arial" w:hAnsi="Arial" w:cs="Kalimati"/>
          <w:color w:val="333333"/>
          <w:sz w:val="24"/>
          <w:szCs w:val="24"/>
          <w:shd w:val="clear" w:color="auto" w:fill="FFFFFF"/>
          <w:cs/>
        </w:rPr>
        <w:t>/</w:t>
      </w:r>
      <w:r w:rsidR="009E7963">
        <w:rPr>
          <w:rFonts w:ascii="Arial" w:hAnsi="Arial" w:cs="Kalimati" w:hint="cs"/>
          <w:color w:val="333333"/>
          <w:sz w:val="24"/>
          <w:szCs w:val="24"/>
          <w:shd w:val="clear" w:color="auto" w:fill="FFFFFF"/>
          <w:cs/>
        </w:rPr>
        <w:t>०८१</w:t>
      </w:r>
      <w:r w:rsidR="009E7963">
        <w:rPr>
          <w:rFonts w:ascii="Arial" w:hAnsi="Arial" w:cs="Kalimati"/>
          <w:color w:val="333333"/>
          <w:sz w:val="24"/>
          <w:szCs w:val="24"/>
          <w:shd w:val="clear" w:color="auto" w:fill="FFFFFF"/>
          <w:cs/>
        </w:rPr>
        <w:t xml:space="preserve"> </w:t>
      </w:r>
      <w:r w:rsidR="009E7963">
        <w:rPr>
          <w:rFonts w:ascii="Arial" w:hAnsi="Arial" w:cs="Kalimati" w:hint="cs"/>
          <w:color w:val="333333"/>
          <w:sz w:val="24"/>
          <w:szCs w:val="24"/>
          <w:shd w:val="clear" w:color="auto" w:fill="FFFFFF"/>
          <w:cs/>
        </w:rPr>
        <w:t>मा</w:t>
      </w:r>
      <w:r w:rsidR="009E7963">
        <w:rPr>
          <w:rFonts w:ascii="Arial" w:hAnsi="Arial" w:cs="Kalimati"/>
          <w:color w:val="333333"/>
          <w:sz w:val="24"/>
          <w:szCs w:val="24"/>
          <w:shd w:val="clear" w:color="auto" w:fill="FFFFFF"/>
          <w:cs/>
        </w:rPr>
        <w:t xml:space="preserve"> </w:t>
      </w:r>
      <w:r w:rsidR="009E7963">
        <w:rPr>
          <w:rFonts w:ascii="Arial" w:hAnsi="Arial" w:cs="Kalimati" w:hint="cs"/>
          <w:color w:val="333333"/>
          <w:sz w:val="24"/>
          <w:szCs w:val="24"/>
          <w:shd w:val="clear" w:color="auto" w:fill="FFFFFF"/>
          <w:cs/>
        </w:rPr>
        <w:t>गाउँपालिकाका</w:t>
      </w:r>
      <w:r w:rsidR="009E7963">
        <w:rPr>
          <w:rFonts w:ascii="Arial" w:hAnsi="Arial" w:cs="Kalimati"/>
          <w:color w:val="333333"/>
          <w:sz w:val="24"/>
          <w:szCs w:val="24"/>
          <w:shd w:val="clear" w:color="auto" w:fill="FFFFFF"/>
          <w:cs/>
        </w:rPr>
        <w:t xml:space="preserve"> </w:t>
      </w:r>
      <w:r w:rsidR="009E7963">
        <w:rPr>
          <w:rFonts w:ascii="Arial" w:hAnsi="Arial" w:cs="Kalimati" w:hint="cs"/>
          <w:color w:val="333333"/>
          <w:sz w:val="24"/>
          <w:szCs w:val="24"/>
          <w:shd w:val="clear" w:color="auto" w:fill="FFFFFF"/>
          <w:cs/>
        </w:rPr>
        <w:t>लागि</w:t>
      </w:r>
      <w:r w:rsidR="009E7963">
        <w:rPr>
          <w:rFonts w:ascii="Arial" w:hAnsi="Arial" w:cs="Kalimati"/>
          <w:color w:val="333333"/>
          <w:sz w:val="24"/>
          <w:szCs w:val="24"/>
          <w:shd w:val="clear" w:color="auto" w:fill="FFFFFF"/>
          <w:cs/>
        </w:rPr>
        <w:t xml:space="preserve"> </w:t>
      </w:r>
      <w:r w:rsidR="009E7963" w:rsidRPr="00FD0267">
        <w:rPr>
          <w:rFonts w:ascii="Arial" w:hAnsi="Arial" w:cs="Kalimati" w:hint="cs"/>
          <w:color w:val="333333"/>
          <w:sz w:val="24"/>
          <w:szCs w:val="24"/>
          <w:shd w:val="clear" w:color="auto" w:fill="FFFFFF"/>
          <w:cs/>
        </w:rPr>
        <w:t>रु</w:t>
      </w:r>
      <w:r w:rsidR="009E7963" w:rsidRPr="00FD0267">
        <w:rPr>
          <w:rFonts w:ascii="Arial" w:hAnsi="Arial" w:cs="Kalimati"/>
          <w:color w:val="333333"/>
          <w:sz w:val="24"/>
          <w:szCs w:val="24"/>
          <w:shd w:val="clear" w:color="auto" w:fill="FFFFFF"/>
          <w:cs/>
        </w:rPr>
        <w:t>.</w:t>
      </w:r>
      <w:r w:rsidR="00FD0267" w:rsidRPr="00FD0267">
        <w:rPr>
          <w:rFonts w:ascii="Arial" w:hAnsi="Arial" w:cs="Kalimati" w:hint="cs"/>
          <w:color w:val="333333"/>
          <w:sz w:val="24"/>
          <w:szCs w:val="24"/>
          <w:shd w:val="clear" w:color="auto" w:fill="FFFFFF"/>
          <w:cs/>
        </w:rPr>
        <w:t>८३</w:t>
      </w:r>
      <w:r w:rsidR="00FD0267" w:rsidRPr="00FD0267">
        <w:rPr>
          <w:rFonts w:ascii="Arial" w:hAnsi="Arial" w:cs="Kalimati"/>
          <w:color w:val="333333"/>
          <w:sz w:val="24"/>
          <w:szCs w:val="24"/>
          <w:shd w:val="clear" w:color="auto" w:fill="FFFFFF"/>
          <w:cs/>
        </w:rPr>
        <w:t>,</w:t>
      </w:r>
      <w:r w:rsidR="00FD0267" w:rsidRPr="00FD0267">
        <w:rPr>
          <w:rFonts w:ascii="Arial" w:hAnsi="Arial" w:cs="Kalimati" w:hint="cs"/>
          <w:color w:val="333333"/>
          <w:sz w:val="24"/>
          <w:szCs w:val="24"/>
          <w:shd w:val="clear" w:color="auto" w:fill="FFFFFF"/>
          <w:cs/>
        </w:rPr>
        <w:t>२२</w:t>
      </w:r>
      <w:r w:rsidR="00FD0267" w:rsidRPr="00FD0267">
        <w:rPr>
          <w:rFonts w:ascii="Arial" w:hAnsi="Arial" w:cs="Kalimati"/>
          <w:color w:val="333333"/>
          <w:sz w:val="24"/>
          <w:szCs w:val="24"/>
          <w:shd w:val="clear" w:color="auto" w:fill="FFFFFF"/>
          <w:cs/>
        </w:rPr>
        <w:t>,</w:t>
      </w:r>
      <w:r w:rsidR="00FD0267" w:rsidRPr="00FD0267">
        <w:rPr>
          <w:rFonts w:ascii="Arial" w:hAnsi="Arial" w:cs="Kalimati" w:hint="cs"/>
          <w:color w:val="333333"/>
          <w:sz w:val="24"/>
          <w:szCs w:val="24"/>
          <w:shd w:val="clear" w:color="auto" w:fill="FFFFFF"/>
          <w:cs/>
        </w:rPr>
        <w:t>४२</w:t>
      </w:r>
      <w:r w:rsidR="00FD0267" w:rsidRPr="00FD0267">
        <w:rPr>
          <w:rFonts w:ascii="Arial" w:hAnsi="Arial" w:cs="Kalimati"/>
          <w:color w:val="333333"/>
          <w:sz w:val="24"/>
          <w:szCs w:val="24"/>
          <w:shd w:val="clear" w:color="auto" w:fill="FFFFFF"/>
          <w:cs/>
        </w:rPr>
        <w:t>,</w:t>
      </w:r>
      <w:r w:rsidR="00FD0267" w:rsidRPr="00FD0267">
        <w:rPr>
          <w:rFonts w:ascii="Arial" w:hAnsi="Arial" w:cs="Kalimati" w:hint="cs"/>
          <w:color w:val="333333"/>
          <w:sz w:val="24"/>
          <w:szCs w:val="24"/>
          <w:shd w:val="clear" w:color="auto" w:fill="FFFFFF"/>
          <w:cs/>
        </w:rPr>
        <w:t>०००</w:t>
      </w:r>
      <w:r w:rsidR="00FD0267" w:rsidRPr="00FD0267">
        <w:rPr>
          <w:rFonts w:ascii="Arial" w:hAnsi="Arial" w:cs="Kalimati"/>
          <w:color w:val="333333"/>
          <w:sz w:val="24"/>
          <w:szCs w:val="24"/>
          <w:shd w:val="clear" w:color="auto" w:fill="FFFFFF"/>
          <w:cs/>
        </w:rPr>
        <w:t>/</w:t>
      </w:r>
      <w:r w:rsidR="00FD0267" w:rsidRPr="00FD0267">
        <w:rPr>
          <w:rFonts w:ascii="Arial" w:hAnsi="Arial" w:cs="Kalimati" w:hint="cs"/>
          <w:color w:val="333333"/>
          <w:sz w:val="24"/>
          <w:szCs w:val="24"/>
          <w:shd w:val="clear" w:color="auto" w:fill="FFFFFF"/>
          <w:cs/>
        </w:rPr>
        <w:t>-</w:t>
      </w:r>
      <w:r w:rsidR="009E7963" w:rsidRPr="00FD0267">
        <w:rPr>
          <w:rFonts w:ascii="Arial" w:hAnsi="Arial" w:cs="Kalimati" w:hint="cs"/>
          <w:color w:val="333333"/>
          <w:sz w:val="24"/>
          <w:szCs w:val="24"/>
          <w:shd w:val="clear" w:color="auto" w:fill="FFFFFF"/>
          <w:cs/>
        </w:rPr>
        <w:t>बजेट</w:t>
      </w:r>
      <w:r w:rsidR="009E7963" w:rsidRPr="00FD0267">
        <w:rPr>
          <w:rFonts w:ascii="Arial" w:hAnsi="Arial" w:cs="Kalimati"/>
          <w:color w:val="333333"/>
          <w:sz w:val="24"/>
          <w:szCs w:val="24"/>
          <w:shd w:val="clear" w:color="auto" w:fill="FFFFFF"/>
          <w:cs/>
        </w:rPr>
        <w:t xml:space="preserve"> </w:t>
      </w:r>
      <w:r w:rsidR="009E7963" w:rsidRPr="00FD0267">
        <w:rPr>
          <w:rFonts w:ascii="Arial" w:hAnsi="Arial" w:cs="Kalimati" w:hint="cs"/>
          <w:color w:val="333333"/>
          <w:sz w:val="24"/>
          <w:szCs w:val="24"/>
          <w:shd w:val="clear" w:color="auto" w:fill="FFFFFF"/>
          <w:cs/>
        </w:rPr>
        <w:t>प्राप्त</w:t>
      </w:r>
      <w:r w:rsidR="009E7963" w:rsidRPr="00FD0267">
        <w:rPr>
          <w:rFonts w:ascii="Arial" w:hAnsi="Arial" w:cs="Kalimati"/>
          <w:color w:val="333333"/>
          <w:sz w:val="24"/>
          <w:szCs w:val="24"/>
          <w:shd w:val="clear" w:color="auto" w:fill="FFFFFF"/>
          <w:cs/>
        </w:rPr>
        <w:t xml:space="preserve"> </w:t>
      </w:r>
      <w:r w:rsidR="009E7963" w:rsidRPr="00FD0267">
        <w:rPr>
          <w:rFonts w:ascii="Arial" w:hAnsi="Arial" w:cs="Kalimati" w:hint="cs"/>
          <w:color w:val="333333"/>
          <w:sz w:val="24"/>
          <w:szCs w:val="24"/>
          <w:shd w:val="clear" w:color="auto" w:fill="FFFFFF"/>
          <w:cs/>
        </w:rPr>
        <w:t>भएकोमा</w:t>
      </w:r>
      <w:r w:rsidR="009E7963" w:rsidRPr="00FD0267">
        <w:rPr>
          <w:rFonts w:ascii="Arial" w:hAnsi="Arial" w:cs="Kalimati"/>
          <w:color w:val="333333"/>
          <w:sz w:val="24"/>
          <w:szCs w:val="24"/>
          <w:shd w:val="clear" w:color="auto" w:fill="FFFFFF"/>
          <w:cs/>
        </w:rPr>
        <w:t xml:space="preserve"> </w:t>
      </w:r>
      <w:r w:rsidR="009E7963" w:rsidRPr="00FD0267">
        <w:rPr>
          <w:rFonts w:ascii="Arial" w:hAnsi="Arial" w:cs="Kalimati" w:hint="cs"/>
          <w:color w:val="333333"/>
          <w:sz w:val="24"/>
          <w:szCs w:val="24"/>
          <w:shd w:val="clear" w:color="auto" w:fill="FFFFFF"/>
          <w:cs/>
        </w:rPr>
        <w:t>आ</w:t>
      </w:r>
      <w:r w:rsidR="009E7963" w:rsidRPr="00FD0267">
        <w:rPr>
          <w:rFonts w:ascii="Arial" w:hAnsi="Arial" w:cs="Kalimati"/>
          <w:color w:val="333333"/>
          <w:sz w:val="24"/>
          <w:szCs w:val="24"/>
          <w:shd w:val="clear" w:color="auto" w:fill="FFFFFF"/>
          <w:cs/>
        </w:rPr>
        <w:t>.</w:t>
      </w:r>
      <w:r w:rsidR="009E7963" w:rsidRPr="00FD0267">
        <w:rPr>
          <w:rFonts w:ascii="Arial" w:hAnsi="Arial" w:cs="Kalimati" w:hint="cs"/>
          <w:color w:val="333333"/>
          <w:sz w:val="24"/>
          <w:szCs w:val="24"/>
          <w:shd w:val="clear" w:color="auto" w:fill="FFFFFF"/>
          <w:cs/>
        </w:rPr>
        <w:t>व</w:t>
      </w:r>
      <w:r w:rsidR="009E7963" w:rsidRPr="00FD0267">
        <w:rPr>
          <w:rFonts w:ascii="Arial" w:hAnsi="Arial" w:cs="Kalimati"/>
          <w:color w:val="333333"/>
          <w:sz w:val="24"/>
          <w:szCs w:val="24"/>
          <w:shd w:val="clear" w:color="auto" w:fill="FFFFFF"/>
          <w:cs/>
        </w:rPr>
        <w:t>.</w:t>
      </w:r>
      <w:r w:rsidR="009E7963" w:rsidRPr="00FD0267">
        <w:rPr>
          <w:rFonts w:ascii="Arial" w:hAnsi="Arial" w:cs="Kalimati" w:hint="cs"/>
          <w:color w:val="333333"/>
          <w:sz w:val="24"/>
          <w:szCs w:val="24"/>
          <w:shd w:val="clear" w:color="auto" w:fill="FFFFFF"/>
          <w:cs/>
        </w:rPr>
        <w:t xml:space="preserve"> को</w:t>
      </w:r>
      <w:r w:rsidR="009E7963" w:rsidRPr="00FD0267">
        <w:rPr>
          <w:rFonts w:ascii="Arial" w:hAnsi="Arial" w:cs="Kalimati"/>
          <w:color w:val="333333"/>
          <w:sz w:val="24"/>
          <w:szCs w:val="24"/>
          <w:shd w:val="clear" w:color="auto" w:fill="FFFFFF"/>
          <w:cs/>
        </w:rPr>
        <w:t xml:space="preserve"> </w:t>
      </w:r>
      <w:r w:rsidR="009E7963" w:rsidRPr="00FD0267">
        <w:rPr>
          <w:rFonts w:ascii="Arial" w:hAnsi="Arial" w:cs="Kalimati" w:hint="cs"/>
          <w:color w:val="333333"/>
          <w:sz w:val="24"/>
          <w:szCs w:val="24"/>
          <w:shd w:val="clear" w:color="auto" w:fill="FFFFFF"/>
          <w:cs/>
        </w:rPr>
        <w:t>अन्त्य</w:t>
      </w:r>
      <w:r w:rsidR="009E7963" w:rsidRPr="00FD0267">
        <w:rPr>
          <w:rFonts w:ascii="Arial" w:hAnsi="Arial" w:cs="Kalimati"/>
          <w:color w:val="333333"/>
          <w:sz w:val="24"/>
          <w:szCs w:val="24"/>
          <w:shd w:val="clear" w:color="auto" w:fill="FFFFFF"/>
          <w:cs/>
        </w:rPr>
        <w:t xml:space="preserve"> </w:t>
      </w:r>
      <w:r w:rsidR="009E7963" w:rsidRPr="00FD0267">
        <w:rPr>
          <w:rFonts w:ascii="Arial" w:hAnsi="Arial" w:cs="Kalimati" w:hint="cs"/>
          <w:color w:val="333333"/>
          <w:sz w:val="24"/>
          <w:szCs w:val="24"/>
          <w:shd w:val="clear" w:color="auto" w:fill="FFFFFF"/>
          <w:cs/>
        </w:rPr>
        <w:t>सम्म</w:t>
      </w:r>
      <w:r w:rsidR="009E7963" w:rsidRPr="00FD0267">
        <w:rPr>
          <w:rFonts w:ascii="Arial" w:hAnsi="Arial" w:cs="Kalimati"/>
          <w:color w:val="333333"/>
          <w:sz w:val="24"/>
          <w:szCs w:val="24"/>
          <w:shd w:val="clear" w:color="auto" w:fill="FFFFFF"/>
          <w:cs/>
        </w:rPr>
        <w:t xml:space="preserve"> </w:t>
      </w:r>
      <w:r w:rsidR="00FD0267" w:rsidRPr="00FD0267">
        <w:rPr>
          <w:rFonts w:ascii="Arial" w:hAnsi="Arial" w:cs="Kalimati" w:hint="cs"/>
          <w:color w:val="333333"/>
          <w:sz w:val="24"/>
          <w:szCs w:val="24"/>
          <w:shd w:val="clear" w:color="auto" w:fill="FFFFFF"/>
          <w:cs/>
        </w:rPr>
        <w:t>खुद</w:t>
      </w:r>
      <w:r w:rsidR="009E7963" w:rsidRPr="00FD0267">
        <w:rPr>
          <w:rFonts w:ascii="Arial" w:hAnsi="Arial" w:cs="Kalimati"/>
          <w:color w:val="333333"/>
          <w:sz w:val="24"/>
          <w:szCs w:val="24"/>
          <w:shd w:val="clear" w:color="auto" w:fill="FFFFFF"/>
          <w:cs/>
        </w:rPr>
        <w:t xml:space="preserve"> </w:t>
      </w:r>
      <w:r w:rsidR="009E7963" w:rsidRPr="00FD0267">
        <w:rPr>
          <w:rFonts w:ascii="Arial" w:hAnsi="Arial" w:cs="Kalimati" w:hint="cs"/>
          <w:color w:val="333333"/>
          <w:sz w:val="24"/>
          <w:szCs w:val="24"/>
          <w:shd w:val="clear" w:color="auto" w:fill="FFFFFF"/>
          <w:cs/>
        </w:rPr>
        <w:t>बजेटको</w:t>
      </w:r>
      <w:r w:rsidR="009E7963" w:rsidRPr="00FD0267">
        <w:rPr>
          <w:rFonts w:ascii="Arial" w:hAnsi="Arial" w:cs="Kalimati"/>
          <w:color w:val="333333"/>
          <w:sz w:val="24"/>
          <w:szCs w:val="24"/>
          <w:shd w:val="clear" w:color="auto" w:fill="FFFFFF"/>
          <w:cs/>
        </w:rPr>
        <w:t xml:space="preserve"> </w:t>
      </w:r>
      <w:r w:rsidR="00FD0267" w:rsidRPr="00FD0267">
        <w:rPr>
          <w:rFonts w:ascii="Arial" w:hAnsi="Arial" w:cs="Kalimati" w:hint="cs"/>
          <w:color w:val="333333"/>
          <w:sz w:val="24"/>
          <w:szCs w:val="24"/>
          <w:shd w:val="clear" w:color="auto" w:fill="FFFFFF"/>
          <w:cs/>
        </w:rPr>
        <w:t>८१</w:t>
      </w:r>
      <w:r w:rsidR="00FD0267" w:rsidRPr="00FD0267">
        <w:rPr>
          <w:rFonts w:ascii="Arial" w:hAnsi="Arial" w:cs="Kalimati"/>
          <w:color w:val="333333"/>
          <w:sz w:val="24"/>
          <w:szCs w:val="24"/>
          <w:shd w:val="clear" w:color="auto" w:fill="FFFFFF"/>
          <w:cs/>
        </w:rPr>
        <w:t>.</w:t>
      </w:r>
      <w:r w:rsidR="00FD0267" w:rsidRPr="00FD0267">
        <w:rPr>
          <w:rFonts w:ascii="Arial" w:hAnsi="Arial" w:cs="Kalimati" w:hint="cs"/>
          <w:color w:val="333333"/>
          <w:sz w:val="24"/>
          <w:szCs w:val="24"/>
          <w:shd w:val="clear" w:color="auto" w:fill="FFFFFF"/>
          <w:cs/>
        </w:rPr>
        <w:t>५९</w:t>
      </w:r>
      <w:r w:rsidR="009E7963">
        <w:rPr>
          <w:rFonts w:ascii="Arial" w:hAnsi="Arial" w:cs="Kalimati" w:hint="cs"/>
          <w:color w:val="333333"/>
          <w:sz w:val="24"/>
          <w:szCs w:val="24"/>
          <w:shd w:val="clear" w:color="auto" w:fill="FFFFFF"/>
          <w:cs/>
        </w:rPr>
        <w:t xml:space="preserve"> प्रतिशत</w:t>
      </w:r>
      <w:r w:rsidR="009E7963">
        <w:rPr>
          <w:rFonts w:ascii="Arial" w:hAnsi="Arial" w:cs="Kalimati"/>
          <w:color w:val="333333"/>
          <w:sz w:val="24"/>
          <w:szCs w:val="24"/>
          <w:shd w:val="clear" w:color="auto" w:fill="FFFFFF"/>
          <w:cs/>
        </w:rPr>
        <w:t xml:space="preserve"> </w:t>
      </w:r>
      <w:r w:rsidR="009E7963">
        <w:rPr>
          <w:rFonts w:ascii="Arial" w:hAnsi="Arial" w:cs="Kalimati" w:hint="cs"/>
          <w:color w:val="333333"/>
          <w:sz w:val="24"/>
          <w:szCs w:val="24"/>
          <w:shd w:val="clear" w:color="auto" w:fill="FFFFFF"/>
          <w:cs/>
        </w:rPr>
        <w:t>खर्च</w:t>
      </w:r>
      <w:r w:rsidR="009E7963">
        <w:rPr>
          <w:rFonts w:ascii="Arial" w:hAnsi="Arial" w:cs="Kalimati"/>
          <w:color w:val="333333"/>
          <w:sz w:val="24"/>
          <w:szCs w:val="24"/>
          <w:shd w:val="clear" w:color="auto" w:fill="FFFFFF"/>
          <w:cs/>
        </w:rPr>
        <w:t xml:space="preserve"> </w:t>
      </w:r>
      <w:r w:rsidR="009E7963">
        <w:rPr>
          <w:rFonts w:ascii="Arial" w:hAnsi="Arial" w:cs="Kalimati" w:hint="cs"/>
          <w:color w:val="333333"/>
          <w:sz w:val="24"/>
          <w:szCs w:val="24"/>
          <w:shd w:val="clear" w:color="auto" w:fill="FFFFFF"/>
          <w:cs/>
        </w:rPr>
        <w:t>भएको</w:t>
      </w:r>
      <w:r w:rsidR="009E7963">
        <w:rPr>
          <w:rFonts w:ascii="Arial" w:hAnsi="Arial" w:cs="Kalimati"/>
          <w:color w:val="333333"/>
          <w:sz w:val="24"/>
          <w:szCs w:val="24"/>
          <w:shd w:val="clear" w:color="auto" w:fill="FFFFFF"/>
          <w:cs/>
        </w:rPr>
        <w:t xml:space="preserve"> </w:t>
      </w:r>
      <w:r w:rsidR="009E7963">
        <w:rPr>
          <w:rFonts w:ascii="Arial" w:hAnsi="Arial" w:cs="Kalimati" w:hint="cs"/>
          <w:color w:val="333333"/>
          <w:sz w:val="24"/>
          <w:szCs w:val="24"/>
          <w:shd w:val="clear" w:color="auto" w:fill="FFFFFF"/>
          <w:cs/>
        </w:rPr>
        <w:t>देखिन्छ</w:t>
      </w:r>
      <w:r w:rsidR="009E7963">
        <w:rPr>
          <w:rFonts w:ascii="Arial" w:hAnsi="Arial" w:cs="Kalimati"/>
          <w:color w:val="333333"/>
          <w:sz w:val="24"/>
          <w:szCs w:val="24"/>
          <w:shd w:val="clear" w:color="auto" w:fill="FFFFFF"/>
          <w:cs/>
        </w:rPr>
        <w:t xml:space="preserve"> </w:t>
      </w:r>
      <w:r w:rsidR="009E7963">
        <w:rPr>
          <w:rFonts w:ascii="Arial" w:hAnsi="Arial" w:cs="Kalimati" w:hint="cs"/>
          <w:color w:val="333333"/>
          <w:sz w:val="24"/>
          <w:szCs w:val="24"/>
          <w:shd w:val="clear" w:color="auto" w:fill="FFFFFF"/>
          <w:cs/>
        </w:rPr>
        <w:t>।सोको</w:t>
      </w:r>
      <w:r w:rsidR="009E7963">
        <w:rPr>
          <w:rFonts w:ascii="Arial" w:hAnsi="Arial" w:cs="Kalimati"/>
          <w:color w:val="333333"/>
          <w:sz w:val="24"/>
          <w:szCs w:val="24"/>
          <w:shd w:val="clear" w:color="auto" w:fill="FFFFFF"/>
          <w:cs/>
        </w:rPr>
        <w:t xml:space="preserve"> </w:t>
      </w:r>
      <w:r w:rsidR="009E7963">
        <w:rPr>
          <w:rFonts w:ascii="Arial" w:hAnsi="Arial" w:cs="Kalimati" w:hint="cs"/>
          <w:color w:val="333333"/>
          <w:sz w:val="24"/>
          <w:szCs w:val="24"/>
          <w:shd w:val="clear" w:color="auto" w:fill="FFFFFF"/>
          <w:cs/>
        </w:rPr>
        <w:t>खर्चको</w:t>
      </w:r>
      <w:r w:rsidR="009E7963">
        <w:rPr>
          <w:rFonts w:ascii="Arial" w:hAnsi="Arial" w:cs="Kalimati"/>
          <w:color w:val="333333"/>
          <w:sz w:val="24"/>
          <w:szCs w:val="24"/>
          <w:shd w:val="clear" w:color="auto" w:fill="FFFFFF"/>
          <w:cs/>
        </w:rPr>
        <w:t xml:space="preserve"> </w:t>
      </w:r>
      <w:r w:rsidR="009E7963">
        <w:rPr>
          <w:rFonts w:ascii="Arial" w:hAnsi="Arial" w:cs="Kalimati" w:hint="cs"/>
          <w:color w:val="333333"/>
          <w:sz w:val="24"/>
          <w:szCs w:val="24"/>
          <w:shd w:val="clear" w:color="auto" w:fill="FFFFFF"/>
          <w:cs/>
        </w:rPr>
        <w:t>अवस्था</w:t>
      </w:r>
      <w:r w:rsidR="009E7963">
        <w:rPr>
          <w:rFonts w:ascii="Arial" w:hAnsi="Arial" w:cs="Kalimati"/>
          <w:color w:val="333333"/>
          <w:sz w:val="24"/>
          <w:szCs w:val="24"/>
          <w:shd w:val="clear" w:color="auto" w:fill="FFFFFF"/>
          <w:cs/>
        </w:rPr>
        <w:t xml:space="preserve"> </w:t>
      </w:r>
      <w:r w:rsidR="009E7963">
        <w:rPr>
          <w:rFonts w:ascii="Arial" w:hAnsi="Arial" w:cs="Kalimati" w:hint="cs"/>
          <w:color w:val="333333"/>
          <w:sz w:val="24"/>
          <w:szCs w:val="24"/>
          <w:shd w:val="clear" w:color="auto" w:fill="FFFFFF"/>
          <w:cs/>
        </w:rPr>
        <w:t>तालिका</w:t>
      </w:r>
      <w:r w:rsidR="009E7963">
        <w:rPr>
          <w:rFonts w:ascii="Arial" w:hAnsi="Arial" w:cs="Kalimati"/>
          <w:color w:val="333333"/>
          <w:sz w:val="24"/>
          <w:szCs w:val="24"/>
          <w:shd w:val="clear" w:color="auto" w:fill="FFFFFF"/>
          <w:cs/>
        </w:rPr>
        <w:t xml:space="preserve"> </w:t>
      </w:r>
      <w:r w:rsidR="009E7963">
        <w:rPr>
          <w:rFonts w:ascii="Arial" w:hAnsi="Arial" w:cs="Kalimati" w:hint="cs"/>
          <w:color w:val="333333"/>
          <w:sz w:val="24"/>
          <w:szCs w:val="24"/>
          <w:shd w:val="clear" w:color="auto" w:fill="FFFFFF"/>
          <w:cs/>
        </w:rPr>
        <w:t>नम्बर</w:t>
      </w:r>
      <w:r w:rsidR="009E7963">
        <w:rPr>
          <w:rFonts w:ascii="Arial" w:hAnsi="Arial" w:cs="Kalimati"/>
          <w:color w:val="333333"/>
          <w:sz w:val="24"/>
          <w:szCs w:val="24"/>
          <w:shd w:val="clear" w:color="auto" w:fill="FFFFFF"/>
          <w:cs/>
        </w:rPr>
        <w:t xml:space="preserve"> </w:t>
      </w:r>
      <w:r w:rsidR="009E7963">
        <w:rPr>
          <w:rFonts w:ascii="Arial" w:hAnsi="Arial" w:cs="Kalimati" w:hint="cs"/>
          <w:color w:val="333333"/>
          <w:sz w:val="24"/>
          <w:szCs w:val="24"/>
          <w:shd w:val="clear" w:color="auto" w:fill="FFFFFF"/>
          <w:cs/>
        </w:rPr>
        <w:t>१</w:t>
      </w:r>
      <w:r w:rsidR="009E7963">
        <w:rPr>
          <w:rFonts w:ascii="Arial" w:hAnsi="Arial" w:cs="Kalimati"/>
          <w:color w:val="333333"/>
          <w:sz w:val="24"/>
          <w:szCs w:val="24"/>
          <w:shd w:val="clear" w:color="auto" w:fill="FFFFFF"/>
          <w:cs/>
        </w:rPr>
        <w:t>.</w:t>
      </w:r>
      <w:r w:rsidR="009E7963">
        <w:rPr>
          <w:rFonts w:ascii="Arial" w:hAnsi="Arial" w:cs="Kalimati" w:hint="cs"/>
          <w:color w:val="333333"/>
          <w:sz w:val="24"/>
          <w:szCs w:val="24"/>
          <w:shd w:val="clear" w:color="auto" w:fill="FFFFFF"/>
          <w:cs/>
        </w:rPr>
        <w:t>२</w:t>
      </w:r>
      <w:r w:rsidR="009E7963">
        <w:rPr>
          <w:rFonts w:ascii="Arial" w:hAnsi="Arial" w:cs="Kalimati"/>
          <w:color w:val="333333"/>
          <w:sz w:val="24"/>
          <w:szCs w:val="24"/>
          <w:shd w:val="clear" w:color="auto" w:fill="FFFFFF"/>
          <w:cs/>
        </w:rPr>
        <w:t>.</w:t>
      </w:r>
      <w:r w:rsidR="009E7963">
        <w:rPr>
          <w:rFonts w:ascii="Arial" w:hAnsi="Arial" w:cs="Kalimati" w:hint="cs"/>
          <w:color w:val="333333"/>
          <w:sz w:val="24"/>
          <w:szCs w:val="24"/>
          <w:shd w:val="clear" w:color="auto" w:fill="FFFFFF"/>
          <w:cs/>
        </w:rPr>
        <w:t>१</w:t>
      </w:r>
      <w:r w:rsidR="009E7963">
        <w:rPr>
          <w:rFonts w:ascii="Arial" w:hAnsi="Arial" w:cs="Kalimati"/>
          <w:color w:val="333333"/>
          <w:sz w:val="24"/>
          <w:szCs w:val="24"/>
          <w:shd w:val="clear" w:color="auto" w:fill="FFFFFF"/>
          <w:cs/>
        </w:rPr>
        <w:t xml:space="preserve"> </w:t>
      </w:r>
      <w:r w:rsidR="009E7963">
        <w:rPr>
          <w:rFonts w:ascii="Arial" w:hAnsi="Arial" w:cs="Kalimati" w:hint="cs"/>
          <w:color w:val="333333"/>
          <w:sz w:val="24"/>
          <w:szCs w:val="24"/>
          <w:shd w:val="clear" w:color="auto" w:fill="FFFFFF"/>
          <w:cs/>
        </w:rPr>
        <w:t>मा</w:t>
      </w:r>
      <w:r w:rsidR="009E7963">
        <w:rPr>
          <w:rFonts w:ascii="Arial" w:hAnsi="Arial" w:cs="Kalimati"/>
          <w:color w:val="333333"/>
          <w:sz w:val="24"/>
          <w:szCs w:val="24"/>
          <w:shd w:val="clear" w:color="auto" w:fill="FFFFFF"/>
          <w:cs/>
        </w:rPr>
        <w:t xml:space="preserve"> </w:t>
      </w:r>
      <w:r w:rsidR="009E7963">
        <w:rPr>
          <w:rFonts w:ascii="Arial" w:hAnsi="Arial" w:cs="Kalimati" w:hint="cs"/>
          <w:color w:val="333333"/>
          <w:sz w:val="24"/>
          <w:szCs w:val="24"/>
          <w:shd w:val="clear" w:color="auto" w:fill="FFFFFF"/>
          <w:cs/>
        </w:rPr>
        <w:t>प्रस्तुत</w:t>
      </w:r>
      <w:r w:rsidR="009E7963">
        <w:rPr>
          <w:rFonts w:ascii="Arial" w:hAnsi="Arial" w:cs="Kalimati"/>
          <w:color w:val="333333"/>
          <w:sz w:val="24"/>
          <w:szCs w:val="24"/>
          <w:shd w:val="clear" w:color="auto" w:fill="FFFFFF"/>
          <w:cs/>
        </w:rPr>
        <w:t xml:space="preserve"> </w:t>
      </w:r>
      <w:r w:rsidR="009E7963">
        <w:rPr>
          <w:rFonts w:ascii="Arial" w:hAnsi="Arial" w:cs="Kalimati" w:hint="cs"/>
          <w:color w:val="333333"/>
          <w:sz w:val="24"/>
          <w:szCs w:val="24"/>
          <w:shd w:val="clear" w:color="auto" w:fill="FFFFFF"/>
          <w:cs/>
        </w:rPr>
        <w:t>गरिएको</w:t>
      </w:r>
      <w:r w:rsidR="009E7963">
        <w:rPr>
          <w:rFonts w:ascii="Arial" w:hAnsi="Arial" w:cs="Kalimati"/>
          <w:color w:val="333333"/>
          <w:sz w:val="24"/>
          <w:szCs w:val="24"/>
          <w:shd w:val="clear" w:color="auto" w:fill="FFFFFF"/>
          <w:cs/>
        </w:rPr>
        <w:t xml:space="preserve"> </w:t>
      </w:r>
      <w:r w:rsidR="009E7963">
        <w:rPr>
          <w:rFonts w:ascii="Arial" w:hAnsi="Arial" w:cs="Kalimati" w:hint="cs"/>
          <w:color w:val="333333"/>
          <w:sz w:val="24"/>
          <w:szCs w:val="24"/>
          <w:shd w:val="clear" w:color="auto" w:fill="FFFFFF"/>
          <w:cs/>
        </w:rPr>
        <w:t>छ</w:t>
      </w:r>
      <w:r w:rsidR="009E7963">
        <w:rPr>
          <w:rFonts w:ascii="Arial" w:hAnsi="Arial" w:cs="Kalimati"/>
          <w:color w:val="333333"/>
          <w:sz w:val="24"/>
          <w:szCs w:val="24"/>
          <w:shd w:val="clear" w:color="auto" w:fill="FFFFFF"/>
          <w:cs/>
        </w:rPr>
        <w:t xml:space="preserve"> </w:t>
      </w:r>
      <w:r w:rsidR="009E7963">
        <w:rPr>
          <w:rFonts w:ascii="Arial" w:hAnsi="Arial" w:cs="Kalimati" w:hint="cs"/>
          <w:color w:val="333333"/>
          <w:sz w:val="24"/>
          <w:szCs w:val="24"/>
          <w:shd w:val="clear" w:color="auto" w:fill="FFFFFF"/>
          <w:cs/>
        </w:rPr>
        <w:t>।</w:t>
      </w:r>
    </w:p>
    <w:p w14:paraId="3AC8F78A" w14:textId="1C545901" w:rsidR="005E3FDB" w:rsidRPr="00616AD2" w:rsidRDefault="009E7963" w:rsidP="009E7963">
      <w:pPr>
        <w:spacing w:after="0" w:line="312" w:lineRule="auto"/>
        <w:jc w:val="both"/>
        <w:rPr>
          <w:rFonts w:ascii="Arial" w:hAnsi="Arial" w:cs="Kalimati"/>
          <w:b/>
          <w:bCs/>
          <w:color w:val="2E74B5" w:themeColor="accent1" w:themeShade="BF"/>
          <w:szCs w:val="22"/>
          <w:shd w:val="clear" w:color="auto" w:fill="FFFFFF"/>
        </w:rPr>
      </w:pPr>
      <w:r w:rsidRPr="00616AD2">
        <w:rPr>
          <w:rFonts w:ascii="Arial" w:hAnsi="Arial" w:cs="Kalimati" w:hint="cs"/>
          <w:b/>
          <w:bCs/>
          <w:color w:val="2E74B5" w:themeColor="accent1" w:themeShade="BF"/>
          <w:szCs w:val="22"/>
          <w:shd w:val="clear" w:color="auto" w:fill="FFFFFF"/>
          <w:cs/>
        </w:rPr>
        <w:t>तालिका</w:t>
      </w:r>
      <w:r w:rsidRPr="00616AD2">
        <w:rPr>
          <w:rFonts w:ascii="Arial" w:hAnsi="Arial" w:cs="Kalimati"/>
          <w:b/>
          <w:bCs/>
          <w:color w:val="2E74B5" w:themeColor="accent1" w:themeShade="BF"/>
          <w:szCs w:val="22"/>
          <w:shd w:val="clear" w:color="auto" w:fill="FFFFFF"/>
          <w:cs/>
        </w:rPr>
        <w:t xml:space="preserve"> </w:t>
      </w:r>
      <w:r w:rsidRPr="00616AD2">
        <w:rPr>
          <w:rFonts w:ascii="Arial" w:hAnsi="Arial" w:cs="Kalimati" w:hint="cs"/>
          <w:b/>
          <w:bCs/>
          <w:color w:val="2E74B5" w:themeColor="accent1" w:themeShade="BF"/>
          <w:szCs w:val="22"/>
          <w:shd w:val="clear" w:color="auto" w:fill="FFFFFF"/>
          <w:cs/>
        </w:rPr>
        <w:t>१</w:t>
      </w:r>
      <w:r w:rsidRPr="00616AD2">
        <w:rPr>
          <w:rFonts w:ascii="Arial" w:hAnsi="Arial" w:cs="Kalimati"/>
          <w:b/>
          <w:bCs/>
          <w:color w:val="2E74B5" w:themeColor="accent1" w:themeShade="BF"/>
          <w:szCs w:val="22"/>
          <w:shd w:val="clear" w:color="auto" w:fill="FFFFFF"/>
          <w:cs/>
        </w:rPr>
        <w:t>.</w:t>
      </w:r>
      <w:r w:rsidRPr="00616AD2">
        <w:rPr>
          <w:rFonts w:ascii="Arial" w:hAnsi="Arial" w:cs="Kalimati" w:hint="cs"/>
          <w:b/>
          <w:bCs/>
          <w:color w:val="2E74B5" w:themeColor="accent1" w:themeShade="BF"/>
          <w:szCs w:val="22"/>
          <w:shd w:val="clear" w:color="auto" w:fill="FFFFFF"/>
          <w:cs/>
        </w:rPr>
        <w:t>२</w:t>
      </w:r>
      <w:r w:rsidRPr="00616AD2">
        <w:rPr>
          <w:rFonts w:ascii="Arial" w:hAnsi="Arial" w:cs="Kalimati"/>
          <w:b/>
          <w:bCs/>
          <w:color w:val="2E74B5" w:themeColor="accent1" w:themeShade="BF"/>
          <w:szCs w:val="22"/>
          <w:shd w:val="clear" w:color="auto" w:fill="FFFFFF"/>
          <w:cs/>
        </w:rPr>
        <w:t>.</w:t>
      </w:r>
      <w:r w:rsidRPr="00616AD2">
        <w:rPr>
          <w:rFonts w:ascii="Arial" w:hAnsi="Arial" w:cs="Kalimati" w:hint="cs"/>
          <w:b/>
          <w:bCs/>
          <w:color w:val="2E74B5" w:themeColor="accent1" w:themeShade="BF"/>
          <w:szCs w:val="22"/>
          <w:shd w:val="clear" w:color="auto" w:fill="FFFFFF"/>
          <w:cs/>
        </w:rPr>
        <w:t>१</w:t>
      </w:r>
      <w:r w:rsidRPr="00616AD2">
        <w:rPr>
          <w:rFonts w:ascii="Arial" w:hAnsi="Arial" w:cs="Kalimati"/>
          <w:b/>
          <w:bCs/>
          <w:color w:val="2E74B5" w:themeColor="accent1" w:themeShade="BF"/>
          <w:szCs w:val="22"/>
          <w:shd w:val="clear" w:color="auto" w:fill="FFFFFF"/>
          <w:cs/>
        </w:rPr>
        <w:t xml:space="preserve"> </w:t>
      </w:r>
      <w:r w:rsidR="00A1550A">
        <w:rPr>
          <w:rFonts w:ascii="Arial" w:hAnsi="Arial" w:cs="Kalimati" w:hint="cs"/>
          <w:b/>
          <w:bCs/>
          <w:color w:val="2E74B5" w:themeColor="accent1" w:themeShade="BF"/>
          <w:szCs w:val="22"/>
          <w:shd w:val="clear" w:color="auto" w:fill="FFFFFF"/>
          <w:cs/>
        </w:rPr>
        <w:t>:</w:t>
      </w:r>
      <w:r w:rsidR="000B06BC">
        <w:rPr>
          <w:rFonts w:ascii="Arial" w:hAnsi="Arial" w:cs="Kalimati" w:hint="cs"/>
          <w:b/>
          <w:bCs/>
          <w:color w:val="2E74B5" w:themeColor="accent1" w:themeShade="BF"/>
          <w:szCs w:val="22"/>
          <w:shd w:val="clear" w:color="auto" w:fill="FFFFFF"/>
          <w:cs/>
        </w:rPr>
        <w:t xml:space="preserve"> </w:t>
      </w:r>
      <w:r w:rsidR="00A1550A">
        <w:rPr>
          <w:rFonts w:ascii="Arial" w:hAnsi="Arial" w:cs="Kalimati" w:hint="cs"/>
          <w:b/>
          <w:bCs/>
          <w:color w:val="2E74B5" w:themeColor="accent1" w:themeShade="BF"/>
          <w:szCs w:val="22"/>
          <w:shd w:val="clear" w:color="auto" w:fill="FFFFFF"/>
          <w:cs/>
        </w:rPr>
        <w:t>गाउँपालिकाको</w:t>
      </w:r>
      <w:r w:rsidR="00A1550A">
        <w:rPr>
          <w:rFonts w:ascii="Arial" w:hAnsi="Arial" w:cs="Kalimati"/>
          <w:b/>
          <w:bCs/>
          <w:color w:val="2E74B5" w:themeColor="accent1" w:themeShade="BF"/>
          <w:szCs w:val="22"/>
          <w:shd w:val="clear" w:color="auto" w:fill="FFFFFF"/>
          <w:cs/>
        </w:rPr>
        <w:t xml:space="preserve"> </w:t>
      </w:r>
      <w:r w:rsidRPr="00616AD2">
        <w:rPr>
          <w:rFonts w:ascii="Arial" w:hAnsi="Arial" w:cs="Kalimati" w:hint="cs"/>
          <w:b/>
          <w:bCs/>
          <w:color w:val="2E74B5" w:themeColor="accent1" w:themeShade="BF"/>
          <w:szCs w:val="22"/>
          <w:shd w:val="clear" w:color="auto" w:fill="FFFFFF"/>
          <w:cs/>
        </w:rPr>
        <w:t>वित्तीय</w:t>
      </w:r>
      <w:r w:rsidRPr="00616AD2">
        <w:rPr>
          <w:rFonts w:ascii="Arial" w:hAnsi="Arial" w:cs="Kalimati"/>
          <w:b/>
          <w:bCs/>
          <w:color w:val="2E74B5" w:themeColor="accent1" w:themeShade="BF"/>
          <w:szCs w:val="22"/>
          <w:shd w:val="clear" w:color="auto" w:fill="FFFFFF"/>
          <w:cs/>
        </w:rPr>
        <w:t xml:space="preserve"> </w:t>
      </w:r>
      <w:r w:rsidRPr="00616AD2">
        <w:rPr>
          <w:rFonts w:ascii="Arial" w:hAnsi="Arial" w:cs="Kalimati" w:hint="cs"/>
          <w:b/>
          <w:bCs/>
          <w:color w:val="2E74B5" w:themeColor="accent1" w:themeShade="BF"/>
          <w:szCs w:val="22"/>
          <w:shd w:val="clear" w:color="auto" w:fill="FFFFFF"/>
          <w:cs/>
        </w:rPr>
        <w:t>प्रगतिको</w:t>
      </w:r>
      <w:r w:rsidRPr="00616AD2">
        <w:rPr>
          <w:rFonts w:ascii="Arial" w:hAnsi="Arial" w:cs="Kalimati"/>
          <w:b/>
          <w:bCs/>
          <w:color w:val="2E74B5" w:themeColor="accent1" w:themeShade="BF"/>
          <w:szCs w:val="22"/>
          <w:shd w:val="clear" w:color="auto" w:fill="FFFFFF"/>
          <w:cs/>
        </w:rPr>
        <w:t xml:space="preserve"> </w:t>
      </w:r>
      <w:r w:rsidRPr="00616AD2">
        <w:rPr>
          <w:rFonts w:ascii="Arial" w:hAnsi="Arial" w:cs="Kalimati" w:hint="cs"/>
          <w:b/>
          <w:bCs/>
          <w:color w:val="2E74B5" w:themeColor="accent1" w:themeShade="BF"/>
          <w:szCs w:val="22"/>
          <w:shd w:val="clear" w:color="auto" w:fill="FFFFFF"/>
          <w:cs/>
        </w:rPr>
        <w:t xml:space="preserve">समग्र </w:t>
      </w:r>
      <w:r w:rsidR="005E3FDB" w:rsidRPr="00616AD2">
        <w:rPr>
          <w:rFonts w:ascii="Arial" w:hAnsi="Arial" w:cs="Kalimati" w:hint="cs"/>
          <w:b/>
          <w:bCs/>
          <w:color w:val="2E74B5" w:themeColor="accent1" w:themeShade="BF"/>
          <w:szCs w:val="22"/>
          <w:shd w:val="clear" w:color="auto" w:fill="FFFFFF"/>
          <w:cs/>
        </w:rPr>
        <w:t>स्थिति</w:t>
      </w:r>
      <w:r w:rsidRPr="00616AD2">
        <w:rPr>
          <w:rFonts w:ascii="Arial" w:hAnsi="Arial" w:cs="Kalimati" w:hint="cs"/>
          <w:b/>
          <w:bCs/>
          <w:color w:val="2E74B5" w:themeColor="accent1" w:themeShade="BF"/>
          <w:szCs w:val="22"/>
          <w:shd w:val="clear" w:color="auto" w:fill="FFFFFF"/>
          <w:cs/>
        </w:rPr>
        <w:t>:</w:t>
      </w:r>
      <w:r w:rsidR="00616AD2">
        <w:rPr>
          <w:rFonts w:ascii="Arial" w:hAnsi="Arial" w:cs="Kalimati" w:hint="cs"/>
          <w:b/>
          <w:bCs/>
          <w:color w:val="2E74B5" w:themeColor="accent1" w:themeShade="BF"/>
          <w:szCs w:val="22"/>
          <w:shd w:val="clear" w:color="auto" w:fill="FFFFFF"/>
          <w:cs/>
        </w:rPr>
        <w:t xml:space="preserve">     </w:t>
      </w:r>
      <w:r w:rsidR="00616AD2" w:rsidRPr="00616AD2">
        <w:rPr>
          <w:rFonts w:ascii="Arial" w:hAnsi="Arial" w:cs="Kalimati" w:hint="cs"/>
          <w:b/>
          <w:bCs/>
          <w:color w:val="2E74B5" w:themeColor="accent1" w:themeShade="BF"/>
          <w:szCs w:val="22"/>
          <w:shd w:val="clear" w:color="auto" w:fill="FFFFFF"/>
          <w:cs/>
        </w:rPr>
        <w:t>(रु</w:t>
      </w:r>
      <w:r w:rsidR="00616AD2" w:rsidRPr="00616AD2">
        <w:rPr>
          <w:rFonts w:ascii="Arial" w:hAnsi="Arial" w:cs="Kalimati"/>
          <w:b/>
          <w:bCs/>
          <w:color w:val="2E74B5" w:themeColor="accent1" w:themeShade="BF"/>
          <w:szCs w:val="22"/>
          <w:shd w:val="clear" w:color="auto" w:fill="FFFFFF"/>
          <w:cs/>
        </w:rPr>
        <w:t>.</w:t>
      </w:r>
      <w:r w:rsidR="00616AD2" w:rsidRPr="00616AD2">
        <w:rPr>
          <w:rFonts w:ascii="Arial" w:hAnsi="Arial" w:cs="Kalimati" w:hint="cs"/>
          <w:b/>
          <w:bCs/>
          <w:color w:val="2E74B5" w:themeColor="accent1" w:themeShade="BF"/>
          <w:szCs w:val="22"/>
          <w:shd w:val="clear" w:color="auto" w:fill="FFFFFF"/>
          <w:cs/>
        </w:rPr>
        <w:t>हजारमा</w:t>
      </w:r>
      <w:r w:rsidR="00616AD2" w:rsidRPr="00616AD2">
        <w:rPr>
          <w:rFonts w:ascii="Arial" w:hAnsi="Arial" w:cs="Kalimati"/>
          <w:b/>
          <w:bCs/>
          <w:color w:val="2E74B5" w:themeColor="accent1" w:themeShade="BF"/>
          <w:szCs w:val="22"/>
          <w:shd w:val="clear" w:color="auto" w:fill="FFFFFF"/>
          <w:cs/>
        </w:rPr>
        <w:t>)</w:t>
      </w:r>
    </w:p>
    <w:tbl>
      <w:tblPr>
        <w:tblStyle w:val="TableGrid"/>
        <w:tblW w:w="9985" w:type="dxa"/>
        <w:tblLook w:val="04A0" w:firstRow="1" w:lastRow="0" w:firstColumn="1" w:lastColumn="0" w:noHBand="0" w:noVBand="1"/>
      </w:tblPr>
      <w:tblGrid>
        <w:gridCol w:w="895"/>
        <w:gridCol w:w="2250"/>
        <w:gridCol w:w="1980"/>
        <w:gridCol w:w="2070"/>
        <w:gridCol w:w="1440"/>
        <w:gridCol w:w="1350"/>
      </w:tblGrid>
      <w:tr w:rsidR="00572AE4" w14:paraId="773E956D" w14:textId="77777777" w:rsidTr="00572AE4">
        <w:tc>
          <w:tcPr>
            <w:tcW w:w="895" w:type="dxa"/>
            <w:shd w:val="clear" w:color="auto" w:fill="auto"/>
          </w:tcPr>
          <w:p w14:paraId="4C9F2687" w14:textId="29B265BE" w:rsidR="0011422D" w:rsidRPr="00572AE4" w:rsidRDefault="0011422D" w:rsidP="0011422D">
            <w:pPr>
              <w:spacing w:line="312" w:lineRule="auto"/>
              <w:rPr>
                <w:rFonts w:ascii="Arial" w:hAnsi="Arial" w:cs="Kalimati"/>
                <w:b/>
                <w:bCs/>
                <w:color w:val="333333"/>
                <w:sz w:val="24"/>
                <w:szCs w:val="24"/>
                <w:shd w:val="clear" w:color="auto" w:fill="FFFFFF"/>
              </w:rPr>
            </w:pPr>
            <w:r w:rsidRPr="00572AE4">
              <w:rPr>
                <w:rFonts w:ascii="Arial" w:hAnsi="Arial" w:cs="Kalimati" w:hint="cs"/>
                <w:b/>
                <w:bCs/>
                <w:color w:val="333333"/>
                <w:sz w:val="24"/>
                <w:szCs w:val="24"/>
                <w:shd w:val="clear" w:color="auto" w:fill="FFFFFF"/>
                <w:cs/>
              </w:rPr>
              <w:t>बजेट</w:t>
            </w:r>
            <w:r w:rsidRPr="00572AE4">
              <w:rPr>
                <w:rFonts w:ascii="Arial" w:hAnsi="Arial" w:cs="Kalimati"/>
                <w:b/>
                <w:bCs/>
                <w:color w:val="333333"/>
                <w:sz w:val="24"/>
                <w:szCs w:val="24"/>
                <w:shd w:val="clear" w:color="auto" w:fill="FFFFFF"/>
                <w:cs/>
              </w:rPr>
              <w:t xml:space="preserve"> </w:t>
            </w:r>
          </w:p>
        </w:tc>
        <w:tc>
          <w:tcPr>
            <w:tcW w:w="2250" w:type="dxa"/>
            <w:shd w:val="clear" w:color="auto" w:fill="auto"/>
          </w:tcPr>
          <w:p w14:paraId="1095E728" w14:textId="44607769" w:rsidR="0011422D" w:rsidRPr="00572AE4" w:rsidRDefault="0011422D" w:rsidP="0011422D">
            <w:pPr>
              <w:spacing w:line="312" w:lineRule="auto"/>
              <w:rPr>
                <w:rFonts w:ascii="Arial" w:hAnsi="Arial" w:cs="Kalimati"/>
                <w:b/>
                <w:bCs/>
                <w:color w:val="333333"/>
                <w:sz w:val="24"/>
                <w:szCs w:val="24"/>
                <w:shd w:val="clear" w:color="auto" w:fill="FFFFFF"/>
              </w:rPr>
            </w:pPr>
            <w:r w:rsidRPr="00572AE4">
              <w:rPr>
                <w:rFonts w:ascii="Arial" w:hAnsi="Arial" w:cs="Kalimati" w:hint="cs"/>
                <w:b/>
                <w:bCs/>
                <w:color w:val="333333"/>
                <w:sz w:val="24"/>
                <w:szCs w:val="24"/>
                <w:shd w:val="clear" w:color="auto" w:fill="FFFFFF"/>
                <w:cs/>
              </w:rPr>
              <w:t>बजेट</w:t>
            </w:r>
            <w:r w:rsidRPr="00572AE4">
              <w:rPr>
                <w:rFonts w:ascii="Arial" w:hAnsi="Arial" w:cs="Kalimati"/>
                <w:b/>
                <w:bCs/>
                <w:color w:val="333333"/>
                <w:sz w:val="24"/>
                <w:szCs w:val="24"/>
                <w:shd w:val="clear" w:color="auto" w:fill="FFFFFF"/>
                <w:cs/>
              </w:rPr>
              <w:t xml:space="preserve"> </w:t>
            </w:r>
          </w:p>
        </w:tc>
        <w:tc>
          <w:tcPr>
            <w:tcW w:w="1980" w:type="dxa"/>
            <w:shd w:val="clear" w:color="auto" w:fill="auto"/>
          </w:tcPr>
          <w:p w14:paraId="61D1ADDD" w14:textId="48F9E1EC" w:rsidR="0011422D" w:rsidRPr="00572AE4" w:rsidRDefault="00073BEA" w:rsidP="0011422D">
            <w:pPr>
              <w:spacing w:line="312" w:lineRule="auto"/>
              <w:rPr>
                <w:rFonts w:ascii="Arial" w:hAnsi="Arial" w:cs="Kalimati"/>
                <w:b/>
                <w:bCs/>
                <w:color w:val="333333"/>
                <w:sz w:val="24"/>
                <w:szCs w:val="24"/>
                <w:shd w:val="clear" w:color="auto" w:fill="FFFFFF"/>
              </w:rPr>
            </w:pPr>
            <w:r>
              <w:rPr>
                <w:rFonts w:ascii="Arial" w:hAnsi="Arial" w:cs="Kalimati" w:hint="cs"/>
                <w:b/>
                <w:bCs/>
                <w:color w:val="333333"/>
                <w:sz w:val="24"/>
                <w:szCs w:val="24"/>
                <w:shd w:val="clear" w:color="auto" w:fill="FFFFFF"/>
                <w:cs/>
              </w:rPr>
              <w:t>खर्च</w:t>
            </w:r>
            <w:r>
              <w:rPr>
                <w:rFonts w:ascii="Arial" w:hAnsi="Arial" w:cs="Kalimati"/>
                <w:b/>
                <w:bCs/>
                <w:color w:val="333333"/>
                <w:sz w:val="24"/>
                <w:szCs w:val="24"/>
                <w:shd w:val="clear" w:color="auto" w:fill="FFFFFF"/>
                <w:cs/>
              </w:rPr>
              <w:t xml:space="preserve"> </w:t>
            </w:r>
            <w:r w:rsidR="0011422D" w:rsidRPr="00572AE4">
              <w:rPr>
                <w:rFonts w:ascii="Arial" w:hAnsi="Arial" w:cs="Kalimati"/>
                <w:b/>
                <w:bCs/>
                <w:color w:val="333333"/>
                <w:sz w:val="24"/>
                <w:szCs w:val="24"/>
                <w:shd w:val="clear" w:color="auto" w:fill="FFFFFF"/>
                <w:cs/>
              </w:rPr>
              <w:t xml:space="preserve"> </w:t>
            </w:r>
          </w:p>
        </w:tc>
        <w:tc>
          <w:tcPr>
            <w:tcW w:w="2070" w:type="dxa"/>
            <w:shd w:val="clear" w:color="auto" w:fill="auto"/>
          </w:tcPr>
          <w:p w14:paraId="4407EA4D" w14:textId="23D86292" w:rsidR="0011422D" w:rsidRPr="00572AE4" w:rsidRDefault="0011422D" w:rsidP="0011422D">
            <w:pPr>
              <w:spacing w:line="312" w:lineRule="auto"/>
              <w:rPr>
                <w:rFonts w:ascii="Arial" w:hAnsi="Arial" w:cs="Kalimati"/>
                <w:b/>
                <w:bCs/>
                <w:color w:val="333333"/>
                <w:sz w:val="24"/>
                <w:szCs w:val="24"/>
                <w:shd w:val="clear" w:color="auto" w:fill="FFFFFF"/>
              </w:rPr>
            </w:pPr>
            <w:r w:rsidRPr="00572AE4">
              <w:rPr>
                <w:rFonts w:ascii="Arial" w:hAnsi="Arial" w:cs="Kalimati" w:hint="cs"/>
                <w:b/>
                <w:bCs/>
                <w:color w:val="333333"/>
                <w:sz w:val="24"/>
                <w:szCs w:val="24"/>
                <w:shd w:val="clear" w:color="auto" w:fill="FFFFFF"/>
                <w:cs/>
              </w:rPr>
              <w:t>खर्च</w:t>
            </w:r>
            <w:r w:rsidRPr="00572AE4">
              <w:rPr>
                <w:rFonts w:ascii="Arial" w:hAnsi="Arial" w:cs="Kalimati"/>
                <w:b/>
                <w:bCs/>
                <w:color w:val="333333"/>
                <w:sz w:val="24"/>
                <w:szCs w:val="24"/>
                <w:shd w:val="clear" w:color="auto" w:fill="FFFFFF"/>
                <w:cs/>
              </w:rPr>
              <w:t xml:space="preserve"> </w:t>
            </w:r>
            <w:r w:rsidR="006E498D">
              <w:rPr>
                <w:rFonts w:ascii="Arial" w:hAnsi="Arial" w:cs="Kalimati" w:hint="cs"/>
                <w:b/>
                <w:bCs/>
                <w:color w:val="333333"/>
                <w:sz w:val="24"/>
                <w:szCs w:val="24"/>
                <w:shd w:val="clear" w:color="auto" w:fill="FFFFFF"/>
                <w:cs/>
              </w:rPr>
              <w:t>प्रतिशत</w:t>
            </w:r>
            <w:r w:rsidR="006E498D">
              <w:rPr>
                <w:rFonts w:ascii="Arial" w:hAnsi="Arial" w:cs="Kalimati"/>
                <w:b/>
                <w:bCs/>
                <w:color w:val="333333"/>
                <w:sz w:val="24"/>
                <w:szCs w:val="24"/>
                <w:shd w:val="clear" w:color="auto" w:fill="FFFFFF"/>
                <w:cs/>
              </w:rPr>
              <w:t xml:space="preserve"> </w:t>
            </w:r>
          </w:p>
        </w:tc>
        <w:tc>
          <w:tcPr>
            <w:tcW w:w="1440" w:type="dxa"/>
            <w:shd w:val="clear" w:color="auto" w:fill="auto"/>
          </w:tcPr>
          <w:p w14:paraId="7EB45ED7" w14:textId="0963769E" w:rsidR="0011422D" w:rsidRPr="00572AE4" w:rsidRDefault="00F8406A" w:rsidP="0011422D">
            <w:pPr>
              <w:spacing w:line="312" w:lineRule="auto"/>
              <w:rPr>
                <w:rFonts w:ascii="Arial" w:hAnsi="Arial" w:cs="Kalimati"/>
                <w:b/>
                <w:bCs/>
                <w:color w:val="333333"/>
                <w:sz w:val="24"/>
                <w:szCs w:val="24"/>
                <w:shd w:val="clear" w:color="auto" w:fill="FFFFFF"/>
              </w:rPr>
            </w:pPr>
            <w:r>
              <w:rPr>
                <w:rFonts w:ascii="Arial" w:hAnsi="Arial" w:cs="Kalimati" w:hint="cs"/>
                <w:b/>
                <w:bCs/>
                <w:color w:val="333333"/>
                <w:sz w:val="24"/>
                <w:szCs w:val="24"/>
                <w:shd w:val="clear" w:color="auto" w:fill="FFFFFF"/>
                <w:cs/>
              </w:rPr>
              <w:t>मौज्दात</w:t>
            </w:r>
          </w:p>
        </w:tc>
        <w:tc>
          <w:tcPr>
            <w:tcW w:w="1350" w:type="dxa"/>
            <w:shd w:val="clear" w:color="auto" w:fill="auto"/>
          </w:tcPr>
          <w:p w14:paraId="68A75A42" w14:textId="47CA3715" w:rsidR="0011422D" w:rsidRPr="00572AE4" w:rsidRDefault="00F8406A" w:rsidP="0011422D">
            <w:pPr>
              <w:spacing w:line="312" w:lineRule="auto"/>
              <w:rPr>
                <w:rFonts w:ascii="Arial" w:hAnsi="Arial" w:cs="Kalimati"/>
                <w:b/>
                <w:bCs/>
                <w:color w:val="333333"/>
                <w:sz w:val="24"/>
                <w:szCs w:val="24"/>
                <w:shd w:val="clear" w:color="auto" w:fill="FFFFFF"/>
              </w:rPr>
            </w:pPr>
            <w:r>
              <w:rPr>
                <w:rFonts w:ascii="Arial" w:hAnsi="Arial" w:cs="Kalimati" w:hint="cs"/>
                <w:b/>
                <w:bCs/>
                <w:color w:val="333333"/>
                <w:sz w:val="24"/>
                <w:szCs w:val="24"/>
                <w:shd w:val="clear" w:color="auto" w:fill="FFFFFF"/>
                <w:cs/>
              </w:rPr>
              <w:t>प्रतिशत</w:t>
            </w:r>
          </w:p>
        </w:tc>
      </w:tr>
      <w:tr w:rsidR="006E498D" w14:paraId="78CDEFF2" w14:textId="77777777" w:rsidTr="00572AE4">
        <w:tc>
          <w:tcPr>
            <w:tcW w:w="895" w:type="dxa"/>
          </w:tcPr>
          <w:p w14:paraId="36F775AD" w14:textId="45D140F2" w:rsidR="006E498D" w:rsidRPr="00572AE4" w:rsidRDefault="006E498D" w:rsidP="006E498D">
            <w:pPr>
              <w:spacing w:line="312" w:lineRule="auto"/>
              <w:rPr>
                <w:rFonts w:ascii="Arial" w:hAnsi="Arial" w:cs="Kalimati"/>
                <w:b/>
                <w:bCs/>
                <w:color w:val="333333"/>
                <w:sz w:val="24"/>
                <w:szCs w:val="24"/>
                <w:shd w:val="clear" w:color="auto" w:fill="FFFFFF"/>
              </w:rPr>
            </w:pPr>
            <w:r w:rsidRPr="00572AE4">
              <w:rPr>
                <w:rFonts w:ascii="Arial" w:hAnsi="Arial" w:cs="Kalimati" w:hint="cs"/>
                <w:b/>
                <w:bCs/>
                <w:color w:val="333333"/>
                <w:sz w:val="24"/>
                <w:szCs w:val="24"/>
                <w:shd w:val="clear" w:color="auto" w:fill="FFFFFF"/>
                <w:cs/>
              </w:rPr>
              <w:t>चालु</w:t>
            </w:r>
            <w:r w:rsidRPr="00572AE4">
              <w:rPr>
                <w:rFonts w:ascii="Arial" w:hAnsi="Arial" w:cs="Kalimati"/>
                <w:b/>
                <w:bCs/>
                <w:color w:val="333333"/>
                <w:sz w:val="24"/>
                <w:szCs w:val="24"/>
                <w:shd w:val="clear" w:color="auto" w:fill="FFFFFF"/>
                <w:cs/>
              </w:rPr>
              <w:t xml:space="preserve"> </w:t>
            </w:r>
          </w:p>
        </w:tc>
        <w:tc>
          <w:tcPr>
            <w:tcW w:w="2250" w:type="dxa"/>
          </w:tcPr>
          <w:p w14:paraId="4E6A4A15" w14:textId="339471CD" w:rsidR="006E498D" w:rsidRDefault="006E498D" w:rsidP="006E498D">
            <w:pPr>
              <w:spacing w:line="312" w:lineRule="auto"/>
              <w:rPr>
                <w:rFonts w:ascii="Arial" w:hAnsi="Arial" w:cs="Kalimati"/>
                <w:color w:val="333333"/>
                <w:sz w:val="24"/>
                <w:szCs w:val="24"/>
                <w:shd w:val="clear" w:color="auto" w:fill="FFFFFF"/>
              </w:rPr>
            </w:pPr>
            <w:r>
              <w:rPr>
                <w:rFonts w:ascii="Arial" w:hAnsi="Arial" w:cs="Kalimati" w:hint="cs"/>
                <w:color w:val="333333"/>
                <w:sz w:val="24"/>
                <w:szCs w:val="24"/>
                <w:shd w:val="clear" w:color="auto" w:fill="FFFFFF"/>
                <w:cs/>
              </w:rPr>
              <w:t>४४</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४३</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७८</w:t>
            </w:r>
          </w:p>
        </w:tc>
        <w:tc>
          <w:tcPr>
            <w:tcW w:w="1980" w:type="dxa"/>
          </w:tcPr>
          <w:p w14:paraId="5EA8F878" w14:textId="29DA7653" w:rsidR="006E498D" w:rsidRDefault="006E498D" w:rsidP="006E498D">
            <w:pPr>
              <w:spacing w:line="312" w:lineRule="auto"/>
              <w:rPr>
                <w:rFonts w:ascii="Arial" w:hAnsi="Arial" w:cs="Kalimati"/>
                <w:color w:val="333333"/>
                <w:sz w:val="24"/>
                <w:szCs w:val="24"/>
                <w:shd w:val="clear" w:color="auto" w:fill="FFFFFF"/>
              </w:rPr>
            </w:pPr>
            <w:r>
              <w:rPr>
                <w:rFonts w:ascii="Arial" w:hAnsi="Arial" w:cs="Kalimati" w:hint="cs"/>
                <w:color w:val="333333"/>
                <w:sz w:val="24"/>
                <w:szCs w:val="24"/>
                <w:shd w:val="clear" w:color="auto" w:fill="FFFFFF"/>
                <w:cs/>
              </w:rPr>
              <w:t>३७</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५९</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८३</w:t>
            </w:r>
          </w:p>
        </w:tc>
        <w:tc>
          <w:tcPr>
            <w:tcW w:w="2070" w:type="dxa"/>
          </w:tcPr>
          <w:p w14:paraId="13510291" w14:textId="044FC9A8" w:rsidR="006E498D" w:rsidRDefault="006E498D" w:rsidP="006E498D">
            <w:pPr>
              <w:spacing w:line="312" w:lineRule="auto"/>
              <w:rPr>
                <w:rFonts w:ascii="Arial" w:hAnsi="Arial" w:cs="Kalimati"/>
                <w:color w:val="333333"/>
                <w:sz w:val="24"/>
                <w:szCs w:val="24"/>
                <w:shd w:val="clear" w:color="auto" w:fill="FFFFFF"/>
              </w:rPr>
            </w:pPr>
            <w:r>
              <w:rPr>
                <w:rFonts w:ascii="Arial" w:hAnsi="Arial" w:cs="Kalimati" w:hint="cs"/>
                <w:color w:val="333333"/>
                <w:sz w:val="24"/>
                <w:szCs w:val="24"/>
                <w:shd w:val="clear" w:color="auto" w:fill="FFFFFF"/>
                <w:cs/>
              </w:rPr>
              <w:t>८४</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६१</w:t>
            </w:r>
          </w:p>
        </w:tc>
        <w:tc>
          <w:tcPr>
            <w:tcW w:w="1440" w:type="dxa"/>
          </w:tcPr>
          <w:p w14:paraId="25DC2887" w14:textId="59A83B67" w:rsidR="006E498D" w:rsidRDefault="00CA33DF" w:rsidP="006E498D">
            <w:pPr>
              <w:spacing w:line="312" w:lineRule="auto"/>
              <w:rPr>
                <w:rFonts w:ascii="Arial" w:hAnsi="Arial" w:cs="Kalimati"/>
                <w:color w:val="333333"/>
                <w:sz w:val="24"/>
                <w:szCs w:val="24"/>
                <w:shd w:val="clear" w:color="auto" w:fill="FFFFFF"/>
              </w:rPr>
            </w:pPr>
            <w:r>
              <w:rPr>
                <w:rFonts w:ascii="Arial" w:hAnsi="Arial" w:cs="Kalimati" w:hint="cs"/>
                <w:color w:val="333333"/>
                <w:sz w:val="24"/>
                <w:szCs w:val="24"/>
                <w:shd w:val="clear" w:color="auto" w:fill="FFFFFF"/>
                <w:cs/>
              </w:rPr>
              <w:t>६</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८३</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९४</w:t>
            </w:r>
          </w:p>
        </w:tc>
        <w:tc>
          <w:tcPr>
            <w:tcW w:w="1350" w:type="dxa"/>
          </w:tcPr>
          <w:p w14:paraId="0A0B9132" w14:textId="7EF22174" w:rsidR="006E498D" w:rsidRDefault="00F321B9" w:rsidP="006E498D">
            <w:pPr>
              <w:spacing w:line="312" w:lineRule="auto"/>
              <w:rPr>
                <w:rFonts w:ascii="Arial" w:hAnsi="Arial" w:cs="Kalimati"/>
                <w:color w:val="333333"/>
                <w:sz w:val="24"/>
                <w:szCs w:val="24"/>
                <w:shd w:val="clear" w:color="auto" w:fill="FFFFFF"/>
                <w:cs/>
              </w:rPr>
            </w:pPr>
            <w:r>
              <w:rPr>
                <w:rFonts w:ascii="Arial" w:hAnsi="Arial" w:cs="Kalimati" w:hint="cs"/>
                <w:color w:val="333333"/>
                <w:sz w:val="24"/>
                <w:szCs w:val="24"/>
                <w:shd w:val="clear" w:color="auto" w:fill="FFFFFF"/>
                <w:cs/>
              </w:rPr>
              <w:t>१५</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३९</w:t>
            </w:r>
          </w:p>
        </w:tc>
      </w:tr>
      <w:tr w:rsidR="006E498D" w14:paraId="64135900" w14:textId="77777777" w:rsidTr="00572AE4">
        <w:tc>
          <w:tcPr>
            <w:tcW w:w="895" w:type="dxa"/>
          </w:tcPr>
          <w:p w14:paraId="0F7B0D61" w14:textId="51EEFCE6" w:rsidR="006E498D" w:rsidRPr="00572AE4" w:rsidRDefault="006E498D" w:rsidP="006E498D">
            <w:pPr>
              <w:spacing w:line="312" w:lineRule="auto"/>
              <w:rPr>
                <w:rFonts w:ascii="Arial" w:hAnsi="Arial" w:cs="Kalimati"/>
                <w:b/>
                <w:bCs/>
                <w:color w:val="333333"/>
                <w:sz w:val="24"/>
                <w:szCs w:val="24"/>
                <w:shd w:val="clear" w:color="auto" w:fill="FFFFFF"/>
              </w:rPr>
            </w:pPr>
            <w:r w:rsidRPr="00572AE4">
              <w:rPr>
                <w:rFonts w:ascii="Arial" w:hAnsi="Arial" w:cs="Kalimati" w:hint="cs"/>
                <w:b/>
                <w:bCs/>
                <w:color w:val="333333"/>
                <w:sz w:val="24"/>
                <w:szCs w:val="24"/>
                <w:shd w:val="clear" w:color="auto" w:fill="FFFFFF"/>
                <w:cs/>
              </w:rPr>
              <w:t>पुँजीगत</w:t>
            </w:r>
            <w:r w:rsidRPr="00572AE4">
              <w:rPr>
                <w:rFonts w:ascii="Arial" w:hAnsi="Arial" w:cs="Kalimati"/>
                <w:b/>
                <w:bCs/>
                <w:color w:val="333333"/>
                <w:sz w:val="24"/>
                <w:szCs w:val="24"/>
                <w:shd w:val="clear" w:color="auto" w:fill="FFFFFF"/>
                <w:cs/>
              </w:rPr>
              <w:t xml:space="preserve"> </w:t>
            </w:r>
          </w:p>
        </w:tc>
        <w:tc>
          <w:tcPr>
            <w:tcW w:w="2250" w:type="dxa"/>
          </w:tcPr>
          <w:p w14:paraId="7EBCFC74" w14:textId="7FBEA236" w:rsidR="006E498D" w:rsidRDefault="006E498D" w:rsidP="006E498D">
            <w:pPr>
              <w:spacing w:line="312" w:lineRule="auto"/>
              <w:rPr>
                <w:rFonts w:ascii="Arial" w:hAnsi="Arial" w:cs="Kalimati"/>
                <w:color w:val="333333"/>
                <w:sz w:val="24"/>
                <w:szCs w:val="24"/>
                <w:shd w:val="clear" w:color="auto" w:fill="FFFFFF"/>
              </w:rPr>
            </w:pPr>
            <w:r>
              <w:rPr>
                <w:rFonts w:ascii="Arial" w:hAnsi="Arial" w:cs="Kalimati" w:hint="cs"/>
                <w:color w:val="333333"/>
                <w:sz w:val="24"/>
                <w:szCs w:val="24"/>
                <w:shd w:val="clear" w:color="auto" w:fill="FFFFFF"/>
                <w:cs/>
              </w:rPr>
              <w:t>३८</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७८</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६४</w:t>
            </w:r>
          </w:p>
        </w:tc>
        <w:tc>
          <w:tcPr>
            <w:tcW w:w="1980" w:type="dxa"/>
          </w:tcPr>
          <w:p w14:paraId="332DF384" w14:textId="3CFA1064" w:rsidR="006E498D" w:rsidRDefault="006E498D" w:rsidP="006E498D">
            <w:pPr>
              <w:spacing w:line="312" w:lineRule="auto"/>
              <w:rPr>
                <w:rFonts w:ascii="Arial" w:hAnsi="Arial" w:cs="Kalimati"/>
                <w:color w:val="333333"/>
                <w:sz w:val="24"/>
                <w:szCs w:val="24"/>
                <w:shd w:val="clear" w:color="auto" w:fill="FFFFFF"/>
              </w:rPr>
            </w:pPr>
            <w:r>
              <w:rPr>
                <w:rFonts w:ascii="Arial" w:hAnsi="Arial" w:cs="Kalimati" w:hint="cs"/>
                <w:color w:val="333333"/>
                <w:sz w:val="24"/>
                <w:szCs w:val="24"/>
                <w:shd w:val="clear" w:color="auto" w:fill="FFFFFF"/>
                <w:cs/>
              </w:rPr>
              <w:t>३०</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३०</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६४</w:t>
            </w:r>
          </w:p>
        </w:tc>
        <w:tc>
          <w:tcPr>
            <w:tcW w:w="2070" w:type="dxa"/>
          </w:tcPr>
          <w:p w14:paraId="04E3CEB9" w14:textId="03F7F073" w:rsidR="006E498D" w:rsidRDefault="006E498D" w:rsidP="006E498D">
            <w:pPr>
              <w:spacing w:line="312" w:lineRule="auto"/>
              <w:rPr>
                <w:rFonts w:ascii="Arial" w:hAnsi="Arial" w:cs="Kalimati"/>
                <w:color w:val="333333"/>
                <w:sz w:val="24"/>
                <w:szCs w:val="24"/>
                <w:shd w:val="clear" w:color="auto" w:fill="FFFFFF"/>
              </w:rPr>
            </w:pPr>
            <w:r>
              <w:rPr>
                <w:rFonts w:ascii="Arial" w:hAnsi="Arial" w:cs="Kalimati" w:hint="cs"/>
                <w:color w:val="333333"/>
                <w:sz w:val="24"/>
                <w:szCs w:val="24"/>
                <w:shd w:val="clear" w:color="auto" w:fill="FFFFFF"/>
                <w:cs/>
              </w:rPr>
              <w:t>७८</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१४</w:t>
            </w:r>
          </w:p>
        </w:tc>
        <w:tc>
          <w:tcPr>
            <w:tcW w:w="1440" w:type="dxa"/>
          </w:tcPr>
          <w:p w14:paraId="327E326D" w14:textId="538F8922" w:rsidR="006E498D" w:rsidRDefault="00CA33DF" w:rsidP="006E498D">
            <w:pPr>
              <w:spacing w:line="312" w:lineRule="auto"/>
              <w:rPr>
                <w:rFonts w:ascii="Arial" w:hAnsi="Arial" w:cs="Kalimati"/>
                <w:color w:val="333333"/>
                <w:sz w:val="24"/>
                <w:szCs w:val="24"/>
                <w:shd w:val="clear" w:color="auto" w:fill="FFFFFF"/>
              </w:rPr>
            </w:pPr>
            <w:r>
              <w:rPr>
                <w:rFonts w:ascii="Arial" w:hAnsi="Arial" w:cs="Kalimati" w:hint="cs"/>
                <w:color w:val="333333"/>
                <w:sz w:val="24"/>
                <w:szCs w:val="24"/>
                <w:shd w:val="clear" w:color="auto" w:fill="FFFFFF"/>
                <w:cs/>
              </w:rPr>
              <w:t>८</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८३</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९४</w:t>
            </w:r>
          </w:p>
        </w:tc>
        <w:tc>
          <w:tcPr>
            <w:tcW w:w="1350" w:type="dxa"/>
          </w:tcPr>
          <w:p w14:paraId="2E614150" w14:textId="65423794" w:rsidR="006E498D" w:rsidRDefault="00F321B9" w:rsidP="006E498D">
            <w:pPr>
              <w:spacing w:line="312" w:lineRule="auto"/>
              <w:rPr>
                <w:rFonts w:ascii="Arial" w:hAnsi="Arial" w:cs="Kalimati"/>
                <w:color w:val="333333"/>
                <w:sz w:val="24"/>
                <w:szCs w:val="24"/>
                <w:shd w:val="clear" w:color="auto" w:fill="FFFFFF"/>
              </w:rPr>
            </w:pPr>
            <w:r>
              <w:rPr>
                <w:rFonts w:ascii="Arial" w:hAnsi="Arial" w:cs="Kalimati" w:hint="cs"/>
                <w:color w:val="333333"/>
                <w:sz w:val="24"/>
                <w:szCs w:val="24"/>
                <w:shd w:val="clear" w:color="auto" w:fill="FFFFFF"/>
                <w:cs/>
              </w:rPr>
              <w:t>२१</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८६</w:t>
            </w:r>
          </w:p>
        </w:tc>
      </w:tr>
      <w:tr w:rsidR="006E498D" w14:paraId="3FD458D5" w14:textId="77777777" w:rsidTr="00572AE4">
        <w:tc>
          <w:tcPr>
            <w:tcW w:w="895" w:type="dxa"/>
          </w:tcPr>
          <w:p w14:paraId="554A4504" w14:textId="4C1045B2" w:rsidR="006E498D" w:rsidRPr="00572AE4" w:rsidRDefault="006E498D" w:rsidP="006E498D">
            <w:pPr>
              <w:spacing w:line="312" w:lineRule="auto"/>
              <w:rPr>
                <w:rFonts w:ascii="Arial" w:hAnsi="Arial" w:cs="Kalimati"/>
                <w:b/>
                <w:bCs/>
                <w:color w:val="333333"/>
                <w:sz w:val="24"/>
                <w:szCs w:val="24"/>
                <w:shd w:val="clear" w:color="auto" w:fill="FFFFFF"/>
              </w:rPr>
            </w:pPr>
            <w:r w:rsidRPr="00572AE4">
              <w:rPr>
                <w:rFonts w:ascii="Arial" w:hAnsi="Arial" w:cs="Kalimati" w:hint="cs"/>
                <w:b/>
                <w:bCs/>
                <w:color w:val="333333"/>
                <w:sz w:val="24"/>
                <w:szCs w:val="24"/>
                <w:shd w:val="clear" w:color="auto" w:fill="FFFFFF"/>
                <w:cs/>
              </w:rPr>
              <w:t>कुल</w:t>
            </w:r>
            <w:r w:rsidRPr="00572AE4">
              <w:rPr>
                <w:rFonts w:ascii="Arial" w:hAnsi="Arial" w:cs="Kalimati"/>
                <w:b/>
                <w:bCs/>
                <w:color w:val="333333"/>
                <w:sz w:val="24"/>
                <w:szCs w:val="24"/>
                <w:shd w:val="clear" w:color="auto" w:fill="FFFFFF"/>
                <w:cs/>
              </w:rPr>
              <w:t xml:space="preserve"> </w:t>
            </w:r>
          </w:p>
        </w:tc>
        <w:tc>
          <w:tcPr>
            <w:tcW w:w="2250" w:type="dxa"/>
          </w:tcPr>
          <w:p w14:paraId="1D469980" w14:textId="1B171848" w:rsidR="006E498D" w:rsidRDefault="006E498D" w:rsidP="006E498D">
            <w:pPr>
              <w:spacing w:line="312" w:lineRule="auto"/>
              <w:rPr>
                <w:rFonts w:ascii="Arial" w:hAnsi="Arial" w:cs="Kalimati"/>
                <w:color w:val="333333"/>
                <w:sz w:val="24"/>
                <w:szCs w:val="24"/>
                <w:shd w:val="clear" w:color="auto" w:fill="FFFFFF"/>
              </w:rPr>
            </w:pPr>
            <w:r>
              <w:rPr>
                <w:rFonts w:ascii="Arial" w:hAnsi="Arial" w:cs="Kalimati" w:hint="cs"/>
                <w:color w:val="333333"/>
                <w:sz w:val="24"/>
                <w:szCs w:val="24"/>
                <w:shd w:val="clear" w:color="auto" w:fill="FFFFFF"/>
                <w:cs/>
              </w:rPr>
              <w:t>८३</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२२</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४२</w:t>
            </w:r>
          </w:p>
        </w:tc>
        <w:tc>
          <w:tcPr>
            <w:tcW w:w="1980" w:type="dxa"/>
          </w:tcPr>
          <w:p w14:paraId="387B7E52" w14:textId="605395AE" w:rsidR="006E498D" w:rsidRDefault="006E498D" w:rsidP="006E498D">
            <w:pPr>
              <w:spacing w:line="312" w:lineRule="auto"/>
              <w:rPr>
                <w:rFonts w:ascii="Arial" w:hAnsi="Arial" w:cs="Kalimati"/>
                <w:color w:val="333333"/>
                <w:sz w:val="24"/>
                <w:szCs w:val="24"/>
                <w:shd w:val="clear" w:color="auto" w:fill="FFFFFF"/>
              </w:rPr>
            </w:pPr>
            <w:r>
              <w:rPr>
                <w:rFonts w:ascii="Arial" w:hAnsi="Arial" w:cs="Kalimati" w:hint="cs"/>
                <w:color w:val="333333"/>
                <w:sz w:val="24"/>
                <w:szCs w:val="24"/>
                <w:shd w:val="clear" w:color="auto" w:fill="FFFFFF"/>
                <w:cs/>
              </w:rPr>
              <w:t>६७</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९०</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४८</w:t>
            </w:r>
          </w:p>
        </w:tc>
        <w:tc>
          <w:tcPr>
            <w:tcW w:w="2070" w:type="dxa"/>
          </w:tcPr>
          <w:p w14:paraId="74A9D9D1" w14:textId="59D02B04" w:rsidR="006E498D" w:rsidRDefault="006E498D" w:rsidP="006E498D">
            <w:pPr>
              <w:spacing w:line="312" w:lineRule="auto"/>
              <w:rPr>
                <w:rFonts w:ascii="Arial" w:hAnsi="Arial" w:cs="Kalimati"/>
                <w:color w:val="333333"/>
                <w:sz w:val="24"/>
                <w:szCs w:val="24"/>
                <w:shd w:val="clear" w:color="auto" w:fill="FFFFFF"/>
              </w:rPr>
            </w:pPr>
            <w:r>
              <w:rPr>
                <w:rFonts w:ascii="Arial" w:hAnsi="Arial" w:cs="Kalimati" w:hint="cs"/>
                <w:color w:val="333333"/>
                <w:sz w:val="24"/>
                <w:szCs w:val="24"/>
                <w:shd w:val="clear" w:color="auto" w:fill="FFFFFF"/>
                <w:cs/>
              </w:rPr>
              <w:t>८१</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५९</w:t>
            </w:r>
          </w:p>
        </w:tc>
        <w:tc>
          <w:tcPr>
            <w:tcW w:w="1440" w:type="dxa"/>
          </w:tcPr>
          <w:p w14:paraId="33161273" w14:textId="74EB43C0" w:rsidR="006E498D" w:rsidRDefault="00CA33DF" w:rsidP="006E498D">
            <w:pPr>
              <w:spacing w:line="312" w:lineRule="auto"/>
              <w:rPr>
                <w:rFonts w:ascii="Arial" w:hAnsi="Arial" w:cs="Kalimati"/>
                <w:color w:val="333333"/>
                <w:sz w:val="24"/>
                <w:szCs w:val="24"/>
                <w:shd w:val="clear" w:color="auto" w:fill="FFFFFF"/>
              </w:rPr>
            </w:pPr>
            <w:r>
              <w:rPr>
                <w:rFonts w:ascii="Arial" w:hAnsi="Arial" w:cs="Kalimati" w:hint="cs"/>
                <w:color w:val="333333"/>
                <w:sz w:val="24"/>
                <w:szCs w:val="24"/>
                <w:shd w:val="clear" w:color="auto" w:fill="FFFFFF"/>
                <w:cs/>
              </w:rPr>
              <w:t>१५,३१</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९३</w:t>
            </w:r>
          </w:p>
        </w:tc>
        <w:tc>
          <w:tcPr>
            <w:tcW w:w="1350" w:type="dxa"/>
          </w:tcPr>
          <w:p w14:paraId="70CE926D" w14:textId="74F7CC99" w:rsidR="006E498D" w:rsidRDefault="00F321B9" w:rsidP="006E498D">
            <w:pPr>
              <w:spacing w:line="312" w:lineRule="auto"/>
              <w:rPr>
                <w:rFonts w:ascii="Arial" w:hAnsi="Arial" w:cs="Kalimati"/>
                <w:color w:val="333333"/>
                <w:sz w:val="24"/>
                <w:szCs w:val="24"/>
                <w:shd w:val="clear" w:color="auto" w:fill="FFFFFF"/>
              </w:rPr>
            </w:pPr>
            <w:r>
              <w:rPr>
                <w:rFonts w:ascii="Arial" w:hAnsi="Arial" w:cs="Kalimati" w:hint="cs"/>
                <w:color w:val="333333"/>
                <w:sz w:val="24"/>
                <w:szCs w:val="24"/>
                <w:shd w:val="clear" w:color="auto" w:fill="FFFFFF"/>
                <w:cs/>
              </w:rPr>
              <w:t>१८</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४१</w:t>
            </w:r>
          </w:p>
        </w:tc>
      </w:tr>
    </w:tbl>
    <w:p w14:paraId="67B0862E" w14:textId="0A420242" w:rsidR="008978DE" w:rsidRDefault="009F32B2" w:rsidP="008978DE">
      <w:pPr>
        <w:spacing w:after="0" w:line="312" w:lineRule="auto"/>
        <w:ind w:firstLine="720"/>
        <w:rPr>
          <w:rFonts w:ascii="Arial" w:hAnsi="Arial" w:cs="Kalimati"/>
          <w:b/>
          <w:bCs/>
          <w:i/>
          <w:iCs/>
          <w:color w:val="0070C0"/>
          <w:sz w:val="20"/>
          <w:shd w:val="clear" w:color="auto" w:fill="FFFFFF"/>
        </w:rPr>
      </w:pPr>
      <w:r>
        <w:rPr>
          <w:rFonts w:ascii="Arial" w:hAnsi="Arial" w:cs="Kalimati"/>
          <w:b/>
          <w:bCs/>
          <w:color w:val="333333"/>
          <w:sz w:val="24"/>
          <w:szCs w:val="24"/>
          <w:shd w:val="clear" w:color="auto" w:fill="FFFFFF"/>
          <w:cs/>
        </w:rPr>
        <w:tab/>
      </w:r>
      <w:r>
        <w:rPr>
          <w:rFonts w:ascii="Arial" w:hAnsi="Arial" w:cs="Kalimati"/>
          <w:b/>
          <w:bCs/>
          <w:color w:val="333333"/>
          <w:sz w:val="24"/>
          <w:szCs w:val="24"/>
          <w:shd w:val="clear" w:color="auto" w:fill="FFFFFF"/>
          <w:cs/>
        </w:rPr>
        <w:tab/>
      </w:r>
      <w:r>
        <w:rPr>
          <w:rFonts w:ascii="Arial" w:hAnsi="Arial" w:cs="Kalimati"/>
          <w:b/>
          <w:bCs/>
          <w:color w:val="333333"/>
          <w:sz w:val="24"/>
          <w:szCs w:val="24"/>
          <w:shd w:val="clear" w:color="auto" w:fill="FFFFFF"/>
          <w:cs/>
        </w:rPr>
        <w:tab/>
      </w:r>
      <w:r>
        <w:rPr>
          <w:rFonts w:ascii="Arial" w:hAnsi="Arial" w:cs="Kalimati"/>
          <w:b/>
          <w:bCs/>
          <w:color w:val="333333"/>
          <w:sz w:val="24"/>
          <w:szCs w:val="24"/>
          <w:shd w:val="clear" w:color="auto" w:fill="FFFFFF"/>
          <w:cs/>
        </w:rPr>
        <w:tab/>
      </w:r>
      <w:r>
        <w:rPr>
          <w:rFonts w:ascii="Arial" w:hAnsi="Arial" w:cs="Kalimati"/>
          <w:b/>
          <w:bCs/>
          <w:color w:val="333333"/>
          <w:sz w:val="24"/>
          <w:szCs w:val="24"/>
          <w:shd w:val="clear" w:color="auto" w:fill="FFFFFF"/>
          <w:cs/>
        </w:rPr>
        <w:tab/>
      </w:r>
      <w:r>
        <w:rPr>
          <w:rFonts w:ascii="Arial" w:hAnsi="Arial" w:cs="Kalimati"/>
          <w:b/>
          <w:bCs/>
          <w:color w:val="333333"/>
          <w:sz w:val="24"/>
          <w:szCs w:val="24"/>
          <w:shd w:val="clear" w:color="auto" w:fill="FFFFFF"/>
          <w:cs/>
        </w:rPr>
        <w:tab/>
      </w:r>
    </w:p>
    <w:p w14:paraId="45F90CD3" w14:textId="7EDED197" w:rsidR="00A1550A" w:rsidRPr="009C50E4" w:rsidRDefault="00A1550A" w:rsidP="009C50E4">
      <w:pPr>
        <w:spacing w:after="0" w:line="312" w:lineRule="auto"/>
        <w:jc w:val="both"/>
        <w:rPr>
          <w:rFonts w:ascii="Arial" w:hAnsi="Arial" w:cs="Kalimati"/>
          <w:b/>
          <w:bCs/>
          <w:color w:val="2E74B5" w:themeColor="accent1" w:themeShade="BF"/>
          <w:szCs w:val="22"/>
          <w:shd w:val="clear" w:color="auto" w:fill="FFFFFF"/>
        </w:rPr>
      </w:pPr>
      <w:r w:rsidRPr="00616AD2">
        <w:rPr>
          <w:rFonts w:ascii="Arial" w:hAnsi="Arial" w:cs="Kalimati" w:hint="cs"/>
          <w:b/>
          <w:bCs/>
          <w:color w:val="2E74B5" w:themeColor="accent1" w:themeShade="BF"/>
          <w:szCs w:val="22"/>
          <w:shd w:val="clear" w:color="auto" w:fill="FFFFFF"/>
          <w:cs/>
        </w:rPr>
        <w:t>तालिका</w:t>
      </w:r>
      <w:r w:rsidRPr="00616AD2">
        <w:rPr>
          <w:rFonts w:ascii="Arial" w:hAnsi="Arial" w:cs="Kalimati"/>
          <w:b/>
          <w:bCs/>
          <w:color w:val="2E74B5" w:themeColor="accent1" w:themeShade="BF"/>
          <w:szCs w:val="22"/>
          <w:shd w:val="clear" w:color="auto" w:fill="FFFFFF"/>
          <w:cs/>
        </w:rPr>
        <w:t xml:space="preserve"> </w:t>
      </w:r>
      <w:r w:rsidRPr="00616AD2">
        <w:rPr>
          <w:rFonts w:ascii="Arial" w:hAnsi="Arial" w:cs="Kalimati" w:hint="cs"/>
          <w:b/>
          <w:bCs/>
          <w:color w:val="2E74B5" w:themeColor="accent1" w:themeShade="BF"/>
          <w:szCs w:val="22"/>
          <w:shd w:val="clear" w:color="auto" w:fill="FFFFFF"/>
          <w:cs/>
        </w:rPr>
        <w:t>१</w:t>
      </w:r>
      <w:r w:rsidRPr="00616AD2">
        <w:rPr>
          <w:rFonts w:ascii="Arial" w:hAnsi="Arial" w:cs="Kalimati"/>
          <w:b/>
          <w:bCs/>
          <w:color w:val="2E74B5" w:themeColor="accent1" w:themeShade="BF"/>
          <w:szCs w:val="22"/>
          <w:shd w:val="clear" w:color="auto" w:fill="FFFFFF"/>
          <w:cs/>
        </w:rPr>
        <w:t>.</w:t>
      </w:r>
      <w:r w:rsidRPr="00616AD2">
        <w:rPr>
          <w:rFonts w:ascii="Arial" w:hAnsi="Arial" w:cs="Kalimati" w:hint="cs"/>
          <w:b/>
          <w:bCs/>
          <w:color w:val="2E74B5" w:themeColor="accent1" w:themeShade="BF"/>
          <w:szCs w:val="22"/>
          <w:shd w:val="clear" w:color="auto" w:fill="FFFFFF"/>
          <w:cs/>
        </w:rPr>
        <w:t>२</w:t>
      </w:r>
      <w:r w:rsidRPr="00616AD2">
        <w:rPr>
          <w:rFonts w:ascii="Arial" w:hAnsi="Arial" w:cs="Kalimati"/>
          <w:b/>
          <w:bCs/>
          <w:color w:val="2E74B5" w:themeColor="accent1" w:themeShade="BF"/>
          <w:szCs w:val="22"/>
          <w:shd w:val="clear" w:color="auto" w:fill="FFFFFF"/>
          <w:cs/>
        </w:rPr>
        <w:t>.</w:t>
      </w:r>
      <w:r>
        <w:rPr>
          <w:rFonts w:ascii="Arial" w:hAnsi="Arial" w:cs="Kalimati" w:hint="cs"/>
          <w:b/>
          <w:bCs/>
          <w:color w:val="2E74B5" w:themeColor="accent1" w:themeShade="BF"/>
          <w:szCs w:val="22"/>
          <w:shd w:val="clear" w:color="auto" w:fill="FFFFFF"/>
          <w:cs/>
        </w:rPr>
        <w:t>२</w:t>
      </w:r>
      <w:r w:rsidRPr="00616AD2">
        <w:rPr>
          <w:rFonts w:ascii="Arial" w:hAnsi="Arial" w:cs="Kalimati"/>
          <w:b/>
          <w:bCs/>
          <w:color w:val="2E74B5" w:themeColor="accent1" w:themeShade="BF"/>
          <w:szCs w:val="22"/>
          <w:shd w:val="clear" w:color="auto" w:fill="FFFFFF"/>
          <w:cs/>
        </w:rPr>
        <w:t xml:space="preserve"> </w:t>
      </w:r>
      <w:r>
        <w:rPr>
          <w:rFonts w:ascii="Arial" w:hAnsi="Arial" w:cs="Kalimati" w:hint="cs"/>
          <w:b/>
          <w:bCs/>
          <w:color w:val="2E74B5" w:themeColor="accent1" w:themeShade="BF"/>
          <w:szCs w:val="22"/>
          <w:shd w:val="clear" w:color="auto" w:fill="FFFFFF"/>
          <w:cs/>
        </w:rPr>
        <w:t>:</w:t>
      </w:r>
      <w:r w:rsidR="002D4865">
        <w:rPr>
          <w:rFonts w:ascii="Arial" w:hAnsi="Arial" w:cs="Kalimati" w:hint="cs"/>
          <w:b/>
          <w:bCs/>
          <w:color w:val="2E74B5" w:themeColor="accent1" w:themeShade="BF"/>
          <w:szCs w:val="22"/>
          <w:shd w:val="clear" w:color="auto" w:fill="FFFFFF"/>
          <w:cs/>
        </w:rPr>
        <w:t xml:space="preserve"> </w:t>
      </w:r>
      <w:r>
        <w:rPr>
          <w:rFonts w:ascii="Arial" w:hAnsi="Arial" w:cs="Kalimati" w:hint="cs"/>
          <w:b/>
          <w:bCs/>
          <w:color w:val="2E74B5" w:themeColor="accent1" w:themeShade="BF"/>
          <w:szCs w:val="22"/>
          <w:shd w:val="clear" w:color="auto" w:fill="FFFFFF"/>
          <w:cs/>
        </w:rPr>
        <w:t>गाउँपालिकाले प्राप्त</w:t>
      </w:r>
      <w:r>
        <w:rPr>
          <w:rFonts w:ascii="Arial" w:hAnsi="Arial" w:cs="Kalimati"/>
          <w:b/>
          <w:bCs/>
          <w:color w:val="2E74B5" w:themeColor="accent1" w:themeShade="BF"/>
          <w:szCs w:val="22"/>
          <w:shd w:val="clear" w:color="auto" w:fill="FFFFFF"/>
          <w:cs/>
        </w:rPr>
        <w:t xml:space="preserve"> </w:t>
      </w:r>
      <w:r>
        <w:rPr>
          <w:rFonts w:ascii="Arial" w:hAnsi="Arial" w:cs="Kalimati" w:hint="cs"/>
          <w:b/>
          <w:bCs/>
          <w:color w:val="2E74B5" w:themeColor="accent1" w:themeShade="BF"/>
          <w:szCs w:val="22"/>
          <w:shd w:val="clear" w:color="auto" w:fill="FFFFFF"/>
          <w:cs/>
        </w:rPr>
        <w:t>गरेको</w:t>
      </w:r>
      <w:r>
        <w:rPr>
          <w:rFonts w:ascii="Arial" w:hAnsi="Arial" w:cs="Kalimati"/>
          <w:b/>
          <w:bCs/>
          <w:color w:val="2E74B5" w:themeColor="accent1" w:themeShade="BF"/>
          <w:szCs w:val="22"/>
          <w:shd w:val="clear" w:color="auto" w:fill="FFFFFF"/>
          <w:cs/>
        </w:rPr>
        <w:t xml:space="preserve"> </w:t>
      </w:r>
      <w:r>
        <w:rPr>
          <w:rFonts w:ascii="Arial" w:hAnsi="Arial" w:cs="Kalimati" w:hint="cs"/>
          <w:b/>
          <w:bCs/>
          <w:color w:val="2E74B5" w:themeColor="accent1" w:themeShade="BF"/>
          <w:szCs w:val="22"/>
          <w:shd w:val="clear" w:color="auto" w:fill="FFFFFF"/>
          <w:cs/>
        </w:rPr>
        <w:t>अनुदान</w:t>
      </w:r>
      <w:r>
        <w:rPr>
          <w:rFonts w:ascii="Arial" w:hAnsi="Arial" w:cs="Kalimati"/>
          <w:b/>
          <w:bCs/>
          <w:color w:val="2E74B5" w:themeColor="accent1" w:themeShade="BF"/>
          <w:szCs w:val="22"/>
          <w:shd w:val="clear" w:color="auto" w:fill="FFFFFF"/>
          <w:cs/>
        </w:rPr>
        <w:t xml:space="preserve"> </w:t>
      </w:r>
      <w:r>
        <w:rPr>
          <w:rFonts w:ascii="Arial" w:hAnsi="Arial" w:cs="Kalimati" w:hint="cs"/>
          <w:b/>
          <w:bCs/>
          <w:color w:val="2E74B5" w:themeColor="accent1" w:themeShade="BF"/>
          <w:szCs w:val="22"/>
          <w:shd w:val="clear" w:color="auto" w:fill="FFFFFF"/>
          <w:cs/>
        </w:rPr>
        <w:t xml:space="preserve">बमोजिमको </w:t>
      </w:r>
      <w:r w:rsidRPr="00616AD2">
        <w:rPr>
          <w:rFonts w:ascii="Arial" w:hAnsi="Arial" w:cs="Kalimati" w:hint="cs"/>
          <w:b/>
          <w:bCs/>
          <w:color w:val="2E74B5" w:themeColor="accent1" w:themeShade="BF"/>
          <w:szCs w:val="22"/>
          <w:shd w:val="clear" w:color="auto" w:fill="FFFFFF"/>
          <w:cs/>
        </w:rPr>
        <w:t>वित्तीय</w:t>
      </w:r>
      <w:r w:rsidRPr="00616AD2">
        <w:rPr>
          <w:rFonts w:ascii="Arial" w:hAnsi="Arial" w:cs="Kalimati"/>
          <w:b/>
          <w:bCs/>
          <w:color w:val="2E74B5" w:themeColor="accent1" w:themeShade="BF"/>
          <w:szCs w:val="22"/>
          <w:shd w:val="clear" w:color="auto" w:fill="FFFFFF"/>
          <w:cs/>
        </w:rPr>
        <w:t xml:space="preserve"> </w:t>
      </w:r>
      <w:r w:rsidRPr="00616AD2">
        <w:rPr>
          <w:rFonts w:ascii="Arial" w:hAnsi="Arial" w:cs="Kalimati" w:hint="cs"/>
          <w:b/>
          <w:bCs/>
          <w:color w:val="2E74B5" w:themeColor="accent1" w:themeShade="BF"/>
          <w:szCs w:val="22"/>
          <w:shd w:val="clear" w:color="auto" w:fill="FFFFFF"/>
          <w:cs/>
        </w:rPr>
        <w:t>प्रगतिको</w:t>
      </w:r>
      <w:r w:rsidRPr="00616AD2">
        <w:rPr>
          <w:rFonts w:ascii="Arial" w:hAnsi="Arial" w:cs="Kalimati"/>
          <w:b/>
          <w:bCs/>
          <w:color w:val="2E74B5" w:themeColor="accent1" w:themeShade="BF"/>
          <w:szCs w:val="22"/>
          <w:shd w:val="clear" w:color="auto" w:fill="FFFFFF"/>
          <w:cs/>
        </w:rPr>
        <w:t xml:space="preserve"> </w:t>
      </w:r>
      <w:r w:rsidRPr="00616AD2">
        <w:rPr>
          <w:rFonts w:ascii="Arial" w:hAnsi="Arial" w:cs="Kalimati" w:hint="cs"/>
          <w:b/>
          <w:bCs/>
          <w:color w:val="2E74B5" w:themeColor="accent1" w:themeShade="BF"/>
          <w:szCs w:val="22"/>
          <w:shd w:val="clear" w:color="auto" w:fill="FFFFFF"/>
          <w:cs/>
        </w:rPr>
        <w:t>समग्र स्थिति:</w:t>
      </w:r>
      <w:r>
        <w:rPr>
          <w:rFonts w:ascii="Arial" w:hAnsi="Arial" w:cs="Kalimati" w:hint="cs"/>
          <w:b/>
          <w:bCs/>
          <w:color w:val="2E74B5" w:themeColor="accent1" w:themeShade="BF"/>
          <w:szCs w:val="22"/>
          <w:shd w:val="clear" w:color="auto" w:fill="FFFFFF"/>
          <w:cs/>
        </w:rPr>
        <w:t xml:space="preserve">     </w:t>
      </w:r>
    </w:p>
    <w:tbl>
      <w:tblPr>
        <w:tblW w:w="10013" w:type="dxa"/>
        <w:tblInd w:w="-95" w:type="dxa"/>
        <w:tblLayout w:type="fixed"/>
        <w:tblLook w:val="04A0" w:firstRow="1" w:lastRow="0" w:firstColumn="1" w:lastColumn="0" w:noHBand="0" w:noVBand="1"/>
      </w:tblPr>
      <w:tblGrid>
        <w:gridCol w:w="635"/>
        <w:gridCol w:w="1908"/>
        <w:gridCol w:w="1440"/>
        <w:gridCol w:w="1530"/>
        <w:gridCol w:w="1530"/>
        <w:gridCol w:w="1440"/>
        <w:gridCol w:w="1530"/>
      </w:tblGrid>
      <w:tr w:rsidR="00A1550A" w:rsidRPr="007827A5" w14:paraId="4E12F9E3" w14:textId="77777777" w:rsidTr="001750D4">
        <w:trPr>
          <w:trHeight w:val="314"/>
        </w:trPr>
        <w:tc>
          <w:tcPr>
            <w:tcW w:w="63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E6DE546" w14:textId="77777777" w:rsidR="00A1550A" w:rsidRPr="007827A5" w:rsidRDefault="00A1550A" w:rsidP="00DC1F4B">
            <w:pPr>
              <w:spacing w:after="0" w:line="240" w:lineRule="auto"/>
              <w:ind w:left="450" w:hanging="450"/>
              <w:rPr>
                <w:rFonts w:ascii="Nirmala UI" w:hAnsi="Nirmala UI" w:cs="Kalimati"/>
                <w:sz w:val="18"/>
                <w:szCs w:val="18"/>
              </w:rPr>
            </w:pPr>
            <w:r w:rsidRPr="007827A5">
              <w:rPr>
                <w:rFonts w:ascii="Nirmala UI" w:hAnsi="Nirmala UI" w:cs="Kalimati" w:hint="cs"/>
                <w:sz w:val="18"/>
                <w:szCs w:val="18"/>
                <w:cs/>
                <w:lang w:bidi="hi-IN"/>
              </w:rPr>
              <w:t>सि.</w:t>
            </w:r>
          </w:p>
          <w:p w14:paraId="59019A7A" w14:textId="77777777" w:rsidR="00A1550A" w:rsidRPr="007827A5" w:rsidRDefault="00A1550A" w:rsidP="00DC1F4B">
            <w:pPr>
              <w:spacing w:after="0" w:line="240" w:lineRule="auto"/>
              <w:ind w:left="450" w:hanging="450"/>
              <w:rPr>
                <w:rFonts w:ascii="Nirmala UI" w:hAnsi="Nirmala UI" w:cs="Kalimati"/>
                <w:sz w:val="18"/>
                <w:szCs w:val="18"/>
                <w:lang w:bidi="hi-IN"/>
              </w:rPr>
            </w:pPr>
            <w:r w:rsidRPr="007827A5">
              <w:rPr>
                <w:rFonts w:ascii="Nirmala UI" w:hAnsi="Nirmala UI" w:cs="Kalimati" w:hint="cs"/>
                <w:sz w:val="18"/>
                <w:szCs w:val="18"/>
                <w:cs/>
                <w:lang w:bidi="hi-IN"/>
              </w:rPr>
              <w:t>नं.</w:t>
            </w:r>
          </w:p>
        </w:tc>
        <w:tc>
          <w:tcPr>
            <w:tcW w:w="190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D901177" w14:textId="77777777" w:rsidR="00A1550A" w:rsidRPr="007827A5" w:rsidRDefault="00A1550A" w:rsidP="00DC1F4B">
            <w:pPr>
              <w:spacing w:after="0" w:line="240" w:lineRule="auto"/>
              <w:ind w:left="-90"/>
              <w:jc w:val="center"/>
              <w:rPr>
                <w:rFonts w:ascii="Nirmala UI" w:hAnsi="Nirmala UI" w:cs="Kalimati"/>
                <w:sz w:val="18"/>
                <w:szCs w:val="18"/>
                <w:lang w:bidi="hi-IN"/>
              </w:rPr>
            </w:pPr>
            <w:r w:rsidRPr="007827A5">
              <w:rPr>
                <w:rFonts w:ascii="Nirmala UI" w:hAnsi="Nirmala UI" w:cs="Kalimati" w:hint="cs"/>
                <w:sz w:val="18"/>
                <w:szCs w:val="18"/>
                <w:cs/>
                <w:lang w:bidi="hi-IN"/>
              </w:rPr>
              <w:t>स्रोतको किसिम</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14:paraId="0AFABF3A" w14:textId="77777777" w:rsidR="00A1550A" w:rsidRPr="007827A5" w:rsidRDefault="00A1550A" w:rsidP="00DC1F4B">
            <w:pPr>
              <w:spacing w:after="0" w:line="240" w:lineRule="auto"/>
              <w:ind w:left="450" w:firstLineChars="300" w:firstLine="540"/>
              <w:jc w:val="center"/>
              <w:rPr>
                <w:rFonts w:ascii="Nirmala UI" w:hAnsi="Nirmala UI" w:cs="Kalimati"/>
                <w:sz w:val="18"/>
                <w:szCs w:val="18"/>
                <w:lang w:bidi="hi-IN"/>
              </w:rPr>
            </w:pPr>
            <w:r w:rsidRPr="007827A5">
              <w:rPr>
                <w:rFonts w:ascii="Nirmala UI" w:hAnsi="Nirmala UI" w:cs="Kalimati" w:hint="cs"/>
                <w:sz w:val="18"/>
                <w:szCs w:val="18"/>
                <w:cs/>
                <w:lang w:bidi="hi-IN"/>
              </w:rPr>
              <w:t>संघवाट</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14:paraId="5086C200" w14:textId="77777777" w:rsidR="00A1550A" w:rsidRPr="007827A5" w:rsidRDefault="00A1550A" w:rsidP="00DC1F4B">
            <w:pPr>
              <w:spacing w:after="0" w:line="240" w:lineRule="auto"/>
              <w:ind w:left="450" w:firstLineChars="300" w:firstLine="540"/>
              <w:jc w:val="center"/>
              <w:rPr>
                <w:rFonts w:ascii="Nirmala UI" w:hAnsi="Nirmala UI" w:cs="Kalimati"/>
                <w:sz w:val="18"/>
                <w:szCs w:val="18"/>
                <w:lang w:bidi="hi-IN"/>
              </w:rPr>
            </w:pPr>
            <w:r w:rsidRPr="007827A5">
              <w:rPr>
                <w:rFonts w:ascii="Nirmala UI" w:hAnsi="Nirmala UI" w:cs="Kalimati" w:hint="cs"/>
                <w:sz w:val="18"/>
                <w:szCs w:val="18"/>
                <w:cs/>
                <w:lang w:bidi="hi-IN"/>
              </w:rPr>
              <w:t>प्रदेशबाट</w:t>
            </w:r>
          </w:p>
        </w:tc>
        <w:tc>
          <w:tcPr>
            <w:tcW w:w="15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CCD611A" w14:textId="77777777" w:rsidR="00A1550A" w:rsidRPr="007827A5" w:rsidRDefault="00A1550A" w:rsidP="00DC1F4B">
            <w:pPr>
              <w:spacing w:after="0" w:line="240" w:lineRule="auto"/>
              <w:ind w:left="450"/>
              <w:jc w:val="center"/>
              <w:rPr>
                <w:rFonts w:ascii="Nirmala UI" w:hAnsi="Nirmala UI" w:cs="Kalimati"/>
                <w:sz w:val="18"/>
                <w:szCs w:val="18"/>
                <w:lang w:bidi="hi-IN"/>
              </w:rPr>
            </w:pPr>
            <w:r w:rsidRPr="007827A5">
              <w:rPr>
                <w:rFonts w:ascii="Nirmala UI" w:hAnsi="Nirmala UI" w:cs="Kalimati" w:hint="cs"/>
                <w:sz w:val="18"/>
                <w:szCs w:val="18"/>
                <w:cs/>
                <w:lang w:bidi="hi-IN"/>
              </w:rPr>
              <w:t>जम्मा अनुदान</w:t>
            </w:r>
          </w:p>
        </w:tc>
      </w:tr>
      <w:tr w:rsidR="00A1550A" w:rsidRPr="007827A5" w14:paraId="0D9D4CCF" w14:textId="77777777" w:rsidTr="001750D4">
        <w:trPr>
          <w:trHeight w:val="323"/>
        </w:trPr>
        <w:tc>
          <w:tcPr>
            <w:tcW w:w="635" w:type="dxa"/>
            <w:vMerge/>
            <w:tcBorders>
              <w:top w:val="single" w:sz="4" w:space="0" w:color="auto"/>
              <w:left w:val="single" w:sz="4" w:space="0" w:color="auto"/>
              <w:bottom w:val="single" w:sz="4" w:space="0" w:color="auto"/>
              <w:right w:val="single" w:sz="4" w:space="0" w:color="auto"/>
            </w:tcBorders>
            <w:vAlign w:val="center"/>
            <w:hideMark/>
          </w:tcPr>
          <w:p w14:paraId="49095254" w14:textId="77777777" w:rsidR="00A1550A" w:rsidRPr="007827A5" w:rsidRDefault="00A1550A" w:rsidP="00DC1F4B">
            <w:pPr>
              <w:spacing w:after="0" w:line="240" w:lineRule="auto"/>
              <w:ind w:left="450" w:hanging="450"/>
              <w:jc w:val="both"/>
              <w:rPr>
                <w:rFonts w:ascii="Nirmala UI" w:hAnsi="Nirmala UI" w:cs="Kalimati"/>
                <w:sz w:val="18"/>
                <w:szCs w:val="18"/>
                <w:lang w:bidi="hi-IN"/>
              </w:rPr>
            </w:pPr>
          </w:p>
        </w:tc>
        <w:tc>
          <w:tcPr>
            <w:tcW w:w="1908" w:type="dxa"/>
            <w:vMerge/>
            <w:tcBorders>
              <w:top w:val="single" w:sz="4" w:space="0" w:color="auto"/>
              <w:left w:val="single" w:sz="4" w:space="0" w:color="auto"/>
              <w:bottom w:val="single" w:sz="4" w:space="0" w:color="auto"/>
              <w:right w:val="single" w:sz="4" w:space="0" w:color="auto"/>
            </w:tcBorders>
            <w:vAlign w:val="center"/>
            <w:hideMark/>
          </w:tcPr>
          <w:p w14:paraId="05A84AB1" w14:textId="77777777" w:rsidR="00A1550A" w:rsidRPr="007827A5" w:rsidRDefault="00A1550A" w:rsidP="00DC1F4B">
            <w:pPr>
              <w:spacing w:after="0" w:line="240" w:lineRule="auto"/>
              <w:ind w:left="450" w:hanging="450"/>
              <w:jc w:val="both"/>
              <w:rPr>
                <w:rFonts w:ascii="Nirmala UI" w:hAnsi="Nirmala UI" w:cs="Kalimati"/>
                <w:sz w:val="18"/>
                <w:szCs w:val="18"/>
                <w:lang w:bidi="hi-IN"/>
              </w:rPr>
            </w:pPr>
          </w:p>
        </w:tc>
        <w:tc>
          <w:tcPr>
            <w:tcW w:w="1440" w:type="dxa"/>
            <w:tcBorders>
              <w:top w:val="nil"/>
              <w:left w:val="nil"/>
              <w:bottom w:val="single" w:sz="4" w:space="0" w:color="auto"/>
              <w:right w:val="single" w:sz="4" w:space="0" w:color="auto"/>
            </w:tcBorders>
            <w:shd w:val="clear" w:color="000000" w:fill="FFFFFF"/>
            <w:vAlign w:val="center"/>
            <w:hideMark/>
          </w:tcPr>
          <w:p w14:paraId="24462A8A" w14:textId="77777777" w:rsidR="00A1550A" w:rsidRPr="007827A5" w:rsidRDefault="00A1550A" w:rsidP="00DC1F4B">
            <w:pPr>
              <w:spacing w:after="0" w:line="240" w:lineRule="auto"/>
              <w:jc w:val="center"/>
              <w:rPr>
                <w:rFonts w:ascii="Nirmala UI" w:hAnsi="Nirmala UI" w:cs="Kalimati"/>
                <w:sz w:val="18"/>
                <w:szCs w:val="18"/>
                <w:lang w:bidi="hi-IN"/>
              </w:rPr>
            </w:pPr>
            <w:r w:rsidRPr="007827A5">
              <w:rPr>
                <w:rFonts w:ascii="Nirmala UI" w:hAnsi="Nirmala UI" w:cs="Kalimati" w:hint="cs"/>
                <w:sz w:val="18"/>
                <w:szCs w:val="18"/>
                <w:cs/>
                <w:lang w:bidi="hi-IN"/>
              </w:rPr>
              <w:t>बजेट</w:t>
            </w:r>
          </w:p>
        </w:tc>
        <w:tc>
          <w:tcPr>
            <w:tcW w:w="1530" w:type="dxa"/>
            <w:tcBorders>
              <w:top w:val="nil"/>
              <w:left w:val="nil"/>
              <w:bottom w:val="single" w:sz="4" w:space="0" w:color="auto"/>
              <w:right w:val="single" w:sz="4" w:space="0" w:color="auto"/>
            </w:tcBorders>
            <w:shd w:val="clear" w:color="000000" w:fill="FFFFFF"/>
            <w:vAlign w:val="center"/>
            <w:hideMark/>
          </w:tcPr>
          <w:p w14:paraId="32DAB97D" w14:textId="77777777" w:rsidR="00A1550A" w:rsidRPr="007827A5" w:rsidRDefault="00A1550A" w:rsidP="00DC1F4B">
            <w:pPr>
              <w:spacing w:after="0" w:line="240" w:lineRule="auto"/>
              <w:jc w:val="center"/>
              <w:rPr>
                <w:rFonts w:ascii="Nirmala UI" w:hAnsi="Nirmala UI" w:cs="Kalimati"/>
                <w:sz w:val="18"/>
                <w:szCs w:val="18"/>
                <w:lang w:bidi="hi-IN"/>
              </w:rPr>
            </w:pPr>
            <w:r w:rsidRPr="007827A5">
              <w:rPr>
                <w:rFonts w:ascii="Nirmala UI" w:hAnsi="Nirmala UI" w:cs="Kalimati" w:hint="cs"/>
                <w:sz w:val="18"/>
                <w:szCs w:val="18"/>
                <w:cs/>
                <w:lang w:bidi="hi-IN"/>
              </w:rPr>
              <w:t>यथार्थ खर्च</w:t>
            </w:r>
          </w:p>
        </w:tc>
        <w:tc>
          <w:tcPr>
            <w:tcW w:w="1530" w:type="dxa"/>
            <w:tcBorders>
              <w:top w:val="nil"/>
              <w:left w:val="nil"/>
              <w:bottom w:val="single" w:sz="4" w:space="0" w:color="auto"/>
              <w:right w:val="single" w:sz="4" w:space="0" w:color="auto"/>
            </w:tcBorders>
            <w:shd w:val="clear" w:color="000000" w:fill="FFFFFF"/>
            <w:vAlign w:val="center"/>
            <w:hideMark/>
          </w:tcPr>
          <w:p w14:paraId="0C0AC396" w14:textId="77777777" w:rsidR="00A1550A" w:rsidRPr="007827A5" w:rsidRDefault="00A1550A" w:rsidP="00DC1F4B">
            <w:pPr>
              <w:spacing w:after="0" w:line="240" w:lineRule="auto"/>
              <w:ind w:hanging="18"/>
              <w:jc w:val="center"/>
              <w:rPr>
                <w:rFonts w:ascii="Nirmala UI" w:hAnsi="Nirmala UI" w:cs="Kalimati"/>
                <w:sz w:val="18"/>
                <w:szCs w:val="18"/>
                <w:lang w:bidi="hi-IN"/>
              </w:rPr>
            </w:pPr>
            <w:r w:rsidRPr="007827A5">
              <w:rPr>
                <w:rFonts w:ascii="Nirmala UI" w:hAnsi="Nirmala UI" w:cs="Kalimati" w:hint="cs"/>
                <w:sz w:val="18"/>
                <w:szCs w:val="18"/>
                <w:cs/>
                <w:lang w:bidi="hi-IN"/>
              </w:rPr>
              <w:t>बजेट</w:t>
            </w:r>
          </w:p>
        </w:tc>
        <w:tc>
          <w:tcPr>
            <w:tcW w:w="1440" w:type="dxa"/>
            <w:tcBorders>
              <w:top w:val="nil"/>
              <w:left w:val="nil"/>
              <w:bottom w:val="single" w:sz="4" w:space="0" w:color="auto"/>
              <w:right w:val="single" w:sz="4" w:space="0" w:color="auto"/>
            </w:tcBorders>
            <w:shd w:val="clear" w:color="000000" w:fill="FFFFFF"/>
            <w:vAlign w:val="center"/>
            <w:hideMark/>
          </w:tcPr>
          <w:p w14:paraId="13FDF66F" w14:textId="77777777" w:rsidR="00A1550A" w:rsidRPr="007827A5" w:rsidRDefault="00A1550A" w:rsidP="00DC1F4B">
            <w:pPr>
              <w:spacing w:after="0" w:line="240" w:lineRule="auto"/>
              <w:ind w:leftChars="-49" w:left="-27" w:hangingChars="45" w:hanging="81"/>
              <w:jc w:val="center"/>
              <w:rPr>
                <w:rFonts w:ascii="Nirmala UI" w:hAnsi="Nirmala UI" w:cs="Kalimati"/>
                <w:sz w:val="18"/>
                <w:szCs w:val="18"/>
                <w:lang w:bidi="hi-IN"/>
              </w:rPr>
            </w:pPr>
            <w:r w:rsidRPr="007827A5">
              <w:rPr>
                <w:rFonts w:ascii="Nirmala UI" w:hAnsi="Nirmala UI" w:cs="Kalimati" w:hint="cs"/>
                <w:sz w:val="18"/>
                <w:szCs w:val="18"/>
                <w:cs/>
                <w:lang w:bidi="hi-IN"/>
              </w:rPr>
              <w:t>यथार्थ खर्च</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10E3C8DC" w14:textId="77777777" w:rsidR="00A1550A" w:rsidRPr="007827A5" w:rsidRDefault="00A1550A" w:rsidP="00DC1F4B">
            <w:pPr>
              <w:spacing w:after="0" w:line="240" w:lineRule="auto"/>
              <w:ind w:left="450" w:hanging="450"/>
              <w:jc w:val="both"/>
              <w:rPr>
                <w:rFonts w:ascii="Nirmala UI" w:hAnsi="Nirmala UI" w:cs="Kalimati"/>
                <w:sz w:val="18"/>
                <w:szCs w:val="18"/>
                <w:lang w:bidi="hi-IN"/>
              </w:rPr>
            </w:pPr>
          </w:p>
        </w:tc>
      </w:tr>
      <w:tr w:rsidR="00A1550A" w:rsidRPr="007827A5" w14:paraId="116E1D26" w14:textId="77777777" w:rsidTr="001750D4">
        <w:trPr>
          <w:trHeight w:val="480"/>
        </w:trPr>
        <w:tc>
          <w:tcPr>
            <w:tcW w:w="635" w:type="dxa"/>
            <w:tcBorders>
              <w:top w:val="nil"/>
              <w:left w:val="single" w:sz="4" w:space="0" w:color="auto"/>
              <w:bottom w:val="single" w:sz="4" w:space="0" w:color="auto"/>
              <w:right w:val="single" w:sz="4" w:space="0" w:color="auto"/>
            </w:tcBorders>
            <w:shd w:val="clear" w:color="000000" w:fill="FFFFFF"/>
            <w:vAlign w:val="center"/>
            <w:hideMark/>
          </w:tcPr>
          <w:p w14:paraId="66984D1B" w14:textId="77777777" w:rsidR="00A1550A" w:rsidRPr="007827A5" w:rsidRDefault="00A1550A" w:rsidP="00DC1F4B">
            <w:pPr>
              <w:spacing w:after="0" w:line="240" w:lineRule="auto"/>
              <w:ind w:left="450" w:hanging="450"/>
              <w:jc w:val="both"/>
              <w:rPr>
                <w:rFonts w:ascii="Nirmala UI" w:hAnsi="Nirmala UI" w:cs="Kalimati"/>
                <w:sz w:val="18"/>
                <w:szCs w:val="18"/>
                <w:lang w:bidi="hi-IN"/>
              </w:rPr>
            </w:pPr>
            <w:r w:rsidRPr="007827A5">
              <w:rPr>
                <w:rFonts w:ascii="Nirmala UI" w:hAnsi="Nirmala UI" w:cs="Kalimati" w:hint="cs"/>
                <w:sz w:val="18"/>
                <w:szCs w:val="18"/>
                <w:cs/>
                <w:lang w:bidi="hi-IN"/>
              </w:rPr>
              <w:t>१</w:t>
            </w:r>
          </w:p>
        </w:tc>
        <w:tc>
          <w:tcPr>
            <w:tcW w:w="1908" w:type="dxa"/>
            <w:tcBorders>
              <w:top w:val="nil"/>
              <w:left w:val="nil"/>
              <w:bottom w:val="single" w:sz="4" w:space="0" w:color="auto"/>
              <w:right w:val="single" w:sz="4" w:space="0" w:color="auto"/>
            </w:tcBorders>
            <w:shd w:val="clear" w:color="000000" w:fill="FFFFFF"/>
            <w:vAlign w:val="center"/>
            <w:hideMark/>
          </w:tcPr>
          <w:p w14:paraId="7BD2EF94" w14:textId="77777777" w:rsidR="00A1550A" w:rsidRPr="007827A5" w:rsidRDefault="00A1550A" w:rsidP="00DC1F4B">
            <w:pPr>
              <w:spacing w:after="0" w:line="240" w:lineRule="auto"/>
              <w:ind w:left="450" w:hanging="450"/>
              <w:jc w:val="both"/>
              <w:rPr>
                <w:rFonts w:ascii="Nirmala UI" w:hAnsi="Nirmala UI" w:cs="Kalimati"/>
                <w:sz w:val="18"/>
                <w:szCs w:val="18"/>
                <w:lang w:bidi="hi-IN"/>
              </w:rPr>
            </w:pPr>
            <w:r w:rsidRPr="007827A5">
              <w:rPr>
                <w:rFonts w:ascii="Nirmala UI" w:hAnsi="Nirmala UI" w:cs="Kalimati" w:hint="cs"/>
                <w:sz w:val="18"/>
                <w:szCs w:val="18"/>
                <w:cs/>
                <w:lang w:bidi="hi-IN"/>
              </w:rPr>
              <w:t>समानीकरण अनुदान</w:t>
            </w:r>
          </w:p>
        </w:tc>
        <w:tc>
          <w:tcPr>
            <w:tcW w:w="1440" w:type="dxa"/>
            <w:tcBorders>
              <w:top w:val="nil"/>
              <w:left w:val="nil"/>
              <w:bottom w:val="single" w:sz="4" w:space="0" w:color="auto"/>
              <w:right w:val="single" w:sz="4" w:space="0" w:color="auto"/>
            </w:tcBorders>
            <w:shd w:val="clear" w:color="000000" w:fill="FFFFFF"/>
            <w:vAlign w:val="center"/>
          </w:tcPr>
          <w:p w14:paraId="663DFABF" w14:textId="77777777" w:rsidR="00A1550A" w:rsidRPr="007827A5" w:rsidRDefault="00A1550A" w:rsidP="00DC1F4B">
            <w:pPr>
              <w:spacing w:after="0" w:line="240" w:lineRule="auto"/>
              <w:ind w:left="450" w:hanging="450"/>
              <w:jc w:val="center"/>
              <w:rPr>
                <w:rFonts w:ascii="Nirmala UI" w:hAnsi="Nirmala UI" w:cs="Kalimati"/>
                <w:sz w:val="18"/>
                <w:szCs w:val="18"/>
              </w:rPr>
            </w:pPr>
            <w:r>
              <w:rPr>
                <w:rFonts w:ascii="Nirmala UI" w:hAnsi="Nirmala UI" w:cs="Kalimati" w:hint="cs"/>
                <w:sz w:val="18"/>
                <w:szCs w:val="18"/>
                <w:cs/>
              </w:rPr>
              <w:t>१५०९०००००</w:t>
            </w:r>
          </w:p>
        </w:tc>
        <w:tc>
          <w:tcPr>
            <w:tcW w:w="1530" w:type="dxa"/>
            <w:tcBorders>
              <w:top w:val="nil"/>
              <w:left w:val="nil"/>
              <w:bottom w:val="single" w:sz="4" w:space="0" w:color="auto"/>
              <w:right w:val="single" w:sz="4" w:space="0" w:color="auto"/>
            </w:tcBorders>
            <w:shd w:val="clear" w:color="000000" w:fill="FFFFFF"/>
            <w:vAlign w:val="center"/>
          </w:tcPr>
          <w:p w14:paraId="72C9667F" w14:textId="77777777" w:rsidR="00A1550A" w:rsidRPr="007827A5" w:rsidRDefault="00A1550A" w:rsidP="00DC1F4B">
            <w:pPr>
              <w:spacing w:after="0" w:line="240" w:lineRule="auto"/>
              <w:ind w:left="450" w:hanging="450"/>
              <w:jc w:val="center"/>
              <w:rPr>
                <w:rFonts w:ascii="Nirmala UI" w:hAnsi="Nirmala UI" w:cs="Kalimati"/>
                <w:sz w:val="18"/>
                <w:szCs w:val="18"/>
              </w:rPr>
            </w:pPr>
            <w:r>
              <w:rPr>
                <w:rFonts w:ascii="Nirmala UI" w:hAnsi="Nirmala UI" w:cs="Kalimati" w:hint="cs"/>
                <w:sz w:val="18"/>
                <w:szCs w:val="18"/>
                <w:cs/>
              </w:rPr>
              <w:t>१४०३३७०००</w:t>
            </w:r>
          </w:p>
        </w:tc>
        <w:tc>
          <w:tcPr>
            <w:tcW w:w="1530" w:type="dxa"/>
            <w:tcBorders>
              <w:top w:val="nil"/>
              <w:left w:val="nil"/>
              <w:bottom w:val="single" w:sz="4" w:space="0" w:color="auto"/>
              <w:right w:val="single" w:sz="4" w:space="0" w:color="auto"/>
            </w:tcBorders>
            <w:shd w:val="clear" w:color="000000" w:fill="FFFFFF"/>
            <w:vAlign w:val="center"/>
          </w:tcPr>
          <w:p w14:paraId="336E12AB" w14:textId="77777777" w:rsidR="00A1550A" w:rsidRPr="007827A5" w:rsidRDefault="00A1550A" w:rsidP="00DC1F4B">
            <w:pPr>
              <w:spacing w:after="0" w:line="240" w:lineRule="auto"/>
              <w:ind w:left="450" w:hanging="450"/>
              <w:jc w:val="center"/>
              <w:rPr>
                <w:rFonts w:ascii="Nirmala UI" w:hAnsi="Nirmala UI" w:cs="Kalimati"/>
                <w:sz w:val="18"/>
                <w:szCs w:val="18"/>
              </w:rPr>
            </w:pPr>
            <w:r>
              <w:rPr>
                <w:rFonts w:ascii="Nirmala UI" w:hAnsi="Nirmala UI" w:cs="Kalimati" w:hint="cs"/>
                <w:sz w:val="18"/>
                <w:szCs w:val="18"/>
                <w:cs/>
              </w:rPr>
              <w:t>१६३३१०००</w:t>
            </w:r>
          </w:p>
        </w:tc>
        <w:tc>
          <w:tcPr>
            <w:tcW w:w="1440" w:type="dxa"/>
            <w:tcBorders>
              <w:top w:val="nil"/>
              <w:left w:val="nil"/>
              <w:bottom w:val="single" w:sz="4" w:space="0" w:color="auto"/>
              <w:right w:val="single" w:sz="4" w:space="0" w:color="auto"/>
            </w:tcBorders>
            <w:shd w:val="clear" w:color="000000" w:fill="FFFFFF"/>
            <w:vAlign w:val="center"/>
          </w:tcPr>
          <w:p w14:paraId="20CEFFC4" w14:textId="77777777" w:rsidR="00A1550A" w:rsidRPr="007827A5" w:rsidRDefault="00A1550A" w:rsidP="00DC1F4B">
            <w:pPr>
              <w:spacing w:after="0" w:line="240" w:lineRule="auto"/>
              <w:ind w:left="450" w:hanging="450"/>
              <w:jc w:val="center"/>
              <w:rPr>
                <w:rFonts w:ascii="Nirmala UI" w:hAnsi="Nirmala UI" w:cs="Kalimati"/>
                <w:sz w:val="18"/>
                <w:szCs w:val="18"/>
              </w:rPr>
            </w:pPr>
            <w:r>
              <w:rPr>
                <w:rFonts w:ascii="Nirmala UI" w:hAnsi="Nirmala UI" w:cs="Kalimati" w:hint="cs"/>
                <w:sz w:val="18"/>
                <w:szCs w:val="18"/>
                <w:cs/>
              </w:rPr>
              <w:t>१६३३१०००</w:t>
            </w:r>
          </w:p>
        </w:tc>
        <w:tc>
          <w:tcPr>
            <w:tcW w:w="1530" w:type="dxa"/>
            <w:tcBorders>
              <w:top w:val="nil"/>
              <w:left w:val="nil"/>
              <w:bottom w:val="single" w:sz="4" w:space="0" w:color="auto"/>
              <w:right w:val="single" w:sz="4" w:space="0" w:color="auto"/>
            </w:tcBorders>
            <w:shd w:val="clear" w:color="000000" w:fill="FFFFFF"/>
            <w:vAlign w:val="center"/>
          </w:tcPr>
          <w:p w14:paraId="4036CD48" w14:textId="77777777" w:rsidR="00A1550A" w:rsidRPr="00782042" w:rsidRDefault="00A1550A" w:rsidP="00DC1F4B">
            <w:pPr>
              <w:spacing w:after="0" w:line="240" w:lineRule="auto"/>
              <w:ind w:left="450" w:hanging="450"/>
              <w:jc w:val="center"/>
              <w:rPr>
                <w:rFonts w:ascii="Nirmala UI" w:hAnsi="Nirmala UI" w:cs="Kalimati"/>
                <w:sz w:val="18"/>
                <w:szCs w:val="18"/>
              </w:rPr>
            </w:pPr>
            <w:r w:rsidRPr="00782042">
              <w:rPr>
                <w:rFonts w:ascii="Nirmala UI" w:hAnsi="Nirmala UI" w:cs="Kalimati"/>
                <w:sz w:val="18"/>
                <w:szCs w:val="18"/>
                <w:cs/>
              </w:rPr>
              <w:t>३२३८९९०००</w:t>
            </w:r>
          </w:p>
        </w:tc>
      </w:tr>
      <w:tr w:rsidR="00A1550A" w:rsidRPr="007827A5" w14:paraId="7322F463" w14:textId="77777777" w:rsidTr="001750D4">
        <w:trPr>
          <w:trHeight w:val="480"/>
        </w:trPr>
        <w:tc>
          <w:tcPr>
            <w:tcW w:w="635" w:type="dxa"/>
            <w:tcBorders>
              <w:top w:val="nil"/>
              <w:left w:val="single" w:sz="4" w:space="0" w:color="auto"/>
              <w:bottom w:val="single" w:sz="4" w:space="0" w:color="auto"/>
              <w:right w:val="single" w:sz="4" w:space="0" w:color="auto"/>
            </w:tcBorders>
            <w:shd w:val="clear" w:color="000000" w:fill="FFFFFF"/>
            <w:vAlign w:val="center"/>
            <w:hideMark/>
          </w:tcPr>
          <w:p w14:paraId="4860F40D" w14:textId="77777777" w:rsidR="00A1550A" w:rsidRPr="007827A5" w:rsidRDefault="00A1550A" w:rsidP="00DC1F4B">
            <w:pPr>
              <w:spacing w:after="0" w:line="240" w:lineRule="auto"/>
              <w:ind w:left="450" w:hanging="450"/>
              <w:jc w:val="both"/>
              <w:rPr>
                <w:rFonts w:ascii="Nirmala UI" w:hAnsi="Nirmala UI" w:cs="Kalimati"/>
                <w:sz w:val="18"/>
                <w:szCs w:val="18"/>
                <w:lang w:bidi="hi-IN"/>
              </w:rPr>
            </w:pPr>
            <w:r w:rsidRPr="007827A5">
              <w:rPr>
                <w:rFonts w:ascii="Nirmala UI" w:hAnsi="Nirmala UI" w:cs="Kalimati" w:hint="cs"/>
                <w:sz w:val="18"/>
                <w:szCs w:val="18"/>
                <w:cs/>
                <w:lang w:bidi="hi-IN"/>
              </w:rPr>
              <w:t>२</w:t>
            </w:r>
          </w:p>
        </w:tc>
        <w:tc>
          <w:tcPr>
            <w:tcW w:w="1908" w:type="dxa"/>
            <w:tcBorders>
              <w:top w:val="nil"/>
              <w:left w:val="nil"/>
              <w:bottom w:val="single" w:sz="4" w:space="0" w:color="auto"/>
              <w:right w:val="single" w:sz="4" w:space="0" w:color="auto"/>
            </w:tcBorders>
            <w:shd w:val="clear" w:color="000000" w:fill="FFFFFF"/>
            <w:vAlign w:val="center"/>
            <w:hideMark/>
          </w:tcPr>
          <w:p w14:paraId="4A7F67DF" w14:textId="77777777" w:rsidR="00A1550A" w:rsidRPr="007827A5" w:rsidRDefault="00A1550A" w:rsidP="00DC1F4B">
            <w:pPr>
              <w:spacing w:after="0" w:line="240" w:lineRule="auto"/>
              <w:ind w:left="450" w:hanging="450"/>
              <w:jc w:val="both"/>
              <w:rPr>
                <w:rFonts w:ascii="Nirmala UI" w:hAnsi="Nirmala UI" w:cs="Kalimati"/>
                <w:sz w:val="18"/>
                <w:szCs w:val="18"/>
                <w:lang w:bidi="hi-IN"/>
              </w:rPr>
            </w:pPr>
            <w:r w:rsidRPr="007827A5">
              <w:rPr>
                <w:rFonts w:ascii="Nirmala UI" w:hAnsi="Nirmala UI" w:cs="Kalimati" w:hint="cs"/>
                <w:sz w:val="18"/>
                <w:szCs w:val="18"/>
                <w:cs/>
                <w:lang w:bidi="hi-IN"/>
              </w:rPr>
              <w:t>सशर्त</w:t>
            </w:r>
            <w:r w:rsidRPr="007827A5">
              <w:rPr>
                <w:rFonts w:ascii="Nirmala UI" w:hAnsi="Nirmala UI" w:cs="Kalimati" w:hint="cs"/>
                <w:sz w:val="18"/>
                <w:szCs w:val="18"/>
                <w:cs/>
              </w:rPr>
              <w:t xml:space="preserve"> </w:t>
            </w:r>
            <w:r w:rsidRPr="007827A5">
              <w:rPr>
                <w:rFonts w:ascii="Nirmala UI" w:hAnsi="Nirmala UI" w:cs="Kalimati" w:hint="cs"/>
                <w:sz w:val="18"/>
                <w:szCs w:val="18"/>
                <w:cs/>
                <w:lang w:bidi="hi-IN"/>
              </w:rPr>
              <w:t>अनुदान (चालु)</w:t>
            </w:r>
          </w:p>
        </w:tc>
        <w:tc>
          <w:tcPr>
            <w:tcW w:w="1440" w:type="dxa"/>
            <w:tcBorders>
              <w:top w:val="nil"/>
              <w:left w:val="nil"/>
              <w:bottom w:val="single" w:sz="4" w:space="0" w:color="auto"/>
              <w:right w:val="single" w:sz="4" w:space="0" w:color="auto"/>
            </w:tcBorders>
            <w:shd w:val="clear" w:color="000000" w:fill="FFFFFF"/>
            <w:vAlign w:val="center"/>
          </w:tcPr>
          <w:p w14:paraId="14C0A4FD" w14:textId="77777777" w:rsidR="00A1550A" w:rsidRPr="007827A5" w:rsidRDefault="00A1550A" w:rsidP="00DC1F4B">
            <w:pPr>
              <w:spacing w:after="0" w:line="240" w:lineRule="auto"/>
              <w:ind w:left="450" w:hanging="450"/>
              <w:jc w:val="center"/>
              <w:rPr>
                <w:rFonts w:ascii="Nirmala UI" w:hAnsi="Nirmala UI" w:cs="Kalimati"/>
                <w:sz w:val="18"/>
                <w:szCs w:val="18"/>
              </w:rPr>
            </w:pPr>
            <w:r>
              <w:rPr>
                <w:rFonts w:ascii="Nirmala UI" w:hAnsi="Nirmala UI" w:cs="Kalimati" w:hint="cs"/>
                <w:sz w:val="18"/>
                <w:szCs w:val="18"/>
                <w:cs/>
              </w:rPr>
              <w:t>२६३७४७०००</w:t>
            </w:r>
          </w:p>
        </w:tc>
        <w:tc>
          <w:tcPr>
            <w:tcW w:w="1530" w:type="dxa"/>
            <w:tcBorders>
              <w:top w:val="nil"/>
              <w:left w:val="nil"/>
              <w:bottom w:val="single" w:sz="4" w:space="0" w:color="auto"/>
              <w:right w:val="single" w:sz="4" w:space="0" w:color="auto"/>
            </w:tcBorders>
            <w:shd w:val="clear" w:color="000000" w:fill="FFFFFF"/>
            <w:vAlign w:val="center"/>
          </w:tcPr>
          <w:p w14:paraId="3D86429F" w14:textId="77777777" w:rsidR="00A1550A" w:rsidRPr="007827A5" w:rsidRDefault="00A1550A" w:rsidP="00DC1F4B">
            <w:pPr>
              <w:spacing w:after="0" w:line="240" w:lineRule="auto"/>
              <w:ind w:left="450" w:hanging="450"/>
              <w:jc w:val="center"/>
              <w:rPr>
                <w:rFonts w:ascii="Nirmala UI" w:hAnsi="Nirmala UI" w:cs="Kalimati"/>
                <w:sz w:val="18"/>
                <w:szCs w:val="18"/>
              </w:rPr>
            </w:pPr>
            <w:r>
              <w:rPr>
                <w:rFonts w:ascii="Nirmala UI" w:hAnsi="Nirmala UI" w:cs="Kalimati" w:hint="cs"/>
                <w:sz w:val="18"/>
                <w:szCs w:val="18"/>
                <w:cs/>
              </w:rPr>
              <w:t>२४०७१२६१५</w:t>
            </w:r>
          </w:p>
        </w:tc>
        <w:tc>
          <w:tcPr>
            <w:tcW w:w="1530" w:type="dxa"/>
            <w:tcBorders>
              <w:top w:val="nil"/>
              <w:left w:val="nil"/>
              <w:bottom w:val="single" w:sz="4" w:space="0" w:color="auto"/>
              <w:right w:val="single" w:sz="4" w:space="0" w:color="auto"/>
            </w:tcBorders>
            <w:shd w:val="clear" w:color="000000" w:fill="FFFFFF"/>
            <w:vAlign w:val="center"/>
          </w:tcPr>
          <w:p w14:paraId="62B696E4" w14:textId="77777777" w:rsidR="00A1550A" w:rsidRPr="007827A5" w:rsidRDefault="00A1550A" w:rsidP="00DC1F4B">
            <w:pPr>
              <w:spacing w:after="0" w:line="240" w:lineRule="auto"/>
              <w:ind w:left="450" w:hanging="450"/>
              <w:jc w:val="center"/>
              <w:rPr>
                <w:rFonts w:ascii="Nirmala UI" w:hAnsi="Nirmala UI" w:cs="Kalimati"/>
                <w:sz w:val="18"/>
                <w:szCs w:val="18"/>
              </w:rPr>
            </w:pPr>
            <w:r>
              <w:rPr>
                <w:rFonts w:ascii="Nirmala UI" w:hAnsi="Nirmala UI" w:cs="Kalimati" w:hint="cs"/>
                <w:sz w:val="18"/>
                <w:szCs w:val="18"/>
                <w:cs/>
              </w:rPr>
              <w:t>२२९१४०००</w:t>
            </w:r>
          </w:p>
        </w:tc>
        <w:tc>
          <w:tcPr>
            <w:tcW w:w="1440" w:type="dxa"/>
            <w:tcBorders>
              <w:top w:val="nil"/>
              <w:left w:val="nil"/>
              <w:bottom w:val="single" w:sz="4" w:space="0" w:color="auto"/>
              <w:right w:val="single" w:sz="4" w:space="0" w:color="auto"/>
            </w:tcBorders>
            <w:shd w:val="clear" w:color="000000" w:fill="FFFFFF"/>
            <w:vAlign w:val="center"/>
          </w:tcPr>
          <w:p w14:paraId="11C78D76" w14:textId="77777777" w:rsidR="00A1550A" w:rsidRPr="007827A5" w:rsidRDefault="00A1550A" w:rsidP="00DC1F4B">
            <w:pPr>
              <w:spacing w:after="0" w:line="240" w:lineRule="auto"/>
              <w:ind w:left="450" w:hanging="450"/>
              <w:jc w:val="center"/>
              <w:rPr>
                <w:rFonts w:ascii="Nirmala UI" w:hAnsi="Nirmala UI" w:cs="Kalimati"/>
                <w:sz w:val="18"/>
                <w:szCs w:val="18"/>
              </w:rPr>
            </w:pPr>
            <w:r>
              <w:rPr>
                <w:rFonts w:ascii="Nirmala UI" w:hAnsi="Nirmala UI" w:cs="Kalimati" w:hint="cs"/>
                <w:sz w:val="18"/>
                <w:szCs w:val="18"/>
                <w:cs/>
              </w:rPr>
              <w:t>१९२८७४९०</w:t>
            </w:r>
          </w:p>
        </w:tc>
        <w:tc>
          <w:tcPr>
            <w:tcW w:w="1530" w:type="dxa"/>
            <w:tcBorders>
              <w:top w:val="nil"/>
              <w:left w:val="nil"/>
              <w:bottom w:val="single" w:sz="4" w:space="0" w:color="auto"/>
              <w:right w:val="single" w:sz="4" w:space="0" w:color="auto"/>
            </w:tcBorders>
            <w:shd w:val="clear" w:color="000000" w:fill="FFFFFF"/>
            <w:vAlign w:val="center"/>
          </w:tcPr>
          <w:p w14:paraId="2F8A992C" w14:textId="77777777" w:rsidR="00A1550A" w:rsidRPr="00782042" w:rsidRDefault="00A1550A" w:rsidP="00DC1F4B">
            <w:pPr>
              <w:spacing w:after="0" w:line="240" w:lineRule="auto"/>
              <w:ind w:left="450" w:hanging="450"/>
              <w:jc w:val="center"/>
              <w:rPr>
                <w:rFonts w:ascii="Nirmala UI" w:hAnsi="Nirmala UI" w:cs="Kalimati"/>
                <w:sz w:val="18"/>
                <w:szCs w:val="18"/>
              </w:rPr>
            </w:pPr>
            <w:r w:rsidRPr="00782042">
              <w:rPr>
                <w:rFonts w:ascii="Nirmala UI" w:hAnsi="Nirmala UI" w:cs="Kalimati"/>
                <w:sz w:val="18"/>
                <w:szCs w:val="18"/>
                <w:cs/>
              </w:rPr>
              <w:t>५४६६६११०५</w:t>
            </w:r>
          </w:p>
        </w:tc>
      </w:tr>
      <w:tr w:rsidR="00A1550A" w:rsidRPr="007827A5" w14:paraId="67EA44DB" w14:textId="77777777" w:rsidTr="001750D4">
        <w:trPr>
          <w:trHeight w:val="480"/>
        </w:trPr>
        <w:tc>
          <w:tcPr>
            <w:tcW w:w="635" w:type="dxa"/>
            <w:tcBorders>
              <w:top w:val="nil"/>
              <w:left w:val="single" w:sz="4" w:space="0" w:color="auto"/>
              <w:bottom w:val="single" w:sz="4" w:space="0" w:color="auto"/>
              <w:right w:val="single" w:sz="4" w:space="0" w:color="auto"/>
            </w:tcBorders>
            <w:shd w:val="clear" w:color="000000" w:fill="FFFFFF"/>
            <w:vAlign w:val="center"/>
            <w:hideMark/>
          </w:tcPr>
          <w:p w14:paraId="1F067E24" w14:textId="77777777" w:rsidR="00A1550A" w:rsidRPr="007827A5" w:rsidRDefault="00A1550A" w:rsidP="00DC1F4B">
            <w:pPr>
              <w:spacing w:after="0" w:line="240" w:lineRule="auto"/>
              <w:ind w:left="450" w:hanging="450"/>
              <w:jc w:val="both"/>
              <w:rPr>
                <w:rFonts w:ascii="Nirmala UI" w:hAnsi="Nirmala UI" w:cs="Kalimati"/>
                <w:sz w:val="18"/>
                <w:szCs w:val="18"/>
                <w:lang w:bidi="hi-IN"/>
              </w:rPr>
            </w:pPr>
            <w:r w:rsidRPr="007827A5">
              <w:rPr>
                <w:rFonts w:ascii="Nirmala UI" w:hAnsi="Nirmala UI" w:cs="Kalimati" w:hint="cs"/>
                <w:sz w:val="18"/>
                <w:szCs w:val="18"/>
                <w:cs/>
                <w:lang w:bidi="hi-IN"/>
              </w:rPr>
              <w:t>३</w:t>
            </w:r>
          </w:p>
        </w:tc>
        <w:tc>
          <w:tcPr>
            <w:tcW w:w="1908" w:type="dxa"/>
            <w:tcBorders>
              <w:top w:val="nil"/>
              <w:left w:val="nil"/>
              <w:bottom w:val="single" w:sz="4" w:space="0" w:color="auto"/>
              <w:right w:val="single" w:sz="4" w:space="0" w:color="auto"/>
            </w:tcBorders>
            <w:shd w:val="clear" w:color="000000" w:fill="FFFFFF"/>
            <w:vAlign w:val="center"/>
            <w:hideMark/>
          </w:tcPr>
          <w:p w14:paraId="5721EE70" w14:textId="7C228418" w:rsidR="00A1550A" w:rsidRPr="007827A5" w:rsidRDefault="00A1550A" w:rsidP="001750D4">
            <w:pPr>
              <w:spacing w:after="0" w:line="240" w:lineRule="auto"/>
              <w:ind w:left="450" w:hanging="450"/>
              <w:rPr>
                <w:rFonts w:ascii="Nirmala UI" w:hAnsi="Nirmala UI" w:cs="Kalimati"/>
                <w:sz w:val="18"/>
                <w:szCs w:val="18"/>
                <w:lang w:bidi="hi-IN"/>
              </w:rPr>
            </w:pPr>
            <w:r w:rsidRPr="007827A5">
              <w:rPr>
                <w:rFonts w:ascii="Nirmala UI" w:hAnsi="Nirmala UI" w:cs="Kalimati" w:hint="cs"/>
                <w:sz w:val="18"/>
                <w:szCs w:val="18"/>
                <w:cs/>
                <w:lang w:bidi="hi-IN"/>
              </w:rPr>
              <w:t>सशर्त अनुदान</w:t>
            </w:r>
            <w:r w:rsidRPr="007827A5">
              <w:rPr>
                <w:rFonts w:ascii="Nirmala UI" w:hAnsi="Nirmala UI" w:cs="Kalimati" w:hint="cs"/>
                <w:sz w:val="18"/>
                <w:szCs w:val="18"/>
                <w:cs/>
              </w:rPr>
              <w:t xml:space="preserve"> </w:t>
            </w:r>
            <w:r w:rsidR="001750D4">
              <w:rPr>
                <w:rFonts w:ascii="Nirmala UI" w:hAnsi="Nirmala UI" w:cs="Kalimati" w:hint="cs"/>
                <w:sz w:val="18"/>
                <w:szCs w:val="18"/>
                <w:cs/>
                <w:lang w:bidi="hi-IN"/>
              </w:rPr>
              <w:t>(</w:t>
            </w:r>
            <w:r w:rsidRPr="007827A5">
              <w:rPr>
                <w:rFonts w:ascii="Nirmala UI" w:hAnsi="Nirmala UI" w:cs="Kalimati" w:hint="cs"/>
                <w:sz w:val="18"/>
                <w:szCs w:val="18"/>
                <w:cs/>
                <w:lang w:bidi="hi-IN"/>
              </w:rPr>
              <w:t>पुजिगत)</w:t>
            </w:r>
          </w:p>
        </w:tc>
        <w:tc>
          <w:tcPr>
            <w:tcW w:w="1440" w:type="dxa"/>
            <w:tcBorders>
              <w:top w:val="nil"/>
              <w:left w:val="nil"/>
              <w:bottom w:val="single" w:sz="4" w:space="0" w:color="auto"/>
              <w:right w:val="single" w:sz="4" w:space="0" w:color="auto"/>
            </w:tcBorders>
            <w:shd w:val="clear" w:color="000000" w:fill="FFFFFF"/>
            <w:vAlign w:val="center"/>
          </w:tcPr>
          <w:p w14:paraId="4BC523D7" w14:textId="77777777" w:rsidR="00A1550A" w:rsidRPr="007827A5" w:rsidRDefault="00A1550A" w:rsidP="00DC1F4B">
            <w:pPr>
              <w:spacing w:after="0" w:line="240" w:lineRule="auto"/>
              <w:ind w:left="450" w:hanging="450"/>
              <w:jc w:val="center"/>
              <w:rPr>
                <w:rFonts w:ascii="Nirmala UI" w:hAnsi="Nirmala UI" w:cs="Kalimati"/>
                <w:sz w:val="18"/>
                <w:szCs w:val="18"/>
              </w:rPr>
            </w:pPr>
            <w:r>
              <w:rPr>
                <w:rFonts w:ascii="Nirmala UI" w:hAnsi="Nirmala UI" w:cs="Kalimati" w:hint="cs"/>
                <w:sz w:val="18"/>
                <w:szCs w:val="18"/>
                <w:cs/>
              </w:rPr>
              <w:t>९००००००</w:t>
            </w:r>
          </w:p>
        </w:tc>
        <w:tc>
          <w:tcPr>
            <w:tcW w:w="1530" w:type="dxa"/>
            <w:tcBorders>
              <w:top w:val="nil"/>
              <w:left w:val="nil"/>
              <w:bottom w:val="single" w:sz="4" w:space="0" w:color="auto"/>
              <w:right w:val="single" w:sz="4" w:space="0" w:color="auto"/>
            </w:tcBorders>
            <w:shd w:val="clear" w:color="000000" w:fill="FFFFFF"/>
            <w:vAlign w:val="center"/>
          </w:tcPr>
          <w:p w14:paraId="64FCD12F" w14:textId="77777777" w:rsidR="00A1550A" w:rsidRPr="007827A5" w:rsidRDefault="00A1550A" w:rsidP="00DC1F4B">
            <w:pPr>
              <w:spacing w:after="0" w:line="240" w:lineRule="auto"/>
              <w:ind w:left="450" w:hanging="450"/>
              <w:jc w:val="center"/>
              <w:rPr>
                <w:rFonts w:ascii="Nirmala UI" w:hAnsi="Nirmala UI" w:cs="Kalimati"/>
                <w:sz w:val="18"/>
                <w:szCs w:val="18"/>
              </w:rPr>
            </w:pPr>
            <w:r>
              <w:rPr>
                <w:rFonts w:ascii="Nirmala UI" w:hAnsi="Nirmala UI" w:cs="Kalimati" w:hint="cs"/>
                <w:sz w:val="18"/>
                <w:szCs w:val="18"/>
                <w:cs/>
              </w:rPr>
              <w:t>५३१८८८२</w:t>
            </w:r>
          </w:p>
        </w:tc>
        <w:tc>
          <w:tcPr>
            <w:tcW w:w="1530" w:type="dxa"/>
            <w:tcBorders>
              <w:top w:val="nil"/>
              <w:left w:val="nil"/>
              <w:bottom w:val="single" w:sz="4" w:space="0" w:color="auto"/>
              <w:right w:val="single" w:sz="4" w:space="0" w:color="auto"/>
            </w:tcBorders>
            <w:shd w:val="clear" w:color="000000" w:fill="FFFFFF"/>
          </w:tcPr>
          <w:p w14:paraId="51F1EF5C" w14:textId="77777777" w:rsidR="00A1550A" w:rsidRPr="007827A5" w:rsidRDefault="00A1550A" w:rsidP="00DC1F4B">
            <w:pPr>
              <w:spacing w:after="0" w:line="240" w:lineRule="auto"/>
              <w:ind w:left="450" w:hanging="450"/>
              <w:jc w:val="center"/>
              <w:rPr>
                <w:rFonts w:ascii="Nirmala UI" w:hAnsi="Nirmala UI" w:cs="Kalimati"/>
                <w:sz w:val="18"/>
                <w:szCs w:val="18"/>
              </w:rPr>
            </w:pPr>
            <w:r>
              <w:rPr>
                <w:rFonts w:ascii="Nirmala UI" w:hAnsi="Nirmala UI" w:cs="Kalimati" w:hint="cs"/>
                <w:sz w:val="18"/>
                <w:szCs w:val="18"/>
                <w:cs/>
              </w:rPr>
              <w:t>४५०००००</w:t>
            </w:r>
          </w:p>
        </w:tc>
        <w:tc>
          <w:tcPr>
            <w:tcW w:w="1440" w:type="dxa"/>
            <w:tcBorders>
              <w:top w:val="nil"/>
              <w:left w:val="nil"/>
              <w:bottom w:val="single" w:sz="4" w:space="0" w:color="auto"/>
              <w:right w:val="single" w:sz="4" w:space="0" w:color="auto"/>
            </w:tcBorders>
            <w:shd w:val="clear" w:color="000000" w:fill="FFFFFF"/>
          </w:tcPr>
          <w:p w14:paraId="49787CDB" w14:textId="77777777" w:rsidR="00A1550A" w:rsidRPr="007827A5" w:rsidRDefault="00A1550A" w:rsidP="00DC1F4B">
            <w:pPr>
              <w:spacing w:after="0" w:line="240" w:lineRule="auto"/>
              <w:ind w:left="450" w:hanging="450"/>
              <w:jc w:val="center"/>
              <w:rPr>
                <w:rFonts w:ascii="Nirmala UI" w:hAnsi="Nirmala UI" w:cs="Kalimati"/>
                <w:sz w:val="18"/>
                <w:szCs w:val="18"/>
              </w:rPr>
            </w:pPr>
            <w:r>
              <w:rPr>
                <w:rFonts w:ascii="Nirmala UI" w:hAnsi="Nirmala UI" w:cs="Kalimati" w:hint="cs"/>
                <w:sz w:val="18"/>
                <w:szCs w:val="18"/>
                <w:cs/>
              </w:rPr>
              <w:t>३९८११६४</w:t>
            </w:r>
          </w:p>
        </w:tc>
        <w:tc>
          <w:tcPr>
            <w:tcW w:w="1530" w:type="dxa"/>
            <w:tcBorders>
              <w:top w:val="nil"/>
              <w:left w:val="nil"/>
              <w:bottom w:val="single" w:sz="4" w:space="0" w:color="auto"/>
              <w:right w:val="single" w:sz="4" w:space="0" w:color="auto"/>
            </w:tcBorders>
            <w:shd w:val="clear" w:color="000000" w:fill="FFFFFF"/>
            <w:vAlign w:val="center"/>
          </w:tcPr>
          <w:p w14:paraId="2E5AAEA2" w14:textId="77777777" w:rsidR="00A1550A" w:rsidRPr="00782042" w:rsidRDefault="00A1550A" w:rsidP="00DC1F4B">
            <w:pPr>
              <w:spacing w:after="0" w:line="240" w:lineRule="auto"/>
              <w:ind w:left="450" w:hanging="450"/>
              <w:jc w:val="center"/>
              <w:rPr>
                <w:rFonts w:ascii="Nirmala UI" w:hAnsi="Nirmala UI" w:cs="Kalimati"/>
                <w:sz w:val="18"/>
                <w:szCs w:val="18"/>
              </w:rPr>
            </w:pPr>
            <w:r w:rsidRPr="00782042">
              <w:rPr>
                <w:rFonts w:ascii="Nirmala UI" w:hAnsi="Nirmala UI" w:cs="Kalimati"/>
                <w:sz w:val="18"/>
                <w:szCs w:val="18"/>
                <w:cs/>
              </w:rPr>
              <w:t>२२८०००४६</w:t>
            </w:r>
          </w:p>
        </w:tc>
      </w:tr>
      <w:tr w:rsidR="00A1550A" w:rsidRPr="007827A5" w14:paraId="6DBBFDDB" w14:textId="77777777" w:rsidTr="001750D4">
        <w:trPr>
          <w:trHeight w:val="480"/>
        </w:trPr>
        <w:tc>
          <w:tcPr>
            <w:tcW w:w="635" w:type="dxa"/>
            <w:tcBorders>
              <w:top w:val="nil"/>
              <w:left w:val="single" w:sz="4" w:space="0" w:color="auto"/>
              <w:bottom w:val="single" w:sz="4" w:space="0" w:color="auto"/>
              <w:right w:val="single" w:sz="4" w:space="0" w:color="auto"/>
            </w:tcBorders>
            <w:shd w:val="clear" w:color="000000" w:fill="FFFFFF"/>
            <w:vAlign w:val="center"/>
            <w:hideMark/>
          </w:tcPr>
          <w:p w14:paraId="216074C1" w14:textId="77777777" w:rsidR="00A1550A" w:rsidRPr="007827A5" w:rsidRDefault="00A1550A" w:rsidP="00DC1F4B">
            <w:pPr>
              <w:spacing w:after="0" w:line="240" w:lineRule="auto"/>
              <w:ind w:left="450" w:hanging="450"/>
              <w:jc w:val="both"/>
              <w:rPr>
                <w:rFonts w:ascii="Nirmala UI" w:hAnsi="Nirmala UI" w:cs="Kalimati"/>
                <w:sz w:val="18"/>
                <w:szCs w:val="18"/>
                <w:lang w:bidi="hi-IN"/>
              </w:rPr>
            </w:pPr>
            <w:r w:rsidRPr="007827A5">
              <w:rPr>
                <w:rFonts w:ascii="Nirmala UI" w:hAnsi="Nirmala UI" w:cs="Kalimati" w:hint="cs"/>
                <w:sz w:val="18"/>
                <w:szCs w:val="18"/>
                <w:cs/>
                <w:lang w:bidi="hi-IN"/>
              </w:rPr>
              <w:t>४</w:t>
            </w:r>
          </w:p>
        </w:tc>
        <w:tc>
          <w:tcPr>
            <w:tcW w:w="1908" w:type="dxa"/>
            <w:tcBorders>
              <w:top w:val="nil"/>
              <w:left w:val="nil"/>
              <w:bottom w:val="single" w:sz="4" w:space="0" w:color="auto"/>
              <w:right w:val="single" w:sz="4" w:space="0" w:color="auto"/>
            </w:tcBorders>
            <w:shd w:val="clear" w:color="000000" w:fill="FFFFFF"/>
            <w:vAlign w:val="center"/>
            <w:hideMark/>
          </w:tcPr>
          <w:p w14:paraId="0C6BD8DF" w14:textId="77777777" w:rsidR="00A1550A" w:rsidRPr="007827A5" w:rsidRDefault="00A1550A" w:rsidP="001750D4">
            <w:pPr>
              <w:spacing w:after="0" w:line="240" w:lineRule="auto"/>
              <w:ind w:left="450" w:hanging="450"/>
              <w:rPr>
                <w:rFonts w:ascii="Nirmala UI" w:hAnsi="Nirmala UI" w:cs="Kalimati"/>
                <w:sz w:val="18"/>
                <w:szCs w:val="18"/>
                <w:lang w:bidi="hi-IN"/>
              </w:rPr>
            </w:pPr>
            <w:r w:rsidRPr="007827A5">
              <w:rPr>
                <w:rFonts w:ascii="Nirmala UI" w:hAnsi="Nirmala UI" w:cs="Kalimati" w:hint="cs"/>
                <w:sz w:val="18"/>
                <w:szCs w:val="18"/>
                <w:cs/>
                <w:lang w:bidi="hi-IN"/>
              </w:rPr>
              <w:t>समपुरक अनुदान</w:t>
            </w:r>
          </w:p>
        </w:tc>
        <w:tc>
          <w:tcPr>
            <w:tcW w:w="1440" w:type="dxa"/>
            <w:tcBorders>
              <w:top w:val="nil"/>
              <w:left w:val="nil"/>
              <w:bottom w:val="single" w:sz="4" w:space="0" w:color="auto"/>
              <w:right w:val="single" w:sz="4" w:space="0" w:color="auto"/>
            </w:tcBorders>
            <w:shd w:val="clear" w:color="000000" w:fill="FFFFFF"/>
            <w:vAlign w:val="center"/>
          </w:tcPr>
          <w:p w14:paraId="206BA4CD" w14:textId="77777777" w:rsidR="00A1550A" w:rsidRPr="007827A5" w:rsidRDefault="00A1550A" w:rsidP="00DC1F4B">
            <w:pPr>
              <w:spacing w:after="0" w:line="240" w:lineRule="auto"/>
              <w:ind w:left="450" w:hanging="450"/>
              <w:jc w:val="center"/>
              <w:rPr>
                <w:rFonts w:ascii="Nirmala UI" w:hAnsi="Nirmala UI" w:cs="Kalimati"/>
                <w:sz w:val="18"/>
                <w:szCs w:val="18"/>
              </w:rPr>
            </w:pPr>
            <w:r>
              <w:rPr>
                <w:rFonts w:ascii="Nirmala UI" w:hAnsi="Nirmala UI" w:cs="Kalimati" w:hint="cs"/>
                <w:sz w:val="18"/>
                <w:szCs w:val="18"/>
                <w:cs/>
              </w:rPr>
              <w:t>२०००००००</w:t>
            </w:r>
          </w:p>
        </w:tc>
        <w:tc>
          <w:tcPr>
            <w:tcW w:w="1530" w:type="dxa"/>
            <w:tcBorders>
              <w:top w:val="nil"/>
              <w:left w:val="nil"/>
              <w:bottom w:val="single" w:sz="4" w:space="0" w:color="auto"/>
              <w:right w:val="single" w:sz="4" w:space="0" w:color="auto"/>
            </w:tcBorders>
            <w:shd w:val="clear" w:color="000000" w:fill="FFFFFF"/>
            <w:vAlign w:val="center"/>
          </w:tcPr>
          <w:p w14:paraId="5C9E1261" w14:textId="77777777" w:rsidR="00A1550A" w:rsidRPr="007827A5" w:rsidRDefault="00A1550A" w:rsidP="00DC1F4B">
            <w:pPr>
              <w:spacing w:after="0" w:line="240" w:lineRule="auto"/>
              <w:ind w:left="450" w:hanging="450"/>
              <w:jc w:val="center"/>
              <w:rPr>
                <w:rFonts w:ascii="Nirmala UI" w:hAnsi="Nirmala UI" w:cs="Kalimati"/>
                <w:sz w:val="18"/>
                <w:szCs w:val="18"/>
              </w:rPr>
            </w:pPr>
            <w:r>
              <w:rPr>
                <w:rFonts w:ascii="Nirmala UI" w:hAnsi="Nirmala UI" w:cs="Kalimati" w:hint="cs"/>
                <w:sz w:val="18"/>
                <w:szCs w:val="18"/>
                <w:cs/>
              </w:rPr>
              <w:t>१३००५७००</w:t>
            </w:r>
          </w:p>
        </w:tc>
        <w:tc>
          <w:tcPr>
            <w:tcW w:w="1530" w:type="dxa"/>
            <w:tcBorders>
              <w:top w:val="nil"/>
              <w:left w:val="nil"/>
              <w:bottom w:val="single" w:sz="4" w:space="0" w:color="auto"/>
              <w:right w:val="single" w:sz="4" w:space="0" w:color="auto"/>
            </w:tcBorders>
            <w:shd w:val="clear" w:color="000000" w:fill="FFFFFF"/>
            <w:vAlign w:val="center"/>
          </w:tcPr>
          <w:p w14:paraId="3733FF23" w14:textId="77777777" w:rsidR="00A1550A" w:rsidRPr="007827A5" w:rsidRDefault="00A1550A" w:rsidP="00DC1F4B">
            <w:pPr>
              <w:spacing w:after="0" w:line="240" w:lineRule="auto"/>
              <w:ind w:left="450" w:hanging="450"/>
              <w:jc w:val="center"/>
              <w:rPr>
                <w:rFonts w:ascii="Nirmala UI" w:hAnsi="Nirmala UI" w:cs="Kalimati"/>
                <w:sz w:val="18"/>
                <w:szCs w:val="18"/>
              </w:rPr>
            </w:pPr>
            <w:r>
              <w:rPr>
                <w:rFonts w:ascii="Nirmala UI" w:hAnsi="Nirmala UI" w:cs="Kalimati" w:hint="cs"/>
                <w:sz w:val="18"/>
                <w:szCs w:val="18"/>
                <w:cs/>
              </w:rPr>
              <w:t>२५००००००</w:t>
            </w:r>
          </w:p>
        </w:tc>
        <w:tc>
          <w:tcPr>
            <w:tcW w:w="1440" w:type="dxa"/>
            <w:tcBorders>
              <w:top w:val="nil"/>
              <w:left w:val="nil"/>
              <w:bottom w:val="single" w:sz="4" w:space="0" w:color="auto"/>
              <w:right w:val="single" w:sz="4" w:space="0" w:color="auto"/>
            </w:tcBorders>
            <w:shd w:val="clear" w:color="000000" w:fill="FFFFFF"/>
            <w:vAlign w:val="center"/>
          </w:tcPr>
          <w:p w14:paraId="60CFAAC5" w14:textId="77777777" w:rsidR="00A1550A" w:rsidRPr="007827A5" w:rsidRDefault="00A1550A" w:rsidP="00DC1F4B">
            <w:pPr>
              <w:spacing w:after="0" w:line="240" w:lineRule="auto"/>
              <w:ind w:left="450" w:hanging="450"/>
              <w:jc w:val="center"/>
              <w:rPr>
                <w:rFonts w:ascii="Nirmala UI" w:hAnsi="Nirmala UI" w:cs="Kalimati"/>
                <w:sz w:val="18"/>
                <w:szCs w:val="18"/>
              </w:rPr>
            </w:pPr>
            <w:r>
              <w:rPr>
                <w:rFonts w:ascii="Nirmala UI" w:hAnsi="Nirmala UI" w:cs="Kalimati" w:hint="cs"/>
                <w:sz w:val="18"/>
                <w:szCs w:val="18"/>
                <w:cs/>
              </w:rPr>
              <w:t>२५००००००</w:t>
            </w:r>
          </w:p>
        </w:tc>
        <w:tc>
          <w:tcPr>
            <w:tcW w:w="1530" w:type="dxa"/>
            <w:tcBorders>
              <w:top w:val="nil"/>
              <w:left w:val="nil"/>
              <w:bottom w:val="single" w:sz="4" w:space="0" w:color="auto"/>
              <w:right w:val="single" w:sz="4" w:space="0" w:color="auto"/>
            </w:tcBorders>
            <w:shd w:val="clear" w:color="000000" w:fill="FFFFFF"/>
            <w:vAlign w:val="center"/>
          </w:tcPr>
          <w:p w14:paraId="19D7253B" w14:textId="77777777" w:rsidR="00A1550A" w:rsidRPr="00782042" w:rsidRDefault="00A1550A" w:rsidP="00DC1F4B">
            <w:pPr>
              <w:spacing w:after="0" w:line="240" w:lineRule="auto"/>
              <w:ind w:left="450" w:hanging="450"/>
              <w:jc w:val="center"/>
              <w:rPr>
                <w:rFonts w:ascii="Nirmala UI" w:hAnsi="Nirmala UI" w:cs="Kalimati"/>
                <w:sz w:val="18"/>
                <w:szCs w:val="18"/>
              </w:rPr>
            </w:pPr>
            <w:r w:rsidRPr="00782042">
              <w:rPr>
                <w:rFonts w:ascii="Nirmala UI" w:hAnsi="Nirmala UI" w:cs="Kalimati"/>
                <w:sz w:val="18"/>
                <w:szCs w:val="18"/>
                <w:cs/>
              </w:rPr>
              <w:t>८३००५७००</w:t>
            </w:r>
          </w:p>
        </w:tc>
      </w:tr>
      <w:tr w:rsidR="00A1550A" w:rsidRPr="007827A5" w14:paraId="5F82CF70" w14:textId="77777777" w:rsidTr="001750D4">
        <w:trPr>
          <w:trHeight w:val="386"/>
        </w:trPr>
        <w:tc>
          <w:tcPr>
            <w:tcW w:w="635" w:type="dxa"/>
            <w:tcBorders>
              <w:top w:val="nil"/>
              <w:left w:val="single" w:sz="4" w:space="0" w:color="auto"/>
              <w:bottom w:val="single" w:sz="4" w:space="0" w:color="auto"/>
              <w:right w:val="single" w:sz="4" w:space="0" w:color="auto"/>
            </w:tcBorders>
            <w:shd w:val="clear" w:color="000000" w:fill="FFFFFF"/>
            <w:vAlign w:val="center"/>
            <w:hideMark/>
          </w:tcPr>
          <w:p w14:paraId="6006A7F4" w14:textId="77777777" w:rsidR="00A1550A" w:rsidRPr="007827A5" w:rsidRDefault="00A1550A" w:rsidP="00DC1F4B">
            <w:pPr>
              <w:spacing w:after="0" w:line="240" w:lineRule="auto"/>
              <w:ind w:left="450" w:hanging="450"/>
              <w:jc w:val="both"/>
              <w:rPr>
                <w:rFonts w:ascii="Nirmala UI" w:hAnsi="Nirmala UI" w:cs="Kalimati"/>
                <w:sz w:val="18"/>
                <w:szCs w:val="18"/>
                <w:lang w:bidi="hi-IN"/>
              </w:rPr>
            </w:pPr>
            <w:r w:rsidRPr="007827A5">
              <w:rPr>
                <w:rFonts w:ascii="Nirmala UI" w:hAnsi="Nirmala UI" w:cs="Kalimati" w:hint="cs"/>
                <w:sz w:val="18"/>
                <w:szCs w:val="18"/>
                <w:cs/>
                <w:lang w:bidi="hi-IN"/>
              </w:rPr>
              <w:lastRenderedPageBreak/>
              <w:t>५</w:t>
            </w:r>
          </w:p>
        </w:tc>
        <w:tc>
          <w:tcPr>
            <w:tcW w:w="1908" w:type="dxa"/>
            <w:tcBorders>
              <w:top w:val="nil"/>
              <w:left w:val="nil"/>
              <w:bottom w:val="single" w:sz="4" w:space="0" w:color="auto"/>
              <w:right w:val="single" w:sz="4" w:space="0" w:color="auto"/>
            </w:tcBorders>
            <w:shd w:val="clear" w:color="000000" w:fill="FFFFFF"/>
            <w:vAlign w:val="center"/>
            <w:hideMark/>
          </w:tcPr>
          <w:p w14:paraId="7A661CF8" w14:textId="77777777" w:rsidR="00A1550A" w:rsidRPr="007827A5" w:rsidRDefault="00A1550A" w:rsidP="001750D4">
            <w:pPr>
              <w:spacing w:after="0" w:line="240" w:lineRule="auto"/>
              <w:ind w:left="450" w:hanging="450"/>
              <w:rPr>
                <w:rFonts w:ascii="Nirmala UI" w:hAnsi="Nirmala UI" w:cs="Kalimati"/>
                <w:sz w:val="18"/>
                <w:szCs w:val="18"/>
                <w:lang w:bidi="hi-IN"/>
              </w:rPr>
            </w:pPr>
            <w:r w:rsidRPr="007827A5">
              <w:rPr>
                <w:rFonts w:ascii="Nirmala UI" w:hAnsi="Nirmala UI" w:cs="Kalimati" w:hint="cs"/>
                <w:sz w:val="18"/>
                <w:szCs w:val="18"/>
                <w:cs/>
                <w:lang w:bidi="hi-IN"/>
              </w:rPr>
              <w:t>विशेष अनुदान</w:t>
            </w:r>
          </w:p>
        </w:tc>
        <w:tc>
          <w:tcPr>
            <w:tcW w:w="1440" w:type="dxa"/>
            <w:tcBorders>
              <w:top w:val="nil"/>
              <w:left w:val="nil"/>
              <w:bottom w:val="single" w:sz="4" w:space="0" w:color="auto"/>
              <w:right w:val="single" w:sz="4" w:space="0" w:color="auto"/>
            </w:tcBorders>
            <w:shd w:val="clear" w:color="000000" w:fill="FFFFFF"/>
            <w:vAlign w:val="center"/>
          </w:tcPr>
          <w:p w14:paraId="3A72546C" w14:textId="77777777" w:rsidR="00A1550A" w:rsidRPr="007827A5" w:rsidRDefault="00A1550A" w:rsidP="00DC1F4B">
            <w:pPr>
              <w:spacing w:after="0" w:line="240" w:lineRule="auto"/>
              <w:ind w:left="450" w:hanging="450"/>
              <w:jc w:val="center"/>
              <w:rPr>
                <w:rFonts w:ascii="Nirmala UI" w:hAnsi="Nirmala UI" w:cs="Kalimati"/>
                <w:sz w:val="18"/>
                <w:szCs w:val="18"/>
              </w:rPr>
            </w:pPr>
            <w:r>
              <w:rPr>
                <w:rFonts w:ascii="Nirmala UI" w:hAnsi="Nirmala UI" w:cs="Kalimati" w:hint="cs"/>
                <w:sz w:val="18"/>
                <w:szCs w:val="18"/>
                <w:cs/>
              </w:rPr>
              <w:t>१७००००००</w:t>
            </w:r>
          </w:p>
        </w:tc>
        <w:tc>
          <w:tcPr>
            <w:tcW w:w="1530" w:type="dxa"/>
            <w:tcBorders>
              <w:top w:val="nil"/>
              <w:left w:val="nil"/>
              <w:bottom w:val="single" w:sz="4" w:space="0" w:color="auto"/>
              <w:right w:val="single" w:sz="4" w:space="0" w:color="auto"/>
            </w:tcBorders>
            <w:shd w:val="clear" w:color="000000" w:fill="FFFFFF"/>
            <w:vAlign w:val="center"/>
          </w:tcPr>
          <w:p w14:paraId="4F1D96AA" w14:textId="77777777" w:rsidR="00A1550A" w:rsidRPr="007827A5" w:rsidRDefault="00A1550A" w:rsidP="00DC1F4B">
            <w:pPr>
              <w:spacing w:after="0" w:line="240" w:lineRule="auto"/>
              <w:ind w:left="450" w:hanging="450"/>
              <w:jc w:val="center"/>
              <w:rPr>
                <w:rFonts w:ascii="Nirmala UI" w:hAnsi="Nirmala UI" w:cs="Kalimati"/>
                <w:sz w:val="18"/>
                <w:szCs w:val="18"/>
              </w:rPr>
            </w:pPr>
            <w:r>
              <w:rPr>
                <w:rFonts w:ascii="Nirmala UI" w:hAnsi="Nirmala UI" w:cs="Kalimati" w:hint="cs"/>
                <w:sz w:val="18"/>
                <w:szCs w:val="18"/>
                <w:cs/>
              </w:rPr>
              <w:t>१४३४१४००</w:t>
            </w:r>
          </w:p>
        </w:tc>
        <w:tc>
          <w:tcPr>
            <w:tcW w:w="1530" w:type="dxa"/>
            <w:tcBorders>
              <w:top w:val="nil"/>
              <w:left w:val="nil"/>
              <w:bottom w:val="single" w:sz="4" w:space="0" w:color="auto"/>
              <w:right w:val="single" w:sz="4" w:space="0" w:color="auto"/>
            </w:tcBorders>
            <w:shd w:val="clear" w:color="000000" w:fill="FFFFFF"/>
            <w:vAlign w:val="center"/>
          </w:tcPr>
          <w:p w14:paraId="3D29D305" w14:textId="77777777" w:rsidR="00A1550A" w:rsidRPr="007827A5" w:rsidRDefault="00A1550A" w:rsidP="00DC1F4B">
            <w:pPr>
              <w:spacing w:after="0" w:line="240" w:lineRule="auto"/>
              <w:ind w:left="450" w:hanging="450"/>
              <w:jc w:val="center"/>
              <w:rPr>
                <w:rFonts w:ascii="Nirmala UI" w:hAnsi="Nirmala UI" w:cs="Kalimati"/>
                <w:sz w:val="18"/>
                <w:szCs w:val="18"/>
              </w:rPr>
            </w:pPr>
            <w:r>
              <w:rPr>
                <w:rFonts w:ascii="Nirmala UI" w:hAnsi="Nirmala UI" w:cs="Kalimati" w:hint="cs"/>
                <w:sz w:val="18"/>
                <w:szCs w:val="18"/>
                <w:cs/>
              </w:rPr>
              <w:t>१०००००००</w:t>
            </w:r>
          </w:p>
        </w:tc>
        <w:tc>
          <w:tcPr>
            <w:tcW w:w="1440" w:type="dxa"/>
            <w:tcBorders>
              <w:top w:val="nil"/>
              <w:left w:val="nil"/>
              <w:bottom w:val="single" w:sz="4" w:space="0" w:color="auto"/>
              <w:right w:val="single" w:sz="4" w:space="0" w:color="auto"/>
            </w:tcBorders>
            <w:shd w:val="clear" w:color="000000" w:fill="FFFFFF"/>
            <w:vAlign w:val="center"/>
          </w:tcPr>
          <w:p w14:paraId="089149CD" w14:textId="77777777" w:rsidR="00A1550A" w:rsidRPr="007827A5" w:rsidRDefault="00A1550A" w:rsidP="00DC1F4B">
            <w:pPr>
              <w:spacing w:after="0" w:line="240" w:lineRule="auto"/>
              <w:ind w:left="450" w:hanging="450"/>
              <w:jc w:val="center"/>
              <w:rPr>
                <w:rFonts w:ascii="Nirmala UI" w:hAnsi="Nirmala UI" w:cs="Kalimati"/>
                <w:sz w:val="18"/>
                <w:szCs w:val="18"/>
              </w:rPr>
            </w:pPr>
            <w:r>
              <w:rPr>
                <w:rFonts w:ascii="Nirmala UI" w:hAnsi="Nirmala UI" w:cs="Kalimati" w:hint="cs"/>
                <w:sz w:val="18"/>
                <w:szCs w:val="18"/>
                <w:cs/>
              </w:rPr>
              <w:t>३८४९८००</w:t>
            </w:r>
          </w:p>
        </w:tc>
        <w:tc>
          <w:tcPr>
            <w:tcW w:w="1530" w:type="dxa"/>
            <w:tcBorders>
              <w:top w:val="nil"/>
              <w:left w:val="nil"/>
              <w:bottom w:val="single" w:sz="4" w:space="0" w:color="auto"/>
              <w:right w:val="single" w:sz="4" w:space="0" w:color="auto"/>
            </w:tcBorders>
            <w:shd w:val="clear" w:color="000000" w:fill="FFFFFF"/>
            <w:vAlign w:val="center"/>
          </w:tcPr>
          <w:p w14:paraId="48C8EEED" w14:textId="77777777" w:rsidR="00A1550A" w:rsidRPr="00782042" w:rsidRDefault="00A1550A" w:rsidP="00DC1F4B">
            <w:pPr>
              <w:spacing w:after="0" w:line="240" w:lineRule="auto"/>
              <w:ind w:left="450" w:hanging="450"/>
              <w:jc w:val="center"/>
              <w:rPr>
                <w:rFonts w:ascii="Nirmala UI" w:hAnsi="Nirmala UI" w:cs="Kalimati"/>
                <w:sz w:val="18"/>
                <w:szCs w:val="18"/>
              </w:rPr>
            </w:pPr>
            <w:r w:rsidRPr="00782042">
              <w:rPr>
                <w:rFonts w:ascii="Nirmala UI" w:hAnsi="Nirmala UI" w:cs="Kalimati"/>
                <w:sz w:val="18"/>
                <w:szCs w:val="18"/>
                <w:cs/>
              </w:rPr>
              <w:t>४५१९१२००</w:t>
            </w:r>
          </w:p>
        </w:tc>
      </w:tr>
      <w:tr w:rsidR="00A1550A" w:rsidRPr="007827A5" w14:paraId="6ACEB27D" w14:textId="77777777" w:rsidTr="001750D4">
        <w:trPr>
          <w:trHeight w:val="431"/>
        </w:trPr>
        <w:tc>
          <w:tcPr>
            <w:tcW w:w="635" w:type="dxa"/>
            <w:tcBorders>
              <w:top w:val="nil"/>
              <w:left w:val="single" w:sz="4" w:space="0" w:color="auto"/>
              <w:bottom w:val="single" w:sz="4" w:space="0" w:color="auto"/>
              <w:right w:val="single" w:sz="4" w:space="0" w:color="auto"/>
            </w:tcBorders>
            <w:shd w:val="clear" w:color="000000" w:fill="FFFFFF"/>
            <w:vAlign w:val="center"/>
            <w:hideMark/>
          </w:tcPr>
          <w:p w14:paraId="385CF79F" w14:textId="77777777" w:rsidR="00A1550A" w:rsidRPr="007827A5" w:rsidRDefault="00A1550A" w:rsidP="00DC1F4B">
            <w:pPr>
              <w:spacing w:after="0" w:line="240" w:lineRule="auto"/>
              <w:ind w:left="450" w:hanging="450"/>
              <w:jc w:val="both"/>
              <w:rPr>
                <w:rFonts w:ascii="Nirmala UI" w:hAnsi="Nirmala UI" w:cs="Kalimati"/>
                <w:sz w:val="18"/>
                <w:szCs w:val="18"/>
                <w:lang w:bidi="hi-IN"/>
              </w:rPr>
            </w:pPr>
            <w:r w:rsidRPr="007827A5">
              <w:rPr>
                <w:rFonts w:ascii="Nirmala UI" w:hAnsi="Nirmala UI" w:cs="Kalimati" w:hint="cs"/>
                <w:sz w:val="18"/>
                <w:szCs w:val="18"/>
                <w:cs/>
                <w:lang w:bidi="hi-IN"/>
              </w:rPr>
              <w:t>६</w:t>
            </w:r>
          </w:p>
        </w:tc>
        <w:tc>
          <w:tcPr>
            <w:tcW w:w="1908" w:type="dxa"/>
            <w:tcBorders>
              <w:top w:val="nil"/>
              <w:left w:val="nil"/>
              <w:bottom w:val="single" w:sz="4" w:space="0" w:color="auto"/>
              <w:right w:val="single" w:sz="4" w:space="0" w:color="auto"/>
            </w:tcBorders>
            <w:shd w:val="clear" w:color="000000" w:fill="FFFFFF"/>
            <w:vAlign w:val="center"/>
            <w:hideMark/>
          </w:tcPr>
          <w:p w14:paraId="619452DF" w14:textId="77777777" w:rsidR="00A1550A" w:rsidRPr="007827A5" w:rsidRDefault="00A1550A" w:rsidP="001750D4">
            <w:pPr>
              <w:spacing w:after="0" w:line="240" w:lineRule="auto"/>
              <w:ind w:left="450" w:hanging="450"/>
              <w:rPr>
                <w:rFonts w:ascii="Nirmala UI" w:hAnsi="Nirmala UI" w:cs="Kalimati"/>
                <w:sz w:val="18"/>
                <w:szCs w:val="18"/>
                <w:lang w:bidi="hi-IN"/>
              </w:rPr>
            </w:pPr>
            <w:r w:rsidRPr="007827A5">
              <w:rPr>
                <w:rFonts w:ascii="Nirmala UI" w:hAnsi="Nirmala UI" w:cs="Kalimati" w:hint="cs"/>
                <w:sz w:val="18"/>
                <w:szCs w:val="18"/>
                <w:cs/>
                <w:lang w:bidi="hi-IN"/>
              </w:rPr>
              <w:t>राजश्‍व बाँडफाँड</w:t>
            </w:r>
          </w:p>
        </w:tc>
        <w:tc>
          <w:tcPr>
            <w:tcW w:w="1440" w:type="dxa"/>
            <w:tcBorders>
              <w:top w:val="nil"/>
              <w:left w:val="nil"/>
              <w:bottom w:val="single" w:sz="4" w:space="0" w:color="auto"/>
              <w:right w:val="single" w:sz="4" w:space="0" w:color="auto"/>
            </w:tcBorders>
            <w:shd w:val="clear" w:color="000000" w:fill="FFFFFF"/>
            <w:vAlign w:val="center"/>
          </w:tcPr>
          <w:p w14:paraId="123C1320" w14:textId="77777777" w:rsidR="00A1550A" w:rsidRPr="007827A5" w:rsidRDefault="00A1550A" w:rsidP="00DC1F4B">
            <w:pPr>
              <w:spacing w:after="0" w:line="240" w:lineRule="auto"/>
              <w:ind w:left="450" w:hanging="450"/>
              <w:jc w:val="center"/>
              <w:rPr>
                <w:rFonts w:ascii="Nirmala UI" w:hAnsi="Nirmala UI" w:cs="Kalimati"/>
                <w:sz w:val="18"/>
                <w:szCs w:val="18"/>
              </w:rPr>
            </w:pPr>
            <w:r>
              <w:rPr>
                <w:rFonts w:ascii="Nirmala UI" w:hAnsi="Nirmala UI" w:cs="Kalimati" w:hint="cs"/>
                <w:sz w:val="18"/>
                <w:szCs w:val="18"/>
                <w:cs/>
              </w:rPr>
              <w:t>११५८८७०००</w:t>
            </w:r>
          </w:p>
        </w:tc>
        <w:tc>
          <w:tcPr>
            <w:tcW w:w="1530" w:type="dxa"/>
            <w:tcBorders>
              <w:top w:val="nil"/>
              <w:left w:val="nil"/>
              <w:bottom w:val="single" w:sz="4" w:space="0" w:color="auto"/>
              <w:right w:val="single" w:sz="4" w:space="0" w:color="auto"/>
            </w:tcBorders>
            <w:shd w:val="clear" w:color="000000" w:fill="FFFFFF"/>
            <w:vAlign w:val="center"/>
          </w:tcPr>
          <w:p w14:paraId="25B66B7F" w14:textId="77777777" w:rsidR="00A1550A" w:rsidRPr="007827A5" w:rsidRDefault="00A1550A" w:rsidP="00DC1F4B">
            <w:pPr>
              <w:spacing w:after="0" w:line="240" w:lineRule="auto"/>
              <w:ind w:left="450" w:hanging="450"/>
              <w:jc w:val="center"/>
              <w:rPr>
                <w:rFonts w:ascii="Nirmala UI" w:hAnsi="Nirmala UI" w:cs="Kalimati"/>
                <w:sz w:val="18"/>
                <w:szCs w:val="18"/>
              </w:rPr>
            </w:pPr>
            <w:r>
              <w:rPr>
                <w:rFonts w:ascii="Nirmala UI" w:hAnsi="Nirmala UI" w:cs="Kalimati" w:hint="cs"/>
                <w:sz w:val="18"/>
                <w:szCs w:val="18"/>
                <w:cs/>
              </w:rPr>
              <w:t>९९२३१२६६</w:t>
            </w:r>
          </w:p>
        </w:tc>
        <w:tc>
          <w:tcPr>
            <w:tcW w:w="1530" w:type="dxa"/>
            <w:tcBorders>
              <w:top w:val="nil"/>
              <w:left w:val="nil"/>
              <w:bottom w:val="single" w:sz="4" w:space="0" w:color="auto"/>
              <w:right w:val="single" w:sz="4" w:space="0" w:color="auto"/>
            </w:tcBorders>
            <w:shd w:val="clear" w:color="000000" w:fill="FFFFFF"/>
            <w:vAlign w:val="center"/>
          </w:tcPr>
          <w:p w14:paraId="6246BBCE" w14:textId="77777777" w:rsidR="00A1550A" w:rsidRPr="007827A5" w:rsidRDefault="00A1550A" w:rsidP="00DC1F4B">
            <w:pPr>
              <w:spacing w:after="0" w:line="240" w:lineRule="auto"/>
              <w:ind w:left="450" w:hanging="450"/>
              <w:jc w:val="center"/>
              <w:rPr>
                <w:rFonts w:ascii="Nirmala UI" w:hAnsi="Nirmala UI" w:cs="Kalimati"/>
                <w:sz w:val="18"/>
                <w:szCs w:val="18"/>
              </w:rPr>
            </w:pPr>
            <w:r>
              <w:rPr>
                <w:rFonts w:ascii="Nirmala UI" w:hAnsi="Nirmala UI" w:cs="Kalimati" w:hint="cs"/>
                <w:sz w:val="18"/>
                <w:szCs w:val="18"/>
                <w:cs/>
              </w:rPr>
              <w:t>३२०४४७२७</w:t>
            </w:r>
          </w:p>
        </w:tc>
        <w:tc>
          <w:tcPr>
            <w:tcW w:w="1440" w:type="dxa"/>
            <w:tcBorders>
              <w:top w:val="nil"/>
              <w:left w:val="nil"/>
              <w:bottom w:val="single" w:sz="4" w:space="0" w:color="auto"/>
              <w:right w:val="single" w:sz="4" w:space="0" w:color="auto"/>
            </w:tcBorders>
            <w:shd w:val="clear" w:color="000000" w:fill="FFFFFF"/>
          </w:tcPr>
          <w:p w14:paraId="4E9FB16A" w14:textId="77777777" w:rsidR="00A1550A" w:rsidRPr="007827A5" w:rsidRDefault="00A1550A" w:rsidP="00DC1F4B">
            <w:pPr>
              <w:spacing w:after="0" w:line="240" w:lineRule="auto"/>
              <w:ind w:left="450" w:hanging="450"/>
              <w:jc w:val="center"/>
              <w:rPr>
                <w:rFonts w:ascii="Nirmala UI" w:hAnsi="Nirmala UI" w:cs="Kalimati"/>
                <w:sz w:val="18"/>
                <w:szCs w:val="18"/>
              </w:rPr>
            </w:pPr>
            <w:r>
              <w:rPr>
                <w:rFonts w:ascii="Nirmala UI" w:hAnsi="Nirmala UI" w:cs="Kalimati" w:hint="cs"/>
                <w:sz w:val="18"/>
                <w:szCs w:val="18"/>
                <w:cs/>
              </w:rPr>
              <w:t>२७२५९४९४</w:t>
            </w:r>
          </w:p>
        </w:tc>
        <w:tc>
          <w:tcPr>
            <w:tcW w:w="1530" w:type="dxa"/>
            <w:tcBorders>
              <w:top w:val="nil"/>
              <w:left w:val="nil"/>
              <w:bottom w:val="single" w:sz="4" w:space="0" w:color="auto"/>
              <w:right w:val="single" w:sz="4" w:space="0" w:color="auto"/>
            </w:tcBorders>
            <w:shd w:val="clear" w:color="000000" w:fill="FFFFFF"/>
            <w:vAlign w:val="center"/>
          </w:tcPr>
          <w:p w14:paraId="5F6618B5" w14:textId="77777777" w:rsidR="00A1550A" w:rsidRPr="00782042" w:rsidRDefault="00A1550A" w:rsidP="00DC1F4B">
            <w:pPr>
              <w:spacing w:after="0" w:line="240" w:lineRule="auto"/>
              <w:ind w:left="450" w:hanging="450"/>
              <w:jc w:val="center"/>
              <w:rPr>
                <w:rFonts w:ascii="Nirmala UI" w:hAnsi="Nirmala UI" w:cs="Kalimati"/>
                <w:sz w:val="18"/>
                <w:szCs w:val="18"/>
              </w:rPr>
            </w:pPr>
            <w:r w:rsidRPr="00782042">
              <w:rPr>
                <w:rFonts w:ascii="Nirmala UI" w:hAnsi="Nirmala UI" w:cs="Kalimati"/>
                <w:sz w:val="18"/>
                <w:szCs w:val="18"/>
                <w:cs/>
              </w:rPr>
              <w:t>२७४४२२४८७</w:t>
            </w:r>
          </w:p>
        </w:tc>
      </w:tr>
      <w:tr w:rsidR="00A1550A" w:rsidRPr="007827A5" w14:paraId="4D7EA9A3" w14:textId="77777777" w:rsidTr="001750D4">
        <w:trPr>
          <w:trHeight w:val="305"/>
        </w:trPr>
        <w:tc>
          <w:tcPr>
            <w:tcW w:w="635" w:type="dxa"/>
            <w:tcBorders>
              <w:top w:val="nil"/>
              <w:left w:val="single" w:sz="4" w:space="0" w:color="auto"/>
              <w:bottom w:val="single" w:sz="4" w:space="0" w:color="auto"/>
              <w:right w:val="single" w:sz="4" w:space="0" w:color="auto"/>
            </w:tcBorders>
            <w:shd w:val="clear" w:color="000000" w:fill="FFFFFF"/>
            <w:vAlign w:val="center"/>
            <w:hideMark/>
          </w:tcPr>
          <w:p w14:paraId="16A26457" w14:textId="77777777" w:rsidR="00A1550A" w:rsidRPr="007827A5" w:rsidRDefault="00A1550A" w:rsidP="00DC1F4B">
            <w:pPr>
              <w:spacing w:after="0" w:line="240" w:lineRule="auto"/>
              <w:ind w:left="450" w:hanging="450"/>
              <w:jc w:val="both"/>
              <w:rPr>
                <w:rFonts w:ascii="Nirmala UI" w:hAnsi="Nirmala UI" w:cs="Kalimati"/>
                <w:sz w:val="18"/>
                <w:szCs w:val="18"/>
                <w:lang w:bidi="hi-IN"/>
              </w:rPr>
            </w:pPr>
            <w:r w:rsidRPr="007827A5">
              <w:rPr>
                <w:rFonts w:ascii="Nirmala UI" w:hAnsi="Nirmala UI" w:cs="Kalimati" w:hint="cs"/>
                <w:sz w:val="18"/>
                <w:szCs w:val="18"/>
                <w:cs/>
                <w:lang w:bidi="hi-IN"/>
              </w:rPr>
              <w:t>७</w:t>
            </w:r>
          </w:p>
        </w:tc>
        <w:tc>
          <w:tcPr>
            <w:tcW w:w="1908" w:type="dxa"/>
            <w:tcBorders>
              <w:top w:val="nil"/>
              <w:left w:val="nil"/>
              <w:bottom w:val="single" w:sz="4" w:space="0" w:color="auto"/>
              <w:right w:val="single" w:sz="4" w:space="0" w:color="auto"/>
            </w:tcBorders>
            <w:shd w:val="clear" w:color="000000" w:fill="FFFFFF"/>
            <w:vAlign w:val="center"/>
            <w:hideMark/>
          </w:tcPr>
          <w:p w14:paraId="6EF02C0E" w14:textId="77777777" w:rsidR="00A1550A" w:rsidRPr="007827A5" w:rsidRDefault="00A1550A" w:rsidP="001750D4">
            <w:pPr>
              <w:spacing w:after="0" w:line="240" w:lineRule="auto"/>
              <w:ind w:left="450" w:hanging="450"/>
              <w:rPr>
                <w:rFonts w:ascii="Nirmala UI" w:hAnsi="Nirmala UI" w:cs="Kalimati"/>
                <w:sz w:val="18"/>
                <w:szCs w:val="18"/>
                <w:lang w:bidi="hi-IN"/>
              </w:rPr>
            </w:pPr>
            <w:r w:rsidRPr="007827A5">
              <w:rPr>
                <w:rFonts w:ascii="Nirmala UI" w:hAnsi="Nirmala UI" w:cs="Kalimati" w:hint="cs"/>
                <w:sz w:val="18"/>
                <w:szCs w:val="18"/>
                <w:cs/>
                <w:lang w:bidi="hi-IN"/>
              </w:rPr>
              <w:t>रोयल्टी</w:t>
            </w:r>
          </w:p>
        </w:tc>
        <w:tc>
          <w:tcPr>
            <w:tcW w:w="1440" w:type="dxa"/>
            <w:tcBorders>
              <w:top w:val="nil"/>
              <w:left w:val="nil"/>
              <w:bottom w:val="single" w:sz="4" w:space="0" w:color="auto"/>
              <w:right w:val="single" w:sz="4" w:space="0" w:color="auto"/>
            </w:tcBorders>
            <w:shd w:val="clear" w:color="000000" w:fill="FFFFFF"/>
            <w:vAlign w:val="center"/>
          </w:tcPr>
          <w:p w14:paraId="0ED6F5BF" w14:textId="77777777" w:rsidR="00A1550A" w:rsidRPr="007827A5" w:rsidRDefault="00A1550A" w:rsidP="00DC1F4B">
            <w:pPr>
              <w:spacing w:after="0" w:line="240" w:lineRule="auto"/>
              <w:ind w:left="450" w:hanging="450"/>
              <w:jc w:val="center"/>
              <w:rPr>
                <w:rFonts w:ascii="Nirmala UI" w:hAnsi="Nirmala UI" w:cs="Kalimati"/>
                <w:sz w:val="18"/>
                <w:szCs w:val="18"/>
                <w:lang w:bidi="hi-IN"/>
              </w:rPr>
            </w:pPr>
          </w:p>
        </w:tc>
        <w:tc>
          <w:tcPr>
            <w:tcW w:w="1530" w:type="dxa"/>
            <w:tcBorders>
              <w:top w:val="nil"/>
              <w:left w:val="nil"/>
              <w:bottom w:val="single" w:sz="4" w:space="0" w:color="auto"/>
              <w:right w:val="single" w:sz="4" w:space="0" w:color="auto"/>
            </w:tcBorders>
            <w:shd w:val="clear" w:color="000000" w:fill="FFFFFF"/>
            <w:vAlign w:val="center"/>
          </w:tcPr>
          <w:p w14:paraId="679E6026" w14:textId="77777777" w:rsidR="00A1550A" w:rsidRPr="007827A5" w:rsidRDefault="00A1550A" w:rsidP="00DC1F4B">
            <w:pPr>
              <w:spacing w:after="0" w:line="240" w:lineRule="auto"/>
              <w:ind w:left="450" w:hanging="450"/>
              <w:jc w:val="center"/>
              <w:rPr>
                <w:rFonts w:ascii="Nirmala UI" w:hAnsi="Nirmala UI" w:cs="Kalimati"/>
                <w:sz w:val="18"/>
                <w:szCs w:val="18"/>
                <w:lang w:bidi="hi-IN"/>
              </w:rPr>
            </w:pPr>
          </w:p>
        </w:tc>
        <w:tc>
          <w:tcPr>
            <w:tcW w:w="1530" w:type="dxa"/>
            <w:tcBorders>
              <w:top w:val="nil"/>
              <w:left w:val="nil"/>
              <w:bottom w:val="single" w:sz="4" w:space="0" w:color="auto"/>
              <w:right w:val="single" w:sz="4" w:space="0" w:color="auto"/>
            </w:tcBorders>
            <w:shd w:val="clear" w:color="000000" w:fill="FFFFFF"/>
          </w:tcPr>
          <w:p w14:paraId="41DB81BF" w14:textId="77777777" w:rsidR="00A1550A" w:rsidRPr="007827A5" w:rsidRDefault="00A1550A" w:rsidP="00DC1F4B">
            <w:pPr>
              <w:spacing w:after="0" w:line="240" w:lineRule="auto"/>
              <w:ind w:left="450" w:hanging="450"/>
              <w:jc w:val="center"/>
              <w:rPr>
                <w:rFonts w:ascii="Nirmala UI" w:hAnsi="Nirmala UI" w:cs="Kalimati"/>
                <w:sz w:val="18"/>
                <w:szCs w:val="18"/>
                <w:lang w:bidi="hi-IN"/>
              </w:rPr>
            </w:pPr>
          </w:p>
        </w:tc>
        <w:tc>
          <w:tcPr>
            <w:tcW w:w="1440" w:type="dxa"/>
            <w:tcBorders>
              <w:top w:val="nil"/>
              <w:left w:val="nil"/>
              <w:bottom w:val="single" w:sz="4" w:space="0" w:color="auto"/>
              <w:right w:val="single" w:sz="4" w:space="0" w:color="auto"/>
            </w:tcBorders>
            <w:shd w:val="clear" w:color="000000" w:fill="FFFFFF"/>
          </w:tcPr>
          <w:p w14:paraId="1D0D6477" w14:textId="77777777" w:rsidR="00A1550A" w:rsidRPr="007827A5" w:rsidRDefault="00A1550A" w:rsidP="00DC1F4B">
            <w:pPr>
              <w:spacing w:after="0" w:line="240" w:lineRule="auto"/>
              <w:ind w:left="450" w:hanging="450"/>
              <w:jc w:val="center"/>
              <w:rPr>
                <w:rFonts w:ascii="Nirmala UI" w:hAnsi="Nirmala UI" w:cs="Kalimati"/>
                <w:sz w:val="18"/>
                <w:szCs w:val="18"/>
                <w:lang w:bidi="hi-IN"/>
              </w:rPr>
            </w:pPr>
          </w:p>
        </w:tc>
        <w:tc>
          <w:tcPr>
            <w:tcW w:w="1530" w:type="dxa"/>
            <w:tcBorders>
              <w:top w:val="nil"/>
              <w:left w:val="nil"/>
              <w:bottom w:val="single" w:sz="4" w:space="0" w:color="auto"/>
              <w:right w:val="single" w:sz="4" w:space="0" w:color="auto"/>
            </w:tcBorders>
            <w:shd w:val="clear" w:color="000000" w:fill="FFFFFF"/>
            <w:vAlign w:val="center"/>
          </w:tcPr>
          <w:p w14:paraId="25D3E82C" w14:textId="77777777" w:rsidR="00A1550A" w:rsidRPr="007827A5" w:rsidRDefault="00A1550A" w:rsidP="00DC1F4B">
            <w:pPr>
              <w:spacing w:after="0" w:line="240" w:lineRule="auto"/>
              <w:ind w:left="450" w:hanging="450"/>
              <w:jc w:val="center"/>
              <w:rPr>
                <w:rFonts w:ascii="Nirmala UI" w:hAnsi="Nirmala UI" w:cs="Kalimati"/>
                <w:sz w:val="18"/>
                <w:szCs w:val="18"/>
              </w:rPr>
            </w:pPr>
          </w:p>
        </w:tc>
      </w:tr>
      <w:tr w:rsidR="00A1550A" w:rsidRPr="007827A5" w14:paraId="3083A5AA" w14:textId="77777777" w:rsidTr="001750D4">
        <w:trPr>
          <w:trHeight w:val="359"/>
        </w:trPr>
        <w:tc>
          <w:tcPr>
            <w:tcW w:w="635" w:type="dxa"/>
            <w:tcBorders>
              <w:top w:val="nil"/>
              <w:left w:val="single" w:sz="4" w:space="0" w:color="auto"/>
              <w:bottom w:val="single" w:sz="4" w:space="0" w:color="auto"/>
              <w:right w:val="single" w:sz="4" w:space="0" w:color="auto"/>
            </w:tcBorders>
            <w:shd w:val="clear" w:color="000000" w:fill="FFFFFF"/>
            <w:hideMark/>
          </w:tcPr>
          <w:p w14:paraId="0F3EC143" w14:textId="77777777" w:rsidR="00A1550A" w:rsidRPr="00EE0F9B" w:rsidRDefault="00A1550A" w:rsidP="00DC1F4B">
            <w:pPr>
              <w:spacing w:after="0" w:line="240" w:lineRule="auto"/>
              <w:ind w:left="450" w:hanging="450"/>
              <w:jc w:val="both"/>
              <w:rPr>
                <w:rFonts w:ascii="Nirmala UI" w:hAnsi="Nirmala UI" w:cs="Kalimati"/>
                <w:b/>
                <w:bCs/>
                <w:sz w:val="18"/>
                <w:szCs w:val="18"/>
                <w:lang w:bidi="hi-IN"/>
              </w:rPr>
            </w:pPr>
            <w:r w:rsidRPr="00EE0F9B">
              <w:rPr>
                <w:rFonts w:ascii="Nirmala UI" w:hAnsi="Nirmala UI" w:cs="Kalimati"/>
                <w:b/>
                <w:bCs/>
                <w:sz w:val="18"/>
                <w:szCs w:val="18"/>
                <w:lang w:bidi="hi-IN"/>
              </w:rPr>
              <w:t> </w:t>
            </w:r>
          </w:p>
        </w:tc>
        <w:tc>
          <w:tcPr>
            <w:tcW w:w="1908" w:type="dxa"/>
            <w:tcBorders>
              <w:top w:val="nil"/>
              <w:left w:val="nil"/>
              <w:bottom w:val="single" w:sz="4" w:space="0" w:color="auto"/>
              <w:right w:val="single" w:sz="4" w:space="0" w:color="auto"/>
            </w:tcBorders>
            <w:shd w:val="clear" w:color="000000" w:fill="FFFFFF"/>
            <w:vAlign w:val="center"/>
            <w:hideMark/>
          </w:tcPr>
          <w:p w14:paraId="7588E228" w14:textId="77777777" w:rsidR="00A1550A" w:rsidRPr="00EE0F9B" w:rsidRDefault="00A1550A" w:rsidP="00DC1F4B">
            <w:pPr>
              <w:spacing w:after="0" w:line="240" w:lineRule="auto"/>
              <w:ind w:left="450" w:firstLineChars="300" w:firstLine="542"/>
              <w:jc w:val="both"/>
              <w:rPr>
                <w:rFonts w:ascii="Nirmala UI" w:hAnsi="Nirmala UI" w:cs="Kalimati"/>
                <w:b/>
                <w:bCs/>
                <w:sz w:val="18"/>
                <w:szCs w:val="18"/>
                <w:lang w:bidi="hi-IN"/>
              </w:rPr>
            </w:pPr>
            <w:r w:rsidRPr="00EE0F9B">
              <w:rPr>
                <w:rFonts w:ascii="Nirmala UI" w:hAnsi="Nirmala UI" w:cs="Kalimati" w:hint="cs"/>
                <w:b/>
                <w:bCs/>
                <w:sz w:val="18"/>
                <w:szCs w:val="18"/>
                <w:cs/>
                <w:lang w:bidi="hi-IN"/>
              </w:rPr>
              <w:t>जम्मा</w:t>
            </w:r>
          </w:p>
        </w:tc>
        <w:tc>
          <w:tcPr>
            <w:tcW w:w="1440" w:type="dxa"/>
            <w:tcBorders>
              <w:top w:val="nil"/>
              <w:left w:val="nil"/>
              <w:bottom w:val="single" w:sz="4" w:space="0" w:color="auto"/>
              <w:right w:val="single" w:sz="4" w:space="0" w:color="auto"/>
            </w:tcBorders>
            <w:shd w:val="clear" w:color="000000" w:fill="FFFFFF"/>
            <w:vAlign w:val="bottom"/>
          </w:tcPr>
          <w:p w14:paraId="1F5908ED" w14:textId="77777777" w:rsidR="00A1550A" w:rsidRPr="00EE0F9B" w:rsidRDefault="00A1550A" w:rsidP="00DC1F4B">
            <w:pPr>
              <w:spacing w:after="0" w:line="240" w:lineRule="auto"/>
              <w:ind w:left="450" w:hanging="450"/>
              <w:jc w:val="center"/>
              <w:rPr>
                <w:rFonts w:ascii="Nirmala UI" w:hAnsi="Nirmala UI" w:cs="Kalimati"/>
                <w:b/>
                <w:bCs/>
                <w:sz w:val="18"/>
                <w:szCs w:val="18"/>
              </w:rPr>
            </w:pPr>
            <w:r w:rsidRPr="00EE0F9B">
              <w:rPr>
                <w:rFonts w:ascii="Nirmala UI" w:hAnsi="Nirmala UI" w:cs="Kalimati" w:hint="cs"/>
                <w:b/>
                <w:bCs/>
                <w:sz w:val="18"/>
                <w:szCs w:val="18"/>
                <w:cs/>
              </w:rPr>
              <w:t>५७६५३४०००</w:t>
            </w:r>
          </w:p>
        </w:tc>
        <w:tc>
          <w:tcPr>
            <w:tcW w:w="1530" w:type="dxa"/>
            <w:tcBorders>
              <w:top w:val="nil"/>
              <w:left w:val="nil"/>
              <w:bottom w:val="single" w:sz="4" w:space="0" w:color="auto"/>
              <w:right w:val="single" w:sz="4" w:space="0" w:color="auto"/>
            </w:tcBorders>
            <w:shd w:val="clear" w:color="000000" w:fill="FFFFFF"/>
            <w:vAlign w:val="bottom"/>
          </w:tcPr>
          <w:p w14:paraId="35B83142" w14:textId="77777777" w:rsidR="00A1550A" w:rsidRPr="00EE0F9B" w:rsidRDefault="00A1550A" w:rsidP="00DC1F4B">
            <w:pPr>
              <w:spacing w:after="0" w:line="240" w:lineRule="auto"/>
              <w:ind w:left="450" w:hanging="450"/>
              <w:jc w:val="center"/>
              <w:rPr>
                <w:rFonts w:ascii="Nirmala UI" w:hAnsi="Nirmala UI" w:cs="Kalimati"/>
                <w:b/>
                <w:bCs/>
                <w:sz w:val="18"/>
                <w:szCs w:val="18"/>
              </w:rPr>
            </w:pPr>
            <w:r w:rsidRPr="00EE0F9B">
              <w:rPr>
                <w:rFonts w:ascii="Nirmala UI" w:hAnsi="Nirmala UI" w:cs="Kalimati" w:hint="cs"/>
                <w:b/>
                <w:bCs/>
                <w:sz w:val="18"/>
                <w:szCs w:val="18"/>
                <w:cs/>
              </w:rPr>
              <w:t>५१२९४६८२३</w:t>
            </w:r>
          </w:p>
        </w:tc>
        <w:tc>
          <w:tcPr>
            <w:tcW w:w="1530" w:type="dxa"/>
            <w:tcBorders>
              <w:top w:val="nil"/>
              <w:left w:val="nil"/>
              <w:bottom w:val="single" w:sz="4" w:space="0" w:color="auto"/>
              <w:right w:val="single" w:sz="4" w:space="0" w:color="auto"/>
            </w:tcBorders>
            <w:shd w:val="clear" w:color="000000" w:fill="FFFFFF"/>
            <w:vAlign w:val="bottom"/>
          </w:tcPr>
          <w:p w14:paraId="76467D8D" w14:textId="77777777" w:rsidR="00A1550A" w:rsidRPr="00EE0F9B" w:rsidRDefault="00A1550A" w:rsidP="00DC1F4B">
            <w:pPr>
              <w:spacing w:after="0" w:line="240" w:lineRule="auto"/>
              <w:ind w:left="450" w:hanging="450"/>
              <w:jc w:val="center"/>
              <w:rPr>
                <w:rFonts w:ascii="Nirmala UI" w:hAnsi="Nirmala UI" w:cs="Kalimati"/>
                <w:b/>
                <w:bCs/>
                <w:sz w:val="18"/>
                <w:szCs w:val="18"/>
              </w:rPr>
            </w:pPr>
            <w:r w:rsidRPr="00EE0F9B">
              <w:rPr>
                <w:rFonts w:ascii="Nirmala UI" w:hAnsi="Nirmala UI" w:cs="Kalimati" w:hint="cs"/>
                <w:b/>
                <w:bCs/>
                <w:sz w:val="18"/>
                <w:szCs w:val="18"/>
                <w:cs/>
              </w:rPr>
              <w:t>११०७८९७२७</w:t>
            </w:r>
          </w:p>
        </w:tc>
        <w:tc>
          <w:tcPr>
            <w:tcW w:w="1440" w:type="dxa"/>
            <w:tcBorders>
              <w:top w:val="nil"/>
              <w:left w:val="nil"/>
              <w:bottom w:val="single" w:sz="4" w:space="0" w:color="auto"/>
              <w:right w:val="single" w:sz="4" w:space="0" w:color="auto"/>
            </w:tcBorders>
            <w:shd w:val="clear" w:color="000000" w:fill="FFFFFF"/>
            <w:vAlign w:val="bottom"/>
          </w:tcPr>
          <w:p w14:paraId="094B7C7E" w14:textId="77777777" w:rsidR="00A1550A" w:rsidRPr="00EE0F9B" w:rsidRDefault="00A1550A" w:rsidP="00DC1F4B">
            <w:pPr>
              <w:spacing w:after="0" w:line="240" w:lineRule="auto"/>
              <w:ind w:left="450" w:hanging="450"/>
              <w:jc w:val="center"/>
              <w:rPr>
                <w:rFonts w:ascii="Nirmala UI" w:hAnsi="Nirmala UI" w:cs="Kalimati"/>
                <w:b/>
                <w:bCs/>
                <w:sz w:val="18"/>
                <w:szCs w:val="18"/>
              </w:rPr>
            </w:pPr>
            <w:r w:rsidRPr="00EE0F9B">
              <w:rPr>
                <w:rFonts w:ascii="Nirmala UI" w:hAnsi="Nirmala UI" w:cs="Kalimati" w:hint="cs"/>
                <w:b/>
                <w:bCs/>
                <w:sz w:val="18"/>
                <w:szCs w:val="18"/>
                <w:cs/>
              </w:rPr>
              <w:t>९४५३६४९६</w:t>
            </w:r>
          </w:p>
        </w:tc>
        <w:tc>
          <w:tcPr>
            <w:tcW w:w="1530" w:type="dxa"/>
            <w:tcBorders>
              <w:top w:val="nil"/>
              <w:left w:val="nil"/>
              <w:bottom w:val="single" w:sz="4" w:space="0" w:color="auto"/>
              <w:right w:val="single" w:sz="4" w:space="0" w:color="auto"/>
            </w:tcBorders>
            <w:shd w:val="clear" w:color="000000" w:fill="FFFFFF"/>
            <w:vAlign w:val="bottom"/>
          </w:tcPr>
          <w:p w14:paraId="2FF3A166" w14:textId="77777777" w:rsidR="00A1550A" w:rsidRPr="00EE0F9B" w:rsidRDefault="00A1550A" w:rsidP="00DC1F4B">
            <w:pPr>
              <w:spacing w:after="0" w:line="240" w:lineRule="auto"/>
              <w:ind w:left="450" w:hanging="450"/>
              <w:jc w:val="center"/>
              <w:rPr>
                <w:rFonts w:ascii="Nirmala UI" w:hAnsi="Nirmala UI" w:cs="Kalimati"/>
                <w:b/>
                <w:bCs/>
                <w:sz w:val="18"/>
                <w:szCs w:val="18"/>
              </w:rPr>
            </w:pPr>
            <w:r w:rsidRPr="00EE0F9B">
              <w:rPr>
                <w:rFonts w:ascii="Nirmala UI" w:hAnsi="Nirmala UI" w:cs="Kalimati"/>
                <w:b/>
                <w:bCs/>
                <w:sz w:val="18"/>
                <w:szCs w:val="18"/>
                <w:cs/>
              </w:rPr>
              <w:t>१२९४८०७०४६</w:t>
            </w:r>
          </w:p>
        </w:tc>
      </w:tr>
    </w:tbl>
    <w:p w14:paraId="2644EBE7" w14:textId="77777777" w:rsidR="00A1550A" w:rsidRPr="004C3FC7" w:rsidRDefault="00A1550A" w:rsidP="008978DE">
      <w:pPr>
        <w:spacing w:after="0" w:line="312" w:lineRule="auto"/>
        <w:ind w:firstLine="720"/>
        <w:rPr>
          <w:rFonts w:ascii="Arial" w:hAnsi="Arial" w:cs="Kalimati"/>
          <w:b/>
          <w:bCs/>
          <w:i/>
          <w:iCs/>
          <w:color w:val="0070C0"/>
          <w:sz w:val="20"/>
          <w:shd w:val="clear" w:color="auto" w:fill="FFFFFF"/>
        </w:rPr>
      </w:pPr>
    </w:p>
    <w:p w14:paraId="50C2474D" w14:textId="1EFAA1D3" w:rsidR="00DB6263" w:rsidRDefault="00397430" w:rsidP="008978DE">
      <w:pPr>
        <w:spacing w:after="0" w:line="312" w:lineRule="auto"/>
        <w:ind w:firstLine="720"/>
        <w:jc w:val="both"/>
        <w:rPr>
          <w:rFonts w:ascii="Arial" w:hAnsi="Arial" w:cs="Kalimati"/>
          <w:color w:val="333333"/>
          <w:sz w:val="24"/>
          <w:szCs w:val="24"/>
          <w:shd w:val="clear" w:color="auto" w:fill="FFFFFF"/>
        </w:rPr>
      </w:pPr>
      <w:r>
        <w:rPr>
          <w:rFonts w:ascii="Arial" w:hAnsi="Arial" w:cs="Kalimati" w:hint="cs"/>
          <w:color w:val="333333"/>
          <w:sz w:val="24"/>
          <w:szCs w:val="24"/>
          <w:shd w:val="clear" w:color="auto" w:fill="FFFFFF"/>
          <w:cs/>
        </w:rPr>
        <w:t>माथिको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तालिकाबाट</w:t>
      </w:r>
      <w:r>
        <w:rPr>
          <w:rFonts w:ascii="Arial" w:hAnsi="Arial" w:cs="Kalimati"/>
          <w:color w:val="333333"/>
          <w:sz w:val="24"/>
          <w:szCs w:val="24"/>
          <w:shd w:val="clear" w:color="auto" w:fill="FFFFFF"/>
          <w:cs/>
        </w:rPr>
        <w:t xml:space="preserve"> </w:t>
      </w:r>
      <w:r w:rsidR="008978DE">
        <w:rPr>
          <w:rFonts w:ascii="Arial" w:hAnsi="Arial" w:cs="Kalimati" w:hint="cs"/>
          <w:color w:val="333333"/>
          <w:sz w:val="24"/>
          <w:szCs w:val="24"/>
          <w:shd w:val="clear" w:color="auto" w:fill="FFFFFF"/>
          <w:cs/>
        </w:rPr>
        <w:t>स्पष्ट हुन्छकी</w:t>
      </w:r>
      <w:r w:rsidR="008978DE">
        <w:rPr>
          <w:rFonts w:ascii="Arial" w:hAnsi="Arial" w:cs="Kalimati"/>
          <w:color w:val="333333"/>
          <w:sz w:val="24"/>
          <w:szCs w:val="24"/>
          <w:shd w:val="clear" w:color="auto" w:fill="FFFFFF"/>
          <w:cs/>
        </w:rPr>
        <w:t xml:space="preserve"> </w:t>
      </w:r>
      <w:r w:rsidR="008978DE">
        <w:rPr>
          <w:rFonts w:ascii="Arial" w:hAnsi="Arial" w:cs="Kalimati" w:hint="cs"/>
          <w:color w:val="333333"/>
          <w:sz w:val="24"/>
          <w:szCs w:val="24"/>
          <w:shd w:val="clear" w:color="auto" w:fill="FFFFFF"/>
          <w:cs/>
        </w:rPr>
        <w:t>कुल</w:t>
      </w:r>
      <w:r w:rsidR="008978DE">
        <w:rPr>
          <w:rFonts w:ascii="Arial" w:hAnsi="Arial" w:cs="Kalimati"/>
          <w:color w:val="333333"/>
          <w:sz w:val="24"/>
          <w:szCs w:val="24"/>
          <w:shd w:val="clear" w:color="auto" w:fill="FFFFFF"/>
          <w:cs/>
        </w:rPr>
        <w:t xml:space="preserve"> </w:t>
      </w:r>
      <w:r w:rsidR="008978DE">
        <w:rPr>
          <w:rFonts w:ascii="Arial" w:hAnsi="Arial" w:cs="Kalimati" w:hint="cs"/>
          <w:color w:val="333333"/>
          <w:sz w:val="24"/>
          <w:szCs w:val="24"/>
          <w:shd w:val="clear" w:color="auto" w:fill="FFFFFF"/>
          <w:cs/>
        </w:rPr>
        <w:t>बजेटको</w:t>
      </w:r>
      <w:r w:rsidR="008978DE">
        <w:rPr>
          <w:rFonts w:ascii="Arial" w:hAnsi="Arial" w:cs="Kalimati"/>
          <w:color w:val="333333"/>
          <w:sz w:val="24"/>
          <w:szCs w:val="24"/>
          <w:shd w:val="clear" w:color="auto" w:fill="FFFFFF"/>
          <w:cs/>
        </w:rPr>
        <w:t xml:space="preserve"> </w:t>
      </w:r>
      <w:r w:rsidR="008978DE">
        <w:rPr>
          <w:rFonts w:ascii="Arial" w:hAnsi="Arial" w:cs="Kalimati" w:hint="cs"/>
          <w:color w:val="333333"/>
          <w:sz w:val="24"/>
          <w:szCs w:val="24"/>
          <w:shd w:val="clear" w:color="auto" w:fill="FFFFFF"/>
          <w:cs/>
        </w:rPr>
        <w:t>(पुँजीगत</w:t>
      </w:r>
      <w:r w:rsidR="008978DE">
        <w:rPr>
          <w:rFonts w:ascii="Arial" w:hAnsi="Arial" w:cs="Kalimati"/>
          <w:color w:val="333333"/>
          <w:sz w:val="24"/>
          <w:szCs w:val="24"/>
          <w:shd w:val="clear" w:color="auto" w:fill="FFFFFF"/>
          <w:cs/>
        </w:rPr>
        <w:t xml:space="preserve"> </w:t>
      </w:r>
      <w:r w:rsidR="008978DE">
        <w:rPr>
          <w:rFonts w:ascii="Arial" w:hAnsi="Arial" w:cs="Kalimati" w:hint="cs"/>
          <w:color w:val="333333"/>
          <w:sz w:val="24"/>
          <w:szCs w:val="24"/>
          <w:shd w:val="clear" w:color="auto" w:fill="FFFFFF"/>
          <w:cs/>
        </w:rPr>
        <w:t>र</w:t>
      </w:r>
      <w:r w:rsidR="008978DE">
        <w:rPr>
          <w:rFonts w:ascii="Arial" w:hAnsi="Arial" w:cs="Kalimati"/>
          <w:color w:val="333333"/>
          <w:sz w:val="24"/>
          <w:szCs w:val="24"/>
          <w:shd w:val="clear" w:color="auto" w:fill="FFFFFF"/>
          <w:cs/>
        </w:rPr>
        <w:t xml:space="preserve"> </w:t>
      </w:r>
      <w:r w:rsidR="008978DE">
        <w:rPr>
          <w:rFonts w:ascii="Arial" w:hAnsi="Arial" w:cs="Kalimati" w:hint="cs"/>
          <w:color w:val="333333"/>
          <w:sz w:val="24"/>
          <w:szCs w:val="24"/>
          <w:shd w:val="clear" w:color="auto" w:fill="FFFFFF"/>
          <w:cs/>
        </w:rPr>
        <w:t>चालु</w:t>
      </w:r>
      <w:r w:rsidR="008978DE">
        <w:rPr>
          <w:rFonts w:ascii="Arial" w:hAnsi="Arial" w:cs="Kalimati"/>
          <w:color w:val="333333"/>
          <w:sz w:val="24"/>
          <w:szCs w:val="24"/>
          <w:shd w:val="clear" w:color="auto" w:fill="FFFFFF"/>
          <w:cs/>
        </w:rPr>
        <w:t xml:space="preserve"> </w:t>
      </w:r>
      <w:r w:rsidR="008978DE">
        <w:rPr>
          <w:rFonts w:ascii="Arial" w:hAnsi="Arial" w:cs="Kalimati" w:hint="cs"/>
          <w:color w:val="333333"/>
          <w:sz w:val="24"/>
          <w:szCs w:val="24"/>
          <w:shd w:val="clear" w:color="auto" w:fill="FFFFFF"/>
          <w:cs/>
        </w:rPr>
        <w:t>दुवै</w:t>
      </w:r>
      <w:r w:rsidR="008978DE">
        <w:rPr>
          <w:rFonts w:ascii="Arial" w:hAnsi="Arial" w:cs="Kalimati"/>
          <w:color w:val="333333"/>
          <w:sz w:val="24"/>
          <w:szCs w:val="24"/>
          <w:shd w:val="clear" w:color="auto" w:fill="FFFFFF"/>
          <w:cs/>
        </w:rPr>
        <w:t xml:space="preserve"> </w:t>
      </w:r>
      <w:r w:rsidR="008978DE">
        <w:rPr>
          <w:rFonts w:ascii="Arial" w:hAnsi="Arial" w:cs="Kalimati" w:hint="cs"/>
          <w:color w:val="333333"/>
          <w:sz w:val="24"/>
          <w:szCs w:val="24"/>
          <w:shd w:val="clear" w:color="auto" w:fill="FFFFFF"/>
          <w:cs/>
        </w:rPr>
        <w:t>तर्फ</w:t>
      </w:r>
      <w:r w:rsidR="008978DE">
        <w:rPr>
          <w:rFonts w:ascii="Arial" w:hAnsi="Arial" w:cs="Kalimati"/>
          <w:color w:val="333333"/>
          <w:sz w:val="24"/>
          <w:szCs w:val="24"/>
          <w:shd w:val="clear" w:color="auto" w:fill="FFFFFF"/>
          <w:cs/>
        </w:rPr>
        <w:t>)</w:t>
      </w:r>
      <w:r w:rsidR="008978DE">
        <w:rPr>
          <w:rFonts w:ascii="Arial" w:hAnsi="Arial" w:cs="Kalimati" w:hint="cs"/>
          <w:color w:val="333333"/>
          <w:sz w:val="24"/>
          <w:szCs w:val="24"/>
          <w:shd w:val="clear" w:color="auto" w:fill="FFFFFF"/>
          <w:cs/>
        </w:rPr>
        <w:t xml:space="preserve"> खर्चको</w:t>
      </w:r>
      <w:r w:rsidR="008978DE">
        <w:rPr>
          <w:rFonts w:ascii="Arial" w:hAnsi="Arial" w:cs="Kalimati"/>
          <w:color w:val="333333"/>
          <w:sz w:val="24"/>
          <w:szCs w:val="24"/>
          <w:shd w:val="clear" w:color="auto" w:fill="FFFFFF"/>
          <w:cs/>
        </w:rPr>
        <w:t xml:space="preserve"> </w:t>
      </w:r>
      <w:r w:rsidR="008978DE">
        <w:rPr>
          <w:rFonts w:ascii="Arial" w:hAnsi="Arial" w:cs="Kalimati" w:hint="cs"/>
          <w:color w:val="333333"/>
          <w:sz w:val="24"/>
          <w:szCs w:val="24"/>
          <w:shd w:val="clear" w:color="auto" w:fill="FFFFFF"/>
          <w:cs/>
        </w:rPr>
        <w:t>अनुपातमा</w:t>
      </w:r>
      <w:r w:rsidR="008978DE">
        <w:rPr>
          <w:rFonts w:ascii="Arial" w:hAnsi="Arial" w:cs="Kalimati"/>
          <w:color w:val="333333"/>
          <w:sz w:val="24"/>
          <w:szCs w:val="24"/>
          <w:shd w:val="clear" w:color="auto" w:fill="FFFFFF"/>
          <w:cs/>
        </w:rPr>
        <w:t xml:space="preserve"> </w:t>
      </w:r>
      <w:r w:rsidR="008978DE">
        <w:rPr>
          <w:rFonts w:ascii="Arial" w:hAnsi="Arial" w:cs="Kalimati" w:hint="cs"/>
          <w:color w:val="333333"/>
          <w:sz w:val="24"/>
          <w:szCs w:val="24"/>
          <w:shd w:val="clear" w:color="auto" w:fill="FFFFFF"/>
          <w:cs/>
        </w:rPr>
        <w:t>गाउँपालिका</w:t>
      </w:r>
      <w:r w:rsidR="008978DE">
        <w:rPr>
          <w:rFonts w:ascii="Arial" w:hAnsi="Arial" w:cs="Kalimati"/>
          <w:color w:val="333333"/>
          <w:sz w:val="24"/>
          <w:szCs w:val="24"/>
          <w:shd w:val="clear" w:color="auto" w:fill="FFFFFF"/>
          <w:cs/>
        </w:rPr>
        <w:t xml:space="preserve"> </w:t>
      </w:r>
      <w:r w:rsidR="008978DE">
        <w:rPr>
          <w:rFonts w:ascii="Arial" w:hAnsi="Arial" w:cs="Kalimati" w:hint="cs"/>
          <w:color w:val="333333"/>
          <w:sz w:val="24"/>
          <w:szCs w:val="24"/>
          <w:shd w:val="clear" w:color="auto" w:fill="FFFFFF"/>
          <w:cs/>
        </w:rPr>
        <w:t>र</w:t>
      </w:r>
      <w:r w:rsidR="008978DE">
        <w:rPr>
          <w:rFonts w:ascii="Arial" w:hAnsi="Arial" w:cs="Kalimati"/>
          <w:color w:val="333333"/>
          <w:sz w:val="24"/>
          <w:szCs w:val="24"/>
          <w:shd w:val="clear" w:color="auto" w:fill="FFFFFF"/>
          <w:cs/>
        </w:rPr>
        <w:t xml:space="preserve"> </w:t>
      </w:r>
      <w:r w:rsidR="008978DE">
        <w:rPr>
          <w:rFonts w:ascii="Arial" w:hAnsi="Arial" w:cs="Kalimati" w:hint="cs"/>
          <w:color w:val="333333"/>
          <w:sz w:val="24"/>
          <w:szCs w:val="24"/>
          <w:shd w:val="clear" w:color="auto" w:fill="FFFFFF"/>
          <w:cs/>
        </w:rPr>
        <w:t>मातहतका</w:t>
      </w:r>
      <w:r w:rsidR="008978DE">
        <w:rPr>
          <w:rFonts w:ascii="Arial" w:hAnsi="Arial" w:cs="Kalimati"/>
          <w:color w:val="333333"/>
          <w:sz w:val="24"/>
          <w:szCs w:val="24"/>
          <w:shd w:val="clear" w:color="auto" w:fill="FFFFFF"/>
          <w:cs/>
        </w:rPr>
        <w:t xml:space="preserve"> </w:t>
      </w:r>
      <w:r w:rsidR="008978DE">
        <w:rPr>
          <w:rFonts w:ascii="Arial" w:hAnsi="Arial" w:cs="Kalimati" w:hint="cs"/>
          <w:color w:val="333333"/>
          <w:sz w:val="24"/>
          <w:szCs w:val="24"/>
          <w:shd w:val="clear" w:color="auto" w:fill="FFFFFF"/>
          <w:cs/>
        </w:rPr>
        <w:t>शाखा</w:t>
      </w:r>
      <w:r w:rsidR="008978DE">
        <w:rPr>
          <w:rFonts w:ascii="Arial" w:hAnsi="Arial" w:cs="Kalimati"/>
          <w:color w:val="333333"/>
          <w:sz w:val="24"/>
          <w:szCs w:val="24"/>
          <w:shd w:val="clear" w:color="auto" w:fill="FFFFFF"/>
          <w:cs/>
        </w:rPr>
        <w:t>,</w:t>
      </w:r>
      <w:r w:rsidR="008978DE">
        <w:rPr>
          <w:rFonts w:ascii="Arial" w:hAnsi="Arial" w:cs="Kalimati" w:hint="cs"/>
          <w:color w:val="333333"/>
          <w:sz w:val="24"/>
          <w:szCs w:val="24"/>
          <w:shd w:val="clear" w:color="auto" w:fill="FFFFFF"/>
          <w:cs/>
        </w:rPr>
        <w:t>ईकाईहरुको</w:t>
      </w:r>
      <w:r w:rsidR="008978DE">
        <w:rPr>
          <w:rFonts w:ascii="Arial" w:hAnsi="Arial" w:cs="Kalimati"/>
          <w:color w:val="333333"/>
          <w:sz w:val="24"/>
          <w:szCs w:val="24"/>
          <w:shd w:val="clear" w:color="auto" w:fill="FFFFFF"/>
          <w:cs/>
        </w:rPr>
        <w:t xml:space="preserve"> </w:t>
      </w:r>
      <w:r w:rsidR="008978DE">
        <w:rPr>
          <w:rFonts w:ascii="Arial" w:hAnsi="Arial" w:cs="Kalimati" w:hint="cs"/>
          <w:color w:val="333333"/>
          <w:sz w:val="24"/>
          <w:szCs w:val="24"/>
          <w:shd w:val="clear" w:color="auto" w:fill="FFFFFF"/>
          <w:cs/>
        </w:rPr>
        <w:t>वित्तीय</w:t>
      </w:r>
      <w:r w:rsidR="008978DE">
        <w:rPr>
          <w:rFonts w:ascii="Arial" w:hAnsi="Arial" w:cs="Kalimati"/>
          <w:color w:val="333333"/>
          <w:sz w:val="24"/>
          <w:szCs w:val="24"/>
          <w:shd w:val="clear" w:color="auto" w:fill="FFFFFF"/>
          <w:cs/>
        </w:rPr>
        <w:t xml:space="preserve"> </w:t>
      </w:r>
      <w:r w:rsidR="008978DE">
        <w:rPr>
          <w:rFonts w:ascii="Arial" w:hAnsi="Arial" w:cs="Kalimati" w:hint="cs"/>
          <w:color w:val="333333"/>
          <w:sz w:val="24"/>
          <w:szCs w:val="24"/>
          <w:shd w:val="clear" w:color="auto" w:fill="FFFFFF"/>
          <w:cs/>
        </w:rPr>
        <w:t>प्रगति</w:t>
      </w:r>
      <w:r w:rsidR="008978DE">
        <w:rPr>
          <w:rFonts w:ascii="Arial" w:hAnsi="Arial" w:cs="Kalimati"/>
          <w:color w:val="333333"/>
          <w:sz w:val="24"/>
          <w:szCs w:val="24"/>
          <w:shd w:val="clear" w:color="auto" w:fill="FFFFFF"/>
          <w:cs/>
        </w:rPr>
        <w:t xml:space="preserve"> </w:t>
      </w:r>
      <w:r w:rsidR="008978DE">
        <w:rPr>
          <w:rFonts w:ascii="Arial" w:hAnsi="Arial" w:cs="Kalimati" w:hint="cs"/>
          <w:color w:val="333333"/>
          <w:sz w:val="24"/>
          <w:szCs w:val="24"/>
          <w:shd w:val="clear" w:color="auto" w:fill="FFFFFF"/>
          <w:cs/>
        </w:rPr>
        <w:t>गत</w:t>
      </w:r>
      <w:r w:rsidR="008978DE">
        <w:rPr>
          <w:rFonts w:ascii="Arial" w:hAnsi="Arial" w:cs="Kalimati"/>
          <w:color w:val="333333"/>
          <w:sz w:val="24"/>
          <w:szCs w:val="24"/>
          <w:shd w:val="clear" w:color="auto" w:fill="FFFFFF"/>
          <w:cs/>
        </w:rPr>
        <w:t xml:space="preserve"> </w:t>
      </w:r>
      <w:r w:rsidR="008978DE">
        <w:rPr>
          <w:rFonts w:ascii="Arial" w:hAnsi="Arial" w:cs="Kalimati" w:hint="cs"/>
          <w:color w:val="333333"/>
          <w:sz w:val="24"/>
          <w:szCs w:val="24"/>
          <w:shd w:val="clear" w:color="auto" w:fill="FFFFFF"/>
          <w:cs/>
        </w:rPr>
        <w:t>आ</w:t>
      </w:r>
      <w:r w:rsidR="008978DE">
        <w:rPr>
          <w:rFonts w:ascii="Arial" w:hAnsi="Arial" w:cs="Kalimati"/>
          <w:color w:val="333333"/>
          <w:sz w:val="24"/>
          <w:szCs w:val="24"/>
          <w:shd w:val="clear" w:color="auto" w:fill="FFFFFF"/>
          <w:cs/>
        </w:rPr>
        <w:t>.</w:t>
      </w:r>
      <w:r w:rsidR="008978DE">
        <w:rPr>
          <w:rFonts w:ascii="Arial" w:hAnsi="Arial" w:cs="Kalimati" w:hint="cs"/>
          <w:color w:val="333333"/>
          <w:sz w:val="24"/>
          <w:szCs w:val="24"/>
          <w:shd w:val="clear" w:color="auto" w:fill="FFFFFF"/>
          <w:cs/>
        </w:rPr>
        <w:t>व</w:t>
      </w:r>
      <w:r w:rsidR="008978DE">
        <w:rPr>
          <w:rFonts w:ascii="Arial" w:hAnsi="Arial" w:cs="Kalimati"/>
          <w:color w:val="333333"/>
          <w:sz w:val="24"/>
          <w:szCs w:val="24"/>
          <w:shd w:val="clear" w:color="auto" w:fill="FFFFFF"/>
          <w:cs/>
        </w:rPr>
        <w:t>.</w:t>
      </w:r>
      <w:r w:rsidR="008978DE">
        <w:rPr>
          <w:rFonts w:ascii="Arial" w:hAnsi="Arial" w:cs="Kalimati" w:hint="cs"/>
          <w:color w:val="333333"/>
          <w:sz w:val="24"/>
          <w:szCs w:val="24"/>
          <w:shd w:val="clear" w:color="auto" w:fill="FFFFFF"/>
          <w:cs/>
        </w:rPr>
        <w:t xml:space="preserve"> को</w:t>
      </w:r>
      <w:r w:rsidR="008978DE">
        <w:rPr>
          <w:rFonts w:ascii="Arial" w:hAnsi="Arial" w:cs="Kalimati"/>
          <w:color w:val="333333"/>
          <w:sz w:val="24"/>
          <w:szCs w:val="24"/>
          <w:shd w:val="clear" w:color="auto" w:fill="FFFFFF"/>
          <w:cs/>
        </w:rPr>
        <w:t xml:space="preserve"> </w:t>
      </w:r>
      <w:r w:rsidR="008978DE">
        <w:rPr>
          <w:rFonts w:ascii="Arial" w:hAnsi="Arial" w:cs="Kalimati" w:hint="cs"/>
          <w:color w:val="333333"/>
          <w:sz w:val="24"/>
          <w:szCs w:val="24"/>
          <w:shd w:val="clear" w:color="auto" w:fill="FFFFFF"/>
          <w:cs/>
        </w:rPr>
        <w:t>तुलनामा</w:t>
      </w:r>
      <w:r w:rsidR="008978DE">
        <w:rPr>
          <w:rFonts w:ascii="Arial" w:hAnsi="Arial" w:cs="Kalimati"/>
          <w:color w:val="333333"/>
          <w:sz w:val="24"/>
          <w:szCs w:val="24"/>
          <w:shd w:val="clear" w:color="auto" w:fill="FFFFFF"/>
          <w:cs/>
        </w:rPr>
        <w:t xml:space="preserve"> </w:t>
      </w:r>
      <w:r w:rsidR="008978DE" w:rsidRPr="00CA33DF">
        <w:rPr>
          <w:rFonts w:ascii="Arial" w:hAnsi="Arial" w:cs="Kalimati" w:hint="cs"/>
          <w:color w:val="333333"/>
          <w:sz w:val="24"/>
          <w:szCs w:val="24"/>
          <w:highlight w:val="yellow"/>
          <w:shd w:val="clear" w:color="auto" w:fill="FFFFFF"/>
          <w:cs/>
        </w:rPr>
        <w:t>उच्च</w:t>
      </w:r>
      <w:r w:rsidR="008978DE">
        <w:rPr>
          <w:rFonts w:ascii="Arial" w:hAnsi="Arial" w:cs="Kalimati"/>
          <w:color w:val="333333"/>
          <w:sz w:val="24"/>
          <w:szCs w:val="24"/>
          <w:shd w:val="clear" w:color="auto" w:fill="FFFFFF"/>
          <w:cs/>
        </w:rPr>
        <w:t xml:space="preserve"> </w:t>
      </w:r>
      <w:r w:rsidR="008978DE">
        <w:rPr>
          <w:rFonts w:ascii="Arial" w:hAnsi="Arial" w:cs="Kalimati" w:hint="cs"/>
          <w:color w:val="333333"/>
          <w:sz w:val="24"/>
          <w:szCs w:val="24"/>
          <w:shd w:val="clear" w:color="auto" w:fill="FFFFFF"/>
          <w:cs/>
        </w:rPr>
        <w:t>अनुपातमा</w:t>
      </w:r>
      <w:r w:rsidR="008978DE">
        <w:rPr>
          <w:rFonts w:ascii="Arial" w:hAnsi="Arial" w:cs="Kalimati"/>
          <w:color w:val="333333"/>
          <w:sz w:val="24"/>
          <w:szCs w:val="24"/>
          <w:shd w:val="clear" w:color="auto" w:fill="FFFFFF"/>
          <w:cs/>
        </w:rPr>
        <w:t xml:space="preserve"> </w:t>
      </w:r>
      <w:r w:rsidR="008978DE">
        <w:rPr>
          <w:rFonts w:ascii="Arial" w:hAnsi="Arial" w:cs="Kalimati" w:hint="cs"/>
          <w:color w:val="333333"/>
          <w:sz w:val="24"/>
          <w:szCs w:val="24"/>
          <w:shd w:val="clear" w:color="auto" w:fill="FFFFFF"/>
          <w:cs/>
        </w:rPr>
        <w:t>भएको</w:t>
      </w:r>
      <w:r w:rsidR="008978DE">
        <w:rPr>
          <w:rFonts w:ascii="Arial" w:hAnsi="Arial" w:cs="Kalimati"/>
          <w:color w:val="333333"/>
          <w:sz w:val="24"/>
          <w:szCs w:val="24"/>
          <w:shd w:val="clear" w:color="auto" w:fill="FFFFFF"/>
          <w:cs/>
        </w:rPr>
        <w:t xml:space="preserve"> </w:t>
      </w:r>
      <w:r w:rsidR="008978DE">
        <w:rPr>
          <w:rFonts w:ascii="Arial" w:hAnsi="Arial" w:cs="Kalimati" w:hint="cs"/>
          <w:color w:val="333333"/>
          <w:sz w:val="24"/>
          <w:szCs w:val="24"/>
          <w:shd w:val="clear" w:color="auto" w:fill="FFFFFF"/>
          <w:cs/>
        </w:rPr>
        <w:t>देखिन्छ।गाउँपालिका अन्तर्गत</w:t>
      </w:r>
      <w:r w:rsidR="008978DE">
        <w:rPr>
          <w:rFonts w:ascii="Arial" w:hAnsi="Arial" w:cs="Kalimati"/>
          <w:color w:val="333333"/>
          <w:sz w:val="24"/>
          <w:szCs w:val="24"/>
          <w:shd w:val="clear" w:color="auto" w:fill="FFFFFF"/>
          <w:cs/>
        </w:rPr>
        <w:t xml:space="preserve"> </w:t>
      </w:r>
      <w:r w:rsidR="008978DE">
        <w:rPr>
          <w:rFonts w:ascii="Arial" w:hAnsi="Arial" w:cs="Kalimati" w:hint="cs"/>
          <w:color w:val="333333"/>
          <w:sz w:val="24"/>
          <w:szCs w:val="24"/>
          <w:shd w:val="clear" w:color="auto" w:fill="FFFFFF"/>
          <w:cs/>
        </w:rPr>
        <w:t>शाखागत</w:t>
      </w:r>
      <w:r w:rsidR="008978DE">
        <w:rPr>
          <w:rFonts w:ascii="Arial" w:hAnsi="Arial" w:cs="Kalimati"/>
          <w:color w:val="333333"/>
          <w:sz w:val="24"/>
          <w:szCs w:val="24"/>
          <w:shd w:val="clear" w:color="auto" w:fill="FFFFFF"/>
          <w:cs/>
        </w:rPr>
        <w:t xml:space="preserve"> </w:t>
      </w:r>
      <w:r w:rsidR="008978DE">
        <w:rPr>
          <w:rFonts w:ascii="Arial" w:hAnsi="Arial" w:cs="Kalimati" w:hint="cs"/>
          <w:color w:val="333333"/>
          <w:sz w:val="24"/>
          <w:szCs w:val="24"/>
          <w:shd w:val="clear" w:color="auto" w:fill="FFFFFF"/>
          <w:cs/>
        </w:rPr>
        <w:t>बजेट</w:t>
      </w:r>
      <w:r w:rsidR="008978DE">
        <w:rPr>
          <w:rFonts w:ascii="Arial" w:hAnsi="Arial" w:cs="Kalimati"/>
          <w:color w:val="333333"/>
          <w:sz w:val="24"/>
          <w:szCs w:val="24"/>
          <w:shd w:val="clear" w:color="auto" w:fill="FFFFFF"/>
          <w:cs/>
        </w:rPr>
        <w:t xml:space="preserve"> </w:t>
      </w:r>
      <w:r w:rsidR="008978DE">
        <w:rPr>
          <w:rFonts w:ascii="Arial" w:hAnsi="Arial" w:cs="Kalimati" w:hint="cs"/>
          <w:color w:val="333333"/>
          <w:sz w:val="24"/>
          <w:szCs w:val="24"/>
          <w:shd w:val="clear" w:color="auto" w:fill="FFFFFF"/>
          <w:cs/>
        </w:rPr>
        <w:t>विनियोजन</w:t>
      </w:r>
      <w:r w:rsidR="008978DE">
        <w:rPr>
          <w:rFonts w:ascii="Arial" w:hAnsi="Arial" w:cs="Kalimati"/>
          <w:color w:val="333333"/>
          <w:sz w:val="24"/>
          <w:szCs w:val="24"/>
          <w:shd w:val="clear" w:color="auto" w:fill="FFFFFF"/>
          <w:cs/>
        </w:rPr>
        <w:t xml:space="preserve"> </w:t>
      </w:r>
      <w:r w:rsidR="008978DE">
        <w:rPr>
          <w:rFonts w:ascii="Arial" w:hAnsi="Arial" w:cs="Kalimati" w:hint="cs"/>
          <w:color w:val="333333"/>
          <w:sz w:val="24"/>
          <w:szCs w:val="24"/>
          <w:shd w:val="clear" w:color="auto" w:fill="FFFFFF"/>
          <w:cs/>
        </w:rPr>
        <w:t>र</w:t>
      </w:r>
      <w:r w:rsidR="008978DE">
        <w:rPr>
          <w:rFonts w:ascii="Arial" w:hAnsi="Arial" w:cs="Kalimati"/>
          <w:color w:val="333333"/>
          <w:sz w:val="24"/>
          <w:szCs w:val="24"/>
          <w:shd w:val="clear" w:color="auto" w:fill="FFFFFF"/>
          <w:cs/>
        </w:rPr>
        <w:t xml:space="preserve"> </w:t>
      </w:r>
      <w:r w:rsidR="008978DE">
        <w:rPr>
          <w:rFonts w:ascii="Arial" w:hAnsi="Arial" w:cs="Kalimati" w:hint="cs"/>
          <w:color w:val="333333"/>
          <w:sz w:val="24"/>
          <w:szCs w:val="24"/>
          <w:shd w:val="clear" w:color="auto" w:fill="FFFFFF"/>
          <w:cs/>
        </w:rPr>
        <w:t>खर्चको</w:t>
      </w:r>
      <w:r w:rsidR="008978DE">
        <w:rPr>
          <w:rFonts w:ascii="Arial" w:hAnsi="Arial" w:cs="Kalimati"/>
          <w:color w:val="333333"/>
          <w:sz w:val="24"/>
          <w:szCs w:val="24"/>
          <w:shd w:val="clear" w:color="auto" w:fill="FFFFFF"/>
          <w:cs/>
        </w:rPr>
        <w:t xml:space="preserve"> </w:t>
      </w:r>
      <w:r w:rsidR="008978DE">
        <w:rPr>
          <w:rFonts w:ascii="Arial" w:hAnsi="Arial" w:cs="Kalimati" w:hint="cs"/>
          <w:color w:val="333333"/>
          <w:sz w:val="24"/>
          <w:szCs w:val="24"/>
          <w:shd w:val="clear" w:color="auto" w:fill="FFFFFF"/>
          <w:cs/>
        </w:rPr>
        <w:t>अवस्था तालिका</w:t>
      </w:r>
      <w:r w:rsidR="008978DE">
        <w:rPr>
          <w:rFonts w:ascii="Arial" w:hAnsi="Arial" w:cs="Kalimati"/>
          <w:color w:val="333333"/>
          <w:sz w:val="24"/>
          <w:szCs w:val="24"/>
          <w:shd w:val="clear" w:color="auto" w:fill="FFFFFF"/>
          <w:cs/>
        </w:rPr>
        <w:t xml:space="preserve"> </w:t>
      </w:r>
      <w:r w:rsidR="008978DE">
        <w:rPr>
          <w:rFonts w:ascii="Arial" w:hAnsi="Arial" w:cs="Kalimati" w:hint="cs"/>
          <w:color w:val="333333"/>
          <w:sz w:val="24"/>
          <w:szCs w:val="24"/>
          <w:shd w:val="clear" w:color="auto" w:fill="FFFFFF"/>
          <w:cs/>
        </w:rPr>
        <w:t>नम्बर</w:t>
      </w:r>
      <w:r w:rsidR="008978DE">
        <w:rPr>
          <w:rFonts w:ascii="Arial" w:hAnsi="Arial" w:cs="Kalimati"/>
          <w:color w:val="333333"/>
          <w:sz w:val="24"/>
          <w:szCs w:val="24"/>
          <w:shd w:val="clear" w:color="auto" w:fill="FFFFFF"/>
          <w:cs/>
        </w:rPr>
        <w:t xml:space="preserve"> </w:t>
      </w:r>
      <w:r w:rsidR="008978DE">
        <w:rPr>
          <w:rFonts w:ascii="Arial" w:hAnsi="Arial" w:cs="Kalimati" w:hint="cs"/>
          <w:color w:val="333333"/>
          <w:sz w:val="24"/>
          <w:szCs w:val="24"/>
          <w:shd w:val="clear" w:color="auto" w:fill="FFFFFF"/>
          <w:cs/>
        </w:rPr>
        <w:t>१</w:t>
      </w:r>
      <w:r w:rsidR="008978DE">
        <w:rPr>
          <w:rFonts w:ascii="Arial" w:hAnsi="Arial" w:cs="Kalimati"/>
          <w:color w:val="333333"/>
          <w:sz w:val="24"/>
          <w:szCs w:val="24"/>
          <w:shd w:val="clear" w:color="auto" w:fill="FFFFFF"/>
          <w:cs/>
        </w:rPr>
        <w:t>.</w:t>
      </w:r>
      <w:r w:rsidR="008978DE">
        <w:rPr>
          <w:rFonts w:ascii="Arial" w:hAnsi="Arial" w:cs="Kalimati" w:hint="cs"/>
          <w:color w:val="333333"/>
          <w:sz w:val="24"/>
          <w:szCs w:val="24"/>
          <w:shd w:val="clear" w:color="auto" w:fill="FFFFFF"/>
          <w:cs/>
        </w:rPr>
        <w:t>२</w:t>
      </w:r>
      <w:r w:rsidR="008978DE">
        <w:rPr>
          <w:rFonts w:ascii="Arial" w:hAnsi="Arial" w:cs="Kalimati"/>
          <w:color w:val="333333"/>
          <w:sz w:val="24"/>
          <w:szCs w:val="24"/>
          <w:shd w:val="clear" w:color="auto" w:fill="FFFFFF"/>
          <w:cs/>
        </w:rPr>
        <w:t>.</w:t>
      </w:r>
      <w:r w:rsidR="008978DE">
        <w:rPr>
          <w:rFonts w:ascii="Arial" w:hAnsi="Arial" w:cs="Kalimati" w:hint="cs"/>
          <w:color w:val="333333"/>
          <w:sz w:val="24"/>
          <w:szCs w:val="24"/>
          <w:shd w:val="clear" w:color="auto" w:fill="FFFFFF"/>
          <w:cs/>
        </w:rPr>
        <w:t>२</w:t>
      </w:r>
      <w:r w:rsidR="008978DE">
        <w:rPr>
          <w:rFonts w:ascii="Arial" w:hAnsi="Arial" w:cs="Kalimati"/>
          <w:color w:val="333333"/>
          <w:sz w:val="24"/>
          <w:szCs w:val="24"/>
          <w:shd w:val="clear" w:color="auto" w:fill="FFFFFF"/>
          <w:cs/>
        </w:rPr>
        <w:t xml:space="preserve"> </w:t>
      </w:r>
      <w:r w:rsidR="008978DE">
        <w:rPr>
          <w:rFonts w:ascii="Arial" w:hAnsi="Arial" w:cs="Kalimati" w:hint="cs"/>
          <w:color w:val="333333"/>
          <w:sz w:val="24"/>
          <w:szCs w:val="24"/>
          <w:shd w:val="clear" w:color="auto" w:fill="FFFFFF"/>
          <w:cs/>
        </w:rPr>
        <w:t>मा</w:t>
      </w:r>
      <w:r w:rsidR="008978DE">
        <w:rPr>
          <w:rFonts w:ascii="Arial" w:hAnsi="Arial" w:cs="Kalimati"/>
          <w:color w:val="333333"/>
          <w:sz w:val="24"/>
          <w:szCs w:val="24"/>
          <w:shd w:val="clear" w:color="auto" w:fill="FFFFFF"/>
          <w:cs/>
        </w:rPr>
        <w:t xml:space="preserve"> </w:t>
      </w:r>
      <w:r w:rsidR="008978DE">
        <w:rPr>
          <w:rFonts w:ascii="Arial" w:hAnsi="Arial" w:cs="Kalimati" w:hint="cs"/>
          <w:color w:val="333333"/>
          <w:sz w:val="24"/>
          <w:szCs w:val="24"/>
          <w:shd w:val="clear" w:color="auto" w:fill="FFFFFF"/>
          <w:cs/>
        </w:rPr>
        <w:t>प्रस्तुत</w:t>
      </w:r>
      <w:r w:rsidR="008978DE">
        <w:rPr>
          <w:rFonts w:ascii="Arial" w:hAnsi="Arial" w:cs="Kalimati"/>
          <w:color w:val="333333"/>
          <w:sz w:val="24"/>
          <w:szCs w:val="24"/>
          <w:shd w:val="clear" w:color="auto" w:fill="FFFFFF"/>
          <w:cs/>
        </w:rPr>
        <w:t xml:space="preserve"> </w:t>
      </w:r>
      <w:r w:rsidR="008978DE">
        <w:rPr>
          <w:rFonts w:ascii="Arial" w:hAnsi="Arial" w:cs="Kalimati" w:hint="cs"/>
          <w:color w:val="333333"/>
          <w:sz w:val="24"/>
          <w:szCs w:val="24"/>
          <w:shd w:val="clear" w:color="auto" w:fill="FFFFFF"/>
          <w:cs/>
        </w:rPr>
        <w:t>गरिएको</w:t>
      </w:r>
      <w:r w:rsidR="008978DE">
        <w:rPr>
          <w:rFonts w:ascii="Arial" w:hAnsi="Arial" w:cs="Kalimati"/>
          <w:color w:val="333333"/>
          <w:sz w:val="24"/>
          <w:szCs w:val="24"/>
          <w:shd w:val="clear" w:color="auto" w:fill="FFFFFF"/>
          <w:cs/>
        </w:rPr>
        <w:t xml:space="preserve"> </w:t>
      </w:r>
      <w:r w:rsidR="008978DE">
        <w:rPr>
          <w:rFonts w:ascii="Arial" w:hAnsi="Arial" w:cs="Kalimati" w:hint="cs"/>
          <w:color w:val="333333"/>
          <w:sz w:val="24"/>
          <w:szCs w:val="24"/>
          <w:shd w:val="clear" w:color="auto" w:fill="FFFFFF"/>
          <w:cs/>
        </w:rPr>
        <w:t>छ</w:t>
      </w:r>
      <w:r w:rsidR="008978DE">
        <w:rPr>
          <w:rFonts w:ascii="Arial" w:hAnsi="Arial" w:cs="Kalimati"/>
          <w:color w:val="333333"/>
          <w:sz w:val="24"/>
          <w:szCs w:val="24"/>
          <w:shd w:val="clear" w:color="auto" w:fill="FFFFFF"/>
          <w:cs/>
        </w:rPr>
        <w:t xml:space="preserve"> </w:t>
      </w:r>
      <w:r w:rsidR="008978DE">
        <w:rPr>
          <w:rFonts w:ascii="Arial" w:hAnsi="Arial" w:cs="Kalimati" w:hint="cs"/>
          <w:color w:val="333333"/>
          <w:sz w:val="24"/>
          <w:szCs w:val="24"/>
          <w:shd w:val="clear" w:color="auto" w:fill="FFFFFF"/>
          <w:cs/>
        </w:rPr>
        <w:t xml:space="preserve">। </w:t>
      </w:r>
    </w:p>
    <w:p w14:paraId="10F8376F" w14:textId="77777777" w:rsidR="001E3DF5" w:rsidRDefault="001E3DF5" w:rsidP="008978DE">
      <w:pPr>
        <w:spacing w:after="0" w:line="312" w:lineRule="auto"/>
        <w:ind w:firstLine="720"/>
        <w:jc w:val="both"/>
        <w:rPr>
          <w:rFonts w:ascii="Arial" w:hAnsi="Arial" w:cs="Kalimati"/>
          <w:color w:val="333333"/>
          <w:sz w:val="24"/>
          <w:szCs w:val="24"/>
          <w:shd w:val="clear" w:color="auto" w:fill="FFFFFF"/>
        </w:rPr>
      </w:pPr>
    </w:p>
    <w:p w14:paraId="061E0D58" w14:textId="77777777" w:rsidR="0093633F" w:rsidRDefault="0093633F" w:rsidP="008978DE">
      <w:pPr>
        <w:spacing w:after="0" w:line="312" w:lineRule="auto"/>
        <w:ind w:firstLine="720"/>
        <w:jc w:val="both"/>
        <w:rPr>
          <w:rFonts w:ascii="Arial" w:hAnsi="Arial" w:cs="Kalimati"/>
          <w:color w:val="333333"/>
          <w:sz w:val="24"/>
          <w:szCs w:val="24"/>
          <w:shd w:val="clear" w:color="auto" w:fill="FFFFFF"/>
          <w:cs/>
        </w:rPr>
        <w:sectPr w:rsidR="0093633F" w:rsidSect="00DF7309">
          <w:footerReference w:type="default" r:id="rId12"/>
          <w:pgSz w:w="11909" w:h="16834" w:code="9"/>
          <w:pgMar w:top="1440" w:right="1440" w:bottom="1440" w:left="1440" w:header="720" w:footer="720" w:gutter="0"/>
          <w:pgNumType w:start="1"/>
          <w:cols w:space="720"/>
          <w:docGrid w:linePitch="360"/>
        </w:sectPr>
      </w:pPr>
    </w:p>
    <w:p w14:paraId="1D7347D0" w14:textId="2C77AC69" w:rsidR="001E3DF5" w:rsidRDefault="001E3DF5" w:rsidP="008978DE">
      <w:pPr>
        <w:spacing w:after="0" w:line="312" w:lineRule="auto"/>
        <w:ind w:firstLine="720"/>
        <w:jc w:val="both"/>
        <w:rPr>
          <w:rFonts w:ascii="Arial" w:hAnsi="Arial" w:cs="Kalimati"/>
          <w:color w:val="333333"/>
          <w:sz w:val="24"/>
          <w:szCs w:val="24"/>
          <w:shd w:val="clear" w:color="auto" w:fill="FFFFFF"/>
        </w:rPr>
      </w:pPr>
    </w:p>
    <w:p w14:paraId="6A96A9A9" w14:textId="3129AF79" w:rsidR="001E3DF5" w:rsidRPr="0093633F" w:rsidRDefault="0093633F" w:rsidP="008978DE">
      <w:pPr>
        <w:spacing w:after="0" w:line="312" w:lineRule="auto"/>
        <w:ind w:firstLine="720"/>
        <w:jc w:val="both"/>
        <w:rPr>
          <w:rFonts w:ascii="Arial" w:hAnsi="Arial" w:cs="Kalimati"/>
          <w:b/>
          <w:bCs/>
          <w:color w:val="2E74B5" w:themeColor="accent1" w:themeShade="BF"/>
          <w:sz w:val="24"/>
          <w:szCs w:val="24"/>
          <w:shd w:val="clear" w:color="auto" w:fill="FFFFFF"/>
        </w:rPr>
      </w:pPr>
      <w:r w:rsidRPr="0093633F">
        <w:rPr>
          <w:rFonts w:ascii="Arial" w:hAnsi="Arial" w:cs="Kalimati" w:hint="cs"/>
          <w:b/>
          <w:bCs/>
          <w:color w:val="2E74B5" w:themeColor="accent1" w:themeShade="BF"/>
          <w:sz w:val="24"/>
          <w:szCs w:val="24"/>
          <w:shd w:val="clear" w:color="auto" w:fill="FFFFFF"/>
          <w:cs/>
        </w:rPr>
        <w:t>तालिका</w:t>
      </w:r>
      <w:r w:rsidRPr="0093633F">
        <w:rPr>
          <w:rFonts w:ascii="Arial" w:hAnsi="Arial" w:cs="Kalimati"/>
          <w:b/>
          <w:bCs/>
          <w:color w:val="2E74B5" w:themeColor="accent1" w:themeShade="BF"/>
          <w:sz w:val="24"/>
          <w:szCs w:val="24"/>
          <w:shd w:val="clear" w:color="auto" w:fill="FFFFFF"/>
          <w:cs/>
        </w:rPr>
        <w:t xml:space="preserve"> </w:t>
      </w:r>
      <w:r w:rsidRPr="0093633F">
        <w:rPr>
          <w:rFonts w:ascii="Arial" w:hAnsi="Arial" w:cs="Kalimati" w:hint="cs"/>
          <w:b/>
          <w:bCs/>
          <w:color w:val="2E74B5" w:themeColor="accent1" w:themeShade="BF"/>
          <w:sz w:val="24"/>
          <w:szCs w:val="24"/>
          <w:shd w:val="clear" w:color="auto" w:fill="FFFFFF"/>
          <w:cs/>
        </w:rPr>
        <w:t>नम्बर</w:t>
      </w:r>
      <w:r w:rsidRPr="0093633F">
        <w:rPr>
          <w:rFonts w:ascii="Arial" w:hAnsi="Arial" w:cs="Kalimati"/>
          <w:b/>
          <w:bCs/>
          <w:color w:val="2E74B5" w:themeColor="accent1" w:themeShade="BF"/>
          <w:sz w:val="24"/>
          <w:szCs w:val="24"/>
          <w:shd w:val="clear" w:color="auto" w:fill="FFFFFF"/>
          <w:cs/>
        </w:rPr>
        <w:t xml:space="preserve"> </w:t>
      </w:r>
      <w:r w:rsidRPr="0093633F">
        <w:rPr>
          <w:rFonts w:ascii="Arial" w:hAnsi="Arial" w:cs="Kalimati" w:hint="cs"/>
          <w:b/>
          <w:bCs/>
          <w:color w:val="2E74B5" w:themeColor="accent1" w:themeShade="BF"/>
          <w:sz w:val="24"/>
          <w:szCs w:val="24"/>
          <w:shd w:val="clear" w:color="auto" w:fill="FFFFFF"/>
          <w:cs/>
        </w:rPr>
        <w:t>१</w:t>
      </w:r>
      <w:r w:rsidRPr="0093633F">
        <w:rPr>
          <w:rFonts w:ascii="Arial" w:hAnsi="Arial" w:cs="Kalimati"/>
          <w:b/>
          <w:bCs/>
          <w:color w:val="2E74B5" w:themeColor="accent1" w:themeShade="BF"/>
          <w:sz w:val="24"/>
          <w:szCs w:val="24"/>
          <w:shd w:val="clear" w:color="auto" w:fill="FFFFFF"/>
          <w:cs/>
        </w:rPr>
        <w:t>.</w:t>
      </w:r>
      <w:r w:rsidRPr="0093633F">
        <w:rPr>
          <w:rFonts w:ascii="Arial" w:hAnsi="Arial" w:cs="Kalimati" w:hint="cs"/>
          <w:b/>
          <w:bCs/>
          <w:color w:val="2E74B5" w:themeColor="accent1" w:themeShade="BF"/>
          <w:sz w:val="24"/>
          <w:szCs w:val="24"/>
          <w:shd w:val="clear" w:color="auto" w:fill="FFFFFF"/>
          <w:cs/>
        </w:rPr>
        <w:t>२</w:t>
      </w:r>
      <w:r w:rsidRPr="0093633F">
        <w:rPr>
          <w:rFonts w:ascii="Arial" w:hAnsi="Arial" w:cs="Kalimati"/>
          <w:b/>
          <w:bCs/>
          <w:color w:val="2E74B5" w:themeColor="accent1" w:themeShade="BF"/>
          <w:sz w:val="24"/>
          <w:szCs w:val="24"/>
          <w:shd w:val="clear" w:color="auto" w:fill="FFFFFF"/>
          <w:cs/>
        </w:rPr>
        <w:t>.</w:t>
      </w:r>
      <w:r w:rsidRPr="0093633F">
        <w:rPr>
          <w:rFonts w:ascii="Arial" w:hAnsi="Arial" w:cs="Kalimati" w:hint="cs"/>
          <w:b/>
          <w:bCs/>
          <w:color w:val="2E74B5" w:themeColor="accent1" w:themeShade="BF"/>
          <w:sz w:val="24"/>
          <w:szCs w:val="24"/>
          <w:shd w:val="clear" w:color="auto" w:fill="FFFFFF"/>
          <w:cs/>
        </w:rPr>
        <w:t>२</w:t>
      </w:r>
      <w:r w:rsidRPr="0093633F">
        <w:rPr>
          <w:rFonts w:ascii="Arial" w:hAnsi="Arial" w:cs="Kalimati"/>
          <w:b/>
          <w:bCs/>
          <w:color w:val="2E74B5" w:themeColor="accent1" w:themeShade="BF"/>
          <w:sz w:val="24"/>
          <w:szCs w:val="24"/>
          <w:shd w:val="clear" w:color="auto" w:fill="FFFFFF"/>
          <w:cs/>
        </w:rPr>
        <w:t xml:space="preserve"> </w:t>
      </w:r>
      <w:r w:rsidRPr="0093633F">
        <w:rPr>
          <w:rFonts w:ascii="Arial" w:hAnsi="Arial" w:cs="Kalimati" w:hint="cs"/>
          <w:b/>
          <w:bCs/>
          <w:color w:val="2E74B5" w:themeColor="accent1" w:themeShade="BF"/>
          <w:sz w:val="24"/>
          <w:szCs w:val="24"/>
          <w:shd w:val="clear" w:color="auto" w:fill="FFFFFF"/>
          <w:cs/>
        </w:rPr>
        <w:t>: गाउँपालिका</w:t>
      </w:r>
      <w:r w:rsidRPr="0093633F">
        <w:rPr>
          <w:rFonts w:ascii="Arial" w:hAnsi="Arial" w:cs="Kalimati"/>
          <w:b/>
          <w:bCs/>
          <w:color w:val="2E74B5" w:themeColor="accent1" w:themeShade="BF"/>
          <w:sz w:val="24"/>
          <w:szCs w:val="24"/>
          <w:shd w:val="clear" w:color="auto" w:fill="FFFFFF"/>
          <w:cs/>
        </w:rPr>
        <w:t xml:space="preserve"> </w:t>
      </w:r>
      <w:r w:rsidRPr="0093633F">
        <w:rPr>
          <w:rFonts w:ascii="Arial" w:hAnsi="Arial" w:cs="Kalimati" w:hint="cs"/>
          <w:b/>
          <w:bCs/>
          <w:color w:val="2E74B5" w:themeColor="accent1" w:themeShade="BF"/>
          <w:sz w:val="24"/>
          <w:szCs w:val="24"/>
          <w:shd w:val="clear" w:color="auto" w:fill="FFFFFF"/>
          <w:cs/>
        </w:rPr>
        <w:t>र</w:t>
      </w:r>
      <w:r w:rsidRPr="0093633F">
        <w:rPr>
          <w:rFonts w:ascii="Arial" w:hAnsi="Arial" w:cs="Kalimati"/>
          <w:b/>
          <w:bCs/>
          <w:color w:val="2E74B5" w:themeColor="accent1" w:themeShade="BF"/>
          <w:sz w:val="24"/>
          <w:szCs w:val="24"/>
          <w:shd w:val="clear" w:color="auto" w:fill="FFFFFF"/>
          <w:cs/>
        </w:rPr>
        <w:t xml:space="preserve"> </w:t>
      </w:r>
      <w:r w:rsidRPr="0093633F">
        <w:rPr>
          <w:rFonts w:ascii="Arial" w:hAnsi="Arial" w:cs="Kalimati" w:hint="cs"/>
          <w:b/>
          <w:bCs/>
          <w:color w:val="2E74B5" w:themeColor="accent1" w:themeShade="BF"/>
          <w:sz w:val="24"/>
          <w:szCs w:val="24"/>
          <w:shd w:val="clear" w:color="auto" w:fill="FFFFFF"/>
          <w:cs/>
        </w:rPr>
        <w:t>मातहतका</w:t>
      </w:r>
      <w:r w:rsidRPr="0093633F">
        <w:rPr>
          <w:rFonts w:ascii="Arial" w:hAnsi="Arial" w:cs="Kalimati"/>
          <w:b/>
          <w:bCs/>
          <w:color w:val="2E74B5" w:themeColor="accent1" w:themeShade="BF"/>
          <w:sz w:val="24"/>
          <w:szCs w:val="24"/>
          <w:shd w:val="clear" w:color="auto" w:fill="FFFFFF"/>
          <w:cs/>
        </w:rPr>
        <w:t xml:space="preserve"> </w:t>
      </w:r>
      <w:r w:rsidRPr="0093633F">
        <w:rPr>
          <w:rFonts w:ascii="Arial" w:hAnsi="Arial" w:cs="Kalimati" w:hint="cs"/>
          <w:b/>
          <w:bCs/>
          <w:color w:val="2E74B5" w:themeColor="accent1" w:themeShade="BF"/>
          <w:sz w:val="24"/>
          <w:szCs w:val="24"/>
          <w:shd w:val="clear" w:color="auto" w:fill="FFFFFF"/>
          <w:cs/>
        </w:rPr>
        <w:t>शाखागत</w:t>
      </w:r>
      <w:r w:rsidRPr="0093633F">
        <w:rPr>
          <w:rFonts w:ascii="Arial" w:hAnsi="Arial" w:cs="Kalimati"/>
          <w:b/>
          <w:bCs/>
          <w:color w:val="2E74B5" w:themeColor="accent1" w:themeShade="BF"/>
          <w:sz w:val="24"/>
          <w:szCs w:val="24"/>
          <w:shd w:val="clear" w:color="auto" w:fill="FFFFFF"/>
          <w:cs/>
        </w:rPr>
        <w:t xml:space="preserve"> </w:t>
      </w:r>
      <w:r w:rsidRPr="0093633F">
        <w:rPr>
          <w:rFonts w:ascii="Arial" w:hAnsi="Arial" w:cs="Kalimati" w:hint="cs"/>
          <w:b/>
          <w:bCs/>
          <w:color w:val="2E74B5" w:themeColor="accent1" w:themeShade="BF"/>
          <w:sz w:val="24"/>
          <w:szCs w:val="24"/>
          <w:shd w:val="clear" w:color="auto" w:fill="FFFFFF"/>
          <w:cs/>
        </w:rPr>
        <w:t>बजेट</w:t>
      </w:r>
      <w:r w:rsidRPr="0093633F">
        <w:rPr>
          <w:rFonts w:ascii="Arial" w:hAnsi="Arial" w:cs="Kalimati"/>
          <w:b/>
          <w:bCs/>
          <w:color w:val="2E74B5" w:themeColor="accent1" w:themeShade="BF"/>
          <w:sz w:val="24"/>
          <w:szCs w:val="24"/>
          <w:shd w:val="clear" w:color="auto" w:fill="FFFFFF"/>
          <w:cs/>
        </w:rPr>
        <w:t xml:space="preserve"> </w:t>
      </w:r>
      <w:r w:rsidRPr="0093633F">
        <w:rPr>
          <w:rFonts w:ascii="Arial" w:hAnsi="Arial" w:cs="Kalimati" w:hint="cs"/>
          <w:b/>
          <w:bCs/>
          <w:color w:val="2E74B5" w:themeColor="accent1" w:themeShade="BF"/>
          <w:sz w:val="24"/>
          <w:szCs w:val="24"/>
          <w:shd w:val="clear" w:color="auto" w:fill="FFFFFF"/>
          <w:cs/>
        </w:rPr>
        <w:t>उपशीर्षक</w:t>
      </w:r>
      <w:r w:rsidRPr="0093633F">
        <w:rPr>
          <w:rFonts w:ascii="Arial" w:hAnsi="Arial" w:cs="Kalimati"/>
          <w:b/>
          <w:bCs/>
          <w:color w:val="2E74B5" w:themeColor="accent1" w:themeShade="BF"/>
          <w:sz w:val="24"/>
          <w:szCs w:val="24"/>
          <w:shd w:val="clear" w:color="auto" w:fill="FFFFFF"/>
          <w:cs/>
        </w:rPr>
        <w:t xml:space="preserve"> </w:t>
      </w:r>
      <w:r w:rsidRPr="0093633F">
        <w:rPr>
          <w:rFonts w:ascii="Arial" w:hAnsi="Arial" w:cs="Kalimati" w:hint="cs"/>
          <w:b/>
          <w:bCs/>
          <w:color w:val="2E74B5" w:themeColor="accent1" w:themeShade="BF"/>
          <w:sz w:val="24"/>
          <w:szCs w:val="24"/>
          <w:shd w:val="clear" w:color="auto" w:fill="FFFFFF"/>
          <w:cs/>
        </w:rPr>
        <w:t>अन्तर्गत</w:t>
      </w:r>
      <w:r w:rsidRPr="0093633F">
        <w:rPr>
          <w:rFonts w:ascii="Arial" w:hAnsi="Arial" w:cs="Kalimati"/>
          <w:b/>
          <w:bCs/>
          <w:color w:val="2E74B5" w:themeColor="accent1" w:themeShade="BF"/>
          <w:sz w:val="24"/>
          <w:szCs w:val="24"/>
          <w:shd w:val="clear" w:color="auto" w:fill="FFFFFF"/>
          <w:cs/>
        </w:rPr>
        <w:t xml:space="preserve"> </w:t>
      </w:r>
      <w:r w:rsidRPr="0093633F">
        <w:rPr>
          <w:rFonts w:ascii="Arial" w:hAnsi="Arial" w:cs="Kalimati" w:hint="cs"/>
          <w:b/>
          <w:bCs/>
          <w:color w:val="2E74B5" w:themeColor="accent1" w:themeShade="BF"/>
          <w:sz w:val="24"/>
          <w:szCs w:val="24"/>
          <w:shd w:val="clear" w:color="auto" w:fill="FFFFFF"/>
          <w:cs/>
        </w:rPr>
        <w:t>वित्तीय</w:t>
      </w:r>
      <w:r w:rsidRPr="0093633F">
        <w:rPr>
          <w:rFonts w:ascii="Arial" w:hAnsi="Arial" w:cs="Kalimati"/>
          <w:b/>
          <w:bCs/>
          <w:color w:val="2E74B5" w:themeColor="accent1" w:themeShade="BF"/>
          <w:sz w:val="24"/>
          <w:szCs w:val="24"/>
          <w:shd w:val="clear" w:color="auto" w:fill="FFFFFF"/>
          <w:cs/>
        </w:rPr>
        <w:t xml:space="preserve"> </w:t>
      </w:r>
      <w:r w:rsidRPr="0093633F">
        <w:rPr>
          <w:rFonts w:ascii="Arial" w:hAnsi="Arial" w:cs="Kalimati" w:hint="cs"/>
          <w:b/>
          <w:bCs/>
          <w:color w:val="2E74B5" w:themeColor="accent1" w:themeShade="BF"/>
          <w:sz w:val="24"/>
          <w:szCs w:val="24"/>
          <w:shd w:val="clear" w:color="auto" w:fill="FFFFFF"/>
          <w:cs/>
        </w:rPr>
        <w:t>प्रगतिको</w:t>
      </w:r>
      <w:r w:rsidRPr="0093633F">
        <w:rPr>
          <w:rFonts w:ascii="Arial" w:hAnsi="Arial" w:cs="Kalimati"/>
          <w:b/>
          <w:bCs/>
          <w:color w:val="2E74B5" w:themeColor="accent1" w:themeShade="BF"/>
          <w:sz w:val="24"/>
          <w:szCs w:val="24"/>
          <w:shd w:val="clear" w:color="auto" w:fill="FFFFFF"/>
          <w:cs/>
        </w:rPr>
        <w:t xml:space="preserve"> </w:t>
      </w:r>
      <w:r w:rsidRPr="0093633F">
        <w:rPr>
          <w:rFonts w:ascii="Arial" w:hAnsi="Arial" w:cs="Kalimati" w:hint="cs"/>
          <w:b/>
          <w:bCs/>
          <w:color w:val="2E74B5" w:themeColor="accent1" w:themeShade="BF"/>
          <w:sz w:val="24"/>
          <w:szCs w:val="24"/>
          <w:shd w:val="clear" w:color="auto" w:fill="FFFFFF"/>
          <w:cs/>
        </w:rPr>
        <w:t>समग्र</w:t>
      </w:r>
      <w:r w:rsidRPr="0093633F">
        <w:rPr>
          <w:rFonts w:ascii="Arial" w:hAnsi="Arial" w:cs="Kalimati"/>
          <w:b/>
          <w:bCs/>
          <w:color w:val="2E74B5" w:themeColor="accent1" w:themeShade="BF"/>
          <w:sz w:val="24"/>
          <w:szCs w:val="24"/>
          <w:shd w:val="clear" w:color="auto" w:fill="FFFFFF"/>
          <w:cs/>
        </w:rPr>
        <w:t xml:space="preserve"> </w:t>
      </w:r>
      <w:r w:rsidRPr="0093633F">
        <w:rPr>
          <w:rFonts w:ascii="Arial" w:hAnsi="Arial" w:cs="Kalimati" w:hint="cs"/>
          <w:b/>
          <w:bCs/>
          <w:color w:val="2E74B5" w:themeColor="accent1" w:themeShade="BF"/>
          <w:sz w:val="24"/>
          <w:szCs w:val="24"/>
          <w:shd w:val="clear" w:color="auto" w:fill="FFFFFF"/>
          <w:cs/>
        </w:rPr>
        <w:t>स्थिति</w:t>
      </w:r>
      <w:r w:rsidRPr="0093633F">
        <w:rPr>
          <w:rFonts w:ascii="Arial" w:hAnsi="Arial" w:cs="Kalimati"/>
          <w:b/>
          <w:bCs/>
          <w:color w:val="2E74B5" w:themeColor="accent1" w:themeShade="BF"/>
          <w:sz w:val="24"/>
          <w:szCs w:val="24"/>
          <w:shd w:val="clear" w:color="auto" w:fill="FFFFFF"/>
          <w:cs/>
        </w:rPr>
        <w:t xml:space="preserve"> </w:t>
      </w:r>
      <w:r w:rsidRPr="0093633F">
        <w:rPr>
          <w:rFonts w:ascii="Arial" w:hAnsi="Arial" w:cs="Kalimati" w:hint="cs"/>
          <w:b/>
          <w:bCs/>
          <w:color w:val="2E74B5" w:themeColor="accent1" w:themeShade="BF"/>
          <w:sz w:val="24"/>
          <w:szCs w:val="24"/>
          <w:shd w:val="clear" w:color="auto" w:fill="FFFFFF"/>
          <w:cs/>
        </w:rPr>
        <w:t>:</w:t>
      </w:r>
      <w:r>
        <w:rPr>
          <w:rFonts w:ascii="Arial" w:hAnsi="Arial" w:cs="Kalimati" w:hint="cs"/>
          <w:b/>
          <w:bCs/>
          <w:color w:val="2E74B5" w:themeColor="accent1" w:themeShade="BF"/>
          <w:sz w:val="24"/>
          <w:szCs w:val="24"/>
          <w:shd w:val="clear" w:color="auto" w:fill="FFFFFF"/>
          <w:cs/>
        </w:rPr>
        <w:t xml:space="preserve"> (रु</w:t>
      </w:r>
      <w:r>
        <w:rPr>
          <w:rFonts w:ascii="Arial" w:hAnsi="Arial" w:cs="Kalimati"/>
          <w:b/>
          <w:bCs/>
          <w:color w:val="2E74B5" w:themeColor="accent1" w:themeShade="BF"/>
          <w:sz w:val="24"/>
          <w:szCs w:val="24"/>
          <w:shd w:val="clear" w:color="auto" w:fill="FFFFFF"/>
          <w:cs/>
        </w:rPr>
        <w:t>.</w:t>
      </w:r>
      <w:r>
        <w:rPr>
          <w:rFonts w:ascii="Arial" w:hAnsi="Arial" w:cs="Kalimati" w:hint="cs"/>
          <w:b/>
          <w:bCs/>
          <w:color w:val="2E74B5" w:themeColor="accent1" w:themeShade="BF"/>
          <w:sz w:val="24"/>
          <w:szCs w:val="24"/>
          <w:shd w:val="clear" w:color="auto" w:fill="FFFFFF"/>
          <w:cs/>
        </w:rPr>
        <w:t xml:space="preserve"> हजारमा</w:t>
      </w:r>
      <w:r>
        <w:rPr>
          <w:rFonts w:ascii="Arial" w:hAnsi="Arial" w:cs="Kalimati"/>
          <w:b/>
          <w:bCs/>
          <w:color w:val="2E74B5" w:themeColor="accent1" w:themeShade="BF"/>
          <w:sz w:val="24"/>
          <w:szCs w:val="24"/>
          <w:shd w:val="clear" w:color="auto" w:fill="FFFFFF"/>
          <w:cs/>
        </w:rPr>
        <w:t>)</w:t>
      </w:r>
    </w:p>
    <w:tbl>
      <w:tblPr>
        <w:tblStyle w:val="TableGrid"/>
        <w:tblW w:w="14924" w:type="dxa"/>
        <w:tblLayout w:type="fixed"/>
        <w:tblLook w:val="04A0" w:firstRow="1" w:lastRow="0" w:firstColumn="1" w:lastColumn="0" w:noHBand="0" w:noVBand="1"/>
      </w:tblPr>
      <w:tblGrid>
        <w:gridCol w:w="625"/>
        <w:gridCol w:w="1350"/>
        <w:gridCol w:w="2186"/>
        <w:gridCol w:w="1084"/>
        <w:gridCol w:w="1189"/>
        <w:gridCol w:w="1124"/>
        <w:gridCol w:w="1084"/>
        <w:gridCol w:w="1189"/>
        <w:gridCol w:w="1125"/>
        <w:gridCol w:w="980"/>
        <w:gridCol w:w="980"/>
        <w:gridCol w:w="1015"/>
        <w:gridCol w:w="993"/>
      </w:tblGrid>
      <w:tr w:rsidR="00424DC5" w14:paraId="0644B659" w14:textId="34A61519" w:rsidTr="00EC3F9C">
        <w:tc>
          <w:tcPr>
            <w:tcW w:w="4161" w:type="dxa"/>
            <w:gridSpan w:val="3"/>
          </w:tcPr>
          <w:p w14:paraId="4BEAD4A5" w14:textId="39B26AD8" w:rsidR="00424DC5" w:rsidRPr="003763CD" w:rsidRDefault="00424DC5" w:rsidP="008978DE">
            <w:pPr>
              <w:spacing w:line="312" w:lineRule="auto"/>
              <w:jc w:val="both"/>
              <w:rPr>
                <w:rFonts w:ascii="Arial" w:hAnsi="Arial" w:cs="Kalimati"/>
                <w:b/>
                <w:bCs/>
                <w:color w:val="333333"/>
                <w:sz w:val="18"/>
                <w:szCs w:val="18"/>
                <w:shd w:val="clear" w:color="auto" w:fill="FFFFFF"/>
              </w:rPr>
            </w:pPr>
            <w:r w:rsidRPr="003763CD">
              <w:rPr>
                <w:rFonts w:ascii="Arial" w:hAnsi="Arial" w:cs="Kalimati" w:hint="cs"/>
                <w:b/>
                <w:bCs/>
                <w:color w:val="333333"/>
                <w:sz w:val="18"/>
                <w:szCs w:val="18"/>
                <w:shd w:val="clear" w:color="auto" w:fill="FFFFFF"/>
                <w:cs/>
              </w:rPr>
              <w:t>बजेट</w:t>
            </w:r>
            <w:r w:rsidRPr="003763CD">
              <w:rPr>
                <w:rFonts w:ascii="Arial" w:hAnsi="Arial" w:cs="Kalimati"/>
                <w:b/>
                <w:bCs/>
                <w:color w:val="333333"/>
                <w:sz w:val="18"/>
                <w:szCs w:val="18"/>
                <w:shd w:val="clear" w:color="auto" w:fill="FFFFFF"/>
                <w:cs/>
              </w:rPr>
              <w:t xml:space="preserve"> </w:t>
            </w:r>
            <w:r w:rsidRPr="003763CD">
              <w:rPr>
                <w:rFonts w:ascii="Arial" w:hAnsi="Arial" w:cs="Kalimati" w:hint="cs"/>
                <w:b/>
                <w:bCs/>
                <w:color w:val="333333"/>
                <w:sz w:val="18"/>
                <w:szCs w:val="18"/>
                <w:shd w:val="clear" w:color="auto" w:fill="FFFFFF"/>
                <w:cs/>
              </w:rPr>
              <w:t>उपशीर्षक</w:t>
            </w:r>
            <w:r w:rsidRPr="003763CD">
              <w:rPr>
                <w:rFonts w:ascii="Arial" w:hAnsi="Arial" w:cs="Kalimati"/>
                <w:b/>
                <w:bCs/>
                <w:color w:val="333333"/>
                <w:sz w:val="18"/>
                <w:szCs w:val="18"/>
                <w:shd w:val="clear" w:color="auto" w:fill="FFFFFF"/>
                <w:cs/>
              </w:rPr>
              <w:t xml:space="preserve"> </w:t>
            </w:r>
          </w:p>
        </w:tc>
        <w:tc>
          <w:tcPr>
            <w:tcW w:w="3397" w:type="dxa"/>
            <w:gridSpan w:val="3"/>
          </w:tcPr>
          <w:p w14:paraId="27E08F6A" w14:textId="668DF4B2" w:rsidR="00424DC5" w:rsidRPr="003763CD" w:rsidRDefault="00424DC5" w:rsidP="008978DE">
            <w:pPr>
              <w:spacing w:line="312" w:lineRule="auto"/>
              <w:jc w:val="both"/>
              <w:rPr>
                <w:rFonts w:ascii="Arial" w:hAnsi="Arial" w:cs="Kalimati"/>
                <w:b/>
                <w:bCs/>
                <w:color w:val="333333"/>
                <w:sz w:val="18"/>
                <w:szCs w:val="18"/>
                <w:shd w:val="clear" w:color="auto" w:fill="FFFFFF"/>
              </w:rPr>
            </w:pPr>
            <w:r w:rsidRPr="003763CD">
              <w:rPr>
                <w:rFonts w:ascii="Arial" w:hAnsi="Arial" w:cs="Kalimati" w:hint="cs"/>
                <w:b/>
                <w:bCs/>
                <w:color w:val="333333"/>
                <w:sz w:val="18"/>
                <w:szCs w:val="18"/>
                <w:shd w:val="clear" w:color="auto" w:fill="FFFFFF"/>
                <w:cs/>
              </w:rPr>
              <w:t>बजेट</w:t>
            </w:r>
            <w:r w:rsidRPr="003763CD">
              <w:rPr>
                <w:rFonts w:ascii="Arial" w:hAnsi="Arial" w:cs="Kalimati"/>
                <w:b/>
                <w:bCs/>
                <w:color w:val="333333"/>
                <w:sz w:val="18"/>
                <w:szCs w:val="18"/>
                <w:shd w:val="clear" w:color="auto" w:fill="FFFFFF"/>
                <w:cs/>
              </w:rPr>
              <w:t xml:space="preserve"> </w:t>
            </w:r>
          </w:p>
        </w:tc>
        <w:tc>
          <w:tcPr>
            <w:tcW w:w="3398" w:type="dxa"/>
            <w:gridSpan w:val="3"/>
          </w:tcPr>
          <w:p w14:paraId="6BB52A44" w14:textId="05F24AD7" w:rsidR="00424DC5" w:rsidRPr="003763CD" w:rsidRDefault="00424DC5" w:rsidP="008978DE">
            <w:pPr>
              <w:spacing w:line="312" w:lineRule="auto"/>
              <w:jc w:val="both"/>
              <w:rPr>
                <w:rFonts w:ascii="Arial" w:hAnsi="Arial" w:cs="Kalimati"/>
                <w:b/>
                <w:bCs/>
                <w:color w:val="333333"/>
                <w:sz w:val="18"/>
                <w:szCs w:val="18"/>
                <w:shd w:val="clear" w:color="auto" w:fill="FFFFFF"/>
              </w:rPr>
            </w:pPr>
            <w:r w:rsidRPr="003763CD">
              <w:rPr>
                <w:rFonts w:ascii="Arial" w:hAnsi="Arial" w:cs="Kalimati" w:hint="cs"/>
                <w:b/>
                <w:bCs/>
                <w:color w:val="333333"/>
                <w:sz w:val="18"/>
                <w:szCs w:val="18"/>
                <w:shd w:val="clear" w:color="auto" w:fill="FFFFFF"/>
                <w:cs/>
              </w:rPr>
              <w:t>खर्च</w:t>
            </w:r>
            <w:r w:rsidRPr="003763CD">
              <w:rPr>
                <w:rFonts w:ascii="Arial" w:hAnsi="Arial" w:cs="Kalimati"/>
                <w:b/>
                <w:bCs/>
                <w:color w:val="333333"/>
                <w:sz w:val="18"/>
                <w:szCs w:val="18"/>
                <w:shd w:val="clear" w:color="auto" w:fill="FFFFFF"/>
                <w:cs/>
              </w:rPr>
              <w:t xml:space="preserve"> </w:t>
            </w:r>
          </w:p>
        </w:tc>
        <w:tc>
          <w:tcPr>
            <w:tcW w:w="980" w:type="dxa"/>
          </w:tcPr>
          <w:p w14:paraId="44C1B4E8" w14:textId="77777777" w:rsidR="00424DC5" w:rsidRDefault="00424DC5" w:rsidP="008978DE">
            <w:pPr>
              <w:spacing w:line="312" w:lineRule="auto"/>
              <w:jc w:val="both"/>
              <w:rPr>
                <w:rFonts w:ascii="Arial" w:hAnsi="Arial" w:cs="Kalimati"/>
                <w:b/>
                <w:bCs/>
                <w:color w:val="333333"/>
                <w:sz w:val="18"/>
                <w:szCs w:val="18"/>
                <w:shd w:val="clear" w:color="auto" w:fill="FFFFFF"/>
                <w:cs/>
              </w:rPr>
            </w:pPr>
          </w:p>
        </w:tc>
        <w:tc>
          <w:tcPr>
            <w:tcW w:w="2988" w:type="dxa"/>
            <w:gridSpan w:val="3"/>
          </w:tcPr>
          <w:p w14:paraId="62843294" w14:textId="16834383" w:rsidR="00424DC5" w:rsidRPr="003763CD" w:rsidRDefault="00424DC5" w:rsidP="008978DE">
            <w:pPr>
              <w:spacing w:line="312" w:lineRule="auto"/>
              <w:jc w:val="both"/>
              <w:rPr>
                <w:rFonts w:ascii="Arial" w:hAnsi="Arial" w:cs="Kalimati"/>
                <w:b/>
                <w:bCs/>
                <w:color w:val="333333"/>
                <w:sz w:val="18"/>
                <w:szCs w:val="18"/>
                <w:shd w:val="clear" w:color="auto" w:fill="FFFFFF"/>
              </w:rPr>
            </w:pPr>
            <w:r>
              <w:rPr>
                <w:rFonts w:ascii="Arial" w:hAnsi="Arial" w:cs="Kalimati" w:hint="cs"/>
                <w:b/>
                <w:bCs/>
                <w:color w:val="333333"/>
                <w:sz w:val="18"/>
                <w:szCs w:val="18"/>
                <w:shd w:val="clear" w:color="auto" w:fill="FFFFFF"/>
                <w:cs/>
              </w:rPr>
              <w:t>मौज्दात</w:t>
            </w:r>
            <w:r w:rsidRPr="003763CD">
              <w:rPr>
                <w:rFonts w:ascii="Arial" w:hAnsi="Arial" w:cs="Kalimati"/>
                <w:b/>
                <w:bCs/>
                <w:color w:val="333333"/>
                <w:sz w:val="18"/>
                <w:szCs w:val="18"/>
                <w:shd w:val="clear" w:color="auto" w:fill="FFFFFF"/>
                <w:cs/>
              </w:rPr>
              <w:t xml:space="preserve"> </w:t>
            </w:r>
          </w:p>
        </w:tc>
      </w:tr>
      <w:tr w:rsidR="00424DC5" w14:paraId="421AF762" w14:textId="04953116" w:rsidTr="00EC3F9C">
        <w:tc>
          <w:tcPr>
            <w:tcW w:w="625" w:type="dxa"/>
          </w:tcPr>
          <w:p w14:paraId="151432D3" w14:textId="1F1853A0" w:rsidR="00424DC5" w:rsidRPr="003763CD" w:rsidRDefault="00424DC5" w:rsidP="008978DE">
            <w:pPr>
              <w:spacing w:line="312" w:lineRule="auto"/>
              <w:jc w:val="both"/>
              <w:rPr>
                <w:rFonts w:ascii="Arial" w:hAnsi="Arial" w:cs="Kalimati"/>
                <w:b/>
                <w:bCs/>
                <w:color w:val="333333"/>
                <w:sz w:val="18"/>
                <w:szCs w:val="18"/>
                <w:shd w:val="clear" w:color="auto" w:fill="FFFFFF"/>
              </w:rPr>
            </w:pPr>
            <w:r w:rsidRPr="003763CD">
              <w:rPr>
                <w:rFonts w:ascii="Arial" w:hAnsi="Arial" w:cs="Kalimati" w:hint="cs"/>
                <w:b/>
                <w:bCs/>
                <w:color w:val="333333"/>
                <w:sz w:val="18"/>
                <w:szCs w:val="18"/>
                <w:shd w:val="clear" w:color="auto" w:fill="FFFFFF"/>
                <w:cs/>
              </w:rPr>
              <w:t>क्र.स</w:t>
            </w:r>
            <w:r w:rsidRPr="003763CD">
              <w:rPr>
                <w:rFonts w:ascii="Arial" w:hAnsi="Arial" w:cs="Kalimati"/>
                <w:b/>
                <w:bCs/>
                <w:color w:val="333333"/>
                <w:sz w:val="18"/>
                <w:szCs w:val="18"/>
                <w:shd w:val="clear" w:color="auto" w:fill="FFFFFF"/>
                <w:cs/>
              </w:rPr>
              <w:t>.</w:t>
            </w:r>
          </w:p>
        </w:tc>
        <w:tc>
          <w:tcPr>
            <w:tcW w:w="1350" w:type="dxa"/>
          </w:tcPr>
          <w:p w14:paraId="42EE8EDC" w14:textId="678CD9D5" w:rsidR="00424DC5" w:rsidRPr="003763CD" w:rsidRDefault="00424DC5" w:rsidP="008978DE">
            <w:pPr>
              <w:spacing w:line="312" w:lineRule="auto"/>
              <w:jc w:val="both"/>
              <w:rPr>
                <w:rFonts w:ascii="Arial" w:hAnsi="Arial" w:cs="Kalimati"/>
                <w:b/>
                <w:bCs/>
                <w:color w:val="333333"/>
                <w:sz w:val="18"/>
                <w:szCs w:val="18"/>
                <w:shd w:val="clear" w:color="auto" w:fill="FFFFFF"/>
              </w:rPr>
            </w:pPr>
            <w:r w:rsidRPr="003763CD">
              <w:rPr>
                <w:rFonts w:ascii="Arial" w:hAnsi="Arial" w:cs="Kalimati" w:hint="cs"/>
                <w:b/>
                <w:bCs/>
                <w:color w:val="333333"/>
                <w:sz w:val="18"/>
                <w:szCs w:val="18"/>
                <w:shd w:val="clear" w:color="auto" w:fill="FFFFFF"/>
                <w:cs/>
              </w:rPr>
              <w:t>बजेट</w:t>
            </w:r>
            <w:r w:rsidRPr="003763CD">
              <w:rPr>
                <w:rFonts w:ascii="Arial" w:hAnsi="Arial" w:cs="Kalimati"/>
                <w:b/>
                <w:bCs/>
                <w:color w:val="333333"/>
                <w:sz w:val="18"/>
                <w:szCs w:val="18"/>
                <w:shd w:val="clear" w:color="auto" w:fill="FFFFFF"/>
                <w:cs/>
              </w:rPr>
              <w:t xml:space="preserve"> </w:t>
            </w:r>
            <w:r w:rsidRPr="003763CD">
              <w:rPr>
                <w:rFonts w:ascii="Arial" w:hAnsi="Arial" w:cs="Kalimati" w:hint="cs"/>
                <w:b/>
                <w:bCs/>
                <w:color w:val="333333"/>
                <w:sz w:val="18"/>
                <w:szCs w:val="18"/>
                <w:shd w:val="clear" w:color="auto" w:fill="FFFFFF"/>
                <w:cs/>
              </w:rPr>
              <w:t>कोड</w:t>
            </w:r>
            <w:r w:rsidRPr="003763CD">
              <w:rPr>
                <w:rFonts w:ascii="Arial" w:hAnsi="Arial" w:cs="Kalimati"/>
                <w:b/>
                <w:bCs/>
                <w:color w:val="333333"/>
                <w:sz w:val="18"/>
                <w:szCs w:val="18"/>
                <w:shd w:val="clear" w:color="auto" w:fill="FFFFFF"/>
                <w:cs/>
              </w:rPr>
              <w:t xml:space="preserve"> </w:t>
            </w:r>
          </w:p>
        </w:tc>
        <w:tc>
          <w:tcPr>
            <w:tcW w:w="2186" w:type="dxa"/>
          </w:tcPr>
          <w:p w14:paraId="54EB6F54" w14:textId="33A1742B" w:rsidR="00424DC5" w:rsidRPr="003763CD" w:rsidRDefault="00424DC5" w:rsidP="008978DE">
            <w:pPr>
              <w:spacing w:line="312" w:lineRule="auto"/>
              <w:jc w:val="both"/>
              <w:rPr>
                <w:rFonts w:ascii="Arial" w:hAnsi="Arial" w:cs="Kalimati"/>
                <w:b/>
                <w:bCs/>
                <w:color w:val="333333"/>
                <w:sz w:val="18"/>
                <w:szCs w:val="18"/>
                <w:shd w:val="clear" w:color="auto" w:fill="FFFFFF"/>
              </w:rPr>
            </w:pPr>
            <w:r w:rsidRPr="003763CD">
              <w:rPr>
                <w:rFonts w:ascii="Arial" w:hAnsi="Arial" w:cs="Kalimati" w:hint="cs"/>
                <w:b/>
                <w:bCs/>
                <w:color w:val="333333"/>
                <w:sz w:val="18"/>
                <w:szCs w:val="18"/>
                <w:shd w:val="clear" w:color="auto" w:fill="FFFFFF"/>
                <w:cs/>
              </w:rPr>
              <w:t>बजेट</w:t>
            </w:r>
            <w:r w:rsidRPr="003763CD">
              <w:rPr>
                <w:rFonts w:ascii="Arial" w:hAnsi="Arial" w:cs="Kalimati"/>
                <w:b/>
                <w:bCs/>
                <w:color w:val="333333"/>
                <w:sz w:val="18"/>
                <w:szCs w:val="18"/>
                <w:shd w:val="clear" w:color="auto" w:fill="FFFFFF"/>
                <w:cs/>
              </w:rPr>
              <w:t xml:space="preserve"> </w:t>
            </w:r>
            <w:r w:rsidRPr="003763CD">
              <w:rPr>
                <w:rFonts w:ascii="Arial" w:hAnsi="Arial" w:cs="Kalimati" w:hint="cs"/>
                <w:b/>
                <w:bCs/>
                <w:color w:val="333333"/>
                <w:sz w:val="18"/>
                <w:szCs w:val="18"/>
                <w:shd w:val="clear" w:color="auto" w:fill="FFFFFF"/>
                <w:cs/>
              </w:rPr>
              <w:t>उपशीर्षक</w:t>
            </w:r>
            <w:r w:rsidRPr="003763CD">
              <w:rPr>
                <w:rFonts w:ascii="Arial" w:hAnsi="Arial" w:cs="Kalimati"/>
                <w:b/>
                <w:bCs/>
                <w:color w:val="333333"/>
                <w:sz w:val="18"/>
                <w:szCs w:val="18"/>
                <w:shd w:val="clear" w:color="auto" w:fill="FFFFFF"/>
                <w:cs/>
              </w:rPr>
              <w:t xml:space="preserve"> </w:t>
            </w:r>
          </w:p>
        </w:tc>
        <w:tc>
          <w:tcPr>
            <w:tcW w:w="1084" w:type="dxa"/>
          </w:tcPr>
          <w:p w14:paraId="671AC873" w14:textId="178E0054" w:rsidR="00424DC5" w:rsidRPr="003763CD" w:rsidRDefault="00424DC5" w:rsidP="008978DE">
            <w:pPr>
              <w:spacing w:line="312" w:lineRule="auto"/>
              <w:jc w:val="both"/>
              <w:rPr>
                <w:rFonts w:ascii="Arial" w:hAnsi="Arial" w:cs="Kalimati"/>
                <w:b/>
                <w:bCs/>
                <w:color w:val="333333"/>
                <w:sz w:val="18"/>
                <w:szCs w:val="18"/>
                <w:shd w:val="clear" w:color="auto" w:fill="FFFFFF"/>
              </w:rPr>
            </w:pPr>
            <w:r w:rsidRPr="003763CD">
              <w:rPr>
                <w:rFonts w:ascii="Arial" w:hAnsi="Arial" w:cs="Kalimati" w:hint="cs"/>
                <w:b/>
                <w:bCs/>
                <w:color w:val="333333"/>
                <w:sz w:val="18"/>
                <w:szCs w:val="18"/>
                <w:shd w:val="clear" w:color="auto" w:fill="FFFFFF"/>
                <w:cs/>
              </w:rPr>
              <w:t>चालु</w:t>
            </w:r>
            <w:r w:rsidRPr="003763CD">
              <w:rPr>
                <w:rFonts w:ascii="Arial" w:hAnsi="Arial" w:cs="Kalimati"/>
                <w:b/>
                <w:bCs/>
                <w:color w:val="333333"/>
                <w:sz w:val="18"/>
                <w:szCs w:val="18"/>
                <w:shd w:val="clear" w:color="auto" w:fill="FFFFFF"/>
                <w:cs/>
              </w:rPr>
              <w:t xml:space="preserve"> </w:t>
            </w:r>
          </w:p>
        </w:tc>
        <w:tc>
          <w:tcPr>
            <w:tcW w:w="1189" w:type="dxa"/>
          </w:tcPr>
          <w:p w14:paraId="0988C2F1" w14:textId="0A3D555C" w:rsidR="00424DC5" w:rsidRPr="003763CD" w:rsidRDefault="00424DC5" w:rsidP="008978DE">
            <w:pPr>
              <w:spacing w:line="312" w:lineRule="auto"/>
              <w:jc w:val="both"/>
              <w:rPr>
                <w:rFonts w:ascii="Arial" w:hAnsi="Arial" w:cs="Kalimati"/>
                <w:b/>
                <w:bCs/>
                <w:color w:val="333333"/>
                <w:sz w:val="18"/>
                <w:szCs w:val="18"/>
                <w:shd w:val="clear" w:color="auto" w:fill="FFFFFF"/>
              </w:rPr>
            </w:pPr>
            <w:r w:rsidRPr="003763CD">
              <w:rPr>
                <w:rFonts w:ascii="Arial" w:hAnsi="Arial" w:cs="Kalimati" w:hint="cs"/>
                <w:b/>
                <w:bCs/>
                <w:color w:val="333333"/>
                <w:sz w:val="18"/>
                <w:szCs w:val="18"/>
                <w:shd w:val="clear" w:color="auto" w:fill="FFFFFF"/>
                <w:cs/>
              </w:rPr>
              <w:t>पुँजीगत</w:t>
            </w:r>
            <w:r w:rsidRPr="003763CD">
              <w:rPr>
                <w:rFonts w:ascii="Arial" w:hAnsi="Arial" w:cs="Kalimati"/>
                <w:b/>
                <w:bCs/>
                <w:color w:val="333333"/>
                <w:sz w:val="18"/>
                <w:szCs w:val="18"/>
                <w:shd w:val="clear" w:color="auto" w:fill="FFFFFF"/>
                <w:cs/>
              </w:rPr>
              <w:t xml:space="preserve"> </w:t>
            </w:r>
          </w:p>
        </w:tc>
        <w:tc>
          <w:tcPr>
            <w:tcW w:w="1124" w:type="dxa"/>
          </w:tcPr>
          <w:p w14:paraId="5EAB3EE3" w14:textId="214CB924" w:rsidR="00424DC5" w:rsidRPr="003763CD" w:rsidRDefault="00424DC5" w:rsidP="008978DE">
            <w:pPr>
              <w:spacing w:line="312" w:lineRule="auto"/>
              <w:jc w:val="both"/>
              <w:rPr>
                <w:rFonts w:ascii="Arial" w:hAnsi="Arial" w:cs="Kalimati"/>
                <w:b/>
                <w:bCs/>
                <w:color w:val="333333"/>
                <w:sz w:val="18"/>
                <w:szCs w:val="18"/>
                <w:shd w:val="clear" w:color="auto" w:fill="FFFFFF"/>
              </w:rPr>
            </w:pPr>
            <w:r w:rsidRPr="003763CD">
              <w:rPr>
                <w:rFonts w:ascii="Arial" w:hAnsi="Arial" w:cs="Kalimati" w:hint="cs"/>
                <w:b/>
                <w:bCs/>
                <w:color w:val="333333"/>
                <w:sz w:val="18"/>
                <w:szCs w:val="18"/>
                <w:shd w:val="clear" w:color="auto" w:fill="FFFFFF"/>
                <w:cs/>
              </w:rPr>
              <w:t>जम्मा</w:t>
            </w:r>
            <w:r w:rsidRPr="003763CD">
              <w:rPr>
                <w:rFonts w:ascii="Arial" w:hAnsi="Arial" w:cs="Kalimati"/>
                <w:b/>
                <w:bCs/>
                <w:color w:val="333333"/>
                <w:sz w:val="18"/>
                <w:szCs w:val="18"/>
                <w:shd w:val="clear" w:color="auto" w:fill="FFFFFF"/>
                <w:cs/>
              </w:rPr>
              <w:t xml:space="preserve"> </w:t>
            </w:r>
          </w:p>
        </w:tc>
        <w:tc>
          <w:tcPr>
            <w:tcW w:w="1084" w:type="dxa"/>
          </w:tcPr>
          <w:p w14:paraId="6A98722A" w14:textId="71F1886D" w:rsidR="00424DC5" w:rsidRPr="003763CD" w:rsidRDefault="00424DC5" w:rsidP="008978DE">
            <w:pPr>
              <w:spacing w:line="312" w:lineRule="auto"/>
              <w:jc w:val="both"/>
              <w:rPr>
                <w:rFonts w:ascii="Arial" w:hAnsi="Arial" w:cs="Kalimati"/>
                <w:b/>
                <w:bCs/>
                <w:color w:val="333333"/>
                <w:sz w:val="18"/>
                <w:szCs w:val="18"/>
                <w:shd w:val="clear" w:color="auto" w:fill="FFFFFF"/>
              </w:rPr>
            </w:pPr>
            <w:r w:rsidRPr="003763CD">
              <w:rPr>
                <w:rFonts w:ascii="Arial" w:hAnsi="Arial" w:cs="Kalimati" w:hint="cs"/>
                <w:b/>
                <w:bCs/>
                <w:color w:val="333333"/>
                <w:sz w:val="18"/>
                <w:szCs w:val="18"/>
                <w:shd w:val="clear" w:color="auto" w:fill="FFFFFF"/>
                <w:cs/>
              </w:rPr>
              <w:t>चालु</w:t>
            </w:r>
            <w:r w:rsidRPr="003763CD">
              <w:rPr>
                <w:rFonts w:ascii="Arial" w:hAnsi="Arial" w:cs="Kalimati"/>
                <w:b/>
                <w:bCs/>
                <w:color w:val="333333"/>
                <w:sz w:val="18"/>
                <w:szCs w:val="18"/>
                <w:shd w:val="clear" w:color="auto" w:fill="FFFFFF"/>
                <w:cs/>
              </w:rPr>
              <w:t xml:space="preserve"> </w:t>
            </w:r>
          </w:p>
        </w:tc>
        <w:tc>
          <w:tcPr>
            <w:tcW w:w="1189" w:type="dxa"/>
          </w:tcPr>
          <w:p w14:paraId="75609E14" w14:textId="0E7A7EDD" w:rsidR="00424DC5" w:rsidRPr="003763CD" w:rsidRDefault="00424DC5" w:rsidP="008978DE">
            <w:pPr>
              <w:spacing w:line="312" w:lineRule="auto"/>
              <w:jc w:val="both"/>
              <w:rPr>
                <w:rFonts w:ascii="Arial" w:hAnsi="Arial" w:cs="Kalimati"/>
                <w:b/>
                <w:bCs/>
                <w:color w:val="333333"/>
                <w:sz w:val="18"/>
                <w:szCs w:val="18"/>
                <w:shd w:val="clear" w:color="auto" w:fill="FFFFFF"/>
              </w:rPr>
            </w:pPr>
            <w:r w:rsidRPr="003763CD">
              <w:rPr>
                <w:rFonts w:ascii="Arial" w:hAnsi="Arial" w:cs="Kalimati" w:hint="cs"/>
                <w:b/>
                <w:bCs/>
                <w:color w:val="333333"/>
                <w:sz w:val="18"/>
                <w:szCs w:val="18"/>
                <w:shd w:val="clear" w:color="auto" w:fill="FFFFFF"/>
                <w:cs/>
              </w:rPr>
              <w:t>पुँजीगत</w:t>
            </w:r>
            <w:r w:rsidRPr="003763CD">
              <w:rPr>
                <w:rFonts w:ascii="Arial" w:hAnsi="Arial" w:cs="Kalimati"/>
                <w:b/>
                <w:bCs/>
                <w:color w:val="333333"/>
                <w:sz w:val="18"/>
                <w:szCs w:val="18"/>
                <w:shd w:val="clear" w:color="auto" w:fill="FFFFFF"/>
                <w:cs/>
              </w:rPr>
              <w:t xml:space="preserve"> </w:t>
            </w:r>
          </w:p>
        </w:tc>
        <w:tc>
          <w:tcPr>
            <w:tcW w:w="1125" w:type="dxa"/>
          </w:tcPr>
          <w:p w14:paraId="169D69E4" w14:textId="16195040" w:rsidR="00424DC5" w:rsidRPr="003763CD" w:rsidRDefault="00424DC5" w:rsidP="008978DE">
            <w:pPr>
              <w:spacing w:line="312" w:lineRule="auto"/>
              <w:jc w:val="both"/>
              <w:rPr>
                <w:rFonts w:ascii="Arial" w:hAnsi="Arial" w:cs="Kalimati"/>
                <w:b/>
                <w:bCs/>
                <w:color w:val="333333"/>
                <w:sz w:val="18"/>
                <w:szCs w:val="18"/>
                <w:shd w:val="clear" w:color="auto" w:fill="FFFFFF"/>
              </w:rPr>
            </w:pPr>
            <w:r w:rsidRPr="003763CD">
              <w:rPr>
                <w:rFonts w:ascii="Arial" w:hAnsi="Arial" w:cs="Kalimati" w:hint="cs"/>
                <w:b/>
                <w:bCs/>
                <w:color w:val="333333"/>
                <w:sz w:val="18"/>
                <w:szCs w:val="18"/>
                <w:shd w:val="clear" w:color="auto" w:fill="FFFFFF"/>
                <w:cs/>
              </w:rPr>
              <w:t>जम्मा</w:t>
            </w:r>
            <w:r w:rsidRPr="003763CD">
              <w:rPr>
                <w:rFonts w:ascii="Arial" w:hAnsi="Arial" w:cs="Kalimati"/>
                <w:b/>
                <w:bCs/>
                <w:color w:val="333333"/>
                <w:sz w:val="18"/>
                <w:szCs w:val="18"/>
                <w:shd w:val="clear" w:color="auto" w:fill="FFFFFF"/>
                <w:cs/>
              </w:rPr>
              <w:t xml:space="preserve"> </w:t>
            </w:r>
          </w:p>
        </w:tc>
        <w:tc>
          <w:tcPr>
            <w:tcW w:w="980" w:type="dxa"/>
          </w:tcPr>
          <w:p w14:paraId="58110252" w14:textId="62D57658" w:rsidR="00424DC5" w:rsidRPr="003763CD" w:rsidRDefault="00424DC5" w:rsidP="008978DE">
            <w:pPr>
              <w:spacing w:line="312" w:lineRule="auto"/>
              <w:jc w:val="both"/>
              <w:rPr>
                <w:rFonts w:ascii="Arial" w:hAnsi="Arial" w:cs="Kalimati"/>
                <w:b/>
                <w:bCs/>
                <w:color w:val="333333"/>
                <w:sz w:val="18"/>
                <w:szCs w:val="18"/>
                <w:shd w:val="clear" w:color="auto" w:fill="FFFFFF"/>
                <w:cs/>
              </w:rPr>
            </w:pPr>
            <w:r>
              <w:rPr>
                <w:rFonts w:ascii="Arial" w:hAnsi="Arial" w:cs="Kalimati" w:hint="cs"/>
                <w:b/>
                <w:bCs/>
                <w:color w:val="333333"/>
                <w:sz w:val="18"/>
                <w:szCs w:val="18"/>
                <w:shd w:val="clear" w:color="auto" w:fill="FFFFFF"/>
                <w:cs/>
              </w:rPr>
              <w:t>खर्च</w:t>
            </w:r>
            <w:r>
              <w:rPr>
                <w:rFonts w:ascii="Arial" w:hAnsi="Arial" w:cs="Kalimati"/>
                <w:b/>
                <w:bCs/>
                <w:color w:val="333333"/>
                <w:sz w:val="18"/>
                <w:szCs w:val="18"/>
                <w:shd w:val="clear" w:color="auto" w:fill="FFFFFF"/>
                <w:cs/>
              </w:rPr>
              <w:t xml:space="preserve"> </w:t>
            </w:r>
            <w:r>
              <w:rPr>
                <w:rFonts w:ascii="Arial" w:hAnsi="Arial" w:cs="Kalimati" w:hint="cs"/>
                <w:b/>
                <w:bCs/>
                <w:color w:val="333333"/>
                <w:sz w:val="18"/>
                <w:szCs w:val="18"/>
                <w:shd w:val="clear" w:color="auto" w:fill="FFFFFF"/>
                <w:cs/>
              </w:rPr>
              <w:t>प्रतिशत</w:t>
            </w:r>
          </w:p>
        </w:tc>
        <w:tc>
          <w:tcPr>
            <w:tcW w:w="980" w:type="dxa"/>
          </w:tcPr>
          <w:p w14:paraId="2FF416C9" w14:textId="56460A96" w:rsidR="00424DC5" w:rsidRPr="003763CD" w:rsidRDefault="00424DC5" w:rsidP="008978DE">
            <w:pPr>
              <w:spacing w:line="312" w:lineRule="auto"/>
              <w:jc w:val="both"/>
              <w:rPr>
                <w:rFonts w:ascii="Arial" w:hAnsi="Arial" w:cs="Kalimati"/>
                <w:b/>
                <w:bCs/>
                <w:color w:val="333333"/>
                <w:sz w:val="18"/>
                <w:szCs w:val="18"/>
                <w:shd w:val="clear" w:color="auto" w:fill="FFFFFF"/>
              </w:rPr>
            </w:pPr>
            <w:r w:rsidRPr="003763CD">
              <w:rPr>
                <w:rFonts w:ascii="Arial" w:hAnsi="Arial" w:cs="Kalimati" w:hint="cs"/>
                <w:b/>
                <w:bCs/>
                <w:color w:val="333333"/>
                <w:sz w:val="18"/>
                <w:szCs w:val="18"/>
                <w:shd w:val="clear" w:color="auto" w:fill="FFFFFF"/>
                <w:cs/>
              </w:rPr>
              <w:t>चालु</w:t>
            </w:r>
            <w:r w:rsidRPr="003763CD">
              <w:rPr>
                <w:rFonts w:ascii="Arial" w:hAnsi="Arial" w:cs="Kalimati"/>
                <w:b/>
                <w:bCs/>
                <w:color w:val="333333"/>
                <w:sz w:val="18"/>
                <w:szCs w:val="18"/>
                <w:shd w:val="clear" w:color="auto" w:fill="FFFFFF"/>
                <w:cs/>
              </w:rPr>
              <w:t xml:space="preserve"> </w:t>
            </w:r>
          </w:p>
        </w:tc>
        <w:tc>
          <w:tcPr>
            <w:tcW w:w="1015" w:type="dxa"/>
          </w:tcPr>
          <w:p w14:paraId="518B4719" w14:textId="4C18602A" w:rsidR="00424DC5" w:rsidRPr="003763CD" w:rsidRDefault="00424DC5" w:rsidP="008978DE">
            <w:pPr>
              <w:spacing w:line="312" w:lineRule="auto"/>
              <w:jc w:val="both"/>
              <w:rPr>
                <w:rFonts w:ascii="Arial" w:hAnsi="Arial" w:cs="Kalimati"/>
                <w:b/>
                <w:bCs/>
                <w:color w:val="333333"/>
                <w:sz w:val="18"/>
                <w:szCs w:val="18"/>
                <w:shd w:val="clear" w:color="auto" w:fill="FFFFFF"/>
              </w:rPr>
            </w:pPr>
            <w:r w:rsidRPr="003763CD">
              <w:rPr>
                <w:rFonts w:ascii="Arial" w:hAnsi="Arial" w:cs="Kalimati" w:hint="cs"/>
                <w:b/>
                <w:bCs/>
                <w:color w:val="333333"/>
                <w:sz w:val="18"/>
                <w:szCs w:val="18"/>
                <w:shd w:val="clear" w:color="auto" w:fill="FFFFFF"/>
                <w:cs/>
              </w:rPr>
              <w:t>पुँजीगत</w:t>
            </w:r>
            <w:r w:rsidRPr="003763CD">
              <w:rPr>
                <w:rFonts w:ascii="Arial" w:hAnsi="Arial" w:cs="Kalimati"/>
                <w:b/>
                <w:bCs/>
                <w:color w:val="333333"/>
                <w:sz w:val="18"/>
                <w:szCs w:val="18"/>
                <w:shd w:val="clear" w:color="auto" w:fill="FFFFFF"/>
                <w:cs/>
              </w:rPr>
              <w:t xml:space="preserve"> </w:t>
            </w:r>
          </w:p>
        </w:tc>
        <w:tc>
          <w:tcPr>
            <w:tcW w:w="993" w:type="dxa"/>
          </w:tcPr>
          <w:p w14:paraId="6A88B9E2" w14:textId="260DA730" w:rsidR="00424DC5" w:rsidRPr="003763CD" w:rsidRDefault="00424DC5" w:rsidP="008978DE">
            <w:pPr>
              <w:spacing w:line="312" w:lineRule="auto"/>
              <w:jc w:val="both"/>
              <w:rPr>
                <w:rFonts w:ascii="Arial" w:hAnsi="Arial" w:cs="Kalimati"/>
                <w:b/>
                <w:bCs/>
                <w:color w:val="333333"/>
                <w:sz w:val="18"/>
                <w:szCs w:val="18"/>
                <w:shd w:val="clear" w:color="auto" w:fill="FFFFFF"/>
              </w:rPr>
            </w:pPr>
            <w:r w:rsidRPr="003763CD">
              <w:rPr>
                <w:rFonts w:ascii="Arial" w:hAnsi="Arial" w:cs="Kalimati" w:hint="cs"/>
                <w:b/>
                <w:bCs/>
                <w:color w:val="333333"/>
                <w:sz w:val="18"/>
                <w:szCs w:val="18"/>
                <w:shd w:val="clear" w:color="auto" w:fill="FFFFFF"/>
                <w:cs/>
              </w:rPr>
              <w:t>जम्मा</w:t>
            </w:r>
            <w:r w:rsidRPr="003763CD">
              <w:rPr>
                <w:rFonts w:ascii="Arial" w:hAnsi="Arial" w:cs="Kalimati"/>
                <w:b/>
                <w:bCs/>
                <w:color w:val="333333"/>
                <w:sz w:val="18"/>
                <w:szCs w:val="18"/>
                <w:shd w:val="clear" w:color="auto" w:fill="FFFFFF"/>
                <w:cs/>
              </w:rPr>
              <w:t xml:space="preserve"> </w:t>
            </w:r>
          </w:p>
        </w:tc>
      </w:tr>
      <w:tr w:rsidR="00424DC5" w14:paraId="38985E92" w14:textId="1A500957" w:rsidTr="00EC3F9C">
        <w:tc>
          <w:tcPr>
            <w:tcW w:w="625" w:type="dxa"/>
          </w:tcPr>
          <w:p w14:paraId="1F9146B1" w14:textId="2B54D596" w:rsidR="00424DC5" w:rsidRPr="003763CD" w:rsidRDefault="00424DC5" w:rsidP="008978DE">
            <w:pPr>
              <w:spacing w:line="312" w:lineRule="auto"/>
              <w:jc w:val="both"/>
              <w:rPr>
                <w:rFonts w:ascii="Arial" w:hAnsi="Arial" w:cs="Kalimati"/>
                <w:color w:val="333333"/>
                <w:sz w:val="18"/>
                <w:szCs w:val="18"/>
                <w:shd w:val="clear" w:color="auto" w:fill="FFFFFF"/>
              </w:rPr>
            </w:pPr>
            <w:r w:rsidRPr="003763CD">
              <w:rPr>
                <w:rFonts w:ascii="Arial" w:hAnsi="Arial" w:cs="Kalimati" w:hint="cs"/>
                <w:color w:val="333333"/>
                <w:sz w:val="18"/>
                <w:szCs w:val="18"/>
                <w:shd w:val="clear" w:color="auto" w:fill="FFFFFF"/>
                <w:cs/>
              </w:rPr>
              <w:t>१</w:t>
            </w:r>
          </w:p>
        </w:tc>
        <w:tc>
          <w:tcPr>
            <w:tcW w:w="1350" w:type="dxa"/>
          </w:tcPr>
          <w:p w14:paraId="2351B0D8" w14:textId="7092AE83" w:rsidR="00424DC5" w:rsidRPr="003763CD" w:rsidRDefault="00424DC5" w:rsidP="008978DE">
            <w:pPr>
              <w:spacing w:line="312" w:lineRule="auto"/>
              <w:jc w:val="both"/>
              <w:rPr>
                <w:rFonts w:ascii="Arial" w:hAnsi="Arial" w:cs="Kalimati"/>
                <w:color w:val="333333"/>
                <w:sz w:val="18"/>
                <w:szCs w:val="18"/>
                <w:shd w:val="clear" w:color="auto" w:fill="FFFFFF"/>
              </w:rPr>
            </w:pPr>
            <w:r w:rsidRPr="009A1F32">
              <w:rPr>
                <w:rFonts w:ascii="Arial" w:hAnsi="Arial" w:cs="Kalimati" w:hint="cs"/>
                <w:color w:val="333333"/>
                <w:sz w:val="14"/>
                <w:szCs w:val="14"/>
                <w:shd w:val="clear" w:color="auto" w:fill="FFFFFF"/>
                <w:cs/>
              </w:rPr>
              <w:t>८०३३०५०९१०१</w:t>
            </w:r>
          </w:p>
        </w:tc>
        <w:tc>
          <w:tcPr>
            <w:tcW w:w="2186" w:type="dxa"/>
          </w:tcPr>
          <w:p w14:paraId="0FFA1F52" w14:textId="0A5664D6" w:rsidR="00424DC5" w:rsidRPr="00960F0F" w:rsidRDefault="00424DC5" w:rsidP="0095734B">
            <w:pPr>
              <w:spacing w:line="312" w:lineRule="auto"/>
              <w:rPr>
                <w:rFonts w:ascii="Arial" w:hAnsi="Arial" w:cs="Kalimati"/>
                <w:color w:val="333333"/>
                <w:sz w:val="16"/>
                <w:szCs w:val="16"/>
                <w:shd w:val="clear" w:color="auto" w:fill="FFFFFF"/>
                <w:cs/>
              </w:rPr>
            </w:pPr>
            <w:r w:rsidRPr="00960F0F">
              <w:rPr>
                <w:rFonts w:ascii="Arial" w:hAnsi="Arial" w:cs="Kalimati" w:hint="cs"/>
                <w:color w:val="333333"/>
                <w:sz w:val="16"/>
                <w:szCs w:val="16"/>
                <w:shd w:val="clear" w:color="auto" w:fill="FFFFFF"/>
                <w:cs/>
              </w:rPr>
              <w:t>बेनीघाट रोराङ गाउँपालिका</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पुँजीगत</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कार्यक्रम</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३</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तर्फ</w:t>
            </w:r>
            <w:r w:rsidRPr="00960F0F">
              <w:rPr>
                <w:rFonts w:ascii="Arial" w:hAnsi="Arial" w:cs="Kalimati"/>
                <w:color w:val="333333"/>
                <w:sz w:val="16"/>
                <w:szCs w:val="16"/>
                <w:shd w:val="clear" w:color="auto" w:fill="FFFFFF"/>
                <w:cs/>
              </w:rPr>
              <w:t xml:space="preserve"> </w:t>
            </w:r>
          </w:p>
        </w:tc>
        <w:tc>
          <w:tcPr>
            <w:tcW w:w="1084" w:type="dxa"/>
          </w:tcPr>
          <w:p w14:paraId="09903FE5" w14:textId="21D7DDD9" w:rsidR="00424DC5" w:rsidRPr="003763CD" w:rsidRDefault="00424DC5"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1189" w:type="dxa"/>
          </w:tcPr>
          <w:p w14:paraId="7DEFE305" w14:textId="180EE70C" w:rsidR="00424DC5" w:rsidRPr="003763CD" w:rsidRDefault="00424DC5"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६</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५०</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४०</w:t>
            </w:r>
          </w:p>
        </w:tc>
        <w:tc>
          <w:tcPr>
            <w:tcW w:w="1124" w:type="dxa"/>
          </w:tcPr>
          <w:p w14:paraId="76E524CF" w14:textId="413C0B98" w:rsidR="00424DC5" w:rsidRPr="003763CD" w:rsidRDefault="00424DC5"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६</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५०</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४०</w:t>
            </w:r>
          </w:p>
        </w:tc>
        <w:tc>
          <w:tcPr>
            <w:tcW w:w="1084" w:type="dxa"/>
          </w:tcPr>
          <w:p w14:paraId="4FC20BEA" w14:textId="37959066" w:rsidR="00424DC5" w:rsidRPr="003763CD" w:rsidRDefault="00424DC5"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1189" w:type="dxa"/>
          </w:tcPr>
          <w:p w14:paraId="624FED71" w14:textId="32218772" w:rsidR="00424DC5" w:rsidRPr="003763CD" w:rsidRDefault="00424DC5"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३</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५७</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७८</w:t>
            </w:r>
          </w:p>
        </w:tc>
        <w:tc>
          <w:tcPr>
            <w:tcW w:w="1125" w:type="dxa"/>
          </w:tcPr>
          <w:p w14:paraId="2F54F54C" w14:textId="70EC83B4" w:rsidR="00424DC5" w:rsidRPr="003763CD" w:rsidRDefault="00424DC5"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३</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५७</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७८</w:t>
            </w:r>
          </w:p>
        </w:tc>
        <w:tc>
          <w:tcPr>
            <w:tcW w:w="980" w:type="dxa"/>
          </w:tcPr>
          <w:p w14:paraId="5F6FE51E" w14:textId="6A6F7FF1" w:rsidR="00424DC5" w:rsidRPr="003763CD" w:rsidRDefault="0057769E"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५५</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०१</w:t>
            </w:r>
          </w:p>
        </w:tc>
        <w:tc>
          <w:tcPr>
            <w:tcW w:w="980" w:type="dxa"/>
          </w:tcPr>
          <w:p w14:paraId="69533801" w14:textId="528C27E0" w:rsidR="00424DC5" w:rsidRPr="003763CD" w:rsidRDefault="0057769E"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1015" w:type="dxa"/>
          </w:tcPr>
          <w:p w14:paraId="3A9B5A40" w14:textId="6850DEBD" w:rsidR="00424DC5" w:rsidRPr="003763CD" w:rsidRDefault="0057769E"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२</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९२</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६१</w:t>
            </w:r>
          </w:p>
        </w:tc>
        <w:tc>
          <w:tcPr>
            <w:tcW w:w="993" w:type="dxa"/>
          </w:tcPr>
          <w:p w14:paraId="0B831A36" w14:textId="7B9B19E8" w:rsidR="00424DC5" w:rsidRPr="003763CD" w:rsidRDefault="0057769E"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२</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९२</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६१</w:t>
            </w:r>
          </w:p>
        </w:tc>
      </w:tr>
      <w:tr w:rsidR="00424DC5" w14:paraId="58416ED5" w14:textId="3F9147A8" w:rsidTr="00EC3F9C">
        <w:tc>
          <w:tcPr>
            <w:tcW w:w="625" w:type="dxa"/>
          </w:tcPr>
          <w:p w14:paraId="4870E992" w14:textId="600B1956" w:rsidR="00424DC5" w:rsidRPr="003763CD" w:rsidRDefault="00424DC5" w:rsidP="008978DE">
            <w:pPr>
              <w:spacing w:line="312" w:lineRule="auto"/>
              <w:jc w:val="both"/>
              <w:rPr>
                <w:rFonts w:ascii="Arial" w:hAnsi="Arial" w:cs="Kalimati"/>
                <w:color w:val="333333"/>
                <w:sz w:val="18"/>
                <w:szCs w:val="18"/>
                <w:shd w:val="clear" w:color="auto" w:fill="FFFFFF"/>
              </w:rPr>
            </w:pPr>
            <w:r w:rsidRPr="003763CD">
              <w:rPr>
                <w:rFonts w:ascii="Arial" w:hAnsi="Arial" w:cs="Kalimati" w:hint="cs"/>
                <w:color w:val="333333"/>
                <w:sz w:val="18"/>
                <w:szCs w:val="18"/>
                <w:shd w:val="clear" w:color="auto" w:fill="FFFFFF"/>
                <w:cs/>
              </w:rPr>
              <w:t>२</w:t>
            </w:r>
          </w:p>
        </w:tc>
        <w:tc>
          <w:tcPr>
            <w:tcW w:w="1350" w:type="dxa"/>
          </w:tcPr>
          <w:p w14:paraId="2EBD5A69" w14:textId="67FA7E0E" w:rsidR="00424DC5" w:rsidRPr="00094026" w:rsidRDefault="00424DC5" w:rsidP="008978DE">
            <w:pPr>
              <w:spacing w:line="312" w:lineRule="auto"/>
              <w:jc w:val="both"/>
              <w:rPr>
                <w:rFonts w:ascii="Arial" w:hAnsi="Arial" w:cs="Kalimati"/>
                <w:color w:val="333333"/>
                <w:sz w:val="14"/>
                <w:szCs w:val="14"/>
                <w:shd w:val="clear" w:color="auto" w:fill="FFFFFF"/>
              </w:rPr>
            </w:pPr>
            <w:r w:rsidRPr="00094026">
              <w:rPr>
                <w:rFonts w:ascii="Arial" w:hAnsi="Arial" w:cs="Kalimati" w:hint="cs"/>
                <w:color w:val="333333"/>
                <w:sz w:val="14"/>
                <w:szCs w:val="14"/>
                <w:shd w:val="clear" w:color="auto" w:fill="FFFFFF"/>
                <w:cs/>
              </w:rPr>
              <w:t>८०३३०५०९१०५</w:t>
            </w:r>
          </w:p>
        </w:tc>
        <w:tc>
          <w:tcPr>
            <w:tcW w:w="2186" w:type="dxa"/>
          </w:tcPr>
          <w:p w14:paraId="314235DA" w14:textId="61E05F03" w:rsidR="00424DC5" w:rsidRPr="00960F0F" w:rsidRDefault="00424DC5" w:rsidP="0095734B">
            <w:pPr>
              <w:spacing w:line="312" w:lineRule="auto"/>
              <w:rPr>
                <w:rFonts w:ascii="Arial" w:hAnsi="Arial" w:cs="Kalimati"/>
                <w:color w:val="333333"/>
                <w:sz w:val="16"/>
                <w:szCs w:val="16"/>
                <w:shd w:val="clear" w:color="auto" w:fill="FFFFFF"/>
              </w:rPr>
            </w:pPr>
            <w:r w:rsidRPr="00960F0F">
              <w:rPr>
                <w:rFonts w:ascii="Arial" w:hAnsi="Arial" w:cs="Kalimati" w:hint="cs"/>
                <w:color w:val="333333"/>
                <w:sz w:val="16"/>
                <w:szCs w:val="16"/>
                <w:shd w:val="clear" w:color="auto" w:fill="FFFFFF"/>
                <w:cs/>
              </w:rPr>
              <w:t>बेनीघाट रोराङ गाउँपालिका</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पुँजीगत</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कार्यक्रम</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१</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तर्फ</w:t>
            </w:r>
          </w:p>
        </w:tc>
        <w:tc>
          <w:tcPr>
            <w:tcW w:w="1084" w:type="dxa"/>
          </w:tcPr>
          <w:p w14:paraId="5418BF84" w14:textId="083DCC00" w:rsidR="00424DC5" w:rsidRPr="003763CD" w:rsidRDefault="0057769E"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1189" w:type="dxa"/>
          </w:tcPr>
          <w:p w14:paraId="54780431" w14:textId="57572903" w:rsidR="00424DC5" w:rsidRPr="003763CD" w:rsidRDefault="0057769E"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७</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४३</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५४</w:t>
            </w:r>
          </w:p>
        </w:tc>
        <w:tc>
          <w:tcPr>
            <w:tcW w:w="1124" w:type="dxa"/>
          </w:tcPr>
          <w:p w14:paraId="1B45B275" w14:textId="4CD36A11" w:rsidR="00424DC5" w:rsidRPr="003763CD" w:rsidRDefault="0057769E"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७</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४३</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५४</w:t>
            </w:r>
          </w:p>
        </w:tc>
        <w:tc>
          <w:tcPr>
            <w:tcW w:w="1084" w:type="dxa"/>
          </w:tcPr>
          <w:p w14:paraId="5BDBE022" w14:textId="6598E22B" w:rsidR="00424DC5" w:rsidRPr="003763CD" w:rsidRDefault="0057769E"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1189" w:type="dxa"/>
          </w:tcPr>
          <w:p w14:paraId="1D3269F2" w14:textId="5DDD4E01" w:rsidR="00424DC5" w:rsidRPr="003763CD" w:rsidRDefault="0057769E"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६</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३२</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८९</w:t>
            </w:r>
          </w:p>
        </w:tc>
        <w:tc>
          <w:tcPr>
            <w:tcW w:w="1125" w:type="dxa"/>
          </w:tcPr>
          <w:p w14:paraId="32172A7A" w14:textId="595121FF" w:rsidR="00424DC5" w:rsidRPr="003763CD" w:rsidRDefault="0057769E"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६</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३२</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८९</w:t>
            </w:r>
          </w:p>
        </w:tc>
        <w:tc>
          <w:tcPr>
            <w:tcW w:w="980" w:type="dxa"/>
          </w:tcPr>
          <w:p w14:paraId="6AF03821" w14:textId="2ED0FCE9" w:rsidR="00424DC5" w:rsidRPr="003763CD" w:rsidRDefault="0057769E"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८५</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१२</w:t>
            </w:r>
          </w:p>
        </w:tc>
        <w:tc>
          <w:tcPr>
            <w:tcW w:w="980" w:type="dxa"/>
          </w:tcPr>
          <w:p w14:paraId="3DC561B0" w14:textId="22833450" w:rsidR="00424DC5" w:rsidRPr="003763CD" w:rsidRDefault="0057769E"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1015" w:type="dxa"/>
          </w:tcPr>
          <w:p w14:paraId="21C80246" w14:textId="1A1E42FC" w:rsidR="00424DC5" w:rsidRPr="003763CD" w:rsidRDefault="0057769E"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१</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१०</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६४</w:t>
            </w:r>
          </w:p>
        </w:tc>
        <w:tc>
          <w:tcPr>
            <w:tcW w:w="993" w:type="dxa"/>
          </w:tcPr>
          <w:p w14:paraId="4376E128" w14:textId="041A4764" w:rsidR="00424DC5" w:rsidRPr="003763CD" w:rsidRDefault="0057769E"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१</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१०</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६४</w:t>
            </w:r>
          </w:p>
        </w:tc>
      </w:tr>
      <w:tr w:rsidR="00424DC5" w14:paraId="5525B281" w14:textId="42A88F4D" w:rsidTr="00EC3F9C">
        <w:tc>
          <w:tcPr>
            <w:tcW w:w="625" w:type="dxa"/>
          </w:tcPr>
          <w:p w14:paraId="6145CFAC" w14:textId="24D7D275" w:rsidR="00424DC5" w:rsidRPr="003763CD" w:rsidRDefault="00424DC5" w:rsidP="008978DE">
            <w:pPr>
              <w:spacing w:line="312" w:lineRule="auto"/>
              <w:jc w:val="both"/>
              <w:rPr>
                <w:rFonts w:ascii="Arial" w:hAnsi="Arial" w:cs="Kalimati"/>
                <w:color w:val="333333"/>
                <w:sz w:val="18"/>
                <w:szCs w:val="18"/>
                <w:shd w:val="clear" w:color="auto" w:fill="FFFFFF"/>
              </w:rPr>
            </w:pPr>
            <w:r w:rsidRPr="003763CD">
              <w:rPr>
                <w:rFonts w:ascii="Arial" w:hAnsi="Arial" w:cs="Kalimati" w:hint="cs"/>
                <w:color w:val="333333"/>
                <w:sz w:val="18"/>
                <w:szCs w:val="18"/>
                <w:shd w:val="clear" w:color="auto" w:fill="FFFFFF"/>
                <w:cs/>
              </w:rPr>
              <w:t>३</w:t>
            </w:r>
          </w:p>
        </w:tc>
        <w:tc>
          <w:tcPr>
            <w:tcW w:w="1350" w:type="dxa"/>
          </w:tcPr>
          <w:p w14:paraId="4E3CE1B6" w14:textId="687D984A" w:rsidR="00424DC5" w:rsidRPr="00094026" w:rsidRDefault="00424DC5" w:rsidP="008978DE">
            <w:pPr>
              <w:spacing w:line="312" w:lineRule="auto"/>
              <w:jc w:val="both"/>
              <w:rPr>
                <w:rFonts w:ascii="Arial" w:hAnsi="Arial" w:cs="Kalimati"/>
                <w:color w:val="333333"/>
                <w:sz w:val="14"/>
                <w:szCs w:val="14"/>
                <w:shd w:val="clear" w:color="auto" w:fill="FFFFFF"/>
              </w:rPr>
            </w:pPr>
            <w:r w:rsidRPr="00094026">
              <w:rPr>
                <w:rFonts w:ascii="Arial" w:hAnsi="Arial" w:cs="Kalimati" w:hint="cs"/>
                <w:color w:val="333333"/>
                <w:sz w:val="14"/>
                <w:szCs w:val="14"/>
                <w:shd w:val="clear" w:color="auto" w:fill="FFFFFF"/>
                <w:cs/>
              </w:rPr>
              <w:t>८०३३०५०९१०६</w:t>
            </w:r>
          </w:p>
        </w:tc>
        <w:tc>
          <w:tcPr>
            <w:tcW w:w="2186" w:type="dxa"/>
          </w:tcPr>
          <w:p w14:paraId="10ABCFFF" w14:textId="49BD0212" w:rsidR="00424DC5" w:rsidRPr="00960F0F" w:rsidRDefault="00424DC5" w:rsidP="0095734B">
            <w:pPr>
              <w:spacing w:line="312" w:lineRule="auto"/>
              <w:rPr>
                <w:rFonts w:ascii="Arial" w:hAnsi="Arial" w:cs="Kalimati"/>
                <w:color w:val="333333"/>
                <w:sz w:val="16"/>
                <w:szCs w:val="16"/>
                <w:shd w:val="clear" w:color="auto" w:fill="FFFFFF"/>
              </w:rPr>
            </w:pPr>
            <w:r w:rsidRPr="00960F0F">
              <w:rPr>
                <w:rFonts w:ascii="Arial" w:hAnsi="Arial" w:cs="Kalimati" w:hint="cs"/>
                <w:color w:val="333333"/>
                <w:sz w:val="16"/>
                <w:szCs w:val="16"/>
                <w:shd w:val="clear" w:color="auto" w:fill="FFFFFF"/>
                <w:cs/>
              </w:rPr>
              <w:t>बेनीघाट रोराङ गाउँपालिका</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पुँजीगत</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कार्यक्रम</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२</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तर्फ</w:t>
            </w:r>
          </w:p>
        </w:tc>
        <w:tc>
          <w:tcPr>
            <w:tcW w:w="1084" w:type="dxa"/>
          </w:tcPr>
          <w:p w14:paraId="2A572B0D" w14:textId="51745B56" w:rsidR="00424DC5" w:rsidRPr="003763CD" w:rsidRDefault="00D70AEA"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1189" w:type="dxa"/>
          </w:tcPr>
          <w:p w14:paraId="6D1B5B26" w14:textId="332A3F61" w:rsidR="00424DC5" w:rsidRPr="003763CD" w:rsidRDefault="00D70AEA"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१</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४९</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५०</w:t>
            </w:r>
          </w:p>
        </w:tc>
        <w:tc>
          <w:tcPr>
            <w:tcW w:w="1124" w:type="dxa"/>
          </w:tcPr>
          <w:p w14:paraId="4D84C14E" w14:textId="41E37324" w:rsidR="00424DC5" w:rsidRPr="003763CD" w:rsidRDefault="00D70AEA"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१</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४९</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५०</w:t>
            </w:r>
          </w:p>
        </w:tc>
        <w:tc>
          <w:tcPr>
            <w:tcW w:w="1084" w:type="dxa"/>
          </w:tcPr>
          <w:p w14:paraId="78F8BAF4" w14:textId="4DC508EA" w:rsidR="00424DC5" w:rsidRPr="003763CD" w:rsidRDefault="00D70AEA"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1189" w:type="dxa"/>
          </w:tcPr>
          <w:p w14:paraId="792918E0" w14:textId="0DCF77D3" w:rsidR="00424DC5" w:rsidRPr="003763CD" w:rsidRDefault="00D70AEA"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१</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२०</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२०</w:t>
            </w:r>
          </w:p>
        </w:tc>
        <w:tc>
          <w:tcPr>
            <w:tcW w:w="1125" w:type="dxa"/>
          </w:tcPr>
          <w:p w14:paraId="38AC3B7E" w14:textId="679EB178" w:rsidR="00424DC5" w:rsidRPr="003763CD" w:rsidRDefault="00D70AEA"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१</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२०</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२०</w:t>
            </w:r>
          </w:p>
        </w:tc>
        <w:tc>
          <w:tcPr>
            <w:tcW w:w="980" w:type="dxa"/>
          </w:tcPr>
          <w:p w14:paraId="30C13F69" w14:textId="3C9638BB" w:rsidR="00424DC5" w:rsidRPr="003763CD" w:rsidRDefault="00D70AEA"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८०</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४१</w:t>
            </w:r>
          </w:p>
        </w:tc>
        <w:tc>
          <w:tcPr>
            <w:tcW w:w="980" w:type="dxa"/>
          </w:tcPr>
          <w:p w14:paraId="42731CD3" w14:textId="6A0B3406" w:rsidR="00424DC5" w:rsidRPr="003763CD" w:rsidRDefault="00D70AEA"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1015" w:type="dxa"/>
          </w:tcPr>
          <w:p w14:paraId="114B1770" w14:textId="514EEDFD" w:rsidR="00424DC5" w:rsidRPr="003763CD" w:rsidRDefault="00D70AEA"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२९,२९</w:t>
            </w:r>
          </w:p>
        </w:tc>
        <w:tc>
          <w:tcPr>
            <w:tcW w:w="993" w:type="dxa"/>
          </w:tcPr>
          <w:p w14:paraId="578E59A8" w14:textId="31D9060F" w:rsidR="00424DC5" w:rsidRPr="003763CD" w:rsidRDefault="00D70AEA"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२९</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२९</w:t>
            </w:r>
          </w:p>
        </w:tc>
      </w:tr>
      <w:tr w:rsidR="00424DC5" w14:paraId="285119C3" w14:textId="0B127653" w:rsidTr="00EC3F9C">
        <w:tc>
          <w:tcPr>
            <w:tcW w:w="625" w:type="dxa"/>
          </w:tcPr>
          <w:p w14:paraId="223DCF43" w14:textId="06B1A0A8" w:rsidR="00424DC5" w:rsidRPr="003763CD" w:rsidRDefault="00424DC5" w:rsidP="009939E8">
            <w:pPr>
              <w:spacing w:line="312" w:lineRule="auto"/>
              <w:jc w:val="both"/>
              <w:rPr>
                <w:rFonts w:ascii="Arial" w:hAnsi="Arial" w:cs="Kalimati"/>
                <w:color w:val="333333"/>
                <w:sz w:val="18"/>
                <w:szCs w:val="18"/>
                <w:shd w:val="clear" w:color="auto" w:fill="FFFFFF"/>
              </w:rPr>
            </w:pPr>
            <w:r w:rsidRPr="003763CD">
              <w:rPr>
                <w:rFonts w:ascii="Arial" w:hAnsi="Arial" w:cs="Kalimati" w:hint="cs"/>
                <w:color w:val="333333"/>
                <w:sz w:val="18"/>
                <w:szCs w:val="18"/>
                <w:shd w:val="clear" w:color="auto" w:fill="FFFFFF"/>
                <w:cs/>
              </w:rPr>
              <w:t>४</w:t>
            </w:r>
          </w:p>
        </w:tc>
        <w:tc>
          <w:tcPr>
            <w:tcW w:w="1350" w:type="dxa"/>
          </w:tcPr>
          <w:p w14:paraId="3845135C" w14:textId="35484AAA" w:rsidR="00424DC5" w:rsidRPr="00094026" w:rsidRDefault="00424DC5" w:rsidP="009939E8">
            <w:pPr>
              <w:spacing w:line="312" w:lineRule="auto"/>
              <w:jc w:val="both"/>
              <w:rPr>
                <w:rFonts w:ascii="Arial" w:hAnsi="Arial" w:cs="Kalimati"/>
                <w:color w:val="333333"/>
                <w:sz w:val="14"/>
                <w:szCs w:val="14"/>
                <w:shd w:val="clear" w:color="auto" w:fill="FFFFFF"/>
              </w:rPr>
            </w:pPr>
            <w:r w:rsidRPr="00094026">
              <w:rPr>
                <w:rFonts w:ascii="Arial" w:hAnsi="Arial" w:cs="Kalimati" w:hint="cs"/>
                <w:color w:val="333333"/>
                <w:sz w:val="14"/>
                <w:szCs w:val="14"/>
                <w:shd w:val="clear" w:color="auto" w:fill="FFFFFF"/>
                <w:cs/>
              </w:rPr>
              <w:t>८०३३०५०९१०८</w:t>
            </w:r>
          </w:p>
        </w:tc>
        <w:tc>
          <w:tcPr>
            <w:tcW w:w="2186" w:type="dxa"/>
          </w:tcPr>
          <w:p w14:paraId="4D0477FA" w14:textId="73054BC5" w:rsidR="00424DC5" w:rsidRPr="00960F0F" w:rsidRDefault="00424DC5" w:rsidP="0095734B">
            <w:pPr>
              <w:spacing w:line="312" w:lineRule="auto"/>
              <w:rPr>
                <w:rFonts w:ascii="Arial" w:hAnsi="Arial" w:cs="Kalimati"/>
                <w:color w:val="333333"/>
                <w:sz w:val="16"/>
                <w:szCs w:val="16"/>
                <w:shd w:val="clear" w:color="auto" w:fill="FFFFFF"/>
              </w:rPr>
            </w:pPr>
            <w:r w:rsidRPr="00960F0F">
              <w:rPr>
                <w:rFonts w:ascii="Arial" w:hAnsi="Arial" w:cs="Kalimati" w:hint="cs"/>
                <w:color w:val="333333"/>
                <w:sz w:val="16"/>
                <w:szCs w:val="16"/>
                <w:shd w:val="clear" w:color="auto" w:fill="FFFFFF"/>
                <w:cs/>
              </w:rPr>
              <w:t>बेनीघाट रोराङ गाउँपालिका</w:t>
            </w:r>
            <w:r w:rsidRPr="00960F0F">
              <w:rPr>
                <w:rFonts w:ascii="Arial" w:hAnsi="Arial" w:cs="Kalimati"/>
                <w:color w:val="333333"/>
                <w:sz w:val="16"/>
                <w:szCs w:val="16"/>
                <w:shd w:val="clear" w:color="auto" w:fill="FFFFFF"/>
                <w:cs/>
              </w:rPr>
              <w:t xml:space="preserve"> </w:t>
            </w:r>
          </w:p>
        </w:tc>
        <w:tc>
          <w:tcPr>
            <w:tcW w:w="1084" w:type="dxa"/>
          </w:tcPr>
          <w:p w14:paraId="3F7B9D91" w14:textId="51A94237" w:rsidR="00424DC5" w:rsidRPr="003763CD" w:rsidRDefault="00D70AEA"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९</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७१</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६९</w:t>
            </w:r>
          </w:p>
        </w:tc>
        <w:tc>
          <w:tcPr>
            <w:tcW w:w="1189" w:type="dxa"/>
          </w:tcPr>
          <w:p w14:paraId="0458A529" w14:textId="655E0AD9" w:rsidR="00424DC5" w:rsidRPr="003763CD" w:rsidRDefault="00D70AEA"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1124" w:type="dxa"/>
          </w:tcPr>
          <w:p w14:paraId="57C4D56F" w14:textId="6C1E5E1E" w:rsidR="00424DC5" w:rsidRPr="003763CD" w:rsidRDefault="00D70AEA"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९</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७१</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६९</w:t>
            </w:r>
          </w:p>
        </w:tc>
        <w:tc>
          <w:tcPr>
            <w:tcW w:w="1084" w:type="dxa"/>
          </w:tcPr>
          <w:p w14:paraId="353CDE5D" w14:textId="10928BED" w:rsidR="00424DC5" w:rsidRPr="003763CD" w:rsidRDefault="00D70AEA"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७</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२२</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४२</w:t>
            </w:r>
          </w:p>
        </w:tc>
        <w:tc>
          <w:tcPr>
            <w:tcW w:w="1189" w:type="dxa"/>
          </w:tcPr>
          <w:p w14:paraId="7B2B63DB" w14:textId="610ED059" w:rsidR="00424DC5" w:rsidRPr="003763CD" w:rsidRDefault="00D70AEA"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1125" w:type="dxa"/>
          </w:tcPr>
          <w:p w14:paraId="4AA2D31A" w14:textId="3A62D6E9" w:rsidR="00424DC5" w:rsidRPr="003763CD" w:rsidRDefault="00D70AEA"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७</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२२</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४२</w:t>
            </w:r>
          </w:p>
        </w:tc>
        <w:tc>
          <w:tcPr>
            <w:tcW w:w="980" w:type="dxa"/>
          </w:tcPr>
          <w:p w14:paraId="25B6DB51" w14:textId="5CF02446" w:rsidR="00424DC5" w:rsidRPr="003763CD" w:rsidRDefault="000D44AB"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७४</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३४</w:t>
            </w:r>
          </w:p>
        </w:tc>
        <w:tc>
          <w:tcPr>
            <w:tcW w:w="980" w:type="dxa"/>
          </w:tcPr>
          <w:p w14:paraId="638960BD" w14:textId="4939E219" w:rsidR="00424DC5" w:rsidRPr="003763CD" w:rsidRDefault="000D44AB"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२</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४९</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२६</w:t>
            </w:r>
          </w:p>
        </w:tc>
        <w:tc>
          <w:tcPr>
            <w:tcW w:w="1015" w:type="dxa"/>
          </w:tcPr>
          <w:p w14:paraId="055752F2" w14:textId="4CA3C714" w:rsidR="00424DC5" w:rsidRPr="003763CD" w:rsidRDefault="000D44AB"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993" w:type="dxa"/>
          </w:tcPr>
          <w:p w14:paraId="5E51FE08" w14:textId="242A3753" w:rsidR="00424DC5" w:rsidRPr="003763CD" w:rsidRDefault="000D44AB"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२</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४९</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२६</w:t>
            </w:r>
          </w:p>
        </w:tc>
      </w:tr>
      <w:tr w:rsidR="00424DC5" w14:paraId="2C889B02" w14:textId="0A8B555F" w:rsidTr="00EC3F9C">
        <w:tc>
          <w:tcPr>
            <w:tcW w:w="625" w:type="dxa"/>
          </w:tcPr>
          <w:p w14:paraId="4A562548" w14:textId="676D11D0" w:rsidR="00424DC5" w:rsidRPr="003763CD" w:rsidRDefault="00424DC5" w:rsidP="009939E8">
            <w:pPr>
              <w:spacing w:line="312" w:lineRule="auto"/>
              <w:jc w:val="both"/>
              <w:rPr>
                <w:rFonts w:ascii="Arial" w:hAnsi="Arial" w:cs="Kalimati"/>
                <w:color w:val="333333"/>
                <w:sz w:val="18"/>
                <w:szCs w:val="18"/>
                <w:shd w:val="clear" w:color="auto" w:fill="FFFFFF"/>
              </w:rPr>
            </w:pPr>
            <w:r w:rsidRPr="003763CD">
              <w:rPr>
                <w:rFonts w:ascii="Arial" w:hAnsi="Arial" w:cs="Kalimati" w:hint="cs"/>
                <w:color w:val="333333"/>
                <w:sz w:val="18"/>
                <w:szCs w:val="18"/>
                <w:shd w:val="clear" w:color="auto" w:fill="FFFFFF"/>
                <w:cs/>
              </w:rPr>
              <w:t>५</w:t>
            </w:r>
          </w:p>
        </w:tc>
        <w:tc>
          <w:tcPr>
            <w:tcW w:w="1350" w:type="dxa"/>
          </w:tcPr>
          <w:p w14:paraId="65E11405" w14:textId="60CA5848" w:rsidR="00424DC5" w:rsidRPr="00094026" w:rsidRDefault="00424DC5" w:rsidP="009939E8">
            <w:pPr>
              <w:spacing w:line="312" w:lineRule="auto"/>
              <w:jc w:val="both"/>
              <w:rPr>
                <w:rFonts w:ascii="Arial" w:hAnsi="Arial" w:cs="Kalimati"/>
                <w:color w:val="333333"/>
                <w:sz w:val="14"/>
                <w:szCs w:val="14"/>
                <w:shd w:val="clear" w:color="auto" w:fill="FFFFFF"/>
              </w:rPr>
            </w:pPr>
            <w:r w:rsidRPr="00094026">
              <w:rPr>
                <w:rFonts w:ascii="Arial" w:hAnsi="Arial" w:cs="Kalimati" w:hint="cs"/>
                <w:color w:val="333333"/>
                <w:sz w:val="14"/>
                <w:szCs w:val="14"/>
                <w:shd w:val="clear" w:color="auto" w:fill="FFFFFF"/>
                <w:cs/>
              </w:rPr>
              <w:t>८०३३०५०९११०</w:t>
            </w:r>
          </w:p>
        </w:tc>
        <w:tc>
          <w:tcPr>
            <w:tcW w:w="2186" w:type="dxa"/>
          </w:tcPr>
          <w:p w14:paraId="06C9EDFE" w14:textId="517779D3" w:rsidR="00424DC5" w:rsidRPr="00960F0F" w:rsidRDefault="00424DC5" w:rsidP="0095734B">
            <w:pPr>
              <w:spacing w:line="312" w:lineRule="auto"/>
              <w:rPr>
                <w:rFonts w:ascii="Arial" w:hAnsi="Arial" w:cs="Kalimati"/>
                <w:color w:val="333333"/>
                <w:sz w:val="16"/>
                <w:szCs w:val="16"/>
                <w:shd w:val="clear" w:color="auto" w:fill="FFFFFF"/>
              </w:rPr>
            </w:pPr>
            <w:r w:rsidRPr="00960F0F">
              <w:rPr>
                <w:rFonts w:ascii="Arial" w:hAnsi="Arial" w:cs="Kalimati" w:hint="cs"/>
                <w:color w:val="333333"/>
                <w:sz w:val="16"/>
                <w:szCs w:val="16"/>
                <w:shd w:val="clear" w:color="auto" w:fill="FFFFFF"/>
                <w:cs/>
              </w:rPr>
              <w:t>बेनीघाट रोराङ गाउँपालिका</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उद्योग</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व्यवसाय</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सहकारी</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तथा</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प्रशासन</w:t>
            </w:r>
            <w:r w:rsidRPr="00960F0F">
              <w:rPr>
                <w:rFonts w:ascii="Arial" w:hAnsi="Arial" w:cs="Kalimati"/>
                <w:color w:val="333333"/>
                <w:sz w:val="16"/>
                <w:szCs w:val="16"/>
                <w:shd w:val="clear" w:color="auto" w:fill="FFFFFF"/>
                <w:cs/>
              </w:rPr>
              <w:t xml:space="preserve">  </w:t>
            </w:r>
          </w:p>
        </w:tc>
        <w:tc>
          <w:tcPr>
            <w:tcW w:w="1084" w:type="dxa"/>
          </w:tcPr>
          <w:p w14:paraId="0BBBEB83" w14:textId="0FE54C5C" w:rsidR="00424DC5" w:rsidRPr="003763CD" w:rsidRDefault="000D44AB"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७९</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००</w:t>
            </w:r>
          </w:p>
        </w:tc>
        <w:tc>
          <w:tcPr>
            <w:tcW w:w="1189" w:type="dxa"/>
          </w:tcPr>
          <w:p w14:paraId="4346C9F2" w14:textId="6AAF1500" w:rsidR="00424DC5" w:rsidRPr="003763CD" w:rsidRDefault="000D44AB"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1124" w:type="dxa"/>
          </w:tcPr>
          <w:p w14:paraId="0DBE1C16" w14:textId="591E1D8C" w:rsidR="00424DC5" w:rsidRPr="003763CD" w:rsidRDefault="000D44AB"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७९</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००</w:t>
            </w:r>
          </w:p>
        </w:tc>
        <w:tc>
          <w:tcPr>
            <w:tcW w:w="1084" w:type="dxa"/>
          </w:tcPr>
          <w:p w14:paraId="5148434B" w14:textId="126E4ED4" w:rsidR="00424DC5" w:rsidRPr="003763CD" w:rsidRDefault="000D44AB"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७</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५७</w:t>
            </w:r>
          </w:p>
        </w:tc>
        <w:tc>
          <w:tcPr>
            <w:tcW w:w="1189" w:type="dxa"/>
          </w:tcPr>
          <w:p w14:paraId="5C4A8323" w14:textId="2CD2D204" w:rsidR="00424DC5" w:rsidRPr="003763CD" w:rsidRDefault="000D44AB"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1125" w:type="dxa"/>
          </w:tcPr>
          <w:p w14:paraId="3195CF53" w14:textId="1C7A6D98" w:rsidR="00424DC5" w:rsidRPr="003763CD" w:rsidRDefault="000D44AB"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७</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५७</w:t>
            </w:r>
          </w:p>
        </w:tc>
        <w:tc>
          <w:tcPr>
            <w:tcW w:w="980" w:type="dxa"/>
          </w:tcPr>
          <w:p w14:paraId="283C5DEC" w14:textId="0ABB43B4" w:rsidR="00424DC5" w:rsidRPr="003763CD" w:rsidRDefault="000D44AB"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९</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५८</w:t>
            </w:r>
          </w:p>
        </w:tc>
        <w:tc>
          <w:tcPr>
            <w:tcW w:w="980" w:type="dxa"/>
          </w:tcPr>
          <w:p w14:paraId="5B3F756C" w14:textId="6552C573" w:rsidR="00424DC5" w:rsidRPr="003763CD" w:rsidRDefault="000D44AB"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७१</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४२</w:t>
            </w:r>
          </w:p>
        </w:tc>
        <w:tc>
          <w:tcPr>
            <w:tcW w:w="1015" w:type="dxa"/>
          </w:tcPr>
          <w:p w14:paraId="192FD96A" w14:textId="336DADF6" w:rsidR="00424DC5" w:rsidRPr="003763CD" w:rsidRDefault="000D44AB"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993" w:type="dxa"/>
          </w:tcPr>
          <w:p w14:paraId="1E56D689" w14:textId="47C58E37" w:rsidR="00424DC5" w:rsidRPr="003763CD" w:rsidRDefault="000D44AB"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७१,४२</w:t>
            </w:r>
          </w:p>
        </w:tc>
      </w:tr>
      <w:tr w:rsidR="00424DC5" w14:paraId="160C1AE7" w14:textId="04710204" w:rsidTr="00EC3F9C">
        <w:tc>
          <w:tcPr>
            <w:tcW w:w="625" w:type="dxa"/>
          </w:tcPr>
          <w:p w14:paraId="0FAF6F5A" w14:textId="5E514F06" w:rsidR="00424DC5" w:rsidRPr="003763CD" w:rsidRDefault="00424DC5" w:rsidP="008978DE">
            <w:pPr>
              <w:spacing w:line="312" w:lineRule="auto"/>
              <w:jc w:val="both"/>
              <w:rPr>
                <w:rFonts w:ascii="Arial" w:hAnsi="Arial" w:cs="Kalimati"/>
                <w:color w:val="333333"/>
                <w:sz w:val="18"/>
                <w:szCs w:val="18"/>
                <w:shd w:val="clear" w:color="auto" w:fill="FFFFFF"/>
              </w:rPr>
            </w:pPr>
            <w:r w:rsidRPr="003763CD">
              <w:rPr>
                <w:rFonts w:ascii="Arial" w:hAnsi="Arial" w:cs="Kalimati" w:hint="cs"/>
                <w:color w:val="333333"/>
                <w:sz w:val="18"/>
                <w:szCs w:val="18"/>
                <w:shd w:val="clear" w:color="auto" w:fill="FFFFFF"/>
                <w:cs/>
              </w:rPr>
              <w:t>६</w:t>
            </w:r>
          </w:p>
        </w:tc>
        <w:tc>
          <w:tcPr>
            <w:tcW w:w="1350" w:type="dxa"/>
          </w:tcPr>
          <w:p w14:paraId="584F7815" w14:textId="5CA4C019" w:rsidR="00424DC5" w:rsidRPr="00094026" w:rsidRDefault="00424DC5" w:rsidP="008978DE">
            <w:pPr>
              <w:spacing w:line="312" w:lineRule="auto"/>
              <w:jc w:val="both"/>
              <w:rPr>
                <w:rFonts w:ascii="Arial" w:hAnsi="Arial" w:cs="Kalimati"/>
                <w:color w:val="333333"/>
                <w:sz w:val="14"/>
                <w:szCs w:val="14"/>
                <w:shd w:val="clear" w:color="auto" w:fill="FFFFFF"/>
              </w:rPr>
            </w:pPr>
            <w:r w:rsidRPr="00094026">
              <w:rPr>
                <w:rFonts w:ascii="Arial" w:hAnsi="Arial" w:cs="Kalimati" w:hint="cs"/>
                <w:color w:val="333333"/>
                <w:sz w:val="14"/>
                <w:szCs w:val="14"/>
                <w:shd w:val="clear" w:color="auto" w:fill="FFFFFF"/>
                <w:cs/>
              </w:rPr>
              <w:t>८०३३०५०९१११</w:t>
            </w:r>
          </w:p>
        </w:tc>
        <w:tc>
          <w:tcPr>
            <w:tcW w:w="2186" w:type="dxa"/>
          </w:tcPr>
          <w:p w14:paraId="7BBE93CB" w14:textId="67EFF123" w:rsidR="00424DC5" w:rsidRPr="00960F0F" w:rsidRDefault="00424DC5" w:rsidP="0095734B">
            <w:pPr>
              <w:spacing w:line="312" w:lineRule="auto"/>
              <w:rPr>
                <w:rFonts w:ascii="Arial" w:hAnsi="Arial" w:cs="Kalimati"/>
                <w:color w:val="333333"/>
                <w:sz w:val="16"/>
                <w:szCs w:val="16"/>
                <w:shd w:val="clear" w:color="auto" w:fill="FFFFFF"/>
              </w:rPr>
            </w:pPr>
            <w:r w:rsidRPr="00960F0F">
              <w:rPr>
                <w:rFonts w:ascii="Arial" w:hAnsi="Arial" w:cs="Kalimati" w:hint="cs"/>
                <w:color w:val="333333"/>
                <w:sz w:val="16"/>
                <w:szCs w:val="16"/>
                <w:shd w:val="clear" w:color="auto" w:fill="FFFFFF"/>
                <w:cs/>
              </w:rPr>
              <w:t>पशु</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विकास</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कार्यक्रम</w:t>
            </w:r>
            <w:r w:rsidRPr="00960F0F">
              <w:rPr>
                <w:rFonts w:ascii="Arial" w:hAnsi="Arial" w:cs="Kalimati"/>
                <w:color w:val="333333"/>
                <w:sz w:val="16"/>
                <w:szCs w:val="16"/>
                <w:shd w:val="clear" w:color="auto" w:fill="FFFFFF"/>
                <w:cs/>
              </w:rPr>
              <w:t xml:space="preserve"> </w:t>
            </w:r>
          </w:p>
        </w:tc>
        <w:tc>
          <w:tcPr>
            <w:tcW w:w="1084" w:type="dxa"/>
          </w:tcPr>
          <w:p w14:paraId="5938CE9A" w14:textId="00EDA090" w:rsidR="00424DC5" w:rsidRPr="003763CD" w:rsidRDefault="000D44AB"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1189" w:type="dxa"/>
          </w:tcPr>
          <w:p w14:paraId="735ACD86" w14:textId="5EF04846" w:rsidR="00424DC5" w:rsidRPr="003763CD" w:rsidRDefault="000D44AB"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५५</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५०</w:t>
            </w:r>
          </w:p>
        </w:tc>
        <w:tc>
          <w:tcPr>
            <w:tcW w:w="1124" w:type="dxa"/>
          </w:tcPr>
          <w:p w14:paraId="7D8B76E0" w14:textId="65A0B570" w:rsidR="00424DC5" w:rsidRPr="003763CD" w:rsidRDefault="000D44AB"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५५</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५०</w:t>
            </w:r>
          </w:p>
        </w:tc>
        <w:tc>
          <w:tcPr>
            <w:tcW w:w="1084" w:type="dxa"/>
          </w:tcPr>
          <w:p w14:paraId="6A5C7079" w14:textId="615D65B3" w:rsidR="00424DC5" w:rsidRPr="003763CD" w:rsidRDefault="000D44AB"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1189" w:type="dxa"/>
          </w:tcPr>
          <w:p w14:paraId="7753D0F5" w14:textId="6EABBB1D" w:rsidR="00424DC5" w:rsidRPr="003763CD" w:rsidRDefault="000D44AB"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३२</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७०</w:t>
            </w:r>
          </w:p>
        </w:tc>
        <w:tc>
          <w:tcPr>
            <w:tcW w:w="1125" w:type="dxa"/>
          </w:tcPr>
          <w:p w14:paraId="658442A2" w14:textId="494C34E8" w:rsidR="00424DC5" w:rsidRPr="003763CD" w:rsidRDefault="000D44AB"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३२</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७०</w:t>
            </w:r>
          </w:p>
        </w:tc>
        <w:tc>
          <w:tcPr>
            <w:tcW w:w="980" w:type="dxa"/>
          </w:tcPr>
          <w:p w14:paraId="2F015786" w14:textId="0DC322A9" w:rsidR="00424DC5" w:rsidRPr="003763CD" w:rsidRDefault="000D44AB"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९८.९२</w:t>
            </w:r>
          </w:p>
        </w:tc>
        <w:tc>
          <w:tcPr>
            <w:tcW w:w="980" w:type="dxa"/>
          </w:tcPr>
          <w:p w14:paraId="1DFD35F8" w14:textId="7B635762" w:rsidR="00424DC5" w:rsidRPr="003763CD" w:rsidRDefault="000D44AB"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1015" w:type="dxa"/>
          </w:tcPr>
          <w:p w14:paraId="35A6D522" w14:textId="7A3878B2" w:rsidR="00424DC5" w:rsidRPr="003763CD" w:rsidRDefault="000D44AB"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२२</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७९</w:t>
            </w:r>
          </w:p>
        </w:tc>
        <w:tc>
          <w:tcPr>
            <w:tcW w:w="993" w:type="dxa"/>
          </w:tcPr>
          <w:p w14:paraId="7E67086D" w14:textId="50363B1E" w:rsidR="00424DC5" w:rsidRPr="003763CD" w:rsidRDefault="000D44AB"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२२</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७९</w:t>
            </w:r>
          </w:p>
        </w:tc>
      </w:tr>
      <w:tr w:rsidR="00424DC5" w14:paraId="2757FDEB" w14:textId="77777777" w:rsidTr="00EC3F9C">
        <w:tc>
          <w:tcPr>
            <w:tcW w:w="625" w:type="dxa"/>
          </w:tcPr>
          <w:p w14:paraId="613B8438" w14:textId="705179AF" w:rsidR="00424DC5" w:rsidRPr="003763CD" w:rsidRDefault="00424DC5" w:rsidP="008978DE">
            <w:pPr>
              <w:spacing w:line="312" w:lineRule="auto"/>
              <w:jc w:val="both"/>
              <w:rPr>
                <w:rFonts w:ascii="Arial" w:hAnsi="Arial" w:cs="Kalimati"/>
                <w:color w:val="333333"/>
                <w:sz w:val="18"/>
                <w:szCs w:val="18"/>
                <w:shd w:val="clear" w:color="auto" w:fill="FFFFFF"/>
              </w:rPr>
            </w:pPr>
            <w:r w:rsidRPr="003763CD">
              <w:rPr>
                <w:rFonts w:ascii="Arial" w:hAnsi="Arial" w:cs="Kalimati" w:hint="cs"/>
                <w:color w:val="333333"/>
                <w:sz w:val="18"/>
                <w:szCs w:val="18"/>
                <w:shd w:val="clear" w:color="auto" w:fill="FFFFFF"/>
                <w:cs/>
              </w:rPr>
              <w:t>७</w:t>
            </w:r>
          </w:p>
        </w:tc>
        <w:tc>
          <w:tcPr>
            <w:tcW w:w="1350" w:type="dxa"/>
          </w:tcPr>
          <w:p w14:paraId="434C3C13" w14:textId="7FDD6465" w:rsidR="00424DC5" w:rsidRPr="00094026" w:rsidRDefault="00424DC5" w:rsidP="008978DE">
            <w:pPr>
              <w:spacing w:line="312" w:lineRule="auto"/>
              <w:jc w:val="both"/>
              <w:rPr>
                <w:rFonts w:ascii="Arial" w:hAnsi="Arial" w:cs="Kalimati"/>
                <w:color w:val="333333"/>
                <w:sz w:val="14"/>
                <w:szCs w:val="14"/>
                <w:shd w:val="clear" w:color="auto" w:fill="FFFFFF"/>
              </w:rPr>
            </w:pPr>
            <w:r w:rsidRPr="00094026">
              <w:rPr>
                <w:rFonts w:ascii="Arial" w:hAnsi="Arial" w:cs="Kalimati" w:hint="cs"/>
                <w:color w:val="333333"/>
                <w:sz w:val="14"/>
                <w:szCs w:val="14"/>
                <w:shd w:val="clear" w:color="auto" w:fill="FFFFFF"/>
                <w:cs/>
              </w:rPr>
              <w:t>८०३३०५०९११२</w:t>
            </w:r>
          </w:p>
        </w:tc>
        <w:tc>
          <w:tcPr>
            <w:tcW w:w="2186" w:type="dxa"/>
          </w:tcPr>
          <w:p w14:paraId="5EA975AC" w14:textId="0857AE38" w:rsidR="00424DC5" w:rsidRPr="00960F0F" w:rsidRDefault="00424DC5" w:rsidP="0095734B">
            <w:pPr>
              <w:spacing w:line="312" w:lineRule="auto"/>
              <w:rPr>
                <w:rFonts w:ascii="Arial" w:hAnsi="Arial" w:cs="Kalimati"/>
                <w:color w:val="333333"/>
                <w:sz w:val="16"/>
                <w:szCs w:val="16"/>
                <w:shd w:val="clear" w:color="auto" w:fill="FFFFFF"/>
              </w:rPr>
            </w:pPr>
            <w:r w:rsidRPr="00960F0F">
              <w:rPr>
                <w:rFonts w:ascii="Arial" w:hAnsi="Arial" w:cs="Kalimati" w:hint="cs"/>
                <w:color w:val="333333"/>
                <w:sz w:val="16"/>
                <w:szCs w:val="16"/>
                <w:shd w:val="clear" w:color="auto" w:fill="FFFFFF"/>
                <w:cs/>
              </w:rPr>
              <w:t>महिला</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वालवालिका</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तथा</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ज्येष्ठ</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नागरिक</w:t>
            </w:r>
            <w:r w:rsidRPr="00960F0F">
              <w:rPr>
                <w:rFonts w:ascii="Arial" w:hAnsi="Arial" w:cs="Kalimati"/>
                <w:color w:val="333333"/>
                <w:sz w:val="16"/>
                <w:szCs w:val="16"/>
                <w:shd w:val="clear" w:color="auto" w:fill="FFFFFF"/>
                <w:cs/>
              </w:rPr>
              <w:t xml:space="preserve"> </w:t>
            </w:r>
          </w:p>
        </w:tc>
        <w:tc>
          <w:tcPr>
            <w:tcW w:w="1084" w:type="dxa"/>
          </w:tcPr>
          <w:p w14:paraId="26144058" w14:textId="1B6CDD2A" w:rsidR="00424DC5" w:rsidRPr="003763CD" w:rsidRDefault="000D44AB"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४२</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००</w:t>
            </w:r>
          </w:p>
        </w:tc>
        <w:tc>
          <w:tcPr>
            <w:tcW w:w="1189" w:type="dxa"/>
          </w:tcPr>
          <w:p w14:paraId="71F54948" w14:textId="3A6D47CF" w:rsidR="00424DC5" w:rsidRPr="003763CD" w:rsidRDefault="000D44AB"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1124" w:type="dxa"/>
          </w:tcPr>
          <w:p w14:paraId="6A093CC6" w14:textId="4D9AD279" w:rsidR="00424DC5" w:rsidRPr="003763CD" w:rsidRDefault="000D44AB"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४२</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००</w:t>
            </w:r>
          </w:p>
        </w:tc>
        <w:tc>
          <w:tcPr>
            <w:tcW w:w="1084" w:type="dxa"/>
          </w:tcPr>
          <w:p w14:paraId="7F6D6E3D" w14:textId="3DFB020F" w:rsidR="00424DC5" w:rsidRPr="003763CD" w:rsidRDefault="000D44AB"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११</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९५</w:t>
            </w:r>
          </w:p>
        </w:tc>
        <w:tc>
          <w:tcPr>
            <w:tcW w:w="1189" w:type="dxa"/>
          </w:tcPr>
          <w:p w14:paraId="242B1319" w14:textId="618ABD42" w:rsidR="00424DC5" w:rsidRPr="003763CD" w:rsidRDefault="000D44AB"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1125" w:type="dxa"/>
          </w:tcPr>
          <w:p w14:paraId="23886027" w14:textId="074F1070" w:rsidR="00424DC5" w:rsidRPr="003763CD" w:rsidRDefault="000D44AB"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११</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९५</w:t>
            </w:r>
          </w:p>
        </w:tc>
        <w:tc>
          <w:tcPr>
            <w:tcW w:w="980" w:type="dxa"/>
          </w:tcPr>
          <w:p w14:paraId="25F8D8E8" w14:textId="61AB1D0F" w:rsidR="00424DC5" w:rsidRPr="003763CD" w:rsidRDefault="000D44AB"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२८</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४७</w:t>
            </w:r>
          </w:p>
        </w:tc>
        <w:tc>
          <w:tcPr>
            <w:tcW w:w="980" w:type="dxa"/>
          </w:tcPr>
          <w:p w14:paraId="41DD893E" w14:textId="139C9C1E" w:rsidR="00424DC5" w:rsidRPr="003763CD" w:rsidRDefault="000D44AB"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३०</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०४</w:t>
            </w:r>
          </w:p>
        </w:tc>
        <w:tc>
          <w:tcPr>
            <w:tcW w:w="1015" w:type="dxa"/>
          </w:tcPr>
          <w:p w14:paraId="6AE6D787" w14:textId="7A1DDA40" w:rsidR="00424DC5" w:rsidRPr="003763CD" w:rsidRDefault="000D44AB"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993" w:type="dxa"/>
          </w:tcPr>
          <w:p w14:paraId="34E7453D" w14:textId="223B3832" w:rsidR="00424DC5" w:rsidRPr="003763CD" w:rsidRDefault="000D44AB"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३०</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०४</w:t>
            </w:r>
          </w:p>
        </w:tc>
      </w:tr>
      <w:tr w:rsidR="00424DC5" w14:paraId="41C3F523" w14:textId="77777777" w:rsidTr="00EC3F9C">
        <w:tc>
          <w:tcPr>
            <w:tcW w:w="625" w:type="dxa"/>
          </w:tcPr>
          <w:p w14:paraId="75B4E228" w14:textId="00B62CFC" w:rsidR="00424DC5" w:rsidRPr="003763CD" w:rsidRDefault="00424DC5" w:rsidP="00D944A6">
            <w:pPr>
              <w:spacing w:line="312" w:lineRule="auto"/>
              <w:jc w:val="both"/>
              <w:rPr>
                <w:rFonts w:ascii="Arial" w:hAnsi="Arial" w:cs="Kalimati"/>
                <w:color w:val="333333"/>
                <w:sz w:val="18"/>
                <w:szCs w:val="18"/>
                <w:shd w:val="clear" w:color="auto" w:fill="FFFFFF"/>
              </w:rPr>
            </w:pPr>
            <w:r w:rsidRPr="003763CD">
              <w:rPr>
                <w:rFonts w:ascii="Arial" w:hAnsi="Arial" w:cs="Kalimati" w:hint="cs"/>
                <w:color w:val="333333"/>
                <w:sz w:val="18"/>
                <w:szCs w:val="18"/>
                <w:shd w:val="clear" w:color="auto" w:fill="FFFFFF"/>
                <w:cs/>
              </w:rPr>
              <w:t>८</w:t>
            </w:r>
          </w:p>
        </w:tc>
        <w:tc>
          <w:tcPr>
            <w:tcW w:w="1350" w:type="dxa"/>
          </w:tcPr>
          <w:p w14:paraId="375504CE" w14:textId="4DE57154" w:rsidR="00424DC5" w:rsidRPr="00094026" w:rsidRDefault="00424DC5" w:rsidP="00D944A6">
            <w:pPr>
              <w:spacing w:line="312" w:lineRule="auto"/>
              <w:jc w:val="both"/>
              <w:rPr>
                <w:rFonts w:ascii="Arial" w:hAnsi="Arial" w:cs="Kalimati"/>
                <w:color w:val="333333"/>
                <w:sz w:val="14"/>
                <w:szCs w:val="14"/>
                <w:shd w:val="clear" w:color="auto" w:fill="FFFFFF"/>
              </w:rPr>
            </w:pPr>
            <w:r w:rsidRPr="00094026">
              <w:rPr>
                <w:rFonts w:ascii="Arial" w:hAnsi="Arial" w:cs="Kalimati" w:hint="cs"/>
                <w:color w:val="333333"/>
                <w:sz w:val="14"/>
                <w:szCs w:val="14"/>
                <w:shd w:val="clear" w:color="auto" w:fill="FFFFFF"/>
                <w:cs/>
              </w:rPr>
              <w:t>८०३३०५०९२०१</w:t>
            </w:r>
          </w:p>
        </w:tc>
        <w:tc>
          <w:tcPr>
            <w:tcW w:w="2186" w:type="dxa"/>
          </w:tcPr>
          <w:p w14:paraId="53A61872" w14:textId="717A1146" w:rsidR="00424DC5" w:rsidRPr="00960F0F" w:rsidRDefault="00424DC5" w:rsidP="0095734B">
            <w:pPr>
              <w:spacing w:line="312" w:lineRule="auto"/>
              <w:rPr>
                <w:rFonts w:ascii="Arial" w:hAnsi="Arial" w:cs="Kalimati"/>
                <w:color w:val="333333"/>
                <w:sz w:val="16"/>
                <w:szCs w:val="16"/>
                <w:shd w:val="clear" w:color="auto" w:fill="FFFFFF"/>
              </w:rPr>
            </w:pPr>
            <w:r w:rsidRPr="00960F0F">
              <w:rPr>
                <w:rFonts w:ascii="Arial" w:hAnsi="Arial" w:cs="Kalimati" w:hint="cs"/>
                <w:color w:val="333333"/>
                <w:sz w:val="16"/>
                <w:szCs w:val="16"/>
                <w:shd w:val="clear" w:color="auto" w:fill="FFFFFF"/>
                <w:cs/>
              </w:rPr>
              <w:t>बेनीघाट रोराङ गाउँपालिका वडा</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नं</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१</w:t>
            </w:r>
            <w:r w:rsidRPr="00960F0F">
              <w:rPr>
                <w:rFonts w:ascii="Arial" w:hAnsi="Arial" w:cs="Kalimati"/>
                <w:color w:val="333333"/>
                <w:sz w:val="16"/>
                <w:szCs w:val="16"/>
                <w:shd w:val="clear" w:color="auto" w:fill="FFFFFF"/>
                <w:cs/>
              </w:rPr>
              <w:t xml:space="preserve">  </w:t>
            </w:r>
          </w:p>
        </w:tc>
        <w:tc>
          <w:tcPr>
            <w:tcW w:w="1084" w:type="dxa"/>
          </w:tcPr>
          <w:p w14:paraId="26049D70" w14:textId="54E79FAB" w:rsidR="00424DC5" w:rsidRPr="003763CD" w:rsidRDefault="000D44AB"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1189" w:type="dxa"/>
          </w:tcPr>
          <w:p w14:paraId="1A18AB3B" w14:textId="4E0B276B" w:rsidR="00424DC5" w:rsidRPr="003763CD" w:rsidRDefault="000D44AB"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४९</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००</w:t>
            </w:r>
          </w:p>
        </w:tc>
        <w:tc>
          <w:tcPr>
            <w:tcW w:w="1124" w:type="dxa"/>
          </w:tcPr>
          <w:p w14:paraId="3F6DAC3C" w14:textId="7EDA3A73" w:rsidR="00424DC5" w:rsidRPr="003763CD" w:rsidRDefault="000D44AB"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४९</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००</w:t>
            </w:r>
          </w:p>
        </w:tc>
        <w:tc>
          <w:tcPr>
            <w:tcW w:w="1084" w:type="dxa"/>
          </w:tcPr>
          <w:p w14:paraId="6D753D4E" w14:textId="15014BA9" w:rsidR="00424DC5" w:rsidRPr="003763CD" w:rsidRDefault="000D44AB"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1189" w:type="dxa"/>
          </w:tcPr>
          <w:p w14:paraId="45BDCC6D" w14:textId="67C3235D" w:rsidR="00424DC5" w:rsidRPr="003763CD" w:rsidRDefault="000D44AB"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४४</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९८</w:t>
            </w:r>
          </w:p>
        </w:tc>
        <w:tc>
          <w:tcPr>
            <w:tcW w:w="1125" w:type="dxa"/>
          </w:tcPr>
          <w:p w14:paraId="1D584B70" w14:textId="6ECBF15F" w:rsidR="00424DC5" w:rsidRPr="003763CD" w:rsidRDefault="000D44AB"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४४</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९८</w:t>
            </w:r>
          </w:p>
        </w:tc>
        <w:tc>
          <w:tcPr>
            <w:tcW w:w="980" w:type="dxa"/>
          </w:tcPr>
          <w:p w14:paraId="39F993F9" w14:textId="0DA60DAE" w:rsidR="00424DC5" w:rsidRPr="003763CD" w:rsidRDefault="000D44AB"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९१</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८</w:t>
            </w:r>
          </w:p>
        </w:tc>
        <w:tc>
          <w:tcPr>
            <w:tcW w:w="980" w:type="dxa"/>
          </w:tcPr>
          <w:p w14:paraId="5F52D95C" w14:textId="36678455" w:rsidR="00424DC5" w:rsidRPr="003763CD" w:rsidRDefault="000D44AB"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1015" w:type="dxa"/>
          </w:tcPr>
          <w:p w14:paraId="086977D1" w14:textId="3C4C8C97" w:rsidR="00424DC5" w:rsidRPr="003763CD" w:rsidRDefault="000D44AB"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४०१</w:t>
            </w:r>
          </w:p>
        </w:tc>
        <w:tc>
          <w:tcPr>
            <w:tcW w:w="993" w:type="dxa"/>
          </w:tcPr>
          <w:p w14:paraId="512634C9" w14:textId="289CE163" w:rsidR="00424DC5" w:rsidRPr="003763CD" w:rsidRDefault="000D44AB"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४</w:t>
            </w:r>
            <w:r w:rsidR="00EC3F9C">
              <w:rPr>
                <w:rFonts w:ascii="Arial" w:hAnsi="Arial" w:cs="Kalimati" w:hint="cs"/>
                <w:color w:val="333333"/>
                <w:sz w:val="18"/>
                <w:szCs w:val="18"/>
                <w:shd w:val="clear" w:color="auto" w:fill="FFFFFF"/>
                <w:cs/>
              </w:rPr>
              <w:t>,</w:t>
            </w:r>
            <w:r>
              <w:rPr>
                <w:rFonts w:ascii="Arial" w:hAnsi="Arial" w:cs="Kalimati" w:hint="cs"/>
                <w:color w:val="333333"/>
                <w:sz w:val="18"/>
                <w:szCs w:val="18"/>
                <w:shd w:val="clear" w:color="auto" w:fill="FFFFFF"/>
                <w:cs/>
              </w:rPr>
              <w:t>०१</w:t>
            </w:r>
          </w:p>
        </w:tc>
      </w:tr>
      <w:tr w:rsidR="00424DC5" w14:paraId="754A5B60" w14:textId="77777777" w:rsidTr="00EC3F9C">
        <w:tc>
          <w:tcPr>
            <w:tcW w:w="625" w:type="dxa"/>
          </w:tcPr>
          <w:p w14:paraId="15A00BB2" w14:textId="67E85D24" w:rsidR="00424DC5" w:rsidRPr="003763CD" w:rsidRDefault="00424DC5" w:rsidP="00D944A6">
            <w:pPr>
              <w:spacing w:line="312" w:lineRule="auto"/>
              <w:jc w:val="both"/>
              <w:rPr>
                <w:rFonts w:ascii="Arial" w:hAnsi="Arial" w:cs="Kalimati"/>
                <w:color w:val="333333"/>
                <w:sz w:val="18"/>
                <w:szCs w:val="18"/>
                <w:shd w:val="clear" w:color="auto" w:fill="FFFFFF"/>
              </w:rPr>
            </w:pPr>
            <w:r w:rsidRPr="003763CD">
              <w:rPr>
                <w:rFonts w:ascii="Arial" w:hAnsi="Arial" w:cs="Kalimati" w:hint="cs"/>
                <w:color w:val="333333"/>
                <w:sz w:val="18"/>
                <w:szCs w:val="18"/>
                <w:shd w:val="clear" w:color="auto" w:fill="FFFFFF"/>
                <w:cs/>
              </w:rPr>
              <w:t>९</w:t>
            </w:r>
          </w:p>
        </w:tc>
        <w:tc>
          <w:tcPr>
            <w:tcW w:w="1350" w:type="dxa"/>
          </w:tcPr>
          <w:p w14:paraId="37ED662F" w14:textId="13BCF189" w:rsidR="00424DC5" w:rsidRPr="00094026" w:rsidRDefault="00424DC5" w:rsidP="00D944A6">
            <w:pPr>
              <w:spacing w:line="312" w:lineRule="auto"/>
              <w:jc w:val="both"/>
              <w:rPr>
                <w:rFonts w:ascii="Arial" w:hAnsi="Arial" w:cs="Kalimati"/>
                <w:color w:val="333333"/>
                <w:sz w:val="14"/>
                <w:szCs w:val="14"/>
                <w:shd w:val="clear" w:color="auto" w:fill="FFFFFF"/>
              </w:rPr>
            </w:pPr>
            <w:r w:rsidRPr="00094026">
              <w:rPr>
                <w:rFonts w:ascii="Arial" w:hAnsi="Arial" w:cs="Kalimati" w:hint="cs"/>
                <w:color w:val="333333"/>
                <w:sz w:val="14"/>
                <w:szCs w:val="14"/>
                <w:shd w:val="clear" w:color="auto" w:fill="FFFFFF"/>
                <w:cs/>
              </w:rPr>
              <w:t>८०३३०५०९२०२</w:t>
            </w:r>
          </w:p>
        </w:tc>
        <w:tc>
          <w:tcPr>
            <w:tcW w:w="2186" w:type="dxa"/>
          </w:tcPr>
          <w:p w14:paraId="2975ED98" w14:textId="43FDDACD" w:rsidR="00424DC5" w:rsidRPr="00960F0F" w:rsidRDefault="00424DC5" w:rsidP="0095734B">
            <w:pPr>
              <w:spacing w:line="312" w:lineRule="auto"/>
              <w:rPr>
                <w:rFonts w:ascii="Arial" w:hAnsi="Arial" w:cs="Kalimati"/>
                <w:color w:val="333333"/>
                <w:sz w:val="16"/>
                <w:szCs w:val="16"/>
                <w:shd w:val="clear" w:color="auto" w:fill="FFFFFF"/>
              </w:rPr>
            </w:pPr>
            <w:r w:rsidRPr="00960F0F">
              <w:rPr>
                <w:rFonts w:ascii="Arial" w:hAnsi="Arial" w:cs="Kalimati" w:hint="cs"/>
                <w:color w:val="333333"/>
                <w:sz w:val="16"/>
                <w:szCs w:val="16"/>
                <w:shd w:val="clear" w:color="auto" w:fill="FFFFFF"/>
                <w:cs/>
              </w:rPr>
              <w:t>बेनीघाट रोराङ गाउँपालिका वडा</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नं</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२</w:t>
            </w:r>
            <w:r w:rsidRPr="00960F0F">
              <w:rPr>
                <w:rFonts w:ascii="Arial" w:hAnsi="Arial" w:cs="Kalimati"/>
                <w:color w:val="333333"/>
                <w:sz w:val="16"/>
                <w:szCs w:val="16"/>
                <w:shd w:val="clear" w:color="auto" w:fill="FFFFFF"/>
                <w:cs/>
              </w:rPr>
              <w:t xml:space="preserve"> </w:t>
            </w:r>
          </w:p>
        </w:tc>
        <w:tc>
          <w:tcPr>
            <w:tcW w:w="1084" w:type="dxa"/>
          </w:tcPr>
          <w:p w14:paraId="2C28B5DD" w14:textId="10D2618E" w:rsidR="00424DC5" w:rsidRPr="003763CD" w:rsidRDefault="00193FD2"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1189" w:type="dxa"/>
          </w:tcPr>
          <w:p w14:paraId="30D5AA5D" w14:textId="18A4F7AA" w:rsidR="00424DC5" w:rsidRPr="003763CD" w:rsidRDefault="00193FD2"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१</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३२</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५०</w:t>
            </w:r>
          </w:p>
        </w:tc>
        <w:tc>
          <w:tcPr>
            <w:tcW w:w="1124" w:type="dxa"/>
          </w:tcPr>
          <w:p w14:paraId="0FF58BC7" w14:textId="5F7161EB" w:rsidR="00424DC5" w:rsidRPr="003763CD" w:rsidRDefault="00193FD2"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१</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३२</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५०</w:t>
            </w:r>
          </w:p>
        </w:tc>
        <w:tc>
          <w:tcPr>
            <w:tcW w:w="1084" w:type="dxa"/>
          </w:tcPr>
          <w:p w14:paraId="5A000A89" w14:textId="1BC663F1" w:rsidR="00424DC5" w:rsidRPr="003763CD" w:rsidRDefault="00193FD2"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1189" w:type="dxa"/>
          </w:tcPr>
          <w:p w14:paraId="4EA12148" w14:textId="17EDCFDE" w:rsidR="00424DC5" w:rsidRPr="003763CD" w:rsidRDefault="00193FD2"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१</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२५</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३३</w:t>
            </w:r>
          </w:p>
        </w:tc>
        <w:tc>
          <w:tcPr>
            <w:tcW w:w="1125" w:type="dxa"/>
          </w:tcPr>
          <w:p w14:paraId="16869622" w14:textId="6F7174C3" w:rsidR="00424DC5" w:rsidRPr="003763CD" w:rsidRDefault="00193FD2"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१</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२५</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३३</w:t>
            </w:r>
          </w:p>
        </w:tc>
        <w:tc>
          <w:tcPr>
            <w:tcW w:w="980" w:type="dxa"/>
          </w:tcPr>
          <w:p w14:paraId="60B5B18A" w14:textId="394B3950" w:rsidR="00424DC5" w:rsidRPr="003763CD" w:rsidRDefault="00193FD2"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९४</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५९</w:t>
            </w:r>
          </w:p>
        </w:tc>
        <w:tc>
          <w:tcPr>
            <w:tcW w:w="980" w:type="dxa"/>
          </w:tcPr>
          <w:p w14:paraId="443A5B10" w14:textId="15E2939F" w:rsidR="00424DC5" w:rsidRPr="003763CD" w:rsidRDefault="00193FD2"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1015" w:type="dxa"/>
          </w:tcPr>
          <w:p w14:paraId="0DC43DF2" w14:textId="37FFB3FF" w:rsidR="00424DC5" w:rsidRPr="003763CD" w:rsidRDefault="00193FD2"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७</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१६</w:t>
            </w:r>
          </w:p>
        </w:tc>
        <w:tc>
          <w:tcPr>
            <w:tcW w:w="993" w:type="dxa"/>
          </w:tcPr>
          <w:p w14:paraId="3C892B2E" w14:textId="28FAB1B7" w:rsidR="00424DC5" w:rsidRPr="003763CD" w:rsidRDefault="00193FD2"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७</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१६</w:t>
            </w:r>
          </w:p>
        </w:tc>
      </w:tr>
      <w:tr w:rsidR="00424DC5" w14:paraId="05591D65" w14:textId="77777777" w:rsidTr="00EC3F9C">
        <w:tc>
          <w:tcPr>
            <w:tcW w:w="625" w:type="dxa"/>
          </w:tcPr>
          <w:p w14:paraId="40A05FA5" w14:textId="2F6B8DFA" w:rsidR="00424DC5" w:rsidRPr="003763CD" w:rsidRDefault="00424DC5" w:rsidP="009A1F32">
            <w:pPr>
              <w:spacing w:line="312" w:lineRule="auto"/>
              <w:jc w:val="both"/>
              <w:rPr>
                <w:rFonts w:ascii="Arial" w:hAnsi="Arial" w:cs="Kalimati"/>
                <w:color w:val="333333"/>
                <w:sz w:val="18"/>
                <w:szCs w:val="18"/>
                <w:shd w:val="clear" w:color="auto" w:fill="FFFFFF"/>
              </w:rPr>
            </w:pPr>
            <w:r w:rsidRPr="003763CD">
              <w:rPr>
                <w:rFonts w:ascii="Arial" w:hAnsi="Arial" w:cs="Kalimati" w:hint="cs"/>
                <w:color w:val="333333"/>
                <w:sz w:val="18"/>
                <w:szCs w:val="18"/>
                <w:shd w:val="clear" w:color="auto" w:fill="FFFFFF"/>
                <w:cs/>
              </w:rPr>
              <w:t>१०</w:t>
            </w:r>
          </w:p>
        </w:tc>
        <w:tc>
          <w:tcPr>
            <w:tcW w:w="1350" w:type="dxa"/>
          </w:tcPr>
          <w:p w14:paraId="63821AD3" w14:textId="6E4C9086" w:rsidR="00424DC5" w:rsidRPr="00094026" w:rsidRDefault="00424DC5" w:rsidP="009A1F32">
            <w:pPr>
              <w:spacing w:line="312" w:lineRule="auto"/>
              <w:jc w:val="both"/>
              <w:rPr>
                <w:rFonts w:ascii="Arial" w:hAnsi="Arial" w:cs="Kalimati"/>
                <w:color w:val="333333"/>
                <w:sz w:val="14"/>
                <w:szCs w:val="14"/>
                <w:shd w:val="clear" w:color="auto" w:fill="FFFFFF"/>
              </w:rPr>
            </w:pPr>
            <w:r w:rsidRPr="00094026">
              <w:rPr>
                <w:rFonts w:ascii="Arial" w:hAnsi="Arial" w:cs="Kalimati" w:hint="cs"/>
                <w:color w:val="333333"/>
                <w:sz w:val="14"/>
                <w:szCs w:val="14"/>
                <w:shd w:val="clear" w:color="auto" w:fill="FFFFFF"/>
                <w:cs/>
              </w:rPr>
              <w:t>८०३३०५०९२०३</w:t>
            </w:r>
          </w:p>
        </w:tc>
        <w:tc>
          <w:tcPr>
            <w:tcW w:w="2186" w:type="dxa"/>
          </w:tcPr>
          <w:p w14:paraId="114C0159" w14:textId="2FA1EF64" w:rsidR="00424DC5" w:rsidRPr="00960F0F" w:rsidRDefault="00424DC5" w:rsidP="009A1F32">
            <w:pPr>
              <w:spacing w:line="312" w:lineRule="auto"/>
              <w:rPr>
                <w:rFonts w:ascii="Arial" w:hAnsi="Arial" w:cs="Kalimati"/>
                <w:color w:val="333333"/>
                <w:sz w:val="16"/>
                <w:szCs w:val="16"/>
                <w:shd w:val="clear" w:color="auto" w:fill="FFFFFF"/>
              </w:rPr>
            </w:pPr>
            <w:r w:rsidRPr="00960F0F">
              <w:rPr>
                <w:rFonts w:ascii="Arial" w:hAnsi="Arial" w:cs="Kalimati" w:hint="cs"/>
                <w:color w:val="333333"/>
                <w:sz w:val="16"/>
                <w:szCs w:val="16"/>
                <w:shd w:val="clear" w:color="auto" w:fill="FFFFFF"/>
                <w:cs/>
              </w:rPr>
              <w:t>बेनीघाट रोराङ गाउँपालिका वडा</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नं</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३</w:t>
            </w:r>
            <w:r w:rsidRPr="00960F0F">
              <w:rPr>
                <w:rFonts w:ascii="Arial" w:hAnsi="Arial" w:cs="Kalimati"/>
                <w:color w:val="333333"/>
                <w:sz w:val="16"/>
                <w:szCs w:val="16"/>
                <w:shd w:val="clear" w:color="auto" w:fill="FFFFFF"/>
                <w:cs/>
              </w:rPr>
              <w:t xml:space="preserve"> </w:t>
            </w:r>
          </w:p>
        </w:tc>
        <w:tc>
          <w:tcPr>
            <w:tcW w:w="1084" w:type="dxa"/>
          </w:tcPr>
          <w:p w14:paraId="2BDC6E01" w14:textId="72823352" w:rsidR="00424DC5" w:rsidRPr="003763CD" w:rsidRDefault="00EC3F9C" w:rsidP="009A1F32">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1189" w:type="dxa"/>
          </w:tcPr>
          <w:p w14:paraId="4274D875" w14:textId="66F3D011" w:rsidR="00424DC5" w:rsidRPr="003763CD" w:rsidRDefault="00EC3F9C" w:rsidP="009A1F32">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९०</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००</w:t>
            </w:r>
          </w:p>
        </w:tc>
        <w:tc>
          <w:tcPr>
            <w:tcW w:w="1124" w:type="dxa"/>
          </w:tcPr>
          <w:p w14:paraId="17A0CDE8" w14:textId="20B2CA87" w:rsidR="00424DC5" w:rsidRPr="003763CD" w:rsidRDefault="00EC3F9C" w:rsidP="009A1F32">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९०</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००</w:t>
            </w:r>
          </w:p>
        </w:tc>
        <w:tc>
          <w:tcPr>
            <w:tcW w:w="1084" w:type="dxa"/>
          </w:tcPr>
          <w:p w14:paraId="0F08091D" w14:textId="06106414" w:rsidR="00424DC5" w:rsidRPr="003763CD" w:rsidRDefault="00EC3F9C" w:rsidP="009A1F32">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1189" w:type="dxa"/>
          </w:tcPr>
          <w:p w14:paraId="42524A1E" w14:textId="29D37B1F" w:rsidR="00424DC5" w:rsidRPr="003763CD" w:rsidRDefault="00EC3F9C" w:rsidP="009A1F32">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८५</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२५</w:t>
            </w:r>
          </w:p>
        </w:tc>
        <w:tc>
          <w:tcPr>
            <w:tcW w:w="1125" w:type="dxa"/>
          </w:tcPr>
          <w:p w14:paraId="69F23DA8" w14:textId="5217DD8C" w:rsidR="00424DC5" w:rsidRPr="003763CD" w:rsidRDefault="00EC3F9C" w:rsidP="009A1F32">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८५</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२५</w:t>
            </w:r>
          </w:p>
        </w:tc>
        <w:tc>
          <w:tcPr>
            <w:tcW w:w="980" w:type="dxa"/>
          </w:tcPr>
          <w:p w14:paraId="15907A29" w14:textId="597315B3" w:rsidR="00424DC5" w:rsidRPr="003763CD" w:rsidRDefault="00EC3F9C" w:rsidP="009A1F32">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९४</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७२</w:t>
            </w:r>
          </w:p>
        </w:tc>
        <w:tc>
          <w:tcPr>
            <w:tcW w:w="980" w:type="dxa"/>
          </w:tcPr>
          <w:p w14:paraId="0D34514B" w14:textId="2F144F11" w:rsidR="00424DC5" w:rsidRPr="003763CD" w:rsidRDefault="00EC3F9C" w:rsidP="009A1F32">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1015" w:type="dxa"/>
          </w:tcPr>
          <w:p w14:paraId="2B1F5601" w14:textId="6927342E" w:rsidR="00424DC5" w:rsidRPr="003763CD" w:rsidRDefault="00EC3F9C" w:rsidP="009A1F32">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४</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७४</w:t>
            </w:r>
          </w:p>
        </w:tc>
        <w:tc>
          <w:tcPr>
            <w:tcW w:w="993" w:type="dxa"/>
          </w:tcPr>
          <w:p w14:paraId="6C334132" w14:textId="51B50565" w:rsidR="00424DC5" w:rsidRPr="003763CD" w:rsidRDefault="00EC3F9C" w:rsidP="009A1F32">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४</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७४</w:t>
            </w:r>
          </w:p>
        </w:tc>
      </w:tr>
      <w:tr w:rsidR="00EC2A99" w14:paraId="2144AE7E" w14:textId="77777777" w:rsidTr="00EC3F9C">
        <w:tc>
          <w:tcPr>
            <w:tcW w:w="625" w:type="dxa"/>
          </w:tcPr>
          <w:p w14:paraId="46C9537A" w14:textId="47C1421F" w:rsidR="00EC2A99" w:rsidRPr="003763CD" w:rsidRDefault="00EC2A99" w:rsidP="00EC2A99">
            <w:pPr>
              <w:spacing w:line="312" w:lineRule="auto"/>
              <w:jc w:val="both"/>
              <w:rPr>
                <w:rFonts w:ascii="Arial" w:hAnsi="Arial" w:cs="Kalimati"/>
                <w:color w:val="333333"/>
                <w:sz w:val="18"/>
                <w:szCs w:val="18"/>
                <w:shd w:val="clear" w:color="auto" w:fill="FFFFFF"/>
              </w:rPr>
            </w:pPr>
            <w:r w:rsidRPr="003763CD">
              <w:rPr>
                <w:rFonts w:ascii="Arial" w:hAnsi="Arial" w:cs="Kalimati" w:hint="cs"/>
                <w:color w:val="333333"/>
                <w:sz w:val="18"/>
                <w:szCs w:val="18"/>
                <w:shd w:val="clear" w:color="auto" w:fill="FFFFFF"/>
                <w:cs/>
              </w:rPr>
              <w:lastRenderedPageBreak/>
              <w:t>११</w:t>
            </w:r>
          </w:p>
        </w:tc>
        <w:tc>
          <w:tcPr>
            <w:tcW w:w="1350" w:type="dxa"/>
          </w:tcPr>
          <w:p w14:paraId="34945A78" w14:textId="6E11156F" w:rsidR="00EC2A99" w:rsidRPr="00094026" w:rsidRDefault="00EC2A99" w:rsidP="00EC2A99">
            <w:pPr>
              <w:spacing w:line="312" w:lineRule="auto"/>
              <w:jc w:val="both"/>
              <w:rPr>
                <w:rFonts w:ascii="Arial" w:hAnsi="Arial" w:cs="Kalimati"/>
                <w:color w:val="333333"/>
                <w:sz w:val="14"/>
                <w:szCs w:val="14"/>
                <w:shd w:val="clear" w:color="auto" w:fill="FFFFFF"/>
              </w:rPr>
            </w:pPr>
            <w:r w:rsidRPr="00094026">
              <w:rPr>
                <w:rFonts w:ascii="Arial" w:hAnsi="Arial" w:cs="Kalimati" w:hint="cs"/>
                <w:color w:val="333333"/>
                <w:sz w:val="14"/>
                <w:szCs w:val="14"/>
                <w:shd w:val="clear" w:color="auto" w:fill="FFFFFF"/>
                <w:cs/>
              </w:rPr>
              <w:t>८०३३०५०९२०४</w:t>
            </w:r>
          </w:p>
        </w:tc>
        <w:tc>
          <w:tcPr>
            <w:tcW w:w="2186" w:type="dxa"/>
          </w:tcPr>
          <w:p w14:paraId="3A5F7DB1" w14:textId="6E30AEBB" w:rsidR="00EC2A99" w:rsidRPr="00960F0F" w:rsidRDefault="00EC2A99" w:rsidP="00EC2A99">
            <w:pPr>
              <w:spacing w:line="312" w:lineRule="auto"/>
              <w:rPr>
                <w:rFonts w:ascii="Arial" w:hAnsi="Arial" w:cs="Kalimati"/>
                <w:color w:val="333333"/>
                <w:sz w:val="16"/>
                <w:szCs w:val="16"/>
                <w:shd w:val="clear" w:color="auto" w:fill="FFFFFF"/>
              </w:rPr>
            </w:pPr>
            <w:r w:rsidRPr="00960F0F">
              <w:rPr>
                <w:rFonts w:ascii="Arial" w:hAnsi="Arial" w:cs="Kalimati" w:hint="cs"/>
                <w:color w:val="333333"/>
                <w:sz w:val="16"/>
                <w:szCs w:val="16"/>
                <w:shd w:val="clear" w:color="auto" w:fill="FFFFFF"/>
                <w:cs/>
              </w:rPr>
              <w:t>बेनीघाट रोराङ गाउँपालिका वडा</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नं</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४</w:t>
            </w:r>
            <w:r w:rsidRPr="00960F0F">
              <w:rPr>
                <w:rFonts w:ascii="Arial" w:hAnsi="Arial" w:cs="Kalimati"/>
                <w:color w:val="333333"/>
                <w:sz w:val="16"/>
                <w:szCs w:val="16"/>
                <w:shd w:val="clear" w:color="auto" w:fill="FFFFFF"/>
                <w:cs/>
              </w:rPr>
              <w:t xml:space="preserve"> </w:t>
            </w:r>
          </w:p>
        </w:tc>
        <w:tc>
          <w:tcPr>
            <w:tcW w:w="1084" w:type="dxa"/>
          </w:tcPr>
          <w:p w14:paraId="7C65CFCE" w14:textId="257F69CF"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1189" w:type="dxa"/>
          </w:tcPr>
          <w:p w14:paraId="68E2103D" w14:textId="7088C383"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५५</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००</w:t>
            </w:r>
          </w:p>
        </w:tc>
        <w:tc>
          <w:tcPr>
            <w:tcW w:w="1124" w:type="dxa"/>
          </w:tcPr>
          <w:p w14:paraId="4395DE7C" w14:textId="5176E20E"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५५</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००</w:t>
            </w:r>
          </w:p>
        </w:tc>
        <w:tc>
          <w:tcPr>
            <w:tcW w:w="1084" w:type="dxa"/>
          </w:tcPr>
          <w:p w14:paraId="67850B38" w14:textId="1CC3652C"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1189" w:type="dxa"/>
          </w:tcPr>
          <w:p w14:paraId="760C4AD1" w14:textId="0FBFA490"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५२</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०३</w:t>
            </w:r>
          </w:p>
        </w:tc>
        <w:tc>
          <w:tcPr>
            <w:tcW w:w="1125" w:type="dxa"/>
          </w:tcPr>
          <w:p w14:paraId="509F2E35" w14:textId="53EAD01A"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५२</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०३</w:t>
            </w:r>
          </w:p>
        </w:tc>
        <w:tc>
          <w:tcPr>
            <w:tcW w:w="980" w:type="dxa"/>
          </w:tcPr>
          <w:p w14:paraId="5E317167" w14:textId="3E53ADD5"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९४</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६१</w:t>
            </w:r>
          </w:p>
        </w:tc>
        <w:tc>
          <w:tcPr>
            <w:tcW w:w="980" w:type="dxa"/>
          </w:tcPr>
          <w:p w14:paraId="05BC91E1" w14:textId="4E08E58F" w:rsidR="00EC2A99" w:rsidRPr="003763CD" w:rsidRDefault="00EC2A99" w:rsidP="00EC2A99">
            <w:pPr>
              <w:spacing w:line="312" w:lineRule="auto"/>
              <w:rPr>
                <w:rFonts w:ascii="Arial" w:hAnsi="Arial" w:cs="Kalimati"/>
                <w:color w:val="333333"/>
                <w:sz w:val="18"/>
                <w:szCs w:val="18"/>
                <w:shd w:val="clear" w:color="auto" w:fill="FFFFFF"/>
              </w:rPr>
            </w:pPr>
            <w:r w:rsidRPr="00DD2F84">
              <w:rPr>
                <w:rFonts w:ascii="Arial" w:hAnsi="Arial" w:cs="Kalimati" w:hint="cs"/>
                <w:color w:val="333333"/>
                <w:sz w:val="18"/>
                <w:szCs w:val="18"/>
                <w:shd w:val="clear" w:color="auto" w:fill="FFFFFF"/>
                <w:cs/>
              </w:rPr>
              <w:t>०</w:t>
            </w:r>
          </w:p>
        </w:tc>
        <w:tc>
          <w:tcPr>
            <w:tcW w:w="1015" w:type="dxa"/>
          </w:tcPr>
          <w:p w14:paraId="2E352A6C" w14:textId="26D07AE4"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२</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९६</w:t>
            </w:r>
          </w:p>
        </w:tc>
        <w:tc>
          <w:tcPr>
            <w:tcW w:w="993" w:type="dxa"/>
          </w:tcPr>
          <w:p w14:paraId="48A9483A" w14:textId="2CEF3FE0"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२</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९६</w:t>
            </w:r>
          </w:p>
        </w:tc>
      </w:tr>
      <w:tr w:rsidR="00EC2A99" w14:paraId="30C999F1" w14:textId="77777777" w:rsidTr="00EC3F9C">
        <w:tc>
          <w:tcPr>
            <w:tcW w:w="625" w:type="dxa"/>
          </w:tcPr>
          <w:p w14:paraId="63A9EF35" w14:textId="4B8EAE30" w:rsidR="00EC2A99" w:rsidRPr="003763CD" w:rsidRDefault="00EC2A99" w:rsidP="00EC2A99">
            <w:pPr>
              <w:spacing w:line="312" w:lineRule="auto"/>
              <w:jc w:val="both"/>
              <w:rPr>
                <w:rFonts w:ascii="Arial" w:hAnsi="Arial" w:cs="Kalimati"/>
                <w:color w:val="333333"/>
                <w:sz w:val="18"/>
                <w:szCs w:val="18"/>
                <w:shd w:val="clear" w:color="auto" w:fill="FFFFFF"/>
              </w:rPr>
            </w:pPr>
            <w:r w:rsidRPr="003763CD">
              <w:rPr>
                <w:rFonts w:ascii="Arial" w:hAnsi="Arial" w:cs="Kalimati" w:hint="cs"/>
                <w:color w:val="333333"/>
                <w:sz w:val="18"/>
                <w:szCs w:val="18"/>
                <w:shd w:val="clear" w:color="auto" w:fill="FFFFFF"/>
                <w:cs/>
              </w:rPr>
              <w:t>१२</w:t>
            </w:r>
          </w:p>
        </w:tc>
        <w:tc>
          <w:tcPr>
            <w:tcW w:w="1350" w:type="dxa"/>
          </w:tcPr>
          <w:p w14:paraId="094ABF24" w14:textId="0C96927B" w:rsidR="00EC2A99" w:rsidRPr="00094026" w:rsidRDefault="00EC2A99" w:rsidP="00EC2A99">
            <w:pPr>
              <w:spacing w:line="312" w:lineRule="auto"/>
              <w:jc w:val="both"/>
              <w:rPr>
                <w:rFonts w:ascii="Arial" w:hAnsi="Arial" w:cs="Kalimati"/>
                <w:color w:val="333333"/>
                <w:sz w:val="14"/>
                <w:szCs w:val="14"/>
                <w:shd w:val="clear" w:color="auto" w:fill="FFFFFF"/>
              </w:rPr>
            </w:pPr>
            <w:r w:rsidRPr="00094026">
              <w:rPr>
                <w:rFonts w:ascii="Arial" w:hAnsi="Arial" w:cs="Kalimati" w:hint="cs"/>
                <w:color w:val="333333"/>
                <w:sz w:val="14"/>
                <w:szCs w:val="14"/>
                <w:shd w:val="clear" w:color="auto" w:fill="FFFFFF"/>
                <w:cs/>
              </w:rPr>
              <w:t>८०३३०५०९२०५</w:t>
            </w:r>
          </w:p>
        </w:tc>
        <w:tc>
          <w:tcPr>
            <w:tcW w:w="2186" w:type="dxa"/>
          </w:tcPr>
          <w:p w14:paraId="1393775C" w14:textId="5B37A144" w:rsidR="00EC2A99" w:rsidRPr="00960F0F" w:rsidRDefault="00EC2A99" w:rsidP="00EC2A99">
            <w:pPr>
              <w:spacing w:line="312" w:lineRule="auto"/>
              <w:rPr>
                <w:rFonts w:ascii="Arial" w:hAnsi="Arial" w:cs="Kalimati"/>
                <w:color w:val="333333"/>
                <w:sz w:val="16"/>
                <w:szCs w:val="16"/>
                <w:shd w:val="clear" w:color="auto" w:fill="FFFFFF"/>
              </w:rPr>
            </w:pPr>
            <w:r w:rsidRPr="00960F0F">
              <w:rPr>
                <w:rFonts w:ascii="Arial" w:hAnsi="Arial" w:cs="Kalimati" w:hint="cs"/>
                <w:color w:val="333333"/>
                <w:sz w:val="16"/>
                <w:szCs w:val="16"/>
                <w:shd w:val="clear" w:color="auto" w:fill="FFFFFF"/>
                <w:cs/>
              </w:rPr>
              <w:t>बेनीघाट रोराङ गाउँपालिका</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वडा</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नं</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५</w:t>
            </w:r>
            <w:r w:rsidRPr="00960F0F">
              <w:rPr>
                <w:rFonts w:ascii="Arial" w:hAnsi="Arial" w:cs="Kalimati"/>
                <w:color w:val="333333"/>
                <w:sz w:val="16"/>
                <w:szCs w:val="16"/>
                <w:shd w:val="clear" w:color="auto" w:fill="FFFFFF"/>
                <w:cs/>
              </w:rPr>
              <w:t xml:space="preserve"> </w:t>
            </w:r>
          </w:p>
        </w:tc>
        <w:tc>
          <w:tcPr>
            <w:tcW w:w="1084" w:type="dxa"/>
          </w:tcPr>
          <w:p w14:paraId="1B56CF81" w14:textId="2B7BB878" w:rsidR="00EC2A99" w:rsidRPr="003763CD" w:rsidRDefault="00EC2A99" w:rsidP="00EC2A99">
            <w:pPr>
              <w:spacing w:line="312" w:lineRule="auto"/>
              <w:rPr>
                <w:rFonts w:ascii="Arial" w:hAnsi="Arial" w:cs="Kalimati"/>
                <w:color w:val="333333"/>
                <w:sz w:val="18"/>
                <w:szCs w:val="18"/>
                <w:shd w:val="clear" w:color="auto" w:fill="FFFFFF"/>
              </w:rPr>
            </w:pPr>
            <w:r w:rsidRPr="00DD0DCD">
              <w:rPr>
                <w:rFonts w:ascii="Arial" w:hAnsi="Arial" w:cs="Kalimati" w:hint="cs"/>
                <w:color w:val="333333"/>
                <w:sz w:val="18"/>
                <w:szCs w:val="18"/>
                <w:shd w:val="clear" w:color="auto" w:fill="FFFFFF"/>
                <w:cs/>
              </w:rPr>
              <w:t>०</w:t>
            </w:r>
          </w:p>
        </w:tc>
        <w:tc>
          <w:tcPr>
            <w:tcW w:w="1189" w:type="dxa"/>
          </w:tcPr>
          <w:p w14:paraId="6C633B7D" w14:textId="557B36D4"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८४</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५०</w:t>
            </w:r>
          </w:p>
        </w:tc>
        <w:tc>
          <w:tcPr>
            <w:tcW w:w="1124" w:type="dxa"/>
          </w:tcPr>
          <w:p w14:paraId="35EE0A05" w14:textId="6EC87F2A"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८४</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५०</w:t>
            </w:r>
          </w:p>
        </w:tc>
        <w:tc>
          <w:tcPr>
            <w:tcW w:w="1084" w:type="dxa"/>
          </w:tcPr>
          <w:p w14:paraId="080332F8" w14:textId="0F0D06A7"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1189" w:type="dxa"/>
          </w:tcPr>
          <w:p w14:paraId="7DC6FCB4" w14:textId="5C038E60"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७९</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९७</w:t>
            </w:r>
          </w:p>
        </w:tc>
        <w:tc>
          <w:tcPr>
            <w:tcW w:w="1125" w:type="dxa"/>
          </w:tcPr>
          <w:p w14:paraId="55D97076" w14:textId="723E6084"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७९</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९७</w:t>
            </w:r>
          </w:p>
        </w:tc>
        <w:tc>
          <w:tcPr>
            <w:tcW w:w="980" w:type="dxa"/>
          </w:tcPr>
          <w:p w14:paraId="6DDED7B6" w14:textId="7D4481D0"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९४</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६५</w:t>
            </w:r>
          </w:p>
        </w:tc>
        <w:tc>
          <w:tcPr>
            <w:tcW w:w="980" w:type="dxa"/>
          </w:tcPr>
          <w:p w14:paraId="11BC4E70" w14:textId="465B8AC5" w:rsidR="00EC2A99" w:rsidRPr="003763CD" w:rsidRDefault="00EC2A99" w:rsidP="00EC2A99">
            <w:pPr>
              <w:spacing w:line="312" w:lineRule="auto"/>
              <w:rPr>
                <w:rFonts w:ascii="Arial" w:hAnsi="Arial" w:cs="Kalimati"/>
                <w:color w:val="333333"/>
                <w:sz w:val="18"/>
                <w:szCs w:val="18"/>
                <w:shd w:val="clear" w:color="auto" w:fill="FFFFFF"/>
              </w:rPr>
            </w:pPr>
            <w:r w:rsidRPr="00DD2F84">
              <w:rPr>
                <w:rFonts w:ascii="Arial" w:hAnsi="Arial" w:cs="Kalimati" w:hint="cs"/>
                <w:color w:val="333333"/>
                <w:sz w:val="18"/>
                <w:szCs w:val="18"/>
                <w:shd w:val="clear" w:color="auto" w:fill="FFFFFF"/>
                <w:cs/>
              </w:rPr>
              <w:t>०</w:t>
            </w:r>
          </w:p>
        </w:tc>
        <w:tc>
          <w:tcPr>
            <w:tcW w:w="1015" w:type="dxa"/>
          </w:tcPr>
          <w:p w14:paraId="0019E3ED" w14:textId="3D7D7427"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४</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५२</w:t>
            </w:r>
          </w:p>
        </w:tc>
        <w:tc>
          <w:tcPr>
            <w:tcW w:w="993" w:type="dxa"/>
          </w:tcPr>
          <w:p w14:paraId="7C49A847" w14:textId="71724F43"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४</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५२</w:t>
            </w:r>
          </w:p>
        </w:tc>
      </w:tr>
      <w:tr w:rsidR="00EC2A99" w14:paraId="4638B5BE" w14:textId="77777777" w:rsidTr="00EC3F9C">
        <w:tc>
          <w:tcPr>
            <w:tcW w:w="625" w:type="dxa"/>
          </w:tcPr>
          <w:p w14:paraId="41237443" w14:textId="64CEE5DD" w:rsidR="00EC2A99" w:rsidRPr="003763CD" w:rsidRDefault="00EC2A99" w:rsidP="00EC2A99">
            <w:pPr>
              <w:spacing w:line="312" w:lineRule="auto"/>
              <w:jc w:val="both"/>
              <w:rPr>
                <w:rFonts w:ascii="Arial" w:hAnsi="Arial" w:cs="Kalimati"/>
                <w:color w:val="333333"/>
                <w:sz w:val="18"/>
                <w:szCs w:val="18"/>
                <w:shd w:val="clear" w:color="auto" w:fill="FFFFFF"/>
              </w:rPr>
            </w:pPr>
            <w:r w:rsidRPr="003763CD">
              <w:rPr>
                <w:rFonts w:ascii="Arial" w:hAnsi="Arial" w:cs="Kalimati" w:hint="cs"/>
                <w:color w:val="333333"/>
                <w:sz w:val="18"/>
                <w:szCs w:val="18"/>
                <w:shd w:val="clear" w:color="auto" w:fill="FFFFFF"/>
                <w:cs/>
              </w:rPr>
              <w:t>१३</w:t>
            </w:r>
          </w:p>
        </w:tc>
        <w:tc>
          <w:tcPr>
            <w:tcW w:w="1350" w:type="dxa"/>
          </w:tcPr>
          <w:p w14:paraId="083013A6" w14:textId="1142721C" w:rsidR="00EC2A99" w:rsidRPr="00094026" w:rsidRDefault="00EC2A99" w:rsidP="00EC2A99">
            <w:pPr>
              <w:spacing w:line="312" w:lineRule="auto"/>
              <w:jc w:val="both"/>
              <w:rPr>
                <w:rFonts w:ascii="Arial" w:hAnsi="Arial" w:cs="Kalimati"/>
                <w:color w:val="333333"/>
                <w:sz w:val="14"/>
                <w:szCs w:val="14"/>
                <w:shd w:val="clear" w:color="auto" w:fill="FFFFFF"/>
              </w:rPr>
            </w:pPr>
            <w:r w:rsidRPr="00094026">
              <w:rPr>
                <w:rFonts w:ascii="Arial" w:hAnsi="Arial" w:cs="Kalimati" w:hint="cs"/>
                <w:color w:val="333333"/>
                <w:sz w:val="14"/>
                <w:szCs w:val="14"/>
                <w:shd w:val="clear" w:color="auto" w:fill="FFFFFF"/>
                <w:cs/>
              </w:rPr>
              <w:t>८०३३०५०९२०६</w:t>
            </w:r>
          </w:p>
        </w:tc>
        <w:tc>
          <w:tcPr>
            <w:tcW w:w="2186" w:type="dxa"/>
          </w:tcPr>
          <w:p w14:paraId="376E6A99" w14:textId="1DE17232" w:rsidR="00EC2A99" w:rsidRPr="00960F0F" w:rsidRDefault="00EC2A99" w:rsidP="00EC2A99">
            <w:pPr>
              <w:spacing w:line="312" w:lineRule="auto"/>
              <w:rPr>
                <w:rFonts w:ascii="Arial" w:hAnsi="Arial" w:cs="Kalimati"/>
                <w:color w:val="333333"/>
                <w:sz w:val="16"/>
                <w:szCs w:val="16"/>
                <w:shd w:val="clear" w:color="auto" w:fill="FFFFFF"/>
              </w:rPr>
            </w:pPr>
            <w:r w:rsidRPr="00960F0F">
              <w:rPr>
                <w:rFonts w:ascii="Arial" w:hAnsi="Arial" w:cs="Kalimati" w:hint="cs"/>
                <w:color w:val="333333"/>
                <w:sz w:val="16"/>
                <w:szCs w:val="16"/>
                <w:shd w:val="clear" w:color="auto" w:fill="FFFFFF"/>
                <w:cs/>
              </w:rPr>
              <w:t>बेनीघाट रोराङ गाउँपालिका वडा</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नं</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६</w:t>
            </w:r>
            <w:r w:rsidRPr="00960F0F">
              <w:rPr>
                <w:rFonts w:ascii="Arial" w:hAnsi="Arial" w:cs="Kalimati"/>
                <w:color w:val="333333"/>
                <w:sz w:val="16"/>
                <w:szCs w:val="16"/>
                <w:shd w:val="clear" w:color="auto" w:fill="FFFFFF"/>
                <w:cs/>
              </w:rPr>
              <w:t xml:space="preserve"> </w:t>
            </w:r>
          </w:p>
        </w:tc>
        <w:tc>
          <w:tcPr>
            <w:tcW w:w="1084" w:type="dxa"/>
          </w:tcPr>
          <w:p w14:paraId="21FC3844" w14:textId="4460A112" w:rsidR="00EC2A99" w:rsidRPr="003763CD" w:rsidRDefault="00EC2A99" w:rsidP="00EC2A99">
            <w:pPr>
              <w:spacing w:line="312" w:lineRule="auto"/>
              <w:rPr>
                <w:rFonts w:ascii="Arial" w:hAnsi="Arial" w:cs="Kalimati"/>
                <w:color w:val="333333"/>
                <w:sz w:val="18"/>
                <w:szCs w:val="18"/>
                <w:shd w:val="clear" w:color="auto" w:fill="FFFFFF"/>
              </w:rPr>
            </w:pPr>
            <w:r w:rsidRPr="00DD0DCD">
              <w:rPr>
                <w:rFonts w:ascii="Arial" w:hAnsi="Arial" w:cs="Kalimati" w:hint="cs"/>
                <w:color w:val="333333"/>
                <w:sz w:val="18"/>
                <w:szCs w:val="18"/>
                <w:shd w:val="clear" w:color="auto" w:fill="FFFFFF"/>
                <w:cs/>
              </w:rPr>
              <w:t>०</w:t>
            </w:r>
          </w:p>
        </w:tc>
        <w:tc>
          <w:tcPr>
            <w:tcW w:w="1189" w:type="dxa"/>
          </w:tcPr>
          <w:p w14:paraId="64074385" w14:textId="1A0D0EF2"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५८</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५०</w:t>
            </w:r>
          </w:p>
        </w:tc>
        <w:tc>
          <w:tcPr>
            <w:tcW w:w="1124" w:type="dxa"/>
          </w:tcPr>
          <w:p w14:paraId="05B635B6" w14:textId="2B61DD1A"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५८</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५०</w:t>
            </w:r>
          </w:p>
        </w:tc>
        <w:tc>
          <w:tcPr>
            <w:tcW w:w="1084" w:type="dxa"/>
          </w:tcPr>
          <w:p w14:paraId="3A374C47" w14:textId="4556D3D5" w:rsidR="00EC2A99" w:rsidRPr="003763CD" w:rsidRDefault="00EC2A99" w:rsidP="00EC2A99">
            <w:pPr>
              <w:spacing w:line="312" w:lineRule="auto"/>
              <w:rPr>
                <w:rFonts w:ascii="Arial" w:hAnsi="Arial" w:cs="Kalimati"/>
                <w:color w:val="333333"/>
                <w:sz w:val="18"/>
                <w:szCs w:val="18"/>
                <w:shd w:val="clear" w:color="auto" w:fill="FFFFFF"/>
              </w:rPr>
            </w:pPr>
            <w:r w:rsidRPr="0097309C">
              <w:rPr>
                <w:rFonts w:ascii="Arial" w:hAnsi="Arial" w:cs="Kalimati" w:hint="cs"/>
                <w:color w:val="333333"/>
                <w:sz w:val="18"/>
                <w:szCs w:val="18"/>
                <w:shd w:val="clear" w:color="auto" w:fill="FFFFFF"/>
                <w:cs/>
              </w:rPr>
              <w:t>०</w:t>
            </w:r>
          </w:p>
        </w:tc>
        <w:tc>
          <w:tcPr>
            <w:tcW w:w="1189" w:type="dxa"/>
          </w:tcPr>
          <w:p w14:paraId="76760C5E" w14:textId="5FBCF1F7"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५५</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४२</w:t>
            </w:r>
          </w:p>
        </w:tc>
        <w:tc>
          <w:tcPr>
            <w:tcW w:w="1125" w:type="dxa"/>
          </w:tcPr>
          <w:p w14:paraId="29C5646A" w14:textId="5E099772"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५५</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४२</w:t>
            </w:r>
          </w:p>
        </w:tc>
        <w:tc>
          <w:tcPr>
            <w:tcW w:w="980" w:type="dxa"/>
          </w:tcPr>
          <w:p w14:paraId="239426C4" w14:textId="2C972C84"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९४</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७५</w:t>
            </w:r>
          </w:p>
        </w:tc>
        <w:tc>
          <w:tcPr>
            <w:tcW w:w="980" w:type="dxa"/>
          </w:tcPr>
          <w:p w14:paraId="14AA1080" w14:textId="40E79004" w:rsidR="00EC2A99" w:rsidRPr="003763CD" w:rsidRDefault="00EC2A99" w:rsidP="00EC2A99">
            <w:pPr>
              <w:spacing w:line="312" w:lineRule="auto"/>
              <w:rPr>
                <w:rFonts w:ascii="Arial" w:hAnsi="Arial" w:cs="Kalimati"/>
                <w:color w:val="333333"/>
                <w:sz w:val="18"/>
                <w:szCs w:val="18"/>
                <w:shd w:val="clear" w:color="auto" w:fill="FFFFFF"/>
              </w:rPr>
            </w:pPr>
            <w:r w:rsidRPr="00DD2F84">
              <w:rPr>
                <w:rFonts w:ascii="Arial" w:hAnsi="Arial" w:cs="Kalimati" w:hint="cs"/>
                <w:color w:val="333333"/>
                <w:sz w:val="18"/>
                <w:szCs w:val="18"/>
                <w:shd w:val="clear" w:color="auto" w:fill="FFFFFF"/>
                <w:cs/>
              </w:rPr>
              <w:t>०</w:t>
            </w:r>
          </w:p>
        </w:tc>
        <w:tc>
          <w:tcPr>
            <w:tcW w:w="1015" w:type="dxa"/>
          </w:tcPr>
          <w:p w14:paraId="5B47B7BE" w14:textId="33D31D8F"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३</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०७</w:t>
            </w:r>
          </w:p>
        </w:tc>
        <w:tc>
          <w:tcPr>
            <w:tcW w:w="993" w:type="dxa"/>
          </w:tcPr>
          <w:p w14:paraId="6960EB88" w14:textId="4957A3D7"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३</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०७</w:t>
            </w:r>
          </w:p>
        </w:tc>
      </w:tr>
      <w:tr w:rsidR="00EC2A99" w14:paraId="444D70B6" w14:textId="77777777" w:rsidTr="00EC3F9C">
        <w:tc>
          <w:tcPr>
            <w:tcW w:w="625" w:type="dxa"/>
          </w:tcPr>
          <w:p w14:paraId="08A1251A" w14:textId="0EACFB93" w:rsidR="00EC2A99" w:rsidRPr="003763CD" w:rsidRDefault="00EC2A99" w:rsidP="00EC2A99">
            <w:pPr>
              <w:spacing w:line="312" w:lineRule="auto"/>
              <w:jc w:val="both"/>
              <w:rPr>
                <w:rFonts w:ascii="Arial" w:hAnsi="Arial" w:cs="Kalimati"/>
                <w:color w:val="333333"/>
                <w:sz w:val="18"/>
                <w:szCs w:val="18"/>
                <w:shd w:val="clear" w:color="auto" w:fill="FFFFFF"/>
              </w:rPr>
            </w:pPr>
            <w:r w:rsidRPr="003763CD">
              <w:rPr>
                <w:rFonts w:ascii="Arial" w:hAnsi="Arial" w:cs="Kalimati" w:hint="cs"/>
                <w:color w:val="333333"/>
                <w:sz w:val="18"/>
                <w:szCs w:val="18"/>
                <w:shd w:val="clear" w:color="auto" w:fill="FFFFFF"/>
                <w:cs/>
              </w:rPr>
              <w:t>१४</w:t>
            </w:r>
          </w:p>
        </w:tc>
        <w:tc>
          <w:tcPr>
            <w:tcW w:w="1350" w:type="dxa"/>
          </w:tcPr>
          <w:p w14:paraId="2918F937" w14:textId="48EF1965" w:rsidR="00EC2A99" w:rsidRPr="00094026" w:rsidRDefault="00EC2A99" w:rsidP="00EC2A99">
            <w:pPr>
              <w:spacing w:line="312" w:lineRule="auto"/>
              <w:jc w:val="both"/>
              <w:rPr>
                <w:rFonts w:ascii="Arial" w:hAnsi="Arial" w:cs="Kalimati"/>
                <w:color w:val="333333"/>
                <w:sz w:val="14"/>
                <w:szCs w:val="14"/>
                <w:shd w:val="clear" w:color="auto" w:fill="FFFFFF"/>
              </w:rPr>
            </w:pPr>
            <w:r w:rsidRPr="00094026">
              <w:rPr>
                <w:rFonts w:ascii="Arial" w:hAnsi="Arial" w:cs="Kalimati" w:hint="cs"/>
                <w:color w:val="333333"/>
                <w:sz w:val="14"/>
                <w:szCs w:val="14"/>
                <w:shd w:val="clear" w:color="auto" w:fill="FFFFFF"/>
                <w:cs/>
              </w:rPr>
              <w:t>८०३३०५०९२०७</w:t>
            </w:r>
          </w:p>
        </w:tc>
        <w:tc>
          <w:tcPr>
            <w:tcW w:w="2186" w:type="dxa"/>
          </w:tcPr>
          <w:p w14:paraId="3E1D713F" w14:textId="330FB110" w:rsidR="00EC2A99" w:rsidRPr="00960F0F" w:rsidRDefault="00EC2A99" w:rsidP="00EC2A99">
            <w:pPr>
              <w:spacing w:line="312" w:lineRule="auto"/>
              <w:rPr>
                <w:rFonts w:ascii="Arial" w:hAnsi="Arial" w:cs="Kalimati"/>
                <w:color w:val="333333"/>
                <w:sz w:val="16"/>
                <w:szCs w:val="16"/>
                <w:shd w:val="clear" w:color="auto" w:fill="FFFFFF"/>
              </w:rPr>
            </w:pPr>
            <w:r w:rsidRPr="00960F0F">
              <w:rPr>
                <w:rFonts w:ascii="Arial" w:hAnsi="Arial" w:cs="Kalimati" w:hint="cs"/>
                <w:color w:val="333333"/>
                <w:sz w:val="16"/>
                <w:szCs w:val="16"/>
                <w:shd w:val="clear" w:color="auto" w:fill="FFFFFF"/>
                <w:cs/>
              </w:rPr>
              <w:t>बेनीघाट रोराङ गाउँपालिका वडा</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नं</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७</w:t>
            </w:r>
          </w:p>
        </w:tc>
        <w:tc>
          <w:tcPr>
            <w:tcW w:w="1084" w:type="dxa"/>
          </w:tcPr>
          <w:p w14:paraId="0A8E558E" w14:textId="4A100256" w:rsidR="00EC2A99" w:rsidRPr="003763CD" w:rsidRDefault="00EC2A99" w:rsidP="00EC2A99">
            <w:pPr>
              <w:spacing w:line="312" w:lineRule="auto"/>
              <w:rPr>
                <w:rFonts w:ascii="Arial" w:hAnsi="Arial" w:cs="Kalimati"/>
                <w:color w:val="333333"/>
                <w:sz w:val="18"/>
                <w:szCs w:val="18"/>
                <w:shd w:val="clear" w:color="auto" w:fill="FFFFFF"/>
              </w:rPr>
            </w:pPr>
            <w:r w:rsidRPr="00DD0DCD">
              <w:rPr>
                <w:rFonts w:ascii="Arial" w:hAnsi="Arial" w:cs="Kalimati" w:hint="cs"/>
                <w:color w:val="333333"/>
                <w:sz w:val="18"/>
                <w:szCs w:val="18"/>
                <w:shd w:val="clear" w:color="auto" w:fill="FFFFFF"/>
                <w:cs/>
              </w:rPr>
              <w:t>०</w:t>
            </w:r>
          </w:p>
        </w:tc>
        <w:tc>
          <w:tcPr>
            <w:tcW w:w="1189" w:type="dxa"/>
          </w:tcPr>
          <w:p w14:paraId="1174EFFF" w14:textId="29CB4192"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१</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०१</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००</w:t>
            </w:r>
          </w:p>
        </w:tc>
        <w:tc>
          <w:tcPr>
            <w:tcW w:w="1124" w:type="dxa"/>
          </w:tcPr>
          <w:p w14:paraId="4E27C115" w14:textId="646C04C3"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१</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०१</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००</w:t>
            </w:r>
          </w:p>
        </w:tc>
        <w:tc>
          <w:tcPr>
            <w:tcW w:w="1084" w:type="dxa"/>
          </w:tcPr>
          <w:p w14:paraId="66272C5A" w14:textId="2F095D29" w:rsidR="00EC2A99" w:rsidRPr="003763CD" w:rsidRDefault="00EC2A99" w:rsidP="00EC2A99">
            <w:pPr>
              <w:spacing w:line="312" w:lineRule="auto"/>
              <w:rPr>
                <w:rFonts w:ascii="Arial" w:hAnsi="Arial" w:cs="Kalimati"/>
                <w:color w:val="333333"/>
                <w:sz w:val="18"/>
                <w:szCs w:val="18"/>
                <w:shd w:val="clear" w:color="auto" w:fill="FFFFFF"/>
              </w:rPr>
            </w:pPr>
            <w:r w:rsidRPr="0097309C">
              <w:rPr>
                <w:rFonts w:ascii="Arial" w:hAnsi="Arial" w:cs="Kalimati" w:hint="cs"/>
                <w:color w:val="333333"/>
                <w:sz w:val="18"/>
                <w:szCs w:val="18"/>
                <w:shd w:val="clear" w:color="auto" w:fill="FFFFFF"/>
                <w:cs/>
              </w:rPr>
              <w:t>०</w:t>
            </w:r>
          </w:p>
        </w:tc>
        <w:tc>
          <w:tcPr>
            <w:tcW w:w="1189" w:type="dxa"/>
          </w:tcPr>
          <w:p w14:paraId="07DD5DDA" w14:textId="519C2094"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८५</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८४</w:t>
            </w:r>
          </w:p>
        </w:tc>
        <w:tc>
          <w:tcPr>
            <w:tcW w:w="1125" w:type="dxa"/>
          </w:tcPr>
          <w:p w14:paraId="52662FEA" w14:textId="3103D50B"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८५</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८४</w:t>
            </w:r>
          </w:p>
        </w:tc>
        <w:tc>
          <w:tcPr>
            <w:tcW w:w="980" w:type="dxa"/>
          </w:tcPr>
          <w:p w14:paraId="616725C9" w14:textId="3F1C7C96"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८४</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९९</w:t>
            </w:r>
          </w:p>
        </w:tc>
        <w:tc>
          <w:tcPr>
            <w:tcW w:w="980" w:type="dxa"/>
          </w:tcPr>
          <w:p w14:paraId="3548F4EE" w14:textId="0E8CCB3D" w:rsidR="00EC2A99" w:rsidRPr="003763CD" w:rsidRDefault="00EC2A99" w:rsidP="00EC2A99">
            <w:pPr>
              <w:spacing w:line="312" w:lineRule="auto"/>
              <w:rPr>
                <w:rFonts w:ascii="Arial" w:hAnsi="Arial" w:cs="Kalimati"/>
                <w:color w:val="333333"/>
                <w:sz w:val="18"/>
                <w:szCs w:val="18"/>
                <w:shd w:val="clear" w:color="auto" w:fill="FFFFFF"/>
              </w:rPr>
            </w:pPr>
            <w:r w:rsidRPr="00DD2F84">
              <w:rPr>
                <w:rFonts w:ascii="Arial" w:hAnsi="Arial" w:cs="Kalimati" w:hint="cs"/>
                <w:color w:val="333333"/>
                <w:sz w:val="18"/>
                <w:szCs w:val="18"/>
                <w:shd w:val="clear" w:color="auto" w:fill="FFFFFF"/>
                <w:cs/>
              </w:rPr>
              <w:t>०</w:t>
            </w:r>
          </w:p>
        </w:tc>
        <w:tc>
          <w:tcPr>
            <w:tcW w:w="1015" w:type="dxa"/>
          </w:tcPr>
          <w:p w14:paraId="4AE92EE5" w14:textId="2C6B03F7"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१५</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१५</w:t>
            </w:r>
          </w:p>
        </w:tc>
        <w:tc>
          <w:tcPr>
            <w:tcW w:w="993" w:type="dxa"/>
          </w:tcPr>
          <w:p w14:paraId="6EB8D843" w14:textId="42355B87"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१५</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१५</w:t>
            </w:r>
          </w:p>
        </w:tc>
      </w:tr>
      <w:tr w:rsidR="00EC2A99" w14:paraId="2365503F" w14:textId="77777777" w:rsidTr="00EC3F9C">
        <w:tc>
          <w:tcPr>
            <w:tcW w:w="625" w:type="dxa"/>
          </w:tcPr>
          <w:p w14:paraId="69E9BF05" w14:textId="20DE1383" w:rsidR="00EC2A99" w:rsidRPr="003763CD" w:rsidRDefault="00EC2A99" w:rsidP="00EC2A99">
            <w:pPr>
              <w:spacing w:line="312" w:lineRule="auto"/>
              <w:jc w:val="both"/>
              <w:rPr>
                <w:rFonts w:ascii="Arial" w:hAnsi="Arial" w:cs="Kalimati"/>
                <w:color w:val="333333"/>
                <w:sz w:val="18"/>
                <w:szCs w:val="18"/>
                <w:shd w:val="clear" w:color="auto" w:fill="FFFFFF"/>
              </w:rPr>
            </w:pPr>
            <w:r w:rsidRPr="003763CD">
              <w:rPr>
                <w:rFonts w:ascii="Arial" w:hAnsi="Arial" w:cs="Kalimati" w:hint="cs"/>
                <w:color w:val="333333"/>
                <w:sz w:val="18"/>
                <w:szCs w:val="18"/>
                <w:shd w:val="clear" w:color="auto" w:fill="FFFFFF"/>
                <w:cs/>
              </w:rPr>
              <w:t>१५</w:t>
            </w:r>
          </w:p>
        </w:tc>
        <w:tc>
          <w:tcPr>
            <w:tcW w:w="1350" w:type="dxa"/>
          </w:tcPr>
          <w:p w14:paraId="475218E7" w14:textId="0C959810" w:rsidR="00EC2A99" w:rsidRPr="00094026" w:rsidRDefault="00EC2A99" w:rsidP="00EC2A99">
            <w:pPr>
              <w:spacing w:line="312" w:lineRule="auto"/>
              <w:jc w:val="both"/>
              <w:rPr>
                <w:rFonts w:ascii="Arial" w:hAnsi="Arial" w:cs="Kalimati"/>
                <w:color w:val="333333"/>
                <w:sz w:val="14"/>
                <w:szCs w:val="14"/>
                <w:shd w:val="clear" w:color="auto" w:fill="FFFFFF"/>
              </w:rPr>
            </w:pPr>
            <w:r w:rsidRPr="00094026">
              <w:rPr>
                <w:rFonts w:ascii="Arial" w:hAnsi="Arial" w:cs="Kalimati" w:hint="cs"/>
                <w:color w:val="333333"/>
                <w:sz w:val="14"/>
                <w:szCs w:val="14"/>
                <w:shd w:val="clear" w:color="auto" w:fill="FFFFFF"/>
                <w:cs/>
              </w:rPr>
              <w:t>८०३३०५०९२०८</w:t>
            </w:r>
          </w:p>
        </w:tc>
        <w:tc>
          <w:tcPr>
            <w:tcW w:w="2186" w:type="dxa"/>
          </w:tcPr>
          <w:p w14:paraId="339239F3" w14:textId="6FFA2979" w:rsidR="00EC2A99" w:rsidRPr="00960F0F" w:rsidRDefault="00EC2A99" w:rsidP="00EC2A99">
            <w:pPr>
              <w:spacing w:line="312" w:lineRule="auto"/>
              <w:rPr>
                <w:rFonts w:ascii="Arial" w:hAnsi="Arial" w:cs="Kalimati"/>
                <w:color w:val="333333"/>
                <w:sz w:val="16"/>
                <w:szCs w:val="16"/>
                <w:shd w:val="clear" w:color="auto" w:fill="FFFFFF"/>
              </w:rPr>
            </w:pPr>
            <w:r w:rsidRPr="00960F0F">
              <w:rPr>
                <w:rFonts w:ascii="Arial" w:hAnsi="Arial" w:cs="Kalimati" w:hint="cs"/>
                <w:color w:val="333333"/>
                <w:sz w:val="16"/>
                <w:szCs w:val="16"/>
                <w:shd w:val="clear" w:color="auto" w:fill="FFFFFF"/>
                <w:cs/>
              </w:rPr>
              <w:t>बेनीघाट रोराङ गाउँपालिका वडा</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नं</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८</w:t>
            </w:r>
            <w:r w:rsidRPr="00960F0F">
              <w:rPr>
                <w:rFonts w:ascii="Arial" w:hAnsi="Arial" w:cs="Kalimati"/>
                <w:color w:val="333333"/>
                <w:sz w:val="16"/>
                <w:szCs w:val="16"/>
                <w:shd w:val="clear" w:color="auto" w:fill="FFFFFF"/>
                <w:cs/>
              </w:rPr>
              <w:t xml:space="preserve"> </w:t>
            </w:r>
          </w:p>
        </w:tc>
        <w:tc>
          <w:tcPr>
            <w:tcW w:w="1084" w:type="dxa"/>
          </w:tcPr>
          <w:p w14:paraId="0BC5E590" w14:textId="63366C11" w:rsidR="00EC2A99" w:rsidRPr="003763CD" w:rsidRDefault="00EC2A99" w:rsidP="00EC2A99">
            <w:pPr>
              <w:spacing w:line="312" w:lineRule="auto"/>
              <w:rPr>
                <w:rFonts w:ascii="Arial" w:hAnsi="Arial" w:cs="Kalimati"/>
                <w:color w:val="333333"/>
                <w:sz w:val="18"/>
                <w:szCs w:val="18"/>
                <w:shd w:val="clear" w:color="auto" w:fill="FFFFFF"/>
              </w:rPr>
            </w:pPr>
            <w:r w:rsidRPr="00DD0DCD">
              <w:rPr>
                <w:rFonts w:ascii="Arial" w:hAnsi="Arial" w:cs="Kalimati" w:hint="cs"/>
                <w:color w:val="333333"/>
                <w:sz w:val="18"/>
                <w:szCs w:val="18"/>
                <w:shd w:val="clear" w:color="auto" w:fill="FFFFFF"/>
                <w:cs/>
              </w:rPr>
              <w:t>०</w:t>
            </w:r>
          </w:p>
        </w:tc>
        <w:tc>
          <w:tcPr>
            <w:tcW w:w="1189" w:type="dxa"/>
          </w:tcPr>
          <w:p w14:paraId="42048753" w14:textId="30D7F7AC"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५९</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५०</w:t>
            </w:r>
          </w:p>
        </w:tc>
        <w:tc>
          <w:tcPr>
            <w:tcW w:w="1124" w:type="dxa"/>
          </w:tcPr>
          <w:p w14:paraId="42C855F7" w14:textId="1EFF9046"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५९</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५०</w:t>
            </w:r>
          </w:p>
        </w:tc>
        <w:tc>
          <w:tcPr>
            <w:tcW w:w="1084" w:type="dxa"/>
          </w:tcPr>
          <w:p w14:paraId="1A96C444" w14:textId="1547AC03" w:rsidR="00EC2A99" w:rsidRPr="003763CD" w:rsidRDefault="00EC2A99" w:rsidP="00EC2A99">
            <w:pPr>
              <w:spacing w:line="312" w:lineRule="auto"/>
              <w:rPr>
                <w:rFonts w:ascii="Arial" w:hAnsi="Arial" w:cs="Kalimati"/>
                <w:color w:val="333333"/>
                <w:sz w:val="18"/>
                <w:szCs w:val="18"/>
                <w:shd w:val="clear" w:color="auto" w:fill="FFFFFF"/>
              </w:rPr>
            </w:pPr>
            <w:r w:rsidRPr="0097309C">
              <w:rPr>
                <w:rFonts w:ascii="Arial" w:hAnsi="Arial" w:cs="Kalimati" w:hint="cs"/>
                <w:color w:val="333333"/>
                <w:sz w:val="18"/>
                <w:szCs w:val="18"/>
                <w:shd w:val="clear" w:color="auto" w:fill="FFFFFF"/>
                <w:cs/>
              </w:rPr>
              <w:t>०</w:t>
            </w:r>
          </w:p>
        </w:tc>
        <w:tc>
          <w:tcPr>
            <w:tcW w:w="1189" w:type="dxa"/>
          </w:tcPr>
          <w:p w14:paraId="24F42EE2" w14:textId="487709CC"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४९</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३१</w:t>
            </w:r>
          </w:p>
        </w:tc>
        <w:tc>
          <w:tcPr>
            <w:tcW w:w="1125" w:type="dxa"/>
          </w:tcPr>
          <w:p w14:paraId="46B76732" w14:textId="7B10DEA9"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४९</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३१</w:t>
            </w:r>
          </w:p>
        </w:tc>
        <w:tc>
          <w:tcPr>
            <w:tcW w:w="980" w:type="dxa"/>
          </w:tcPr>
          <w:p w14:paraId="1A285D95" w14:textId="7E50994A"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८२</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८८</w:t>
            </w:r>
          </w:p>
        </w:tc>
        <w:tc>
          <w:tcPr>
            <w:tcW w:w="980" w:type="dxa"/>
          </w:tcPr>
          <w:p w14:paraId="04FED3DE" w14:textId="4A5D9836" w:rsidR="00EC2A99" w:rsidRPr="003763CD" w:rsidRDefault="00EC2A99" w:rsidP="00EC2A99">
            <w:pPr>
              <w:spacing w:line="312" w:lineRule="auto"/>
              <w:rPr>
                <w:rFonts w:ascii="Arial" w:hAnsi="Arial" w:cs="Kalimati"/>
                <w:color w:val="333333"/>
                <w:sz w:val="18"/>
                <w:szCs w:val="18"/>
                <w:shd w:val="clear" w:color="auto" w:fill="FFFFFF"/>
              </w:rPr>
            </w:pPr>
            <w:r w:rsidRPr="00DD2F84">
              <w:rPr>
                <w:rFonts w:ascii="Arial" w:hAnsi="Arial" w:cs="Kalimati" w:hint="cs"/>
                <w:color w:val="333333"/>
                <w:sz w:val="18"/>
                <w:szCs w:val="18"/>
                <w:shd w:val="clear" w:color="auto" w:fill="FFFFFF"/>
                <w:cs/>
              </w:rPr>
              <w:t>०</w:t>
            </w:r>
          </w:p>
        </w:tc>
        <w:tc>
          <w:tcPr>
            <w:tcW w:w="1015" w:type="dxa"/>
          </w:tcPr>
          <w:p w14:paraId="3F1291F0" w14:textId="59AE98F2"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१०</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१८</w:t>
            </w:r>
          </w:p>
        </w:tc>
        <w:tc>
          <w:tcPr>
            <w:tcW w:w="993" w:type="dxa"/>
          </w:tcPr>
          <w:p w14:paraId="4675770F" w14:textId="14051D84"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१०</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१८</w:t>
            </w:r>
          </w:p>
        </w:tc>
      </w:tr>
      <w:tr w:rsidR="00EC2A99" w14:paraId="5769036F" w14:textId="77777777" w:rsidTr="00EC3F9C">
        <w:tc>
          <w:tcPr>
            <w:tcW w:w="625" w:type="dxa"/>
          </w:tcPr>
          <w:p w14:paraId="00C4338B" w14:textId="3584BF2C" w:rsidR="00EC2A99" w:rsidRPr="003763CD" w:rsidRDefault="00EC2A99" w:rsidP="00EC2A99">
            <w:pPr>
              <w:spacing w:line="312" w:lineRule="auto"/>
              <w:jc w:val="both"/>
              <w:rPr>
                <w:rFonts w:ascii="Arial" w:hAnsi="Arial" w:cs="Kalimati"/>
                <w:color w:val="333333"/>
                <w:sz w:val="18"/>
                <w:szCs w:val="18"/>
                <w:shd w:val="clear" w:color="auto" w:fill="FFFFFF"/>
              </w:rPr>
            </w:pPr>
            <w:r w:rsidRPr="003763CD">
              <w:rPr>
                <w:rFonts w:ascii="Arial" w:hAnsi="Arial" w:cs="Kalimati" w:hint="cs"/>
                <w:color w:val="333333"/>
                <w:sz w:val="18"/>
                <w:szCs w:val="18"/>
                <w:shd w:val="clear" w:color="auto" w:fill="FFFFFF"/>
                <w:cs/>
              </w:rPr>
              <w:t>१६</w:t>
            </w:r>
          </w:p>
        </w:tc>
        <w:tc>
          <w:tcPr>
            <w:tcW w:w="1350" w:type="dxa"/>
          </w:tcPr>
          <w:p w14:paraId="01FA06E2" w14:textId="61F75DE0" w:rsidR="00EC2A99" w:rsidRPr="00094026" w:rsidRDefault="00EC2A99" w:rsidP="00EC2A99">
            <w:pPr>
              <w:spacing w:line="312" w:lineRule="auto"/>
              <w:jc w:val="both"/>
              <w:rPr>
                <w:rFonts w:ascii="Arial" w:hAnsi="Arial" w:cs="Kalimati"/>
                <w:color w:val="333333"/>
                <w:sz w:val="14"/>
                <w:szCs w:val="14"/>
                <w:shd w:val="clear" w:color="auto" w:fill="FFFFFF"/>
              </w:rPr>
            </w:pPr>
            <w:r w:rsidRPr="00094026">
              <w:rPr>
                <w:rFonts w:ascii="Arial" w:hAnsi="Arial" w:cs="Kalimati" w:hint="cs"/>
                <w:color w:val="333333"/>
                <w:sz w:val="14"/>
                <w:szCs w:val="14"/>
                <w:shd w:val="clear" w:color="auto" w:fill="FFFFFF"/>
                <w:cs/>
              </w:rPr>
              <w:t>८०३३०५०९२०</w:t>
            </w:r>
          </w:p>
        </w:tc>
        <w:tc>
          <w:tcPr>
            <w:tcW w:w="2186" w:type="dxa"/>
          </w:tcPr>
          <w:p w14:paraId="6FE6C618" w14:textId="46EF83B6" w:rsidR="00EC2A99" w:rsidRPr="00960F0F" w:rsidRDefault="00EC2A99" w:rsidP="00EC2A99">
            <w:pPr>
              <w:spacing w:line="312" w:lineRule="auto"/>
              <w:rPr>
                <w:rFonts w:ascii="Arial" w:hAnsi="Arial" w:cs="Kalimati"/>
                <w:color w:val="333333"/>
                <w:sz w:val="16"/>
                <w:szCs w:val="16"/>
                <w:shd w:val="clear" w:color="auto" w:fill="FFFFFF"/>
              </w:rPr>
            </w:pPr>
            <w:r w:rsidRPr="00960F0F">
              <w:rPr>
                <w:rFonts w:ascii="Arial" w:hAnsi="Arial" w:cs="Kalimati" w:hint="cs"/>
                <w:color w:val="333333"/>
                <w:sz w:val="16"/>
                <w:szCs w:val="16"/>
                <w:shd w:val="clear" w:color="auto" w:fill="FFFFFF"/>
                <w:cs/>
              </w:rPr>
              <w:t>बेनीघाट रोराङ गाउँपालिका वडा</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नं</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९</w:t>
            </w:r>
            <w:r w:rsidRPr="00960F0F">
              <w:rPr>
                <w:rFonts w:ascii="Arial" w:hAnsi="Arial" w:cs="Kalimati"/>
                <w:color w:val="333333"/>
                <w:sz w:val="16"/>
                <w:szCs w:val="16"/>
                <w:shd w:val="clear" w:color="auto" w:fill="FFFFFF"/>
                <w:cs/>
              </w:rPr>
              <w:t xml:space="preserve"> </w:t>
            </w:r>
          </w:p>
        </w:tc>
        <w:tc>
          <w:tcPr>
            <w:tcW w:w="1084" w:type="dxa"/>
          </w:tcPr>
          <w:p w14:paraId="034A82B0" w14:textId="39DCA550" w:rsidR="00EC2A99" w:rsidRPr="003763CD" w:rsidRDefault="00EC2A99" w:rsidP="00EC2A99">
            <w:pPr>
              <w:spacing w:line="312" w:lineRule="auto"/>
              <w:rPr>
                <w:rFonts w:ascii="Arial" w:hAnsi="Arial" w:cs="Kalimati"/>
                <w:color w:val="333333"/>
                <w:sz w:val="18"/>
                <w:szCs w:val="18"/>
                <w:shd w:val="clear" w:color="auto" w:fill="FFFFFF"/>
              </w:rPr>
            </w:pPr>
            <w:r w:rsidRPr="00DD0DCD">
              <w:rPr>
                <w:rFonts w:ascii="Arial" w:hAnsi="Arial" w:cs="Kalimati" w:hint="cs"/>
                <w:color w:val="333333"/>
                <w:sz w:val="18"/>
                <w:szCs w:val="18"/>
                <w:shd w:val="clear" w:color="auto" w:fill="FFFFFF"/>
                <w:cs/>
              </w:rPr>
              <w:t>०</w:t>
            </w:r>
          </w:p>
        </w:tc>
        <w:tc>
          <w:tcPr>
            <w:tcW w:w="1189" w:type="dxa"/>
          </w:tcPr>
          <w:p w14:paraId="5C845DBF" w14:textId="1AEEF31B"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८४</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००</w:t>
            </w:r>
          </w:p>
        </w:tc>
        <w:tc>
          <w:tcPr>
            <w:tcW w:w="1124" w:type="dxa"/>
          </w:tcPr>
          <w:p w14:paraId="5D0D50FD" w14:textId="4D4E8254"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८४</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००</w:t>
            </w:r>
          </w:p>
        </w:tc>
        <w:tc>
          <w:tcPr>
            <w:tcW w:w="1084" w:type="dxa"/>
          </w:tcPr>
          <w:p w14:paraId="62E8DA44" w14:textId="799EB8D1" w:rsidR="00EC2A99" w:rsidRPr="003763CD" w:rsidRDefault="00EC2A99" w:rsidP="00EC2A99">
            <w:pPr>
              <w:spacing w:line="312" w:lineRule="auto"/>
              <w:rPr>
                <w:rFonts w:ascii="Arial" w:hAnsi="Arial" w:cs="Kalimati"/>
                <w:color w:val="333333"/>
                <w:sz w:val="18"/>
                <w:szCs w:val="18"/>
                <w:shd w:val="clear" w:color="auto" w:fill="FFFFFF"/>
              </w:rPr>
            </w:pPr>
            <w:r w:rsidRPr="0097309C">
              <w:rPr>
                <w:rFonts w:ascii="Arial" w:hAnsi="Arial" w:cs="Kalimati" w:hint="cs"/>
                <w:color w:val="333333"/>
                <w:sz w:val="18"/>
                <w:szCs w:val="18"/>
                <w:shd w:val="clear" w:color="auto" w:fill="FFFFFF"/>
                <w:cs/>
              </w:rPr>
              <w:t>०</w:t>
            </w:r>
          </w:p>
        </w:tc>
        <w:tc>
          <w:tcPr>
            <w:tcW w:w="1189" w:type="dxa"/>
          </w:tcPr>
          <w:p w14:paraId="1A0A532C" w14:textId="284B40F6"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८१</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०३</w:t>
            </w:r>
          </w:p>
        </w:tc>
        <w:tc>
          <w:tcPr>
            <w:tcW w:w="1125" w:type="dxa"/>
          </w:tcPr>
          <w:p w14:paraId="19258B1D" w14:textId="513AE72A"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८१</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०३</w:t>
            </w:r>
          </w:p>
        </w:tc>
        <w:tc>
          <w:tcPr>
            <w:tcW w:w="980" w:type="dxa"/>
          </w:tcPr>
          <w:p w14:paraId="64D6E9BE" w14:textId="36356666"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९६</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४७</w:t>
            </w:r>
          </w:p>
        </w:tc>
        <w:tc>
          <w:tcPr>
            <w:tcW w:w="980" w:type="dxa"/>
          </w:tcPr>
          <w:p w14:paraId="50569FFD" w14:textId="03A51A2D" w:rsidR="00EC2A99" w:rsidRPr="003763CD" w:rsidRDefault="00EC2A99" w:rsidP="00EC2A99">
            <w:pPr>
              <w:spacing w:line="312" w:lineRule="auto"/>
              <w:rPr>
                <w:rFonts w:ascii="Arial" w:hAnsi="Arial" w:cs="Kalimati"/>
                <w:color w:val="333333"/>
                <w:sz w:val="18"/>
                <w:szCs w:val="18"/>
                <w:shd w:val="clear" w:color="auto" w:fill="FFFFFF"/>
              </w:rPr>
            </w:pPr>
            <w:r w:rsidRPr="00DD2F84">
              <w:rPr>
                <w:rFonts w:ascii="Arial" w:hAnsi="Arial" w:cs="Kalimati" w:hint="cs"/>
                <w:color w:val="333333"/>
                <w:sz w:val="18"/>
                <w:szCs w:val="18"/>
                <w:shd w:val="clear" w:color="auto" w:fill="FFFFFF"/>
                <w:cs/>
              </w:rPr>
              <w:t>०</w:t>
            </w:r>
          </w:p>
        </w:tc>
        <w:tc>
          <w:tcPr>
            <w:tcW w:w="1015" w:type="dxa"/>
          </w:tcPr>
          <w:p w14:paraId="26449F8D" w14:textId="59845E68"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२</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९६</w:t>
            </w:r>
          </w:p>
        </w:tc>
        <w:tc>
          <w:tcPr>
            <w:tcW w:w="993" w:type="dxa"/>
          </w:tcPr>
          <w:p w14:paraId="31A9BA9E" w14:textId="234A11C5"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२</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९६</w:t>
            </w:r>
          </w:p>
        </w:tc>
      </w:tr>
      <w:tr w:rsidR="00EC2A99" w14:paraId="60BCA78A" w14:textId="77777777" w:rsidTr="00EC3F9C">
        <w:tc>
          <w:tcPr>
            <w:tcW w:w="625" w:type="dxa"/>
          </w:tcPr>
          <w:p w14:paraId="25643D33" w14:textId="77777777" w:rsidR="00EC2A99" w:rsidRPr="003763CD" w:rsidRDefault="00EC2A99" w:rsidP="00EC2A99">
            <w:pPr>
              <w:spacing w:line="312" w:lineRule="auto"/>
              <w:jc w:val="both"/>
              <w:rPr>
                <w:rFonts w:ascii="Arial" w:hAnsi="Arial" w:cs="Kalimati"/>
                <w:color w:val="333333"/>
                <w:sz w:val="18"/>
                <w:szCs w:val="18"/>
                <w:shd w:val="clear" w:color="auto" w:fill="FFFFFF"/>
              </w:rPr>
            </w:pPr>
            <w:r w:rsidRPr="003763CD">
              <w:rPr>
                <w:rFonts w:ascii="Arial" w:hAnsi="Arial" w:cs="Kalimati" w:hint="cs"/>
                <w:color w:val="333333"/>
                <w:sz w:val="18"/>
                <w:szCs w:val="18"/>
                <w:shd w:val="clear" w:color="auto" w:fill="FFFFFF"/>
                <w:cs/>
              </w:rPr>
              <w:t>१७</w:t>
            </w:r>
          </w:p>
          <w:p w14:paraId="1D6B0366" w14:textId="3ABDFB73" w:rsidR="00EC2A99" w:rsidRPr="003763CD" w:rsidRDefault="00EC2A99" w:rsidP="00EC2A99">
            <w:pPr>
              <w:spacing w:line="312" w:lineRule="auto"/>
              <w:jc w:val="both"/>
              <w:rPr>
                <w:rFonts w:ascii="Arial" w:hAnsi="Arial" w:cs="Kalimati"/>
                <w:color w:val="333333"/>
                <w:sz w:val="18"/>
                <w:szCs w:val="18"/>
                <w:shd w:val="clear" w:color="auto" w:fill="FFFFFF"/>
                <w:cs/>
              </w:rPr>
            </w:pPr>
          </w:p>
        </w:tc>
        <w:tc>
          <w:tcPr>
            <w:tcW w:w="1350" w:type="dxa"/>
          </w:tcPr>
          <w:p w14:paraId="2D6E243E" w14:textId="34BFC81B" w:rsidR="00EC2A99" w:rsidRPr="00094026" w:rsidRDefault="00EC2A99" w:rsidP="00EC2A99">
            <w:pPr>
              <w:spacing w:line="312" w:lineRule="auto"/>
              <w:jc w:val="both"/>
              <w:rPr>
                <w:rFonts w:ascii="Arial" w:hAnsi="Arial" w:cs="Kalimati"/>
                <w:color w:val="333333"/>
                <w:sz w:val="14"/>
                <w:szCs w:val="14"/>
                <w:shd w:val="clear" w:color="auto" w:fill="FFFFFF"/>
              </w:rPr>
            </w:pPr>
            <w:r w:rsidRPr="00094026">
              <w:rPr>
                <w:rFonts w:ascii="Arial" w:hAnsi="Arial" w:cs="Kalimati" w:hint="cs"/>
                <w:color w:val="333333"/>
                <w:sz w:val="14"/>
                <w:szCs w:val="14"/>
                <w:shd w:val="clear" w:color="auto" w:fill="FFFFFF"/>
                <w:cs/>
              </w:rPr>
              <w:t>८०३३०५०९२१०</w:t>
            </w:r>
          </w:p>
        </w:tc>
        <w:tc>
          <w:tcPr>
            <w:tcW w:w="2186" w:type="dxa"/>
          </w:tcPr>
          <w:p w14:paraId="75711D3C" w14:textId="0972FE34" w:rsidR="00EC2A99" w:rsidRPr="00960F0F" w:rsidRDefault="00EC2A99" w:rsidP="00EC2A99">
            <w:pPr>
              <w:spacing w:line="312" w:lineRule="auto"/>
              <w:rPr>
                <w:rFonts w:ascii="Arial" w:hAnsi="Arial" w:cs="Kalimati"/>
                <w:color w:val="333333"/>
                <w:sz w:val="16"/>
                <w:szCs w:val="16"/>
                <w:shd w:val="clear" w:color="auto" w:fill="FFFFFF"/>
                <w:cs/>
              </w:rPr>
            </w:pPr>
            <w:r w:rsidRPr="00960F0F">
              <w:rPr>
                <w:rFonts w:ascii="Arial" w:hAnsi="Arial" w:cs="Kalimati" w:hint="cs"/>
                <w:color w:val="333333"/>
                <w:sz w:val="16"/>
                <w:szCs w:val="16"/>
                <w:shd w:val="clear" w:color="auto" w:fill="FFFFFF"/>
                <w:cs/>
              </w:rPr>
              <w:t>बेनीघाट रोराङ गाउँपालिका वडा</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नं</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१०</w:t>
            </w:r>
          </w:p>
        </w:tc>
        <w:tc>
          <w:tcPr>
            <w:tcW w:w="1084" w:type="dxa"/>
          </w:tcPr>
          <w:p w14:paraId="0F7B8847" w14:textId="60BEBF6F" w:rsidR="00EC2A99" w:rsidRPr="003763CD" w:rsidRDefault="00EC2A99" w:rsidP="00EC2A99">
            <w:pPr>
              <w:spacing w:line="312" w:lineRule="auto"/>
              <w:rPr>
                <w:rFonts w:ascii="Arial" w:hAnsi="Arial" w:cs="Kalimati"/>
                <w:color w:val="333333"/>
                <w:sz w:val="18"/>
                <w:szCs w:val="18"/>
                <w:shd w:val="clear" w:color="auto" w:fill="FFFFFF"/>
              </w:rPr>
            </w:pPr>
            <w:r w:rsidRPr="00DD0DCD">
              <w:rPr>
                <w:rFonts w:ascii="Arial" w:hAnsi="Arial" w:cs="Kalimati" w:hint="cs"/>
                <w:color w:val="333333"/>
                <w:sz w:val="18"/>
                <w:szCs w:val="18"/>
                <w:shd w:val="clear" w:color="auto" w:fill="FFFFFF"/>
                <w:cs/>
              </w:rPr>
              <w:t>०</w:t>
            </w:r>
          </w:p>
        </w:tc>
        <w:tc>
          <w:tcPr>
            <w:tcW w:w="1189" w:type="dxa"/>
          </w:tcPr>
          <w:p w14:paraId="1127BA7A" w14:textId="0EDD2378"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९६</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९०</w:t>
            </w:r>
          </w:p>
        </w:tc>
        <w:tc>
          <w:tcPr>
            <w:tcW w:w="1124" w:type="dxa"/>
          </w:tcPr>
          <w:p w14:paraId="3C299404" w14:textId="57EAB37F"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९६</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९०</w:t>
            </w:r>
          </w:p>
        </w:tc>
        <w:tc>
          <w:tcPr>
            <w:tcW w:w="1084" w:type="dxa"/>
          </w:tcPr>
          <w:p w14:paraId="2220320D" w14:textId="59251FF0" w:rsidR="00EC2A99" w:rsidRPr="003763CD" w:rsidRDefault="00EC2A99" w:rsidP="00EC2A99">
            <w:pPr>
              <w:spacing w:line="312" w:lineRule="auto"/>
              <w:rPr>
                <w:rFonts w:ascii="Arial" w:hAnsi="Arial" w:cs="Kalimati"/>
                <w:color w:val="333333"/>
                <w:sz w:val="18"/>
                <w:szCs w:val="18"/>
                <w:shd w:val="clear" w:color="auto" w:fill="FFFFFF"/>
              </w:rPr>
            </w:pPr>
            <w:r w:rsidRPr="0097309C">
              <w:rPr>
                <w:rFonts w:ascii="Arial" w:hAnsi="Arial" w:cs="Kalimati" w:hint="cs"/>
                <w:color w:val="333333"/>
                <w:sz w:val="18"/>
                <w:szCs w:val="18"/>
                <w:shd w:val="clear" w:color="auto" w:fill="FFFFFF"/>
                <w:cs/>
              </w:rPr>
              <w:t>०</w:t>
            </w:r>
          </w:p>
        </w:tc>
        <w:tc>
          <w:tcPr>
            <w:tcW w:w="1189" w:type="dxa"/>
          </w:tcPr>
          <w:p w14:paraId="482CD2F8" w14:textId="4E6A48E9"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८६</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६७</w:t>
            </w:r>
          </w:p>
        </w:tc>
        <w:tc>
          <w:tcPr>
            <w:tcW w:w="1125" w:type="dxa"/>
          </w:tcPr>
          <w:p w14:paraId="7AA66169" w14:textId="5BC31424"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८६</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६७</w:t>
            </w:r>
          </w:p>
        </w:tc>
        <w:tc>
          <w:tcPr>
            <w:tcW w:w="980" w:type="dxa"/>
          </w:tcPr>
          <w:p w14:paraId="4DF59338" w14:textId="12304408"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८९</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४५</w:t>
            </w:r>
          </w:p>
        </w:tc>
        <w:tc>
          <w:tcPr>
            <w:tcW w:w="980" w:type="dxa"/>
          </w:tcPr>
          <w:p w14:paraId="5BF3F9DF" w14:textId="6FE9D98E" w:rsidR="00EC2A99" w:rsidRPr="003763CD" w:rsidRDefault="00EC2A99" w:rsidP="00EC2A99">
            <w:pPr>
              <w:spacing w:line="312" w:lineRule="auto"/>
              <w:rPr>
                <w:rFonts w:ascii="Arial" w:hAnsi="Arial" w:cs="Kalimati"/>
                <w:color w:val="333333"/>
                <w:sz w:val="18"/>
                <w:szCs w:val="18"/>
                <w:shd w:val="clear" w:color="auto" w:fill="FFFFFF"/>
              </w:rPr>
            </w:pPr>
            <w:r w:rsidRPr="00DD2F84">
              <w:rPr>
                <w:rFonts w:ascii="Arial" w:hAnsi="Arial" w:cs="Kalimati" w:hint="cs"/>
                <w:color w:val="333333"/>
                <w:sz w:val="18"/>
                <w:szCs w:val="18"/>
                <w:shd w:val="clear" w:color="auto" w:fill="FFFFFF"/>
                <w:cs/>
              </w:rPr>
              <w:t>०</w:t>
            </w:r>
          </w:p>
        </w:tc>
        <w:tc>
          <w:tcPr>
            <w:tcW w:w="1015" w:type="dxa"/>
          </w:tcPr>
          <w:p w14:paraId="39C5BC40" w14:textId="59AF7E92"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१०</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२२</w:t>
            </w:r>
          </w:p>
        </w:tc>
        <w:tc>
          <w:tcPr>
            <w:tcW w:w="993" w:type="dxa"/>
          </w:tcPr>
          <w:p w14:paraId="71D3ADBA" w14:textId="6B986A9C" w:rsidR="00EC2A99" w:rsidRPr="003763CD" w:rsidRDefault="00EC2A99" w:rsidP="00EC2A99">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१०</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२२</w:t>
            </w:r>
          </w:p>
        </w:tc>
      </w:tr>
      <w:tr w:rsidR="00424DC5" w14:paraId="40B4C8E8" w14:textId="77777777" w:rsidTr="00EC3F9C">
        <w:tc>
          <w:tcPr>
            <w:tcW w:w="625" w:type="dxa"/>
          </w:tcPr>
          <w:p w14:paraId="4074336C" w14:textId="118C9FE0" w:rsidR="00424DC5" w:rsidRPr="003763CD" w:rsidRDefault="00424DC5" w:rsidP="009A1F32">
            <w:pPr>
              <w:spacing w:line="312" w:lineRule="auto"/>
              <w:jc w:val="both"/>
              <w:rPr>
                <w:rFonts w:ascii="Arial" w:hAnsi="Arial" w:cs="Kalimati"/>
                <w:color w:val="333333"/>
                <w:sz w:val="18"/>
                <w:szCs w:val="18"/>
                <w:shd w:val="clear" w:color="auto" w:fill="FFFFFF"/>
                <w:cs/>
              </w:rPr>
            </w:pPr>
            <w:r w:rsidRPr="003763CD">
              <w:rPr>
                <w:rFonts w:ascii="Arial" w:hAnsi="Arial" w:cs="Kalimati" w:hint="cs"/>
                <w:color w:val="333333"/>
                <w:sz w:val="18"/>
                <w:szCs w:val="18"/>
                <w:shd w:val="clear" w:color="auto" w:fill="FFFFFF"/>
                <w:cs/>
              </w:rPr>
              <w:t>१८</w:t>
            </w:r>
          </w:p>
        </w:tc>
        <w:tc>
          <w:tcPr>
            <w:tcW w:w="1350" w:type="dxa"/>
          </w:tcPr>
          <w:p w14:paraId="44E58B5A" w14:textId="6CDC21FF" w:rsidR="00424DC5" w:rsidRPr="00094026" w:rsidRDefault="00424DC5" w:rsidP="009A1F32">
            <w:pPr>
              <w:spacing w:line="312" w:lineRule="auto"/>
              <w:jc w:val="both"/>
              <w:rPr>
                <w:rFonts w:ascii="Arial" w:hAnsi="Arial" w:cs="Kalimati"/>
                <w:color w:val="333333"/>
                <w:sz w:val="14"/>
                <w:szCs w:val="14"/>
                <w:shd w:val="clear" w:color="auto" w:fill="FFFFFF"/>
              </w:rPr>
            </w:pPr>
            <w:r w:rsidRPr="00094026">
              <w:rPr>
                <w:rFonts w:ascii="Arial" w:hAnsi="Arial" w:cs="Kalimati" w:hint="cs"/>
                <w:color w:val="333333"/>
                <w:sz w:val="14"/>
                <w:szCs w:val="14"/>
                <w:shd w:val="clear" w:color="auto" w:fill="FFFFFF"/>
                <w:cs/>
              </w:rPr>
              <w:t>८०३३०५०९३०१</w:t>
            </w:r>
          </w:p>
        </w:tc>
        <w:tc>
          <w:tcPr>
            <w:tcW w:w="2186" w:type="dxa"/>
          </w:tcPr>
          <w:p w14:paraId="351FE2B9" w14:textId="4B00D9DB" w:rsidR="00424DC5" w:rsidRPr="00960F0F" w:rsidRDefault="00424DC5" w:rsidP="009A1F32">
            <w:pPr>
              <w:spacing w:line="312" w:lineRule="auto"/>
              <w:rPr>
                <w:rFonts w:ascii="Arial" w:hAnsi="Arial" w:cs="Kalimati"/>
                <w:color w:val="333333"/>
                <w:sz w:val="16"/>
                <w:szCs w:val="16"/>
                <w:shd w:val="clear" w:color="auto" w:fill="FFFFFF"/>
                <w:cs/>
              </w:rPr>
            </w:pPr>
            <w:r w:rsidRPr="00960F0F">
              <w:rPr>
                <w:rFonts w:ascii="Arial" w:hAnsi="Arial" w:cs="Kalimati" w:hint="cs"/>
                <w:color w:val="333333"/>
                <w:sz w:val="16"/>
                <w:szCs w:val="16"/>
                <w:shd w:val="clear" w:color="auto" w:fill="FFFFFF"/>
                <w:cs/>
              </w:rPr>
              <w:t>बेनीघाट रोराङ गाउँपालिका-शिक्षा</w:t>
            </w:r>
            <w:r w:rsidRPr="00960F0F">
              <w:rPr>
                <w:rFonts w:ascii="Arial" w:hAnsi="Arial" w:cs="Kalimati"/>
                <w:color w:val="333333"/>
                <w:sz w:val="16"/>
                <w:szCs w:val="16"/>
                <w:shd w:val="clear" w:color="auto" w:fill="FFFFFF"/>
                <w:cs/>
              </w:rPr>
              <w:t xml:space="preserve"> </w:t>
            </w:r>
          </w:p>
        </w:tc>
        <w:tc>
          <w:tcPr>
            <w:tcW w:w="1084" w:type="dxa"/>
          </w:tcPr>
          <w:p w14:paraId="2349A3AF" w14:textId="7270AED9" w:rsidR="00424DC5" w:rsidRPr="003763CD" w:rsidRDefault="00B56F0D" w:rsidP="009A1F32">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३</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६४</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०३</w:t>
            </w:r>
          </w:p>
        </w:tc>
        <w:tc>
          <w:tcPr>
            <w:tcW w:w="1189" w:type="dxa"/>
          </w:tcPr>
          <w:p w14:paraId="5B192732" w14:textId="67F0A6A7" w:rsidR="00424DC5" w:rsidRPr="003763CD" w:rsidRDefault="00B56F0D" w:rsidP="009A1F32">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1124" w:type="dxa"/>
          </w:tcPr>
          <w:p w14:paraId="6F0192F6" w14:textId="63AB7927" w:rsidR="00424DC5" w:rsidRPr="003763CD" w:rsidRDefault="00B56F0D" w:rsidP="009A1F32">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३</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६४</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०३</w:t>
            </w:r>
          </w:p>
        </w:tc>
        <w:tc>
          <w:tcPr>
            <w:tcW w:w="1084" w:type="dxa"/>
          </w:tcPr>
          <w:p w14:paraId="2A6FD37E" w14:textId="798EC768" w:rsidR="00424DC5" w:rsidRPr="003763CD" w:rsidRDefault="00B56F0D" w:rsidP="009A1F32">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२</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९९</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८७</w:t>
            </w:r>
          </w:p>
        </w:tc>
        <w:tc>
          <w:tcPr>
            <w:tcW w:w="1189" w:type="dxa"/>
          </w:tcPr>
          <w:p w14:paraId="1F114073" w14:textId="7584C93A" w:rsidR="00424DC5" w:rsidRPr="003763CD" w:rsidRDefault="00B56F0D" w:rsidP="009A1F32">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1125" w:type="dxa"/>
          </w:tcPr>
          <w:p w14:paraId="73E22DAD" w14:textId="1343CC25" w:rsidR="00424DC5" w:rsidRPr="003763CD" w:rsidRDefault="00B56F0D" w:rsidP="009A1F32">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२</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९९</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८७</w:t>
            </w:r>
          </w:p>
        </w:tc>
        <w:tc>
          <w:tcPr>
            <w:tcW w:w="980" w:type="dxa"/>
          </w:tcPr>
          <w:p w14:paraId="478DC24F" w14:textId="5A38D7EE" w:rsidR="00424DC5" w:rsidRPr="003763CD" w:rsidRDefault="00B56F0D" w:rsidP="009A1F32">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८२</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३८</w:t>
            </w:r>
          </w:p>
        </w:tc>
        <w:tc>
          <w:tcPr>
            <w:tcW w:w="980" w:type="dxa"/>
          </w:tcPr>
          <w:p w14:paraId="46FF4500" w14:textId="3270CDB7" w:rsidR="00424DC5" w:rsidRPr="003763CD" w:rsidRDefault="00B56F0D" w:rsidP="009A1F32">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६४</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१५</w:t>
            </w:r>
          </w:p>
        </w:tc>
        <w:tc>
          <w:tcPr>
            <w:tcW w:w="1015" w:type="dxa"/>
          </w:tcPr>
          <w:p w14:paraId="4A06F448" w14:textId="2C90A0E6" w:rsidR="00424DC5" w:rsidRPr="003763CD" w:rsidRDefault="00B56F0D" w:rsidP="009A1F32">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993" w:type="dxa"/>
          </w:tcPr>
          <w:p w14:paraId="07D63B7C" w14:textId="1807D5E2" w:rsidR="00424DC5" w:rsidRPr="003763CD" w:rsidRDefault="00B56F0D" w:rsidP="009A1F32">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६४</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१५</w:t>
            </w:r>
          </w:p>
        </w:tc>
      </w:tr>
      <w:tr w:rsidR="00424DC5" w14:paraId="68C9E88F" w14:textId="77777777" w:rsidTr="00EC3F9C">
        <w:tc>
          <w:tcPr>
            <w:tcW w:w="625" w:type="dxa"/>
          </w:tcPr>
          <w:p w14:paraId="728C4358" w14:textId="1674FE9D" w:rsidR="00424DC5" w:rsidRPr="003763CD" w:rsidRDefault="00424DC5" w:rsidP="009A1F32">
            <w:pPr>
              <w:spacing w:line="312" w:lineRule="auto"/>
              <w:jc w:val="both"/>
              <w:rPr>
                <w:rFonts w:ascii="Arial" w:hAnsi="Arial" w:cs="Kalimati"/>
                <w:color w:val="333333"/>
                <w:sz w:val="18"/>
                <w:szCs w:val="18"/>
                <w:shd w:val="clear" w:color="auto" w:fill="FFFFFF"/>
                <w:cs/>
              </w:rPr>
            </w:pPr>
            <w:r w:rsidRPr="003763CD">
              <w:rPr>
                <w:rFonts w:ascii="Arial" w:hAnsi="Arial" w:cs="Kalimati" w:hint="cs"/>
                <w:color w:val="333333"/>
                <w:sz w:val="18"/>
                <w:szCs w:val="18"/>
                <w:shd w:val="clear" w:color="auto" w:fill="FFFFFF"/>
                <w:cs/>
              </w:rPr>
              <w:t>१९</w:t>
            </w:r>
          </w:p>
        </w:tc>
        <w:tc>
          <w:tcPr>
            <w:tcW w:w="1350" w:type="dxa"/>
          </w:tcPr>
          <w:p w14:paraId="0A0089B9" w14:textId="06C7100F" w:rsidR="00424DC5" w:rsidRPr="00094026" w:rsidRDefault="00424DC5" w:rsidP="009A1F32">
            <w:pPr>
              <w:spacing w:line="312" w:lineRule="auto"/>
              <w:jc w:val="both"/>
              <w:rPr>
                <w:rFonts w:ascii="Arial" w:hAnsi="Arial" w:cs="Kalimati"/>
                <w:color w:val="333333"/>
                <w:sz w:val="14"/>
                <w:szCs w:val="14"/>
                <w:shd w:val="clear" w:color="auto" w:fill="FFFFFF"/>
              </w:rPr>
            </w:pPr>
            <w:r w:rsidRPr="00094026">
              <w:rPr>
                <w:rFonts w:ascii="Arial" w:hAnsi="Arial" w:cs="Kalimati" w:hint="cs"/>
                <w:color w:val="333333"/>
                <w:sz w:val="14"/>
                <w:szCs w:val="14"/>
                <w:shd w:val="clear" w:color="auto" w:fill="FFFFFF"/>
                <w:cs/>
              </w:rPr>
              <w:t>८०३३०५०९३०२</w:t>
            </w:r>
          </w:p>
        </w:tc>
        <w:tc>
          <w:tcPr>
            <w:tcW w:w="2186" w:type="dxa"/>
          </w:tcPr>
          <w:p w14:paraId="51B03055" w14:textId="52CF51E6" w:rsidR="00424DC5" w:rsidRPr="00960F0F" w:rsidRDefault="00424DC5" w:rsidP="009A1F32">
            <w:pPr>
              <w:spacing w:line="312" w:lineRule="auto"/>
              <w:rPr>
                <w:rFonts w:ascii="Arial" w:hAnsi="Arial" w:cs="Kalimati"/>
                <w:color w:val="333333"/>
                <w:sz w:val="16"/>
                <w:szCs w:val="16"/>
                <w:shd w:val="clear" w:color="auto" w:fill="FFFFFF"/>
                <w:cs/>
              </w:rPr>
            </w:pPr>
            <w:r w:rsidRPr="00960F0F">
              <w:rPr>
                <w:rFonts w:ascii="Arial" w:hAnsi="Arial" w:cs="Kalimati" w:hint="cs"/>
                <w:color w:val="333333"/>
                <w:sz w:val="16"/>
                <w:szCs w:val="16"/>
                <w:shd w:val="clear" w:color="auto" w:fill="FFFFFF"/>
                <w:cs/>
              </w:rPr>
              <w:t>बेनीघाट रोराङ गाउँपालिका-स्वास्थ्य</w:t>
            </w:r>
            <w:r w:rsidRPr="00960F0F">
              <w:rPr>
                <w:rFonts w:ascii="Arial" w:hAnsi="Arial" w:cs="Kalimati"/>
                <w:color w:val="333333"/>
                <w:sz w:val="16"/>
                <w:szCs w:val="16"/>
                <w:shd w:val="clear" w:color="auto" w:fill="FFFFFF"/>
                <w:cs/>
              </w:rPr>
              <w:t xml:space="preserve"> </w:t>
            </w:r>
          </w:p>
        </w:tc>
        <w:tc>
          <w:tcPr>
            <w:tcW w:w="1084" w:type="dxa"/>
          </w:tcPr>
          <w:p w14:paraId="6F3B1A92" w14:textId="3DE4F628" w:rsidR="00424DC5" w:rsidRPr="003763CD" w:rsidRDefault="00DC2C61" w:rsidP="009A1F32">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२</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६५</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७४</w:t>
            </w:r>
          </w:p>
        </w:tc>
        <w:tc>
          <w:tcPr>
            <w:tcW w:w="1189" w:type="dxa"/>
          </w:tcPr>
          <w:p w14:paraId="4977503E" w14:textId="13C435A0" w:rsidR="00424DC5" w:rsidRPr="003763CD" w:rsidRDefault="00DC2C61" w:rsidP="009A1F32">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1124" w:type="dxa"/>
          </w:tcPr>
          <w:p w14:paraId="014E4873" w14:textId="018371E5" w:rsidR="00424DC5" w:rsidRPr="003763CD" w:rsidRDefault="00DC2C61" w:rsidP="009A1F32">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२</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६५</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७४</w:t>
            </w:r>
          </w:p>
        </w:tc>
        <w:tc>
          <w:tcPr>
            <w:tcW w:w="1084" w:type="dxa"/>
          </w:tcPr>
          <w:p w14:paraId="333E02CC" w14:textId="005D18C4" w:rsidR="00424DC5" w:rsidRPr="003763CD" w:rsidRDefault="00DC2C61" w:rsidP="009A1F32">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२</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४२</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२४</w:t>
            </w:r>
          </w:p>
        </w:tc>
        <w:tc>
          <w:tcPr>
            <w:tcW w:w="1189" w:type="dxa"/>
          </w:tcPr>
          <w:p w14:paraId="6CFE2D97" w14:textId="0E8BD4DF" w:rsidR="00424DC5" w:rsidRPr="003763CD" w:rsidRDefault="00DC2C61" w:rsidP="009A1F32">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1125" w:type="dxa"/>
          </w:tcPr>
          <w:p w14:paraId="6E27EB42" w14:textId="583098B8" w:rsidR="00424DC5" w:rsidRPr="003763CD" w:rsidRDefault="00DC2C61" w:rsidP="009A1F32">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२</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४२</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२४</w:t>
            </w:r>
          </w:p>
        </w:tc>
        <w:tc>
          <w:tcPr>
            <w:tcW w:w="980" w:type="dxa"/>
          </w:tcPr>
          <w:p w14:paraId="32255D48" w14:textId="03B49EB5" w:rsidR="00424DC5" w:rsidRPr="003763CD" w:rsidRDefault="00DC2C61" w:rsidP="009A1F32">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९१</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१५</w:t>
            </w:r>
          </w:p>
        </w:tc>
        <w:tc>
          <w:tcPr>
            <w:tcW w:w="980" w:type="dxa"/>
          </w:tcPr>
          <w:p w14:paraId="0C792CB4" w14:textId="17730B71" w:rsidR="00424DC5" w:rsidRPr="003763CD" w:rsidRDefault="00DC2C61" w:rsidP="009A1F32">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२३</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५०</w:t>
            </w:r>
          </w:p>
        </w:tc>
        <w:tc>
          <w:tcPr>
            <w:tcW w:w="1015" w:type="dxa"/>
          </w:tcPr>
          <w:p w14:paraId="1FB4B442" w14:textId="338A9CA8" w:rsidR="00424DC5" w:rsidRPr="003763CD" w:rsidRDefault="00DC2C61" w:rsidP="009A1F32">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993" w:type="dxa"/>
          </w:tcPr>
          <w:p w14:paraId="72740AA9" w14:textId="45F87E0F" w:rsidR="00424DC5" w:rsidRPr="003763CD" w:rsidRDefault="00DC2C61" w:rsidP="009A1F32">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२३</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५०</w:t>
            </w:r>
          </w:p>
        </w:tc>
      </w:tr>
      <w:tr w:rsidR="00424DC5" w14:paraId="2A29454D" w14:textId="77777777" w:rsidTr="00EC3F9C">
        <w:tc>
          <w:tcPr>
            <w:tcW w:w="625" w:type="dxa"/>
          </w:tcPr>
          <w:p w14:paraId="2F33A723" w14:textId="5F6BA38A" w:rsidR="00424DC5" w:rsidRPr="003763CD" w:rsidRDefault="00424DC5" w:rsidP="00D944A6">
            <w:pPr>
              <w:spacing w:line="312" w:lineRule="auto"/>
              <w:jc w:val="both"/>
              <w:rPr>
                <w:rFonts w:ascii="Arial" w:hAnsi="Arial" w:cs="Kalimati"/>
                <w:color w:val="333333"/>
                <w:sz w:val="18"/>
                <w:szCs w:val="18"/>
                <w:shd w:val="clear" w:color="auto" w:fill="FFFFFF"/>
                <w:cs/>
              </w:rPr>
            </w:pPr>
            <w:r w:rsidRPr="003763CD">
              <w:rPr>
                <w:rFonts w:ascii="Arial" w:hAnsi="Arial" w:cs="Kalimati" w:hint="cs"/>
                <w:color w:val="333333"/>
                <w:sz w:val="18"/>
                <w:szCs w:val="18"/>
                <w:shd w:val="clear" w:color="auto" w:fill="FFFFFF"/>
                <w:cs/>
              </w:rPr>
              <w:t>२०</w:t>
            </w:r>
          </w:p>
        </w:tc>
        <w:tc>
          <w:tcPr>
            <w:tcW w:w="1350" w:type="dxa"/>
          </w:tcPr>
          <w:p w14:paraId="6B9FB9F6" w14:textId="5EEE038E" w:rsidR="00424DC5" w:rsidRPr="00094026" w:rsidRDefault="00424DC5" w:rsidP="00D944A6">
            <w:pPr>
              <w:spacing w:line="312" w:lineRule="auto"/>
              <w:jc w:val="both"/>
              <w:rPr>
                <w:rFonts w:ascii="Arial" w:hAnsi="Arial" w:cs="Kalimati"/>
                <w:color w:val="333333"/>
                <w:sz w:val="14"/>
                <w:szCs w:val="14"/>
                <w:shd w:val="clear" w:color="auto" w:fill="FFFFFF"/>
              </w:rPr>
            </w:pPr>
            <w:r w:rsidRPr="00094026">
              <w:rPr>
                <w:rFonts w:ascii="Arial" w:hAnsi="Arial" w:cs="Kalimati" w:hint="cs"/>
                <w:color w:val="333333"/>
                <w:sz w:val="14"/>
                <w:szCs w:val="14"/>
                <w:shd w:val="clear" w:color="auto" w:fill="FFFFFF"/>
                <w:cs/>
              </w:rPr>
              <w:t>८०३३०५०९३०३</w:t>
            </w:r>
          </w:p>
        </w:tc>
        <w:tc>
          <w:tcPr>
            <w:tcW w:w="2186" w:type="dxa"/>
          </w:tcPr>
          <w:p w14:paraId="69AE00CF" w14:textId="3D626195" w:rsidR="00424DC5" w:rsidRPr="00960F0F" w:rsidRDefault="00424DC5" w:rsidP="008600BC">
            <w:pPr>
              <w:spacing w:line="312" w:lineRule="auto"/>
              <w:rPr>
                <w:rFonts w:ascii="Arial" w:hAnsi="Arial" w:cs="Kalimati"/>
                <w:color w:val="333333"/>
                <w:sz w:val="16"/>
                <w:szCs w:val="16"/>
                <w:shd w:val="clear" w:color="auto" w:fill="FFFFFF"/>
                <w:cs/>
              </w:rPr>
            </w:pPr>
            <w:r w:rsidRPr="00960F0F">
              <w:rPr>
                <w:rFonts w:ascii="Arial" w:hAnsi="Arial" w:cs="Kalimati" w:hint="cs"/>
                <w:color w:val="333333"/>
                <w:sz w:val="16"/>
                <w:szCs w:val="16"/>
                <w:shd w:val="clear" w:color="auto" w:fill="FFFFFF"/>
                <w:cs/>
              </w:rPr>
              <w:t>बेनीघाट रोराङ गाउँपालिका-कृषि</w:t>
            </w:r>
            <w:r w:rsidRPr="00960F0F">
              <w:rPr>
                <w:rFonts w:ascii="Arial" w:hAnsi="Arial" w:cs="Kalimati"/>
                <w:color w:val="333333"/>
                <w:sz w:val="16"/>
                <w:szCs w:val="16"/>
                <w:shd w:val="clear" w:color="auto" w:fill="FFFFFF"/>
                <w:cs/>
              </w:rPr>
              <w:t xml:space="preserve"> </w:t>
            </w:r>
          </w:p>
        </w:tc>
        <w:tc>
          <w:tcPr>
            <w:tcW w:w="1084" w:type="dxa"/>
          </w:tcPr>
          <w:p w14:paraId="5361FB83" w14:textId="76AFDE84" w:rsidR="00424DC5" w:rsidRPr="003763CD" w:rsidRDefault="00596CAA"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1189" w:type="dxa"/>
          </w:tcPr>
          <w:p w14:paraId="70FAA328" w14:textId="35417B85" w:rsidR="00424DC5" w:rsidRPr="003763CD" w:rsidRDefault="00596CAA"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४५</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००</w:t>
            </w:r>
          </w:p>
        </w:tc>
        <w:tc>
          <w:tcPr>
            <w:tcW w:w="1124" w:type="dxa"/>
          </w:tcPr>
          <w:p w14:paraId="5A523C2D" w14:textId="58F058E4" w:rsidR="00424DC5" w:rsidRPr="003763CD" w:rsidRDefault="00596CAA"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४५</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००</w:t>
            </w:r>
          </w:p>
        </w:tc>
        <w:tc>
          <w:tcPr>
            <w:tcW w:w="1084" w:type="dxa"/>
          </w:tcPr>
          <w:p w14:paraId="1FDB73ED" w14:textId="178F09A2" w:rsidR="00424DC5" w:rsidRPr="003763CD" w:rsidRDefault="00596CAA"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1189" w:type="dxa"/>
          </w:tcPr>
          <w:p w14:paraId="40FAFBF4" w14:textId="00E0F606" w:rsidR="00424DC5" w:rsidRPr="003763CD" w:rsidRDefault="00596CAA"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२४</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९९</w:t>
            </w:r>
          </w:p>
        </w:tc>
        <w:tc>
          <w:tcPr>
            <w:tcW w:w="1125" w:type="dxa"/>
          </w:tcPr>
          <w:p w14:paraId="77A08399" w14:textId="5BF18B21" w:rsidR="00424DC5" w:rsidRPr="003763CD" w:rsidRDefault="00596CAA"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२४</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९९</w:t>
            </w:r>
          </w:p>
        </w:tc>
        <w:tc>
          <w:tcPr>
            <w:tcW w:w="980" w:type="dxa"/>
          </w:tcPr>
          <w:p w14:paraId="488AD764" w14:textId="37B35971" w:rsidR="00424DC5" w:rsidRPr="003763CD" w:rsidRDefault="00596CAA"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५५</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५४</w:t>
            </w:r>
          </w:p>
        </w:tc>
        <w:tc>
          <w:tcPr>
            <w:tcW w:w="980" w:type="dxa"/>
          </w:tcPr>
          <w:p w14:paraId="63E57B1E" w14:textId="767B1B7D" w:rsidR="00424DC5" w:rsidRPr="003763CD" w:rsidRDefault="00596CAA"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1015" w:type="dxa"/>
          </w:tcPr>
          <w:p w14:paraId="75B11585" w14:textId="3B16AD44" w:rsidR="00424DC5" w:rsidRPr="003763CD" w:rsidRDefault="00596CAA"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२०,००</w:t>
            </w:r>
          </w:p>
        </w:tc>
        <w:tc>
          <w:tcPr>
            <w:tcW w:w="993" w:type="dxa"/>
          </w:tcPr>
          <w:p w14:paraId="2593978A" w14:textId="11BFD17A" w:rsidR="00424DC5" w:rsidRPr="003763CD" w:rsidRDefault="00596CAA"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२०,००</w:t>
            </w:r>
          </w:p>
        </w:tc>
      </w:tr>
      <w:tr w:rsidR="00424DC5" w14:paraId="58594B90" w14:textId="77777777" w:rsidTr="00EC3F9C">
        <w:tc>
          <w:tcPr>
            <w:tcW w:w="625" w:type="dxa"/>
          </w:tcPr>
          <w:p w14:paraId="0C546F58" w14:textId="7246B0FA" w:rsidR="00424DC5" w:rsidRPr="003763CD" w:rsidRDefault="00424DC5" w:rsidP="00D944A6">
            <w:pPr>
              <w:spacing w:line="312" w:lineRule="auto"/>
              <w:jc w:val="both"/>
              <w:rPr>
                <w:rFonts w:ascii="Arial" w:hAnsi="Arial" w:cs="Kalimati"/>
                <w:color w:val="333333"/>
                <w:sz w:val="18"/>
                <w:szCs w:val="18"/>
                <w:shd w:val="clear" w:color="auto" w:fill="FFFFFF"/>
                <w:cs/>
              </w:rPr>
            </w:pPr>
            <w:r w:rsidRPr="003763CD">
              <w:rPr>
                <w:rFonts w:ascii="Arial" w:hAnsi="Arial" w:cs="Kalimati" w:hint="cs"/>
                <w:color w:val="333333"/>
                <w:sz w:val="18"/>
                <w:szCs w:val="18"/>
                <w:shd w:val="clear" w:color="auto" w:fill="FFFFFF"/>
                <w:cs/>
              </w:rPr>
              <w:t>२१</w:t>
            </w:r>
          </w:p>
        </w:tc>
        <w:tc>
          <w:tcPr>
            <w:tcW w:w="1350" w:type="dxa"/>
          </w:tcPr>
          <w:p w14:paraId="1E404AAD" w14:textId="525F496D" w:rsidR="00424DC5" w:rsidRPr="00094026" w:rsidRDefault="00424DC5" w:rsidP="00D944A6">
            <w:pPr>
              <w:spacing w:line="312" w:lineRule="auto"/>
              <w:jc w:val="both"/>
              <w:rPr>
                <w:rFonts w:ascii="Arial" w:hAnsi="Arial" w:cs="Kalimati"/>
                <w:color w:val="333333"/>
                <w:sz w:val="14"/>
                <w:szCs w:val="14"/>
                <w:shd w:val="clear" w:color="auto" w:fill="FFFFFF"/>
              </w:rPr>
            </w:pPr>
            <w:r w:rsidRPr="00094026">
              <w:rPr>
                <w:rFonts w:ascii="Arial" w:hAnsi="Arial" w:cs="Kalimati" w:hint="cs"/>
                <w:color w:val="333333"/>
                <w:sz w:val="14"/>
                <w:szCs w:val="14"/>
                <w:shd w:val="clear" w:color="auto" w:fill="FFFFFF"/>
                <w:cs/>
              </w:rPr>
              <w:t>८०३३०५०९५११</w:t>
            </w:r>
          </w:p>
        </w:tc>
        <w:tc>
          <w:tcPr>
            <w:tcW w:w="2186" w:type="dxa"/>
          </w:tcPr>
          <w:p w14:paraId="237DA22C" w14:textId="064D504A" w:rsidR="00424DC5" w:rsidRPr="00960F0F" w:rsidRDefault="00424DC5" w:rsidP="0095734B">
            <w:pPr>
              <w:spacing w:line="312" w:lineRule="auto"/>
              <w:rPr>
                <w:rFonts w:ascii="Arial" w:hAnsi="Arial" w:cs="Kalimati"/>
                <w:color w:val="333333"/>
                <w:sz w:val="16"/>
                <w:szCs w:val="16"/>
                <w:shd w:val="clear" w:color="auto" w:fill="FFFFFF"/>
                <w:cs/>
              </w:rPr>
            </w:pPr>
            <w:r w:rsidRPr="00960F0F">
              <w:rPr>
                <w:rFonts w:ascii="Arial" w:hAnsi="Arial" w:cs="Kalimati" w:hint="cs"/>
                <w:color w:val="333333"/>
                <w:sz w:val="16"/>
                <w:szCs w:val="16"/>
                <w:shd w:val="clear" w:color="auto" w:fill="FFFFFF"/>
                <w:cs/>
              </w:rPr>
              <w:t>संघीय</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सरकारबाट</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हस्तान्तरित</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कार्यक्रम (शसर्त</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अनुदान</w:t>
            </w:r>
            <w:r w:rsidRPr="00960F0F">
              <w:rPr>
                <w:rFonts w:ascii="Arial" w:hAnsi="Arial" w:cs="Kalimati"/>
                <w:color w:val="333333"/>
                <w:sz w:val="16"/>
                <w:szCs w:val="16"/>
                <w:shd w:val="clear" w:color="auto" w:fill="FFFFFF"/>
                <w:cs/>
              </w:rPr>
              <w:t>)</w:t>
            </w:r>
          </w:p>
        </w:tc>
        <w:tc>
          <w:tcPr>
            <w:tcW w:w="1084" w:type="dxa"/>
          </w:tcPr>
          <w:p w14:paraId="25C324DD" w14:textId="5EFCB0FE" w:rsidR="00424DC5" w:rsidRPr="003763CD" w:rsidRDefault="00EE4814" w:rsidP="0095734B">
            <w:pPr>
              <w:spacing w:line="312" w:lineRule="auto"/>
              <w:rPr>
                <w:rFonts w:ascii="Arial" w:hAnsi="Arial" w:cs="Kalimati"/>
                <w:color w:val="333333"/>
                <w:sz w:val="18"/>
                <w:szCs w:val="18"/>
                <w:shd w:val="clear" w:color="auto" w:fill="FFFFFF"/>
              </w:rPr>
            </w:pPr>
            <w:r w:rsidRPr="00EE4814">
              <w:rPr>
                <w:rFonts w:ascii="Arial" w:hAnsi="Arial" w:cs="Kalimati" w:hint="cs"/>
                <w:color w:val="333333"/>
                <w:sz w:val="16"/>
                <w:szCs w:val="16"/>
                <w:shd w:val="clear" w:color="auto" w:fill="FFFFFF"/>
                <w:cs/>
              </w:rPr>
              <w:t>२६,३७</w:t>
            </w:r>
            <w:r w:rsidRPr="00EE4814">
              <w:rPr>
                <w:rFonts w:ascii="Arial" w:hAnsi="Arial" w:cs="Kalimati"/>
                <w:color w:val="333333"/>
                <w:sz w:val="16"/>
                <w:szCs w:val="16"/>
                <w:shd w:val="clear" w:color="auto" w:fill="FFFFFF"/>
                <w:cs/>
              </w:rPr>
              <w:t>,</w:t>
            </w:r>
            <w:r w:rsidRPr="00EE4814">
              <w:rPr>
                <w:rFonts w:ascii="Arial" w:hAnsi="Arial" w:cs="Kalimati" w:hint="cs"/>
                <w:color w:val="333333"/>
                <w:sz w:val="16"/>
                <w:szCs w:val="16"/>
                <w:shd w:val="clear" w:color="auto" w:fill="FFFFFF"/>
                <w:cs/>
              </w:rPr>
              <w:t>१७</w:t>
            </w:r>
          </w:p>
        </w:tc>
        <w:tc>
          <w:tcPr>
            <w:tcW w:w="1189" w:type="dxa"/>
          </w:tcPr>
          <w:p w14:paraId="4A69F293" w14:textId="6FE83EBA" w:rsidR="00424DC5" w:rsidRPr="003763CD" w:rsidRDefault="00EE4814"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९०</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३०</w:t>
            </w:r>
          </w:p>
        </w:tc>
        <w:tc>
          <w:tcPr>
            <w:tcW w:w="1124" w:type="dxa"/>
          </w:tcPr>
          <w:p w14:paraId="5D8BC565" w14:textId="1A5292C6" w:rsidR="00424DC5" w:rsidRPr="003763CD" w:rsidRDefault="00EE4814"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२७</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२७</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४७</w:t>
            </w:r>
          </w:p>
        </w:tc>
        <w:tc>
          <w:tcPr>
            <w:tcW w:w="1084" w:type="dxa"/>
          </w:tcPr>
          <w:p w14:paraId="5620A548" w14:textId="52EB4CFC" w:rsidR="00424DC5" w:rsidRPr="003763CD" w:rsidRDefault="00EE4814" w:rsidP="0095734B">
            <w:pPr>
              <w:spacing w:line="312" w:lineRule="auto"/>
              <w:rPr>
                <w:rFonts w:ascii="Arial" w:hAnsi="Arial" w:cs="Kalimati"/>
                <w:color w:val="333333"/>
                <w:sz w:val="18"/>
                <w:szCs w:val="18"/>
                <w:shd w:val="clear" w:color="auto" w:fill="FFFFFF"/>
              </w:rPr>
            </w:pPr>
            <w:r w:rsidRPr="00EE4814">
              <w:rPr>
                <w:rFonts w:ascii="Arial" w:hAnsi="Arial" w:cs="Kalimati" w:hint="cs"/>
                <w:color w:val="333333"/>
                <w:sz w:val="16"/>
                <w:szCs w:val="16"/>
                <w:shd w:val="clear" w:color="auto" w:fill="FFFFFF"/>
                <w:cs/>
              </w:rPr>
              <w:t>२४</w:t>
            </w:r>
            <w:r w:rsidRPr="00EE4814">
              <w:rPr>
                <w:rFonts w:ascii="Arial" w:hAnsi="Arial" w:cs="Kalimati"/>
                <w:color w:val="333333"/>
                <w:sz w:val="16"/>
                <w:szCs w:val="16"/>
                <w:shd w:val="clear" w:color="auto" w:fill="FFFFFF"/>
                <w:cs/>
              </w:rPr>
              <w:t>,</w:t>
            </w:r>
            <w:r w:rsidRPr="00EE4814">
              <w:rPr>
                <w:rFonts w:ascii="Arial" w:hAnsi="Arial" w:cs="Kalimati" w:hint="cs"/>
                <w:color w:val="333333"/>
                <w:sz w:val="16"/>
                <w:szCs w:val="16"/>
                <w:shd w:val="clear" w:color="auto" w:fill="FFFFFF"/>
                <w:cs/>
              </w:rPr>
              <w:t>०९</w:t>
            </w:r>
            <w:r w:rsidRPr="00EE4814">
              <w:rPr>
                <w:rFonts w:ascii="Arial" w:hAnsi="Arial" w:cs="Kalimati"/>
                <w:color w:val="333333"/>
                <w:sz w:val="16"/>
                <w:szCs w:val="16"/>
                <w:shd w:val="clear" w:color="auto" w:fill="FFFFFF"/>
                <w:cs/>
              </w:rPr>
              <w:t>,</w:t>
            </w:r>
            <w:r w:rsidRPr="00EE4814">
              <w:rPr>
                <w:rFonts w:ascii="Arial" w:hAnsi="Arial" w:cs="Kalimati" w:hint="cs"/>
                <w:color w:val="333333"/>
                <w:sz w:val="16"/>
                <w:szCs w:val="16"/>
                <w:shd w:val="clear" w:color="auto" w:fill="FFFFFF"/>
                <w:cs/>
              </w:rPr>
              <w:t>१२</w:t>
            </w:r>
          </w:p>
        </w:tc>
        <w:tc>
          <w:tcPr>
            <w:tcW w:w="1189" w:type="dxa"/>
          </w:tcPr>
          <w:p w14:paraId="3D71A315" w14:textId="64A2F988" w:rsidR="00424DC5" w:rsidRPr="003763CD" w:rsidRDefault="00EE4814"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५३</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१८</w:t>
            </w:r>
          </w:p>
        </w:tc>
        <w:tc>
          <w:tcPr>
            <w:tcW w:w="1125" w:type="dxa"/>
          </w:tcPr>
          <w:p w14:paraId="4B8A33FF" w14:textId="382EF64D" w:rsidR="00424DC5" w:rsidRPr="003763CD" w:rsidRDefault="00EE4814"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२४</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६२</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३१</w:t>
            </w:r>
          </w:p>
        </w:tc>
        <w:tc>
          <w:tcPr>
            <w:tcW w:w="980" w:type="dxa"/>
          </w:tcPr>
          <w:p w14:paraId="771BD47C" w14:textId="1B1193C8" w:rsidR="00424DC5" w:rsidRPr="003763CD" w:rsidRDefault="00EE4814"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९०</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२८</w:t>
            </w:r>
          </w:p>
        </w:tc>
        <w:tc>
          <w:tcPr>
            <w:tcW w:w="980" w:type="dxa"/>
          </w:tcPr>
          <w:p w14:paraId="0FF98F89" w14:textId="393A8BBF" w:rsidR="00424DC5" w:rsidRPr="003763CD" w:rsidRDefault="00EE4814"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२</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२८</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०४</w:t>
            </w:r>
          </w:p>
        </w:tc>
        <w:tc>
          <w:tcPr>
            <w:tcW w:w="1015" w:type="dxa"/>
          </w:tcPr>
          <w:p w14:paraId="740442B3" w14:textId="2CF59D27" w:rsidR="00424DC5" w:rsidRPr="003763CD" w:rsidRDefault="00EE4814"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३७,११</w:t>
            </w:r>
          </w:p>
        </w:tc>
        <w:tc>
          <w:tcPr>
            <w:tcW w:w="993" w:type="dxa"/>
          </w:tcPr>
          <w:p w14:paraId="627FB540" w14:textId="39AD1D5E" w:rsidR="00424DC5" w:rsidRPr="003763CD" w:rsidRDefault="00EE4814"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२</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६५</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१५</w:t>
            </w:r>
          </w:p>
        </w:tc>
      </w:tr>
      <w:tr w:rsidR="00424DC5" w14:paraId="1404CB20" w14:textId="77777777" w:rsidTr="00EC3F9C">
        <w:tc>
          <w:tcPr>
            <w:tcW w:w="625" w:type="dxa"/>
          </w:tcPr>
          <w:p w14:paraId="74B4C20E" w14:textId="321B92C3" w:rsidR="00424DC5" w:rsidRPr="003763CD" w:rsidRDefault="00424DC5" w:rsidP="00D944A6">
            <w:pPr>
              <w:spacing w:line="312" w:lineRule="auto"/>
              <w:jc w:val="both"/>
              <w:rPr>
                <w:rFonts w:ascii="Arial" w:hAnsi="Arial" w:cs="Kalimati"/>
                <w:color w:val="333333"/>
                <w:sz w:val="18"/>
                <w:szCs w:val="18"/>
                <w:shd w:val="clear" w:color="auto" w:fill="FFFFFF"/>
                <w:cs/>
              </w:rPr>
            </w:pPr>
            <w:r w:rsidRPr="003763CD">
              <w:rPr>
                <w:rFonts w:ascii="Arial" w:hAnsi="Arial" w:cs="Kalimati" w:hint="cs"/>
                <w:color w:val="333333"/>
                <w:sz w:val="18"/>
                <w:szCs w:val="18"/>
                <w:shd w:val="clear" w:color="auto" w:fill="FFFFFF"/>
                <w:cs/>
              </w:rPr>
              <w:t>२२</w:t>
            </w:r>
          </w:p>
        </w:tc>
        <w:tc>
          <w:tcPr>
            <w:tcW w:w="1350" w:type="dxa"/>
          </w:tcPr>
          <w:p w14:paraId="55857EC2" w14:textId="322B9768" w:rsidR="00424DC5" w:rsidRPr="00094026" w:rsidRDefault="00424DC5" w:rsidP="00D944A6">
            <w:pPr>
              <w:spacing w:line="312" w:lineRule="auto"/>
              <w:jc w:val="both"/>
              <w:rPr>
                <w:rFonts w:ascii="Arial" w:hAnsi="Arial" w:cs="Kalimati"/>
                <w:color w:val="333333"/>
                <w:sz w:val="14"/>
                <w:szCs w:val="14"/>
                <w:shd w:val="clear" w:color="auto" w:fill="FFFFFF"/>
              </w:rPr>
            </w:pPr>
            <w:r w:rsidRPr="00094026">
              <w:rPr>
                <w:rFonts w:ascii="Arial" w:hAnsi="Arial" w:cs="Kalimati" w:hint="cs"/>
                <w:color w:val="333333"/>
                <w:sz w:val="14"/>
                <w:szCs w:val="14"/>
                <w:shd w:val="clear" w:color="auto" w:fill="FFFFFF"/>
                <w:cs/>
              </w:rPr>
              <w:t>८०३३०५०९५१२</w:t>
            </w:r>
          </w:p>
        </w:tc>
        <w:tc>
          <w:tcPr>
            <w:tcW w:w="2186" w:type="dxa"/>
          </w:tcPr>
          <w:p w14:paraId="7D5CB310" w14:textId="13E5E29C" w:rsidR="00424DC5" w:rsidRPr="00960F0F" w:rsidRDefault="00424DC5" w:rsidP="0095734B">
            <w:pPr>
              <w:spacing w:line="312" w:lineRule="auto"/>
              <w:rPr>
                <w:rFonts w:ascii="Arial" w:hAnsi="Arial" w:cs="Kalimati"/>
                <w:color w:val="333333"/>
                <w:sz w:val="16"/>
                <w:szCs w:val="16"/>
                <w:shd w:val="clear" w:color="auto" w:fill="FFFFFF"/>
                <w:cs/>
              </w:rPr>
            </w:pPr>
            <w:r w:rsidRPr="00960F0F">
              <w:rPr>
                <w:rFonts w:ascii="Arial" w:hAnsi="Arial" w:cs="Kalimati" w:hint="cs"/>
                <w:color w:val="333333"/>
                <w:sz w:val="16"/>
                <w:szCs w:val="16"/>
                <w:shd w:val="clear" w:color="auto" w:fill="FFFFFF"/>
                <w:cs/>
              </w:rPr>
              <w:t>संघीय</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सरकारबाट</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हस्तान्तरित</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कार्यक्रम (विशेष</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अनुदान</w:t>
            </w:r>
            <w:r w:rsidRPr="00960F0F">
              <w:rPr>
                <w:rFonts w:ascii="Arial" w:hAnsi="Arial" w:cs="Kalimati"/>
                <w:color w:val="333333"/>
                <w:sz w:val="16"/>
                <w:szCs w:val="16"/>
                <w:shd w:val="clear" w:color="auto" w:fill="FFFFFF"/>
                <w:cs/>
              </w:rPr>
              <w:t>)</w:t>
            </w:r>
          </w:p>
        </w:tc>
        <w:tc>
          <w:tcPr>
            <w:tcW w:w="1084" w:type="dxa"/>
          </w:tcPr>
          <w:p w14:paraId="684E5DCD" w14:textId="659AB89B" w:rsidR="00424DC5" w:rsidRPr="003763CD" w:rsidRDefault="00EE4814"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1189" w:type="dxa"/>
          </w:tcPr>
          <w:p w14:paraId="21717E61" w14:textId="0DCA9ABF" w:rsidR="00424DC5" w:rsidRPr="003763CD" w:rsidRDefault="00EE4814"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१</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७०</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००</w:t>
            </w:r>
          </w:p>
        </w:tc>
        <w:tc>
          <w:tcPr>
            <w:tcW w:w="1124" w:type="dxa"/>
          </w:tcPr>
          <w:p w14:paraId="1A0A2136" w14:textId="44717162" w:rsidR="00424DC5" w:rsidRPr="003763CD" w:rsidRDefault="00EE4814"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१</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७०</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००</w:t>
            </w:r>
          </w:p>
        </w:tc>
        <w:tc>
          <w:tcPr>
            <w:tcW w:w="1084" w:type="dxa"/>
          </w:tcPr>
          <w:p w14:paraId="11A8E385" w14:textId="4F179C49" w:rsidR="00424DC5" w:rsidRPr="003763CD" w:rsidRDefault="00EE4814"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1189" w:type="dxa"/>
          </w:tcPr>
          <w:p w14:paraId="172D230F" w14:textId="69A39A51" w:rsidR="00424DC5" w:rsidRPr="003763CD" w:rsidRDefault="00EE4814"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१</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४३</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४१</w:t>
            </w:r>
          </w:p>
        </w:tc>
        <w:tc>
          <w:tcPr>
            <w:tcW w:w="1125" w:type="dxa"/>
          </w:tcPr>
          <w:p w14:paraId="39A6C3B3" w14:textId="3CDA60AA" w:rsidR="00424DC5" w:rsidRPr="003763CD" w:rsidRDefault="00EE4814"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१</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४३</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४१</w:t>
            </w:r>
          </w:p>
        </w:tc>
        <w:tc>
          <w:tcPr>
            <w:tcW w:w="980" w:type="dxa"/>
          </w:tcPr>
          <w:p w14:paraId="616CE508" w14:textId="4613EEEC" w:rsidR="00424DC5" w:rsidRPr="003763CD" w:rsidRDefault="00EE4814"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८४</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३६</w:t>
            </w:r>
          </w:p>
        </w:tc>
        <w:tc>
          <w:tcPr>
            <w:tcW w:w="980" w:type="dxa"/>
          </w:tcPr>
          <w:p w14:paraId="4DAE8E48" w14:textId="05C19F7E" w:rsidR="00424DC5" w:rsidRPr="003763CD" w:rsidRDefault="00EE4814"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1015" w:type="dxa"/>
          </w:tcPr>
          <w:p w14:paraId="3C953B58" w14:textId="4AAE916D" w:rsidR="00424DC5" w:rsidRPr="003763CD" w:rsidRDefault="00EE4814"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२६</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५८</w:t>
            </w:r>
          </w:p>
        </w:tc>
        <w:tc>
          <w:tcPr>
            <w:tcW w:w="993" w:type="dxa"/>
          </w:tcPr>
          <w:p w14:paraId="44127AFB" w14:textId="0A329EC5" w:rsidR="00424DC5" w:rsidRPr="003763CD" w:rsidRDefault="00EE4814"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२६</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५८</w:t>
            </w:r>
          </w:p>
        </w:tc>
      </w:tr>
      <w:tr w:rsidR="00424DC5" w14:paraId="5BB985A3" w14:textId="77777777" w:rsidTr="00EC3F9C">
        <w:tc>
          <w:tcPr>
            <w:tcW w:w="625" w:type="dxa"/>
          </w:tcPr>
          <w:p w14:paraId="04568074" w14:textId="53F365C7" w:rsidR="00424DC5" w:rsidRPr="003763CD" w:rsidRDefault="00424DC5" w:rsidP="00D944A6">
            <w:pPr>
              <w:spacing w:line="312" w:lineRule="auto"/>
              <w:jc w:val="both"/>
              <w:rPr>
                <w:rFonts w:ascii="Arial" w:hAnsi="Arial" w:cs="Kalimati"/>
                <w:color w:val="333333"/>
                <w:sz w:val="18"/>
                <w:szCs w:val="18"/>
                <w:shd w:val="clear" w:color="auto" w:fill="FFFFFF"/>
                <w:cs/>
              </w:rPr>
            </w:pPr>
            <w:r w:rsidRPr="003763CD">
              <w:rPr>
                <w:rFonts w:ascii="Arial" w:hAnsi="Arial" w:cs="Kalimati" w:hint="cs"/>
                <w:color w:val="333333"/>
                <w:sz w:val="18"/>
                <w:szCs w:val="18"/>
                <w:shd w:val="clear" w:color="auto" w:fill="FFFFFF"/>
                <w:cs/>
              </w:rPr>
              <w:lastRenderedPageBreak/>
              <w:t>२३</w:t>
            </w:r>
          </w:p>
        </w:tc>
        <w:tc>
          <w:tcPr>
            <w:tcW w:w="1350" w:type="dxa"/>
          </w:tcPr>
          <w:p w14:paraId="058A99BE" w14:textId="2AA09E17" w:rsidR="00424DC5" w:rsidRPr="00094026" w:rsidRDefault="00424DC5" w:rsidP="00D944A6">
            <w:pPr>
              <w:spacing w:line="312" w:lineRule="auto"/>
              <w:jc w:val="both"/>
              <w:rPr>
                <w:rFonts w:ascii="Arial" w:hAnsi="Arial" w:cs="Kalimati"/>
                <w:color w:val="333333"/>
                <w:sz w:val="14"/>
                <w:szCs w:val="14"/>
                <w:shd w:val="clear" w:color="auto" w:fill="FFFFFF"/>
              </w:rPr>
            </w:pPr>
            <w:r w:rsidRPr="00094026">
              <w:rPr>
                <w:rFonts w:ascii="Arial" w:hAnsi="Arial" w:cs="Kalimati" w:hint="cs"/>
                <w:color w:val="333333"/>
                <w:sz w:val="14"/>
                <w:szCs w:val="14"/>
                <w:shd w:val="clear" w:color="auto" w:fill="FFFFFF"/>
                <w:cs/>
              </w:rPr>
              <w:t>८०३३०५०९५१३</w:t>
            </w:r>
          </w:p>
        </w:tc>
        <w:tc>
          <w:tcPr>
            <w:tcW w:w="2186" w:type="dxa"/>
          </w:tcPr>
          <w:p w14:paraId="3138B8F5" w14:textId="1817FFD7" w:rsidR="00424DC5" w:rsidRPr="00960F0F" w:rsidRDefault="00424DC5" w:rsidP="0095734B">
            <w:pPr>
              <w:spacing w:line="312" w:lineRule="auto"/>
              <w:rPr>
                <w:rFonts w:ascii="Arial" w:hAnsi="Arial" w:cs="Kalimati"/>
                <w:color w:val="333333"/>
                <w:sz w:val="16"/>
                <w:szCs w:val="16"/>
                <w:shd w:val="clear" w:color="auto" w:fill="FFFFFF"/>
                <w:cs/>
              </w:rPr>
            </w:pPr>
            <w:r w:rsidRPr="00960F0F">
              <w:rPr>
                <w:rFonts w:ascii="Arial" w:hAnsi="Arial" w:cs="Kalimati" w:hint="cs"/>
                <w:color w:val="333333"/>
                <w:sz w:val="16"/>
                <w:szCs w:val="16"/>
                <w:shd w:val="clear" w:color="auto" w:fill="FFFFFF"/>
                <w:cs/>
              </w:rPr>
              <w:t>संघीय</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सरकारबाट</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हस्तान्तरित</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कार्यक्रम (समपुरक</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अनुदान</w:t>
            </w:r>
            <w:r w:rsidRPr="00960F0F">
              <w:rPr>
                <w:rFonts w:ascii="Arial" w:hAnsi="Arial" w:cs="Kalimati"/>
                <w:color w:val="333333"/>
                <w:sz w:val="16"/>
                <w:szCs w:val="16"/>
                <w:shd w:val="clear" w:color="auto" w:fill="FFFFFF"/>
                <w:cs/>
              </w:rPr>
              <w:t>)</w:t>
            </w:r>
          </w:p>
        </w:tc>
        <w:tc>
          <w:tcPr>
            <w:tcW w:w="1084" w:type="dxa"/>
          </w:tcPr>
          <w:p w14:paraId="681C6BEA" w14:textId="62B97952" w:rsidR="00424DC5" w:rsidRPr="003763CD" w:rsidRDefault="00EA41AA"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1189" w:type="dxa"/>
          </w:tcPr>
          <w:p w14:paraId="2564D2D7" w14:textId="361EC900" w:rsidR="00424DC5" w:rsidRPr="003763CD" w:rsidRDefault="00EA41AA"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४</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००</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००</w:t>
            </w:r>
          </w:p>
        </w:tc>
        <w:tc>
          <w:tcPr>
            <w:tcW w:w="1124" w:type="dxa"/>
          </w:tcPr>
          <w:p w14:paraId="27F94BFD" w14:textId="566F7072" w:rsidR="00424DC5" w:rsidRPr="003763CD" w:rsidRDefault="00EA41AA"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४</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००</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००</w:t>
            </w:r>
          </w:p>
        </w:tc>
        <w:tc>
          <w:tcPr>
            <w:tcW w:w="1084" w:type="dxa"/>
          </w:tcPr>
          <w:p w14:paraId="21E4E022" w14:textId="0C39A2DA" w:rsidR="00424DC5" w:rsidRPr="003763CD" w:rsidRDefault="00EA41AA"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1189" w:type="dxa"/>
          </w:tcPr>
          <w:p w14:paraId="64774D2B" w14:textId="5202ABB0" w:rsidR="00424DC5" w:rsidRPr="003763CD" w:rsidRDefault="00EA41AA"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२</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७९</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२८</w:t>
            </w:r>
          </w:p>
        </w:tc>
        <w:tc>
          <w:tcPr>
            <w:tcW w:w="1125" w:type="dxa"/>
          </w:tcPr>
          <w:p w14:paraId="4FD85C23" w14:textId="71A8FFCA" w:rsidR="00424DC5" w:rsidRPr="003763CD" w:rsidRDefault="00EA41AA"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२</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७९</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२८</w:t>
            </w:r>
          </w:p>
        </w:tc>
        <w:tc>
          <w:tcPr>
            <w:tcW w:w="980" w:type="dxa"/>
          </w:tcPr>
          <w:p w14:paraId="48C415B3" w14:textId="62FA400B" w:rsidR="00424DC5" w:rsidRPr="003763CD" w:rsidRDefault="00EA41AA"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६९</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८१</w:t>
            </w:r>
          </w:p>
        </w:tc>
        <w:tc>
          <w:tcPr>
            <w:tcW w:w="980" w:type="dxa"/>
          </w:tcPr>
          <w:p w14:paraId="3A538BAC" w14:textId="3577BEDD" w:rsidR="00424DC5" w:rsidRPr="003763CD" w:rsidRDefault="00EA41AA"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1015" w:type="dxa"/>
          </w:tcPr>
          <w:p w14:paraId="322220F9" w14:textId="14DC16B1" w:rsidR="00424DC5" w:rsidRPr="003763CD" w:rsidRDefault="00EA41AA"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१</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२०७१</w:t>
            </w:r>
          </w:p>
        </w:tc>
        <w:tc>
          <w:tcPr>
            <w:tcW w:w="993" w:type="dxa"/>
          </w:tcPr>
          <w:p w14:paraId="6257C1FA" w14:textId="1E6CF0E6" w:rsidR="00424DC5" w:rsidRPr="003763CD" w:rsidRDefault="00EA41AA"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१</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२०</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७१</w:t>
            </w:r>
          </w:p>
        </w:tc>
      </w:tr>
      <w:tr w:rsidR="00424DC5" w14:paraId="0A21FBA5" w14:textId="77777777" w:rsidTr="00EC3F9C">
        <w:tc>
          <w:tcPr>
            <w:tcW w:w="625" w:type="dxa"/>
          </w:tcPr>
          <w:p w14:paraId="774894AE" w14:textId="45559811" w:rsidR="00424DC5" w:rsidRPr="003763CD" w:rsidRDefault="00424DC5" w:rsidP="00D944A6">
            <w:pPr>
              <w:spacing w:line="312" w:lineRule="auto"/>
              <w:jc w:val="both"/>
              <w:rPr>
                <w:rFonts w:ascii="Arial" w:hAnsi="Arial" w:cs="Kalimati"/>
                <w:color w:val="333333"/>
                <w:sz w:val="18"/>
                <w:szCs w:val="18"/>
                <w:shd w:val="clear" w:color="auto" w:fill="FFFFFF"/>
                <w:cs/>
              </w:rPr>
            </w:pPr>
            <w:r w:rsidRPr="003763CD">
              <w:rPr>
                <w:rFonts w:ascii="Arial" w:hAnsi="Arial" w:cs="Kalimati" w:hint="cs"/>
                <w:color w:val="333333"/>
                <w:sz w:val="18"/>
                <w:szCs w:val="18"/>
                <w:shd w:val="clear" w:color="auto" w:fill="FFFFFF"/>
                <w:cs/>
              </w:rPr>
              <w:t>२४</w:t>
            </w:r>
          </w:p>
        </w:tc>
        <w:tc>
          <w:tcPr>
            <w:tcW w:w="1350" w:type="dxa"/>
          </w:tcPr>
          <w:p w14:paraId="367CC894" w14:textId="11F4551A" w:rsidR="00424DC5" w:rsidRPr="00094026" w:rsidRDefault="00424DC5" w:rsidP="00D944A6">
            <w:pPr>
              <w:spacing w:line="312" w:lineRule="auto"/>
              <w:jc w:val="both"/>
              <w:rPr>
                <w:rFonts w:ascii="Arial" w:hAnsi="Arial" w:cs="Kalimati"/>
                <w:color w:val="333333"/>
                <w:sz w:val="14"/>
                <w:szCs w:val="14"/>
                <w:shd w:val="clear" w:color="auto" w:fill="FFFFFF"/>
              </w:rPr>
            </w:pPr>
            <w:r w:rsidRPr="00094026">
              <w:rPr>
                <w:rFonts w:ascii="Arial" w:hAnsi="Arial" w:cs="Kalimati" w:hint="cs"/>
                <w:color w:val="333333"/>
                <w:sz w:val="14"/>
                <w:szCs w:val="14"/>
                <w:shd w:val="clear" w:color="auto" w:fill="FFFFFF"/>
                <w:cs/>
              </w:rPr>
              <w:t>८०३३०५०९५२१</w:t>
            </w:r>
          </w:p>
        </w:tc>
        <w:tc>
          <w:tcPr>
            <w:tcW w:w="2186" w:type="dxa"/>
          </w:tcPr>
          <w:p w14:paraId="6C27A8DC" w14:textId="0294FF6D" w:rsidR="00424DC5" w:rsidRPr="00960F0F" w:rsidRDefault="00424DC5" w:rsidP="0095734B">
            <w:pPr>
              <w:spacing w:line="312" w:lineRule="auto"/>
              <w:rPr>
                <w:rFonts w:ascii="Arial" w:hAnsi="Arial" w:cs="Kalimati"/>
                <w:color w:val="333333"/>
                <w:sz w:val="16"/>
                <w:szCs w:val="16"/>
                <w:shd w:val="clear" w:color="auto" w:fill="FFFFFF"/>
                <w:cs/>
              </w:rPr>
            </w:pPr>
            <w:r w:rsidRPr="00960F0F">
              <w:rPr>
                <w:rFonts w:ascii="Arial" w:hAnsi="Arial" w:cs="Kalimati" w:hint="cs"/>
                <w:color w:val="333333"/>
                <w:sz w:val="16"/>
                <w:szCs w:val="16"/>
                <w:shd w:val="clear" w:color="auto" w:fill="FFFFFF"/>
                <w:cs/>
              </w:rPr>
              <w:t>प्रदेश</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सरकारबाट</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हस्तान्तरित</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कार्यक्रम (शसर्त</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अनुदान</w:t>
            </w:r>
            <w:r w:rsidRPr="00960F0F">
              <w:rPr>
                <w:rFonts w:ascii="Arial" w:hAnsi="Arial" w:cs="Kalimati"/>
                <w:color w:val="333333"/>
                <w:sz w:val="16"/>
                <w:szCs w:val="16"/>
                <w:shd w:val="clear" w:color="auto" w:fill="FFFFFF"/>
                <w:cs/>
              </w:rPr>
              <w:t>)</w:t>
            </w:r>
          </w:p>
        </w:tc>
        <w:tc>
          <w:tcPr>
            <w:tcW w:w="1084" w:type="dxa"/>
          </w:tcPr>
          <w:p w14:paraId="4885EA9F" w14:textId="4095A8FA" w:rsidR="00424DC5" w:rsidRPr="003763CD" w:rsidRDefault="00D075B8"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८४</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१४</w:t>
            </w:r>
          </w:p>
        </w:tc>
        <w:tc>
          <w:tcPr>
            <w:tcW w:w="1189" w:type="dxa"/>
          </w:tcPr>
          <w:p w14:paraId="5486A26A" w14:textId="608D7620" w:rsidR="00424DC5" w:rsidRPr="003763CD" w:rsidRDefault="00D075B8"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२</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९०</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००</w:t>
            </w:r>
          </w:p>
        </w:tc>
        <w:tc>
          <w:tcPr>
            <w:tcW w:w="1124" w:type="dxa"/>
          </w:tcPr>
          <w:p w14:paraId="4C118F61" w14:textId="38DAD9D8" w:rsidR="00424DC5" w:rsidRPr="003763CD" w:rsidRDefault="00D075B8"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३</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७४</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१४</w:t>
            </w:r>
          </w:p>
        </w:tc>
        <w:tc>
          <w:tcPr>
            <w:tcW w:w="1084" w:type="dxa"/>
          </w:tcPr>
          <w:p w14:paraId="58B65208" w14:textId="2BC32A40" w:rsidR="00424DC5" w:rsidRPr="003763CD" w:rsidRDefault="00D075B8"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६६</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६४</w:t>
            </w:r>
          </w:p>
        </w:tc>
        <w:tc>
          <w:tcPr>
            <w:tcW w:w="1189" w:type="dxa"/>
          </w:tcPr>
          <w:p w14:paraId="6575D5EB" w14:textId="20207420" w:rsidR="00424DC5" w:rsidRPr="003763CD" w:rsidRDefault="00D075B8"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२</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०४</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५४</w:t>
            </w:r>
          </w:p>
        </w:tc>
        <w:tc>
          <w:tcPr>
            <w:tcW w:w="1125" w:type="dxa"/>
          </w:tcPr>
          <w:p w14:paraId="749C907A" w14:textId="15DCC44C" w:rsidR="00424DC5" w:rsidRPr="003763CD" w:rsidRDefault="00D075B8"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२</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७१</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१८</w:t>
            </w:r>
          </w:p>
        </w:tc>
        <w:tc>
          <w:tcPr>
            <w:tcW w:w="980" w:type="dxa"/>
          </w:tcPr>
          <w:p w14:paraId="6F2471D5" w14:textId="64F14176" w:rsidR="00424DC5" w:rsidRPr="003763CD" w:rsidRDefault="00D075B8"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७२</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४८</w:t>
            </w:r>
          </w:p>
        </w:tc>
        <w:tc>
          <w:tcPr>
            <w:tcW w:w="980" w:type="dxa"/>
          </w:tcPr>
          <w:p w14:paraId="355F9F0B" w14:textId="75263781" w:rsidR="00424DC5" w:rsidRPr="003763CD" w:rsidRDefault="00D075B8"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१७</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४९</w:t>
            </w:r>
          </w:p>
        </w:tc>
        <w:tc>
          <w:tcPr>
            <w:tcW w:w="1015" w:type="dxa"/>
          </w:tcPr>
          <w:p w14:paraId="30653340" w14:textId="1C5F1A9F" w:rsidR="00424DC5" w:rsidRPr="003763CD" w:rsidRDefault="00D075B8"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८५</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४५</w:t>
            </w:r>
          </w:p>
        </w:tc>
        <w:tc>
          <w:tcPr>
            <w:tcW w:w="993" w:type="dxa"/>
          </w:tcPr>
          <w:p w14:paraId="356BF851" w14:textId="322AD2E0" w:rsidR="00424DC5" w:rsidRPr="003763CD" w:rsidRDefault="00D075B8"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१</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०२</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९५</w:t>
            </w:r>
          </w:p>
        </w:tc>
      </w:tr>
      <w:tr w:rsidR="00424DC5" w14:paraId="3960A468" w14:textId="77777777" w:rsidTr="00EC3F9C">
        <w:tc>
          <w:tcPr>
            <w:tcW w:w="625" w:type="dxa"/>
          </w:tcPr>
          <w:p w14:paraId="54BF8F9A" w14:textId="433B655B" w:rsidR="00424DC5" w:rsidRPr="003763CD" w:rsidRDefault="00424DC5" w:rsidP="00D944A6">
            <w:pPr>
              <w:spacing w:line="312" w:lineRule="auto"/>
              <w:jc w:val="both"/>
              <w:rPr>
                <w:rFonts w:ascii="Arial" w:hAnsi="Arial" w:cs="Kalimati"/>
                <w:color w:val="333333"/>
                <w:sz w:val="18"/>
                <w:szCs w:val="18"/>
                <w:shd w:val="clear" w:color="auto" w:fill="FFFFFF"/>
                <w:cs/>
              </w:rPr>
            </w:pPr>
            <w:r w:rsidRPr="003763CD">
              <w:rPr>
                <w:rFonts w:ascii="Arial" w:hAnsi="Arial" w:cs="Kalimati" w:hint="cs"/>
                <w:color w:val="333333"/>
                <w:sz w:val="18"/>
                <w:szCs w:val="18"/>
                <w:shd w:val="clear" w:color="auto" w:fill="FFFFFF"/>
                <w:cs/>
              </w:rPr>
              <w:t>२५</w:t>
            </w:r>
          </w:p>
        </w:tc>
        <w:tc>
          <w:tcPr>
            <w:tcW w:w="1350" w:type="dxa"/>
          </w:tcPr>
          <w:p w14:paraId="53F4FCA8" w14:textId="3109A443" w:rsidR="00424DC5" w:rsidRPr="00094026" w:rsidRDefault="00424DC5" w:rsidP="00D944A6">
            <w:pPr>
              <w:spacing w:line="312" w:lineRule="auto"/>
              <w:jc w:val="both"/>
              <w:rPr>
                <w:rFonts w:ascii="Arial" w:hAnsi="Arial" w:cs="Kalimati"/>
                <w:color w:val="333333"/>
                <w:sz w:val="14"/>
                <w:szCs w:val="14"/>
                <w:shd w:val="clear" w:color="auto" w:fill="FFFFFF"/>
              </w:rPr>
            </w:pPr>
            <w:r w:rsidRPr="00094026">
              <w:rPr>
                <w:rFonts w:ascii="Arial" w:hAnsi="Arial" w:cs="Kalimati" w:hint="cs"/>
                <w:color w:val="333333"/>
                <w:sz w:val="14"/>
                <w:szCs w:val="14"/>
                <w:shd w:val="clear" w:color="auto" w:fill="FFFFFF"/>
                <w:cs/>
              </w:rPr>
              <w:t>८०३३०५०९५२३</w:t>
            </w:r>
          </w:p>
        </w:tc>
        <w:tc>
          <w:tcPr>
            <w:tcW w:w="2186" w:type="dxa"/>
          </w:tcPr>
          <w:p w14:paraId="788DA094" w14:textId="255AB150" w:rsidR="00424DC5" w:rsidRPr="00960F0F" w:rsidRDefault="00424DC5" w:rsidP="0095734B">
            <w:pPr>
              <w:spacing w:line="312" w:lineRule="auto"/>
              <w:rPr>
                <w:rFonts w:ascii="Arial" w:hAnsi="Arial" w:cs="Kalimati"/>
                <w:color w:val="333333"/>
                <w:sz w:val="16"/>
                <w:szCs w:val="16"/>
                <w:shd w:val="clear" w:color="auto" w:fill="FFFFFF"/>
                <w:cs/>
              </w:rPr>
            </w:pPr>
            <w:r w:rsidRPr="00960F0F">
              <w:rPr>
                <w:rFonts w:ascii="Arial" w:hAnsi="Arial" w:cs="Kalimati" w:hint="cs"/>
                <w:color w:val="333333"/>
                <w:sz w:val="16"/>
                <w:szCs w:val="16"/>
                <w:shd w:val="clear" w:color="auto" w:fill="FFFFFF"/>
                <w:cs/>
              </w:rPr>
              <w:t>प्रदेश</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सरकारबाट</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हस्तान्तरित</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कार्यक्रम (समपुरक</w:t>
            </w:r>
            <w:r w:rsidRPr="00960F0F">
              <w:rPr>
                <w:rFonts w:ascii="Arial" w:hAnsi="Arial" w:cs="Kalimati"/>
                <w:color w:val="333333"/>
                <w:sz w:val="16"/>
                <w:szCs w:val="16"/>
                <w:shd w:val="clear" w:color="auto" w:fill="FFFFFF"/>
                <w:cs/>
              </w:rPr>
              <w:t xml:space="preserve"> </w:t>
            </w:r>
            <w:r w:rsidRPr="00960F0F">
              <w:rPr>
                <w:rFonts w:ascii="Arial" w:hAnsi="Arial" w:cs="Kalimati" w:hint="cs"/>
                <w:color w:val="333333"/>
                <w:sz w:val="16"/>
                <w:szCs w:val="16"/>
                <w:shd w:val="clear" w:color="auto" w:fill="FFFFFF"/>
                <w:cs/>
              </w:rPr>
              <w:t>अनुदान</w:t>
            </w:r>
            <w:r w:rsidRPr="00960F0F">
              <w:rPr>
                <w:rFonts w:ascii="Arial" w:hAnsi="Arial" w:cs="Kalimati"/>
                <w:color w:val="333333"/>
                <w:sz w:val="16"/>
                <w:szCs w:val="16"/>
                <w:shd w:val="clear" w:color="auto" w:fill="FFFFFF"/>
                <w:cs/>
              </w:rPr>
              <w:t>)</w:t>
            </w:r>
          </w:p>
        </w:tc>
        <w:tc>
          <w:tcPr>
            <w:tcW w:w="1084" w:type="dxa"/>
          </w:tcPr>
          <w:p w14:paraId="6C564F04" w14:textId="2FE8ACC0" w:rsidR="00424DC5" w:rsidRPr="003763CD" w:rsidRDefault="00D075B8"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1189" w:type="dxa"/>
          </w:tcPr>
          <w:p w14:paraId="46223308" w14:textId="4A1E947F" w:rsidR="00424DC5" w:rsidRPr="003763CD" w:rsidRDefault="00D075B8"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४</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७३</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५०</w:t>
            </w:r>
          </w:p>
        </w:tc>
        <w:tc>
          <w:tcPr>
            <w:tcW w:w="1124" w:type="dxa"/>
          </w:tcPr>
          <w:p w14:paraId="290C8702" w14:textId="031689B5" w:rsidR="00424DC5" w:rsidRPr="003763CD" w:rsidRDefault="00D075B8"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४</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७३</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५०</w:t>
            </w:r>
          </w:p>
        </w:tc>
        <w:tc>
          <w:tcPr>
            <w:tcW w:w="1084" w:type="dxa"/>
          </w:tcPr>
          <w:p w14:paraId="60A42E0B" w14:textId="12AD8474" w:rsidR="00424DC5" w:rsidRPr="003763CD" w:rsidRDefault="00D075B8"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1189" w:type="dxa"/>
          </w:tcPr>
          <w:p w14:paraId="15873F6E" w14:textId="62066693" w:rsidR="00424DC5" w:rsidRPr="003763CD" w:rsidRDefault="00D075B8"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४</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३५</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७६</w:t>
            </w:r>
          </w:p>
        </w:tc>
        <w:tc>
          <w:tcPr>
            <w:tcW w:w="1125" w:type="dxa"/>
          </w:tcPr>
          <w:p w14:paraId="009913DD" w14:textId="27D84617" w:rsidR="00424DC5" w:rsidRPr="003763CD" w:rsidRDefault="00D075B8"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४</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३५</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७६</w:t>
            </w:r>
          </w:p>
        </w:tc>
        <w:tc>
          <w:tcPr>
            <w:tcW w:w="980" w:type="dxa"/>
          </w:tcPr>
          <w:p w14:paraId="1C7A9F3F" w14:textId="2A241ED9" w:rsidR="00424DC5" w:rsidRPr="003763CD" w:rsidRDefault="00D075B8"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९२</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०३</w:t>
            </w:r>
          </w:p>
        </w:tc>
        <w:tc>
          <w:tcPr>
            <w:tcW w:w="980" w:type="dxa"/>
          </w:tcPr>
          <w:p w14:paraId="0B9BC1E8" w14:textId="46C03AB5" w:rsidR="00424DC5" w:rsidRPr="003763CD" w:rsidRDefault="00D075B8"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०</w:t>
            </w:r>
          </w:p>
        </w:tc>
        <w:tc>
          <w:tcPr>
            <w:tcW w:w="1015" w:type="dxa"/>
          </w:tcPr>
          <w:p w14:paraId="716A92BB" w14:textId="60B347FD" w:rsidR="00424DC5" w:rsidRPr="003763CD" w:rsidRDefault="00D075B8"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३७</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७३</w:t>
            </w:r>
          </w:p>
        </w:tc>
        <w:tc>
          <w:tcPr>
            <w:tcW w:w="993" w:type="dxa"/>
          </w:tcPr>
          <w:p w14:paraId="208C1725" w14:textId="17F9A881" w:rsidR="00424DC5" w:rsidRPr="003763CD" w:rsidRDefault="00D075B8" w:rsidP="0095734B">
            <w:pPr>
              <w:spacing w:line="312" w:lineRule="auto"/>
              <w:rPr>
                <w:rFonts w:ascii="Arial" w:hAnsi="Arial" w:cs="Kalimati"/>
                <w:color w:val="333333"/>
                <w:sz w:val="18"/>
                <w:szCs w:val="18"/>
                <w:shd w:val="clear" w:color="auto" w:fill="FFFFFF"/>
              </w:rPr>
            </w:pPr>
            <w:r>
              <w:rPr>
                <w:rFonts w:ascii="Arial" w:hAnsi="Arial" w:cs="Kalimati" w:hint="cs"/>
                <w:color w:val="333333"/>
                <w:sz w:val="18"/>
                <w:szCs w:val="18"/>
                <w:shd w:val="clear" w:color="auto" w:fill="FFFFFF"/>
                <w:cs/>
              </w:rPr>
              <w:t>३७</w:t>
            </w:r>
            <w:r>
              <w:rPr>
                <w:rFonts w:ascii="Arial" w:hAnsi="Arial" w:cs="Kalimati"/>
                <w:color w:val="333333"/>
                <w:sz w:val="18"/>
                <w:szCs w:val="18"/>
                <w:shd w:val="clear" w:color="auto" w:fill="FFFFFF"/>
                <w:cs/>
              </w:rPr>
              <w:t>,</w:t>
            </w:r>
            <w:r>
              <w:rPr>
                <w:rFonts w:ascii="Arial" w:hAnsi="Arial" w:cs="Kalimati" w:hint="cs"/>
                <w:color w:val="333333"/>
                <w:sz w:val="18"/>
                <w:szCs w:val="18"/>
                <w:shd w:val="clear" w:color="auto" w:fill="FFFFFF"/>
                <w:cs/>
              </w:rPr>
              <w:t>७३</w:t>
            </w:r>
          </w:p>
        </w:tc>
      </w:tr>
      <w:tr w:rsidR="008516E9" w14:paraId="66A2E89E" w14:textId="77777777" w:rsidTr="008516E9">
        <w:trPr>
          <w:trHeight w:val="251"/>
        </w:trPr>
        <w:tc>
          <w:tcPr>
            <w:tcW w:w="4161" w:type="dxa"/>
            <w:gridSpan w:val="3"/>
          </w:tcPr>
          <w:p w14:paraId="5A90F45F" w14:textId="105FD231" w:rsidR="008516E9" w:rsidRPr="00DF7402" w:rsidRDefault="008516E9" w:rsidP="0095734B">
            <w:pPr>
              <w:spacing w:line="312" w:lineRule="auto"/>
              <w:rPr>
                <w:rFonts w:ascii="Arial" w:hAnsi="Arial" w:cs="Kalimati"/>
                <w:b/>
                <w:bCs/>
                <w:color w:val="333333"/>
                <w:sz w:val="18"/>
                <w:szCs w:val="18"/>
                <w:shd w:val="clear" w:color="auto" w:fill="FFFFFF"/>
                <w:cs/>
              </w:rPr>
            </w:pPr>
            <w:r w:rsidRPr="00DF7402">
              <w:rPr>
                <w:rFonts w:ascii="Arial" w:hAnsi="Arial" w:cs="Kalimati" w:hint="cs"/>
                <w:b/>
                <w:bCs/>
                <w:color w:val="333333"/>
                <w:sz w:val="18"/>
                <w:szCs w:val="18"/>
                <w:shd w:val="clear" w:color="auto" w:fill="FFFFFF"/>
                <w:cs/>
              </w:rPr>
              <w:t>जम्मा</w:t>
            </w:r>
            <w:r w:rsidRPr="00DF7402">
              <w:rPr>
                <w:rFonts w:ascii="Arial" w:hAnsi="Arial" w:cs="Kalimati"/>
                <w:b/>
                <w:bCs/>
                <w:color w:val="333333"/>
                <w:sz w:val="18"/>
                <w:szCs w:val="18"/>
                <w:shd w:val="clear" w:color="auto" w:fill="FFFFFF"/>
                <w:cs/>
              </w:rPr>
              <w:t xml:space="preserve"> </w:t>
            </w:r>
          </w:p>
        </w:tc>
        <w:tc>
          <w:tcPr>
            <w:tcW w:w="1084" w:type="dxa"/>
          </w:tcPr>
          <w:p w14:paraId="05FBB988" w14:textId="226449D2" w:rsidR="008516E9" w:rsidRPr="00DF7402" w:rsidRDefault="008516E9" w:rsidP="008516E9">
            <w:pPr>
              <w:spacing w:line="312" w:lineRule="auto"/>
              <w:jc w:val="both"/>
              <w:rPr>
                <w:rFonts w:ascii="Arial" w:hAnsi="Arial" w:cs="Kalimati"/>
                <w:b/>
                <w:bCs/>
                <w:color w:val="333333"/>
                <w:sz w:val="16"/>
                <w:szCs w:val="16"/>
                <w:shd w:val="clear" w:color="auto" w:fill="FFFFFF"/>
                <w:cs/>
              </w:rPr>
            </w:pPr>
            <w:r w:rsidRPr="00DF7402">
              <w:rPr>
                <w:rFonts w:ascii="Arial" w:hAnsi="Arial" w:cs="Kalimati" w:hint="cs"/>
                <w:b/>
                <w:bCs/>
                <w:color w:val="333333"/>
                <w:sz w:val="16"/>
                <w:szCs w:val="16"/>
                <w:shd w:val="clear" w:color="auto" w:fill="FFFFFF"/>
                <w:cs/>
              </w:rPr>
              <w:t>४४</w:t>
            </w:r>
            <w:r w:rsidRPr="00DF7402">
              <w:rPr>
                <w:rFonts w:ascii="Arial" w:hAnsi="Arial" w:cs="Kalimati"/>
                <w:b/>
                <w:bCs/>
                <w:color w:val="333333"/>
                <w:sz w:val="16"/>
                <w:szCs w:val="16"/>
                <w:shd w:val="clear" w:color="auto" w:fill="FFFFFF"/>
                <w:cs/>
              </w:rPr>
              <w:t>,</w:t>
            </w:r>
            <w:r w:rsidRPr="00DF7402">
              <w:rPr>
                <w:rFonts w:ascii="Arial" w:hAnsi="Arial" w:cs="Kalimati" w:hint="cs"/>
                <w:b/>
                <w:bCs/>
                <w:color w:val="333333"/>
                <w:sz w:val="16"/>
                <w:szCs w:val="16"/>
                <w:shd w:val="clear" w:color="auto" w:fill="FFFFFF"/>
                <w:cs/>
              </w:rPr>
              <w:t>४३</w:t>
            </w:r>
            <w:r w:rsidRPr="00DF7402">
              <w:rPr>
                <w:rFonts w:ascii="Arial" w:hAnsi="Arial" w:cs="Kalimati"/>
                <w:b/>
                <w:bCs/>
                <w:color w:val="333333"/>
                <w:sz w:val="16"/>
                <w:szCs w:val="16"/>
                <w:shd w:val="clear" w:color="auto" w:fill="FFFFFF"/>
                <w:cs/>
              </w:rPr>
              <w:t>,</w:t>
            </w:r>
            <w:r w:rsidRPr="00DF7402">
              <w:rPr>
                <w:rFonts w:ascii="Arial" w:hAnsi="Arial" w:cs="Kalimati" w:hint="cs"/>
                <w:b/>
                <w:bCs/>
                <w:color w:val="333333"/>
                <w:sz w:val="16"/>
                <w:szCs w:val="16"/>
                <w:shd w:val="clear" w:color="auto" w:fill="FFFFFF"/>
                <w:cs/>
              </w:rPr>
              <w:t>७८</w:t>
            </w:r>
          </w:p>
        </w:tc>
        <w:tc>
          <w:tcPr>
            <w:tcW w:w="1189" w:type="dxa"/>
          </w:tcPr>
          <w:p w14:paraId="250941CB" w14:textId="363F221E" w:rsidR="008516E9" w:rsidRPr="00DF7402" w:rsidRDefault="008516E9" w:rsidP="008516E9">
            <w:pPr>
              <w:spacing w:line="312" w:lineRule="auto"/>
              <w:jc w:val="both"/>
              <w:rPr>
                <w:rFonts w:ascii="Arial" w:hAnsi="Arial" w:cs="Kalimati"/>
                <w:b/>
                <w:bCs/>
                <w:color w:val="333333"/>
                <w:sz w:val="16"/>
                <w:szCs w:val="16"/>
                <w:shd w:val="clear" w:color="auto" w:fill="FFFFFF"/>
                <w:cs/>
              </w:rPr>
            </w:pPr>
            <w:r w:rsidRPr="00DF7402">
              <w:rPr>
                <w:rFonts w:ascii="Arial" w:hAnsi="Arial" w:cs="Kalimati" w:hint="cs"/>
                <w:b/>
                <w:bCs/>
                <w:color w:val="333333"/>
                <w:sz w:val="16"/>
                <w:szCs w:val="16"/>
                <w:shd w:val="clear" w:color="auto" w:fill="FFFFFF"/>
                <w:cs/>
              </w:rPr>
              <w:t>३८</w:t>
            </w:r>
            <w:r w:rsidRPr="00DF7402">
              <w:rPr>
                <w:rFonts w:ascii="Arial" w:hAnsi="Arial" w:cs="Kalimati"/>
                <w:b/>
                <w:bCs/>
                <w:color w:val="333333"/>
                <w:sz w:val="16"/>
                <w:szCs w:val="16"/>
                <w:shd w:val="clear" w:color="auto" w:fill="FFFFFF"/>
                <w:cs/>
              </w:rPr>
              <w:t>,</w:t>
            </w:r>
            <w:r w:rsidRPr="00DF7402">
              <w:rPr>
                <w:rFonts w:ascii="Arial" w:hAnsi="Arial" w:cs="Kalimati" w:hint="cs"/>
                <w:b/>
                <w:bCs/>
                <w:color w:val="333333"/>
                <w:sz w:val="16"/>
                <w:szCs w:val="16"/>
                <w:shd w:val="clear" w:color="auto" w:fill="FFFFFF"/>
                <w:cs/>
              </w:rPr>
              <w:t>७८</w:t>
            </w:r>
            <w:r w:rsidRPr="00DF7402">
              <w:rPr>
                <w:rFonts w:ascii="Arial" w:hAnsi="Arial" w:cs="Kalimati"/>
                <w:b/>
                <w:bCs/>
                <w:color w:val="333333"/>
                <w:sz w:val="16"/>
                <w:szCs w:val="16"/>
                <w:shd w:val="clear" w:color="auto" w:fill="FFFFFF"/>
                <w:cs/>
              </w:rPr>
              <w:t>,</w:t>
            </w:r>
            <w:r w:rsidRPr="00DF7402">
              <w:rPr>
                <w:rFonts w:ascii="Arial" w:hAnsi="Arial" w:cs="Kalimati" w:hint="cs"/>
                <w:b/>
                <w:bCs/>
                <w:color w:val="333333"/>
                <w:sz w:val="16"/>
                <w:szCs w:val="16"/>
                <w:shd w:val="clear" w:color="auto" w:fill="FFFFFF"/>
                <w:cs/>
              </w:rPr>
              <w:t>६४</w:t>
            </w:r>
          </w:p>
        </w:tc>
        <w:tc>
          <w:tcPr>
            <w:tcW w:w="1124" w:type="dxa"/>
          </w:tcPr>
          <w:p w14:paraId="6F2DC2BD" w14:textId="7AD8211B" w:rsidR="008516E9" w:rsidRPr="00DF7402" w:rsidRDefault="008516E9" w:rsidP="008516E9">
            <w:pPr>
              <w:spacing w:line="312" w:lineRule="auto"/>
              <w:jc w:val="both"/>
              <w:rPr>
                <w:rFonts w:ascii="Arial" w:hAnsi="Arial" w:cs="Kalimati"/>
                <w:b/>
                <w:bCs/>
                <w:color w:val="333333"/>
                <w:sz w:val="16"/>
                <w:szCs w:val="16"/>
                <w:shd w:val="clear" w:color="auto" w:fill="FFFFFF"/>
                <w:cs/>
              </w:rPr>
            </w:pPr>
            <w:r w:rsidRPr="00DF7402">
              <w:rPr>
                <w:rFonts w:ascii="Arial" w:hAnsi="Arial" w:cs="Kalimati" w:hint="cs"/>
                <w:b/>
                <w:bCs/>
                <w:color w:val="333333"/>
                <w:sz w:val="16"/>
                <w:szCs w:val="16"/>
                <w:shd w:val="clear" w:color="auto" w:fill="FFFFFF"/>
                <w:cs/>
              </w:rPr>
              <w:t>८३</w:t>
            </w:r>
            <w:r w:rsidRPr="00DF7402">
              <w:rPr>
                <w:rFonts w:ascii="Arial" w:hAnsi="Arial" w:cs="Kalimati"/>
                <w:b/>
                <w:bCs/>
                <w:color w:val="333333"/>
                <w:sz w:val="16"/>
                <w:szCs w:val="16"/>
                <w:shd w:val="clear" w:color="auto" w:fill="FFFFFF"/>
                <w:cs/>
              </w:rPr>
              <w:t>,</w:t>
            </w:r>
            <w:r w:rsidRPr="00DF7402">
              <w:rPr>
                <w:rFonts w:ascii="Arial" w:hAnsi="Arial" w:cs="Kalimati" w:hint="cs"/>
                <w:b/>
                <w:bCs/>
                <w:color w:val="333333"/>
                <w:sz w:val="16"/>
                <w:szCs w:val="16"/>
                <w:shd w:val="clear" w:color="auto" w:fill="FFFFFF"/>
                <w:cs/>
              </w:rPr>
              <w:t>२२</w:t>
            </w:r>
            <w:r w:rsidRPr="00DF7402">
              <w:rPr>
                <w:rFonts w:ascii="Arial" w:hAnsi="Arial" w:cs="Kalimati"/>
                <w:b/>
                <w:bCs/>
                <w:color w:val="333333"/>
                <w:sz w:val="16"/>
                <w:szCs w:val="16"/>
                <w:shd w:val="clear" w:color="auto" w:fill="FFFFFF"/>
                <w:cs/>
              </w:rPr>
              <w:t>,</w:t>
            </w:r>
            <w:r w:rsidRPr="00DF7402">
              <w:rPr>
                <w:rFonts w:ascii="Arial" w:hAnsi="Arial" w:cs="Kalimati" w:hint="cs"/>
                <w:b/>
                <w:bCs/>
                <w:color w:val="333333"/>
                <w:sz w:val="16"/>
                <w:szCs w:val="16"/>
                <w:shd w:val="clear" w:color="auto" w:fill="FFFFFF"/>
                <w:cs/>
              </w:rPr>
              <w:t>४२</w:t>
            </w:r>
          </w:p>
        </w:tc>
        <w:tc>
          <w:tcPr>
            <w:tcW w:w="1084" w:type="dxa"/>
          </w:tcPr>
          <w:p w14:paraId="4994BD21" w14:textId="2D1170A8" w:rsidR="008516E9" w:rsidRPr="00DF7402" w:rsidRDefault="008516E9" w:rsidP="008516E9">
            <w:pPr>
              <w:spacing w:line="312" w:lineRule="auto"/>
              <w:jc w:val="both"/>
              <w:rPr>
                <w:rFonts w:ascii="Arial" w:hAnsi="Arial" w:cs="Kalimati"/>
                <w:b/>
                <w:bCs/>
                <w:color w:val="333333"/>
                <w:sz w:val="16"/>
                <w:szCs w:val="16"/>
                <w:shd w:val="clear" w:color="auto" w:fill="FFFFFF"/>
                <w:cs/>
              </w:rPr>
            </w:pPr>
            <w:r w:rsidRPr="00DF7402">
              <w:rPr>
                <w:rFonts w:ascii="Arial" w:hAnsi="Arial" w:cs="Kalimati" w:hint="cs"/>
                <w:b/>
                <w:bCs/>
                <w:color w:val="333333"/>
                <w:sz w:val="16"/>
                <w:szCs w:val="16"/>
                <w:shd w:val="clear" w:color="auto" w:fill="FFFFFF"/>
                <w:cs/>
              </w:rPr>
              <w:t>३७</w:t>
            </w:r>
            <w:r w:rsidRPr="00DF7402">
              <w:rPr>
                <w:rFonts w:ascii="Arial" w:hAnsi="Arial" w:cs="Kalimati"/>
                <w:b/>
                <w:bCs/>
                <w:color w:val="333333"/>
                <w:sz w:val="16"/>
                <w:szCs w:val="16"/>
                <w:shd w:val="clear" w:color="auto" w:fill="FFFFFF"/>
                <w:cs/>
              </w:rPr>
              <w:t>,</w:t>
            </w:r>
            <w:r w:rsidRPr="00DF7402">
              <w:rPr>
                <w:rFonts w:ascii="Arial" w:hAnsi="Arial" w:cs="Kalimati" w:hint="cs"/>
                <w:b/>
                <w:bCs/>
                <w:color w:val="333333"/>
                <w:sz w:val="16"/>
                <w:szCs w:val="16"/>
                <w:shd w:val="clear" w:color="auto" w:fill="FFFFFF"/>
                <w:cs/>
              </w:rPr>
              <w:t>५९</w:t>
            </w:r>
            <w:r w:rsidRPr="00DF7402">
              <w:rPr>
                <w:rFonts w:ascii="Arial" w:hAnsi="Arial" w:cs="Kalimati"/>
                <w:b/>
                <w:bCs/>
                <w:color w:val="333333"/>
                <w:sz w:val="16"/>
                <w:szCs w:val="16"/>
                <w:shd w:val="clear" w:color="auto" w:fill="FFFFFF"/>
                <w:cs/>
              </w:rPr>
              <w:t>,</w:t>
            </w:r>
            <w:r w:rsidRPr="00DF7402">
              <w:rPr>
                <w:rFonts w:ascii="Arial" w:hAnsi="Arial" w:cs="Kalimati" w:hint="cs"/>
                <w:b/>
                <w:bCs/>
                <w:color w:val="333333"/>
                <w:sz w:val="16"/>
                <w:szCs w:val="16"/>
                <w:shd w:val="clear" w:color="auto" w:fill="FFFFFF"/>
                <w:cs/>
              </w:rPr>
              <w:t>८३</w:t>
            </w:r>
          </w:p>
        </w:tc>
        <w:tc>
          <w:tcPr>
            <w:tcW w:w="1189" w:type="dxa"/>
          </w:tcPr>
          <w:p w14:paraId="6A286730" w14:textId="5B1712CD" w:rsidR="008516E9" w:rsidRPr="00DF7402" w:rsidRDefault="008516E9" w:rsidP="008516E9">
            <w:pPr>
              <w:spacing w:line="312" w:lineRule="auto"/>
              <w:jc w:val="both"/>
              <w:rPr>
                <w:rFonts w:ascii="Arial" w:hAnsi="Arial" w:cs="Kalimati"/>
                <w:b/>
                <w:bCs/>
                <w:color w:val="333333"/>
                <w:sz w:val="16"/>
                <w:szCs w:val="16"/>
                <w:shd w:val="clear" w:color="auto" w:fill="FFFFFF"/>
                <w:cs/>
              </w:rPr>
            </w:pPr>
            <w:r w:rsidRPr="00DF7402">
              <w:rPr>
                <w:rFonts w:ascii="Arial" w:hAnsi="Arial" w:cs="Kalimati" w:hint="cs"/>
                <w:b/>
                <w:bCs/>
                <w:color w:val="333333"/>
                <w:sz w:val="16"/>
                <w:szCs w:val="16"/>
                <w:shd w:val="clear" w:color="auto" w:fill="FFFFFF"/>
                <w:cs/>
              </w:rPr>
              <w:t>३०</w:t>
            </w:r>
            <w:r w:rsidRPr="00DF7402">
              <w:rPr>
                <w:rFonts w:ascii="Arial" w:hAnsi="Arial" w:cs="Kalimati"/>
                <w:b/>
                <w:bCs/>
                <w:color w:val="333333"/>
                <w:sz w:val="16"/>
                <w:szCs w:val="16"/>
                <w:shd w:val="clear" w:color="auto" w:fill="FFFFFF"/>
                <w:cs/>
              </w:rPr>
              <w:t>,</w:t>
            </w:r>
            <w:r w:rsidRPr="00DF7402">
              <w:rPr>
                <w:rFonts w:ascii="Arial" w:hAnsi="Arial" w:cs="Kalimati" w:hint="cs"/>
                <w:b/>
                <w:bCs/>
                <w:color w:val="333333"/>
                <w:sz w:val="16"/>
                <w:szCs w:val="16"/>
                <w:shd w:val="clear" w:color="auto" w:fill="FFFFFF"/>
                <w:cs/>
              </w:rPr>
              <w:t>३०</w:t>
            </w:r>
            <w:r w:rsidRPr="00DF7402">
              <w:rPr>
                <w:rFonts w:ascii="Arial" w:hAnsi="Arial" w:cs="Kalimati"/>
                <w:b/>
                <w:bCs/>
                <w:color w:val="333333"/>
                <w:sz w:val="16"/>
                <w:szCs w:val="16"/>
                <w:shd w:val="clear" w:color="auto" w:fill="FFFFFF"/>
                <w:cs/>
              </w:rPr>
              <w:t>,</w:t>
            </w:r>
            <w:r w:rsidRPr="00DF7402">
              <w:rPr>
                <w:rFonts w:ascii="Arial" w:hAnsi="Arial" w:cs="Kalimati" w:hint="cs"/>
                <w:b/>
                <w:bCs/>
                <w:color w:val="333333"/>
                <w:sz w:val="16"/>
                <w:szCs w:val="16"/>
                <w:shd w:val="clear" w:color="auto" w:fill="FFFFFF"/>
                <w:cs/>
              </w:rPr>
              <w:t>६४</w:t>
            </w:r>
          </w:p>
        </w:tc>
        <w:tc>
          <w:tcPr>
            <w:tcW w:w="1125" w:type="dxa"/>
          </w:tcPr>
          <w:p w14:paraId="2B0B923A" w14:textId="68B4EAD2" w:rsidR="008516E9" w:rsidRPr="00DF7402" w:rsidRDefault="008516E9" w:rsidP="008516E9">
            <w:pPr>
              <w:spacing w:line="312" w:lineRule="auto"/>
              <w:jc w:val="both"/>
              <w:rPr>
                <w:rFonts w:ascii="Arial" w:hAnsi="Arial" w:cs="Kalimati"/>
                <w:b/>
                <w:bCs/>
                <w:color w:val="333333"/>
                <w:sz w:val="16"/>
                <w:szCs w:val="16"/>
                <w:shd w:val="clear" w:color="auto" w:fill="FFFFFF"/>
                <w:cs/>
              </w:rPr>
            </w:pPr>
            <w:r w:rsidRPr="00DF7402">
              <w:rPr>
                <w:rFonts w:ascii="Arial" w:hAnsi="Arial" w:cs="Kalimati" w:hint="cs"/>
                <w:b/>
                <w:bCs/>
                <w:color w:val="333333"/>
                <w:sz w:val="16"/>
                <w:szCs w:val="16"/>
                <w:shd w:val="clear" w:color="auto" w:fill="FFFFFF"/>
                <w:cs/>
              </w:rPr>
              <w:t>६७</w:t>
            </w:r>
            <w:r w:rsidRPr="00DF7402">
              <w:rPr>
                <w:rFonts w:ascii="Arial" w:hAnsi="Arial" w:cs="Kalimati"/>
                <w:b/>
                <w:bCs/>
                <w:color w:val="333333"/>
                <w:sz w:val="16"/>
                <w:szCs w:val="16"/>
                <w:shd w:val="clear" w:color="auto" w:fill="FFFFFF"/>
                <w:cs/>
              </w:rPr>
              <w:t>,</w:t>
            </w:r>
            <w:r w:rsidRPr="00DF7402">
              <w:rPr>
                <w:rFonts w:ascii="Arial" w:hAnsi="Arial" w:cs="Kalimati" w:hint="cs"/>
                <w:b/>
                <w:bCs/>
                <w:color w:val="333333"/>
                <w:sz w:val="16"/>
                <w:szCs w:val="16"/>
                <w:shd w:val="clear" w:color="auto" w:fill="FFFFFF"/>
                <w:cs/>
              </w:rPr>
              <w:t>९०</w:t>
            </w:r>
            <w:r w:rsidRPr="00DF7402">
              <w:rPr>
                <w:rFonts w:ascii="Arial" w:hAnsi="Arial" w:cs="Kalimati"/>
                <w:b/>
                <w:bCs/>
                <w:color w:val="333333"/>
                <w:sz w:val="16"/>
                <w:szCs w:val="16"/>
                <w:shd w:val="clear" w:color="auto" w:fill="FFFFFF"/>
                <w:cs/>
              </w:rPr>
              <w:t>,</w:t>
            </w:r>
            <w:r w:rsidRPr="00DF7402">
              <w:rPr>
                <w:rFonts w:ascii="Arial" w:hAnsi="Arial" w:cs="Kalimati" w:hint="cs"/>
                <w:b/>
                <w:bCs/>
                <w:color w:val="333333"/>
                <w:sz w:val="16"/>
                <w:szCs w:val="16"/>
                <w:shd w:val="clear" w:color="auto" w:fill="FFFFFF"/>
                <w:cs/>
              </w:rPr>
              <w:t>४८</w:t>
            </w:r>
          </w:p>
        </w:tc>
        <w:tc>
          <w:tcPr>
            <w:tcW w:w="980" w:type="dxa"/>
          </w:tcPr>
          <w:p w14:paraId="75F58339" w14:textId="0B7446F4" w:rsidR="008516E9" w:rsidRPr="00DF7402" w:rsidRDefault="008516E9" w:rsidP="008516E9">
            <w:pPr>
              <w:spacing w:line="312" w:lineRule="auto"/>
              <w:jc w:val="both"/>
              <w:rPr>
                <w:rFonts w:ascii="Arial" w:hAnsi="Arial" w:cs="Kalimati"/>
                <w:b/>
                <w:bCs/>
                <w:color w:val="333333"/>
                <w:sz w:val="16"/>
                <w:szCs w:val="16"/>
                <w:shd w:val="clear" w:color="auto" w:fill="FFFFFF"/>
                <w:cs/>
              </w:rPr>
            </w:pPr>
            <w:r w:rsidRPr="00DF7402">
              <w:rPr>
                <w:rFonts w:ascii="Arial" w:hAnsi="Arial" w:cs="Kalimati" w:hint="cs"/>
                <w:b/>
                <w:bCs/>
                <w:color w:val="333333"/>
                <w:sz w:val="16"/>
                <w:szCs w:val="16"/>
                <w:shd w:val="clear" w:color="auto" w:fill="FFFFFF"/>
                <w:cs/>
              </w:rPr>
              <w:t>८१</w:t>
            </w:r>
            <w:r w:rsidRPr="00DF7402">
              <w:rPr>
                <w:rFonts w:ascii="Arial" w:hAnsi="Arial" w:cs="Kalimati"/>
                <w:b/>
                <w:bCs/>
                <w:color w:val="333333"/>
                <w:sz w:val="16"/>
                <w:szCs w:val="16"/>
                <w:shd w:val="clear" w:color="auto" w:fill="FFFFFF"/>
                <w:cs/>
              </w:rPr>
              <w:t>.</w:t>
            </w:r>
            <w:r w:rsidRPr="00DF7402">
              <w:rPr>
                <w:rFonts w:ascii="Arial" w:hAnsi="Arial" w:cs="Kalimati" w:hint="cs"/>
                <w:b/>
                <w:bCs/>
                <w:color w:val="333333"/>
                <w:sz w:val="16"/>
                <w:szCs w:val="16"/>
                <w:shd w:val="clear" w:color="auto" w:fill="FFFFFF"/>
                <w:cs/>
              </w:rPr>
              <w:t>५९</w:t>
            </w:r>
          </w:p>
        </w:tc>
        <w:tc>
          <w:tcPr>
            <w:tcW w:w="980" w:type="dxa"/>
          </w:tcPr>
          <w:p w14:paraId="66B81ED6" w14:textId="677E3DD8" w:rsidR="008516E9" w:rsidRPr="00DF7402" w:rsidRDefault="008516E9" w:rsidP="008516E9">
            <w:pPr>
              <w:spacing w:line="312" w:lineRule="auto"/>
              <w:jc w:val="both"/>
              <w:rPr>
                <w:rFonts w:ascii="Arial" w:hAnsi="Arial" w:cs="Kalimati"/>
                <w:b/>
                <w:bCs/>
                <w:color w:val="333333"/>
                <w:sz w:val="16"/>
                <w:szCs w:val="16"/>
                <w:shd w:val="clear" w:color="auto" w:fill="FFFFFF"/>
                <w:cs/>
              </w:rPr>
            </w:pPr>
            <w:r w:rsidRPr="00DF7402">
              <w:rPr>
                <w:rFonts w:ascii="Arial" w:hAnsi="Arial" w:cs="Kalimati" w:hint="cs"/>
                <w:b/>
                <w:bCs/>
                <w:color w:val="333333"/>
                <w:sz w:val="16"/>
                <w:szCs w:val="16"/>
                <w:shd w:val="clear" w:color="auto" w:fill="FFFFFF"/>
                <w:cs/>
              </w:rPr>
              <w:t>६</w:t>
            </w:r>
            <w:r w:rsidRPr="00DF7402">
              <w:rPr>
                <w:rFonts w:ascii="Arial" w:hAnsi="Arial" w:cs="Kalimati"/>
                <w:b/>
                <w:bCs/>
                <w:color w:val="333333"/>
                <w:sz w:val="16"/>
                <w:szCs w:val="16"/>
                <w:shd w:val="clear" w:color="auto" w:fill="FFFFFF"/>
                <w:cs/>
              </w:rPr>
              <w:t>,</w:t>
            </w:r>
            <w:r w:rsidRPr="00DF7402">
              <w:rPr>
                <w:rFonts w:ascii="Arial" w:hAnsi="Arial" w:cs="Kalimati" w:hint="cs"/>
                <w:b/>
                <w:bCs/>
                <w:color w:val="333333"/>
                <w:sz w:val="16"/>
                <w:szCs w:val="16"/>
                <w:shd w:val="clear" w:color="auto" w:fill="FFFFFF"/>
                <w:cs/>
              </w:rPr>
              <w:t>८३</w:t>
            </w:r>
            <w:r w:rsidRPr="00DF7402">
              <w:rPr>
                <w:rFonts w:ascii="Arial" w:hAnsi="Arial" w:cs="Kalimati"/>
                <w:b/>
                <w:bCs/>
                <w:color w:val="333333"/>
                <w:sz w:val="16"/>
                <w:szCs w:val="16"/>
                <w:shd w:val="clear" w:color="auto" w:fill="FFFFFF"/>
                <w:cs/>
              </w:rPr>
              <w:t>,</w:t>
            </w:r>
            <w:r w:rsidRPr="00DF7402">
              <w:rPr>
                <w:rFonts w:ascii="Arial" w:hAnsi="Arial" w:cs="Kalimati" w:hint="cs"/>
                <w:b/>
                <w:bCs/>
                <w:color w:val="333333"/>
                <w:sz w:val="16"/>
                <w:szCs w:val="16"/>
                <w:shd w:val="clear" w:color="auto" w:fill="FFFFFF"/>
                <w:cs/>
              </w:rPr>
              <w:t>९४</w:t>
            </w:r>
          </w:p>
        </w:tc>
        <w:tc>
          <w:tcPr>
            <w:tcW w:w="1015" w:type="dxa"/>
          </w:tcPr>
          <w:p w14:paraId="4083DEC5" w14:textId="572471B5" w:rsidR="008516E9" w:rsidRPr="00DF7402" w:rsidRDefault="008516E9" w:rsidP="008516E9">
            <w:pPr>
              <w:spacing w:line="312" w:lineRule="auto"/>
              <w:jc w:val="both"/>
              <w:rPr>
                <w:rFonts w:ascii="Arial" w:hAnsi="Arial" w:cs="Kalimati"/>
                <w:b/>
                <w:bCs/>
                <w:color w:val="333333"/>
                <w:sz w:val="16"/>
                <w:szCs w:val="16"/>
                <w:shd w:val="clear" w:color="auto" w:fill="FFFFFF"/>
                <w:cs/>
              </w:rPr>
            </w:pPr>
            <w:r w:rsidRPr="00DF7402">
              <w:rPr>
                <w:rFonts w:ascii="Arial" w:hAnsi="Arial" w:cs="Kalimati" w:hint="cs"/>
                <w:b/>
                <w:bCs/>
                <w:color w:val="333333"/>
                <w:sz w:val="16"/>
                <w:szCs w:val="16"/>
                <w:shd w:val="clear" w:color="auto" w:fill="FFFFFF"/>
                <w:cs/>
              </w:rPr>
              <w:t>८</w:t>
            </w:r>
            <w:r w:rsidRPr="00DF7402">
              <w:rPr>
                <w:rFonts w:ascii="Arial" w:hAnsi="Arial" w:cs="Kalimati"/>
                <w:b/>
                <w:bCs/>
                <w:color w:val="333333"/>
                <w:sz w:val="16"/>
                <w:szCs w:val="16"/>
                <w:shd w:val="clear" w:color="auto" w:fill="FFFFFF"/>
                <w:cs/>
              </w:rPr>
              <w:t>,</w:t>
            </w:r>
            <w:r w:rsidRPr="00DF7402">
              <w:rPr>
                <w:rFonts w:ascii="Arial" w:hAnsi="Arial" w:cs="Kalimati" w:hint="cs"/>
                <w:b/>
                <w:bCs/>
                <w:color w:val="333333"/>
                <w:sz w:val="16"/>
                <w:szCs w:val="16"/>
                <w:shd w:val="clear" w:color="auto" w:fill="FFFFFF"/>
                <w:cs/>
              </w:rPr>
              <w:t>४७</w:t>
            </w:r>
            <w:r w:rsidRPr="00DF7402">
              <w:rPr>
                <w:rFonts w:ascii="Arial" w:hAnsi="Arial" w:cs="Kalimati"/>
                <w:b/>
                <w:bCs/>
                <w:color w:val="333333"/>
                <w:sz w:val="16"/>
                <w:szCs w:val="16"/>
                <w:shd w:val="clear" w:color="auto" w:fill="FFFFFF"/>
                <w:cs/>
              </w:rPr>
              <w:t>,</w:t>
            </w:r>
            <w:r w:rsidRPr="00DF7402">
              <w:rPr>
                <w:rFonts w:ascii="Arial" w:hAnsi="Arial" w:cs="Kalimati" w:hint="cs"/>
                <w:b/>
                <w:bCs/>
                <w:color w:val="333333"/>
                <w:sz w:val="16"/>
                <w:szCs w:val="16"/>
                <w:shd w:val="clear" w:color="auto" w:fill="FFFFFF"/>
                <w:cs/>
              </w:rPr>
              <w:t>९९</w:t>
            </w:r>
          </w:p>
        </w:tc>
        <w:tc>
          <w:tcPr>
            <w:tcW w:w="993" w:type="dxa"/>
          </w:tcPr>
          <w:p w14:paraId="1E05FC0B" w14:textId="5B5C2710" w:rsidR="008516E9" w:rsidRPr="00DF7402" w:rsidRDefault="008516E9" w:rsidP="008516E9">
            <w:pPr>
              <w:spacing w:line="312" w:lineRule="auto"/>
              <w:ind w:left="-94"/>
              <w:jc w:val="both"/>
              <w:rPr>
                <w:rFonts w:ascii="Arial" w:hAnsi="Arial" w:cs="Kalimati"/>
                <w:b/>
                <w:bCs/>
                <w:color w:val="333333"/>
                <w:sz w:val="16"/>
                <w:szCs w:val="16"/>
                <w:shd w:val="clear" w:color="auto" w:fill="FFFFFF"/>
                <w:cs/>
              </w:rPr>
            </w:pPr>
            <w:r w:rsidRPr="00DF7402">
              <w:rPr>
                <w:rFonts w:ascii="Arial" w:hAnsi="Arial" w:cs="Kalimati" w:hint="cs"/>
                <w:b/>
                <w:bCs/>
                <w:color w:val="333333"/>
                <w:sz w:val="16"/>
                <w:szCs w:val="16"/>
                <w:shd w:val="clear" w:color="auto" w:fill="FFFFFF"/>
                <w:cs/>
              </w:rPr>
              <w:t>१५</w:t>
            </w:r>
            <w:r w:rsidRPr="00DF7402">
              <w:rPr>
                <w:rFonts w:ascii="Arial" w:hAnsi="Arial" w:cs="Kalimati"/>
                <w:b/>
                <w:bCs/>
                <w:color w:val="333333"/>
                <w:sz w:val="16"/>
                <w:szCs w:val="16"/>
                <w:shd w:val="clear" w:color="auto" w:fill="FFFFFF"/>
                <w:cs/>
              </w:rPr>
              <w:t>,</w:t>
            </w:r>
            <w:r w:rsidRPr="00DF7402">
              <w:rPr>
                <w:rFonts w:ascii="Arial" w:hAnsi="Arial" w:cs="Kalimati" w:hint="cs"/>
                <w:b/>
                <w:bCs/>
                <w:color w:val="333333"/>
                <w:sz w:val="16"/>
                <w:szCs w:val="16"/>
                <w:shd w:val="clear" w:color="auto" w:fill="FFFFFF"/>
                <w:cs/>
              </w:rPr>
              <w:t>३१</w:t>
            </w:r>
            <w:r w:rsidRPr="00DF7402">
              <w:rPr>
                <w:rFonts w:ascii="Arial" w:hAnsi="Arial" w:cs="Kalimati"/>
                <w:b/>
                <w:bCs/>
                <w:color w:val="333333"/>
                <w:sz w:val="16"/>
                <w:szCs w:val="16"/>
                <w:shd w:val="clear" w:color="auto" w:fill="FFFFFF"/>
                <w:cs/>
              </w:rPr>
              <w:t>,</w:t>
            </w:r>
            <w:r w:rsidRPr="00DF7402">
              <w:rPr>
                <w:rFonts w:ascii="Arial" w:hAnsi="Arial" w:cs="Kalimati" w:hint="cs"/>
                <w:b/>
                <w:bCs/>
                <w:color w:val="333333"/>
                <w:sz w:val="16"/>
                <w:szCs w:val="16"/>
                <w:shd w:val="clear" w:color="auto" w:fill="FFFFFF"/>
                <w:cs/>
              </w:rPr>
              <w:t>१३</w:t>
            </w:r>
            <w:r w:rsidRPr="00DF7402">
              <w:rPr>
                <w:rFonts w:ascii="Arial" w:hAnsi="Arial" w:cs="Kalimati"/>
                <w:b/>
                <w:bCs/>
                <w:color w:val="333333"/>
                <w:sz w:val="16"/>
                <w:szCs w:val="16"/>
                <w:shd w:val="clear" w:color="auto" w:fill="FFFFFF"/>
                <w:cs/>
              </w:rPr>
              <w:t xml:space="preserve"> </w:t>
            </w:r>
          </w:p>
        </w:tc>
      </w:tr>
    </w:tbl>
    <w:p w14:paraId="101ED9B2" w14:textId="698FB0EA" w:rsidR="00D303C4" w:rsidRPr="00D303C4" w:rsidRDefault="00D303C4" w:rsidP="00F2277E">
      <w:pPr>
        <w:spacing w:after="0" w:line="360" w:lineRule="auto"/>
        <w:jc w:val="both"/>
        <w:rPr>
          <w:rFonts w:ascii="Arial" w:hAnsi="Arial" w:cs="Kalimati"/>
          <w:b/>
          <w:bCs/>
          <w:i/>
          <w:iCs/>
          <w:color w:val="0070C0"/>
          <w:sz w:val="20"/>
          <w:shd w:val="clear" w:color="auto" w:fill="FFFFFF"/>
        </w:rPr>
      </w:pPr>
      <w:r>
        <w:rPr>
          <w:rFonts w:ascii="Arial" w:hAnsi="Arial" w:cs="Kalimati"/>
          <w:b/>
          <w:bCs/>
          <w:i/>
          <w:iCs/>
          <w:color w:val="0070C0"/>
          <w:sz w:val="20"/>
          <w:shd w:val="clear" w:color="auto" w:fill="FFFFFF"/>
          <w:cs/>
        </w:rPr>
        <w:tab/>
      </w:r>
      <w:r>
        <w:rPr>
          <w:rFonts w:ascii="Arial" w:hAnsi="Arial" w:cs="Kalimati"/>
          <w:b/>
          <w:bCs/>
          <w:i/>
          <w:iCs/>
          <w:color w:val="0070C0"/>
          <w:sz w:val="20"/>
          <w:shd w:val="clear" w:color="auto" w:fill="FFFFFF"/>
          <w:cs/>
        </w:rPr>
        <w:tab/>
      </w:r>
      <w:r>
        <w:rPr>
          <w:rFonts w:ascii="Arial" w:hAnsi="Arial" w:cs="Kalimati"/>
          <w:b/>
          <w:bCs/>
          <w:i/>
          <w:iCs/>
          <w:color w:val="0070C0"/>
          <w:sz w:val="20"/>
          <w:shd w:val="clear" w:color="auto" w:fill="FFFFFF"/>
          <w:cs/>
        </w:rPr>
        <w:tab/>
      </w:r>
      <w:r>
        <w:rPr>
          <w:rFonts w:ascii="Arial" w:hAnsi="Arial" w:cs="Kalimati"/>
          <w:b/>
          <w:bCs/>
          <w:i/>
          <w:iCs/>
          <w:color w:val="0070C0"/>
          <w:sz w:val="20"/>
          <w:shd w:val="clear" w:color="auto" w:fill="FFFFFF"/>
          <w:cs/>
        </w:rPr>
        <w:tab/>
      </w:r>
      <w:r>
        <w:rPr>
          <w:rFonts w:ascii="Arial" w:hAnsi="Arial" w:cs="Kalimati"/>
          <w:b/>
          <w:bCs/>
          <w:i/>
          <w:iCs/>
          <w:color w:val="0070C0"/>
          <w:sz w:val="20"/>
          <w:shd w:val="clear" w:color="auto" w:fill="FFFFFF"/>
          <w:cs/>
        </w:rPr>
        <w:tab/>
      </w:r>
      <w:r>
        <w:rPr>
          <w:rFonts w:ascii="Arial" w:hAnsi="Arial" w:cs="Kalimati"/>
          <w:b/>
          <w:bCs/>
          <w:i/>
          <w:iCs/>
          <w:color w:val="0070C0"/>
          <w:sz w:val="20"/>
          <w:shd w:val="clear" w:color="auto" w:fill="FFFFFF"/>
          <w:cs/>
        </w:rPr>
        <w:tab/>
      </w:r>
      <w:r>
        <w:rPr>
          <w:rFonts w:ascii="Arial" w:hAnsi="Arial" w:cs="Kalimati"/>
          <w:b/>
          <w:bCs/>
          <w:i/>
          <w:iCs/>
          <w:color w:val="0070C0"/>
          <w:sz w:val="20"/>
          <w:shd w:val="clear" w:color="auto" w:fill="FFFFFF"/>
          <w:cs/>
        </w:rPr>
        <w:tab/>
      </w:r>
      <w:r>
        <w:rPr>
          <w:rFonts w:ascii="Arial" w:hAnsi="Arial" w:cs="Kalimati"/>
          <w:b/>
          <w:bCs/>
          <w:i/>
          <w:iCs/>
          <w:color w:val="0070C0"/>
          <w:sz w:val="20"/>
          <w:shd w:val="clear" w:color="auto" w:fill="FFFFFF"/>
          <w:cs/>
        </w:rPr>
        <w:tab/>
      </w:r>
      <w:r>
        <w:rPr>
          <w:rFonts w:ascii="Arial" w:hAnsi="Arial" w:cs="Kalimati"/>
          <w:b/>
          <w:bCs/>
          <w:i/>
          <w:iCs/>
          <w:color w:val="0070C0"/>
          <w:sz w:val="20"/>
          <w:shd w:val="clear" w:color="auto" w:fill="FFFFFF"/>
          <w:cs/>
        </w:rPr>
        <w:tab/>
      </w:r>
      <w:r>
        <w:rPr>
          <w:rFonts w:ascii="Arial" w:hAnsi="Arial" w:cs="Kalimati"/>
          <w:b/>
          <w:bCs/>
          <w:i/>
          <w:iCs/>
          <w:color w:val="0070C0"/>
          <w:sz w:val="20"/>
          <w:shd w:val="clear" w:color="auto" w:fill="FFFFFF"/>
          <w:cs/>
        </w:rPr>
        <w:tab/>
      </w:r>
      <w:r>
        <w:rPr>
          <w:rFonts w:ascii="Arial" w:hAnsi="Arial" w:cs="Kalimati"/>
          <w:b/>
          <w:bCs/>
          <w:i/>
          <w:iCs/>
          <w:color w:val="0070C0"/>
          <w:sz w:val="20"/>
          <w:shd w:val="clear" w:color="auto" w:fill="FFFFFF"/>
          <w:cs/>
        </w:rPr>
        <w:tab/>
      </w:r>
      <w:r>
        <w:rPr>
          <w:rFonts w:ascii="Arial" w:hAnsi="Arial" w:cs="Kalimati"/>
          <w:b/>
          <w:bCs/>
          <w:i/>
          <w:iCs/>
          <w:color w:val="0070C0"/>
          <w:sz w:val="20"/>
          <w:shd w:val="clear" w:color="auto" w:fill="FFFFFF"/>
          <w:cs/>
        </w:rPr>
        <w:tab/>
      </w:r>
      <w:r>
        <w:rPr>
          <w:rFonts w:ascii="Arial" w:hAnsi="Arial" w:cs="Kalimati"/>
          <w:b/>
          <w:bCs/>
          <w:i/>
          <w:iCs/>
          <w:color w:val="0070C0"/>
          <w:sz w:val="20"/>
          <w:shd w:val="clear" w:color="auto" w:fill="FFFFFF"/>
          <w:cs/>
        </w:rPr>
        <w:tab/>
      </w:r>
      <w:r>
        <w:rPr>
          <w:rFonts w:ascii="Arial" w:hAnsi="Arial" w:cs="Kalimati"/>
          <w:b/>
          <w:bCs/>
          <w:i/>
          <w:iCs/>
          <w:color w:val="0070C0"/>
          <w:sz w:val="20"/>
          <w:shd w:val="clear" w:color="auto" w:fill="FFFFFF"/>
          <w:cs/>
        </w:rPr>
        <w:tab/>
      </w:r>
      <w:r>
        <w:rPr>
          <w:rFonts w:ascii="Arial" w:hAnsi="Arial" w:cs="Kalimati"/>
          <w:b/>
          <w:bCs/>
          <w:i/>
          <w:iCs/>
          <w:color w:val="0070C0"/>
          <w:sz w:val="20"/>
          <w:shd w:val="clear" w:color="auto" w:fill="FFFFFF"/>
          <w:cs/>
        </w:rPr>
        <w:tab/>
      </w:r>
      <w:r w:rsidRPr="00D303C4">
        <w:rPr>
          <w:rFonts w:ascii="Arial" w:hAnsi="Arial" w:cs="Kalimati" w:hint="cs"/>
          <w:b/>
          <w:bCs/>
          <w:i/>
          <w:iCs/>
          <w:color w:val="0070C0"/>
          <w:sz w:val="20"/>
          <w:shd w:val="clear" w:color="auto" w:fill="FFFFFF"/>
          <w:cs/>
        </w:rPr>
        <w:t>श्रोत</w:t>
      </w:r>
      <w:r w:rsidRPr="00D303C4">
        <w:rPr>
          <w:rFonts w:ascii="Arial" w:hAnsi="Arial" w:cs="Kalimati"/>
          <w:b/>
          <w:bCs/>
          <w:i/>
          <w:iCs/>
          <w:color w:val="0070C0"/>
          <w:sz w:val="20"/>
          <w:shd w:val="clear" w:color="auto" w:fill="FFFFFF"/>
          <w:cs/>
        </w:rPr>
        <w:t xml:space="preserve"> </w:t>
      </w:r>
      <w:r w:rsidRPr="00D303C4">
        <w:rPr>
          <w:rFonts w:ascii="Arial" w:hAnsi="Arial" w:cs="Kalimati" w:hint="cs"/>
          <w:b/>
          <w:bCs/>
          <w:i/>
          <w:iCs/>
          <w:color w:val="0070C0"/>
          <w:sz w:val="20"/>
          <w:shd w:val="clear" w:color="auto" w:fill="FFFFFF"/>
          <w:cs/>
        </w:rPr>
        <w:t>:आर्थिक</w:t>
      </w:r>
      <w:r w:rsidRPr="00D303C4">
        <w:rPr>
          <w:rFonts w:ascii="Arial" w:hAnsi="Arial" w:cs="Kalimati"/>
          <w:b/>
          <w:bCs/>
          <w:i/>
          <w:iCs/>
          <w:color w:val="0070C0"/>
          <w:sz w:val="20"/>
          <w:shd w:val="clear" w:color="auto" w:fill="FFFFFF"/>
          <w:cs/>
        </w:rPr>
        <w:t xml:space="preserve"> </w:t>
      </w:r>
      <w:r w:rsidRPr="00D303C4">
        <w:rPr>
          <w:rFonts w:ascii="Arial" w:hAnsi="Arial" w:cs="Kalimati" w:hint="cs"/>
          <w:b/>
          <w:bCs/>
          <w:i/>
          <w:iCs/>
          <w:color w:val="0070C0"/>
          <w:sz w:val="20"/>
          <w:shd w:val="clear" w:color="auto" w:fill="FFFFFF"/>
          <w:cs/>
        </w:rPr>
        <w:t>प्रशासन</w:t>
      </w:r>
      <w:r w:rsidRPr="00D303C4">
        <w:rPr>
          <w:rFonts w:ascii="Arial" w:hAnsi="Arial" w:cs="Kalimati"/>
          <w:b/>
          <w:bCs/>
          <w:i/>
          <w:iCs/>
          <w:color w:val="0070C0"/>
          <w:sz w:val="20"/>
          <w:shd w:val="clear" w:color="auto" w:fill="FFFFFF"/>
          <w:cs/>
        </w:rPr>
        <w:t xml:space="preserve"> </w:t>
      </w:r>
      <w:r w:rsidRPr="00D303C4">
        <w:rPr>
          <w:rFonts w:ascii="Arial" w:hAnsi="Arial" w:cs="Kalimati" w:hint="cs"/>
          <w:b/>
          <w:bCs/>
          <w:i/>
          <w:iCs/>
          <w:color w:val="0070C0"/>
          <w:sz w:val="20"/>
          <w:shd w:val="clear" w:color="auto" w:fill="FFFFFF"/>
          <w:cs/>
        </w:rPr>
        <w:t>शाखा</w:t>
      </w:r>
      <w:r w:rsidRPr="00D303C4">
        <w:rPr>
          <w:rFonts w:ascii="Arial" w:hAnsi="Arial" w:cs="Kalimati"/>
          <w:b/>
          <w:bCs/>
          <w:i/>
          <w:iCs/>
          <w:color w:val="0070C0"/>
          <w:sz w:val="20"/>
          <w:shd w:val="clear" w:color="auto" w:fill="FFFFFF"/>
          <w:cs/>
        </w:rPr>
        <w:t>(</w:t>
      </w:r>
      <w:r w:rsidRPr="00D303C4">
        <w:rPr>
          <w:rFonts w:ascii="Arial" w:hAnsi="Arial" w:cs="Kalimati" w:hint="cs"/>
          <w:b/>
          <w:bCs/>
          <w:i/>
          <w:iCs/>
          <w:color w:val="0070C0"/>
          <w:sz w:val="20"/>
          <w:shd w:val="clear" w:color="auto" w:fill="FFFFFF"/>
          <w:cs/>
        </w:rPr>
        <w:t>सुत्र</w:t>
      </w:r>
      <w:r w:rsidRPr="00D303C4">
        <w:rPr>
          <w:rFonts w:ascii="Arial" w:hAnsi="Arial" w:cs="Kalimati"/>
          <w:b/>
          <w:bCs/>
          <w:i/>
          <w:iCs/>
          <w:color w:val="0070C0"/>
          <w:sz w:val="20"/>
          <w:shd w:val="clear" w:color="auto" w:fill="FFFFFF"/>
          <w:cs/>
        </w:rPr>
        <w:t>)</w:t>
      </w:r>
    </w:p>
    <w:p w14:paraId="7B329187" w14:textId="72E2621D" w:rsidR="00ED19B8" w:rsidRDefault="00960F0F" w:rsidP="00F2277E">
      <w:pPr>
        <w:spacing w:after="0" w:line="360" w:lineRule="auto"/>
        <w:jc w:val="both"/>
        <w:rPr>
          <w:rFonts w:ascii="Arial" w:hAnsi="Arial" w:cs="Kalimati"/>
          <w:color w:val="333333"/>
          <w:sz w:val="24"/>
          <w:szCs w:val="24"/>
          <w:shd w:val="clear" w:color="auto" w:fill="FFFFFF"/>
        </w:rPr>
        <w:sectPr w:rsidR="00ED19B8" w:rsidSect="00ED19B8">
          <w:type w:val="evenPage"/>
          <w:pgSz w:w="16834" w:h="11909" w:orient="landscape" w:code="9"/>
          <w:pgMar w:top="1440" w:right="1440" w:bottom="1440" w:left="1440" w:header="720" w:footer="720" w:gutter="0"/>
          <w:pgNumType w:start="1"/>
          <w:cols w:space="720"/>
          <w:docGrid w:linePitch="360"/>
        </w:sectPr>
      </w:pPr>
      <w:r>
        <w:rPr>
          <w:rFonts w:ascii="Arial" w:hAnsi="Arial" w:cs="Kalimati" w:hint="cs"/>
          <w:color w:val="333333"/>
          <w:sz w:val="24"/>
          <w:szCs w:val="24"/>
          <w:shd w:val="clear" w:color="auto" w:fill="FFFFFF"/>
          <w:cs/>
        </w:rPr>
        <w:t>माथि</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विवरणबाट सबै</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भन्दा</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कम</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बेनीघाट रोराङ गाउँपालिका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उद्योग</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व्यवसाय</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सहकारी</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तथा</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प्रशासन</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तर्फ</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९</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५८</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प्रतिशत र</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महिला</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वालवालिका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तथा</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ज्येष्ठ नागरिक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कार्यक्रम</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तर्फ</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२८</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४७</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प्रतिशत</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खर्च</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प्रगति</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भएको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देखिन्छ</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।त्यसैगरी</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बेनीघाट रोराङ गाउँपालिका वडागत</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रुपमा</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हेर्दा</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विनियोजित</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बजेटको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सबैभन्दा</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बढी</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खर्च</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प्रगति</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९६</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४७</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प्रतिशत</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वडा</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नम्बर</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१०</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र</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सबैभन्दा</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कम</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खर्च</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प्रगति</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८२</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८८</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प्रतिशत</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वडा</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नम्बर</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८</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मा</w:t>
      </w:r>
      <w:r>
        <w:rPr>
          <w:rFonts w:ascii="Arial" w:hAnsi="Arial" w:cs="Kalimati"/>
          <w:color w:val="333333"/>
          <w:sz w:val="24"/>
          <w:szCs w:val="24"/>
          <w:shd w:val="clear" w:color="auto" w:fill="FFFFFF"/>
          <w:cs/>
        </w:rPr>
        <w:t xml:space="preserve"> </w:t>
      </w:r>
      <w:r w:rsidR="00306D1E">
        <w:rPr>
          <w:rFonts w:ascii="Arial" w:hAnsi="Arial" w:cs="Kalimati" w:hint="cs"/>
          <w:color w:val="333333"/>
          <w:sz w:val="24"/>
          <w:szCs w:val="24"/>
          <w:shd w:val="clear" w:color="auto" w:fill="FFFFFF"/>
          <w:cs/>
        </w:rPr>
        <w:t xml:space="preserve">रहेको </w:t>
      </w:r>
      <w:r>
        <w:rPr>
          <w:rFonts w:ascii="Arial" w:hAnsi="Arial" w:cs="Kalimati" w:hint="cs"/>
          <w:color w:val="333333"/>
          <w:sz w:val="24"/>
          <w:szCs w:val="24"/>
          <w:shd w:val="clear" w:color="auto" w:fill="FFFFFF"/>
          <w:cs/>
        </w:rPr>
        <w:t>देखिन्छ।गाउँपालिकाको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शाखागत</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बजेट</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विनियोजनको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खर्च</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प्रगतिलाई</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हेर्दा</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सबैभन्दा</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बढी</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खर्च</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प्रगति</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९१</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१५</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स्वास्थ्य</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शाखामा</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देखिन्छ</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भने</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सबैभन्दा</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कम</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खर्च</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प्रगति</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५५</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५४</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प्रतिशत</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कृषि</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विकास</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शाखामा</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देखिन्छ</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।माथिको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तालिकामा</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उल्लेख</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भएको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बजेट</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अनुरुप</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संघीय</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सरकार</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र</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प्रदेश</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सरकारबाट</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हस्तान्तरित</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कार्यक्रमलाई</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हेर्दा</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औषतमा</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८२</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प्रतिशत</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खर्च</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प्रगति</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भएको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देखिन्छ</w:t>
      </w:r>
      <w:r>
        <w:rPr>
          <w:rFonts w:ascii="Arial" w:hAnsi="Arial" w:cs="Kalimati"/>
          <w:color w:val="333333"/>
          <w:sz w:val="24"/>
          <w:szCs w:val="24"/>
          <w:shd w:val="clear" w:color="auto" w:fill="FFFFFF"/>
          <w:cs/>
        </w:rPr>
        <w:t xml:space="preserve"> </w:t>
      </w:r>
      <w:r w:rsidR="00C77754">
        <w:rPr>
          <w:rFonts w:ascii="Arial" w:hAnsi="Arial" w:cs="Kalimati" w:hint="cs"/>
          <w:color w:val="333333"/>
          <w:sz w:val="24"/>
          <w:szCs w:val="24"/>
          <w:shd w:val="clear" w:color="auto" w:fill="FFFFFF"/>
          <w:cs/>
        </w:rPr>
        <w:t xml:space="preserve">।  </w:t>
      </w:r>
    </w:p>
    <w:p w14:paraId="23B0E5FF" w14:textId="445B2479" w:rsidR="00694102" w:rsidRDefault="00694102" w:rsidP="006A63AA">
      <w:pPr>
        <w:spacing w:after="0" w:line="312" w:lineRule="auto"/>
        <w:jc w:val="both"/>
        <w:rPr>
          <w:rFonts w:ascii="Arial" w:hAnsi="Arial" w:cs="Kalimati" w:hint="cs"/>
          <w:color w:val="333333"/>
          <w:sz w:val="24"/>
          <w:szCs w:val="24"/>
          <w:shd w:val="clear" w:color="auto" w:fill="FFFFFF"/>
        </w:rPr>
        <w:sectPr w:rsidR="00694102" w:rsidSect="00694102">
          <w:type w:val="evenPage"/>
          <w:pgSz w:w="16834" w:h="11909" w:orient="landscape" w:code="9"/>
          <w:pgMar w:top="1440" w:right="1440" w:bottom="1440" w:left="1440" w:header="720" w:footer="720" w:gutter="0"/>
          <w:pgNumType w:start="1"/>
          <w:cols w:space="720"/>
          <w:docGrid w:linePitch="360"/>
        </w:sectPr>
      </w:pPr>
    </w:p>
    <w:p w14:paraId="58DAF204" w14:textId="7CB1D8D9" w:rsidR="001E3DF5" w:rsidRPr="002B4BC3" w:rsidRDefault="006849A0" w:rsidP="002B4BC3">
      <w:pPr>
        <w:spacing w:after="0" w:line="312" w:lineRule="auto"/>
        <w:jc w:val="both"/>
        <w:rPr>
          <w:rFonts w:ascii="Arial" w:hAnsi="Arial" w:cs="Kalimati"/>
          <w:b/>
          <w:bCs/>
          <w:color w:val="333333"/>
          <w:sz w:val="24"/>
          <w:szCs w:val="24"/>
          <w:shd w:val="clear" w:color="auto" w:fill="FFFFFF"/>
        </w:rPr>
      </w:pPr>
      <w:r>
        <w:rPr>
          <w:rFonts w:ascii="Arial" w:hAnsi="Arial" w:cs="Kalimati" w:hint="cs"/>
          <w:b/>
          <w:bCs/>
          <w:color w:val="333333"/>
          <w:sz w:val="24"/>
          <w:szCs w:val="24"/>
          <w:shd w:val="clear" w:color="auto" w:fill="FFFFFF"/>
          <w:cs/>
        </w:rPr>
        <w:lastRenderedPageBreak/>
        <w:t>१</w:t>
      </w:r>
      <w:r>
        <w:rPr>
          <w:rFonts w:ascii="Arial" w:hAnsi="Arial" w:cs="Kalimati"/>
          <w:b/>
          <w:bCs/>
          <w:color w:val="333333"/>
          <w:sz w:val="24"/>
          <w:szCs w:val="24"/>
          <w:shd w:val="clear" w:color="auto" w:fill="FFFFFF"/>
          <w:cs/>
        </w:rPr>
        <w:t>.</w:t>
      </w:r>
      <w:r>
        <w:rPr>
          <w:rFonts w:ascii="Arial" w:hAnsi="Arial" w:cs="Kalimati" w:hint="cs"/>
          <w:b/>
          <w:bCs/>
          <w:color w:val="333333"/>
          <w:sz w:val="24"/>
          <w:szCs w:val="24"/>
          <w:shd w:val="clear" w:color="auto" w:fill="FFFFFF"/>
          <w:cs/>
        </w:rPr>
        <w:t>२</w:t>
      </w:r>
      <w:r w:rsidRPr="00F42E44">
        <w:rPr>
          <w:rFonts w:ascii="Arial" w:hAnsi="Arial" w:cs="Kalimati" w:hint="cs"/>
          <w:b/>
          <w:bCs/>
          <w:color w:val="333333"/>
          <w:sz w:val="24"/>
          <w:szCs w:val="24"/>
          <w:shd w:val="clear" w:color="auto" w:fill="FFFFFF"/>
          <w:cs/>
        </w:rPr>
        <w:t xml:space="preserve"> </w:t>
      </w:r>
      <w:r w:rsidR="00053420">
        <w:rPr>
          <w:rFonts w:ascii="Arial" w:hAnsi="Arial" w:cs="Kalimati" w:hint="cs"/>
          <w:b/>
          <w:bCs/>
          <w:color w:val="333333"/>
          <w:sz w:val="24"/>
          <w:szCs w:val="24"/>
          <w:shd w:val="clear" w:color="auto" w:fill="FFFFFF"/>
          <w:cs/>
        </w:rPr>
        <w:t xml:space="preserve">गाउँपालिकाको </w:t>
      </w:r>
      <w:r>
        <w:rPr>
          <w:rFonts w:ascii="Arial" w:hAnsi="Arial" w:cs="Kalimati" w:hint="cs"/>
          <w:b/>
          <w:bCs/>
          <w:color w:val="333333"/>
          <w:sz w:val="24"/>
          <w:szCs w:val="24"/>
          <w:shd w:val="clear" w:color="auto" w:fill="FFFFFF"/>
          <w:cs/>
        </w:rPr>
        <w:t>शाखाहरुबाट आ</w:t>
      </w:r>
      <w:r>
        <w:rPr>
          <w:rFonts w:ascii="Arial" w:hAnsi="Arial" w:cs="Kalimati"/>
          <w:b/>
          <w:bCs/>
          <w:color w:val="333333"/>
          <w:sz w:val="24"/>
          <w:szCs w:val="24"/>
          <w:shd w:val="clear" w:color="auto" w:fill="FFFFFF"/>
          <w:cs/>
        </w:rPr>
        <w:t>.</w:t>
      </w:r>
      <w:r>
        <w:rPr>
          <w:rFonts w:ascii="Arial" w:hAnsi="Arial" w:cs="Kalimati" w:hint="cs"/>
          <w:b/>
          <w:bCs/>
          <w:color w:val="333333"/>
          <w:sz w:val="24"/>
          <w:szCs w:val="24"/>
          <w:shd w:val="clear" w:color="auto" w:fill="FFFFFF"/>
          <w:cs/>
        </w:rPr>
        <w:t>व</w:t>
      </w:r>
      <w:r>
        <w:rPr>
          <w:rFonts w:ascii="Arial" w:hAnsi="Arial" w:cs="Kalimati"/>
          <w:b/>
          <w:bCs/>
          <w:color w:val="333333"/>
          <w:sz w:val="24"/>
          <w:szCs w:val="24"/>
          <w:shd w:val="clear" w:color="auto" w:fill="FFFFFF"/>
          <w:cs/>
        </w:rPr>
        <w:t>.</w:t>
      </w:r>
      <w:r w:rsidR="00053420">
        <w:rPr>
          <w:rFonts w:ascii="Arial" w:hAnsi="Arial" w:cs="Kalimati" w:hint="cs"/>
          <w:b/>
          <w:bCs/>
          <w:color w:val="333333"/>
          <w:sz w:val="24"/>
          <w:szCs w:val="24"/>
          <w:shd w:val="clear" w:color="auto" w:fill="FFFFFF"/>
          <w:cs/>
        </w:rPr>
        <w:t>०८०</w:t>
      </w:r>
      <w:r>
        <w:rPr>
          <w:rFonts w:ascii="Arial" w:hAnsi="Arial" w:cs="Kalimati"/>
          <w:b/>
          <w:bCs/>
          <w:color w:val="333333"/>
          <w:sz w:val="24"/>
          <w:szCs w:val="24"/>
          <w:shd w:val="clear" w:color="auto" w:fill="FFFFFF"/>
          <w:cs/>
        </w:rPr>
        <w:t>/</w:t>
      </w:r>
      <w:r w:rsidR="00053420">
        <w:rPr>
          <w:rFonts w:ascii="Arial" w:hAnsi="Arial" w:cs="Kalimati" w:hint="cs"/>
          <w:b/>
          <w:bCs/>
          <w:color w:val="333333"/>
          <w:sz w:val="24"/>
          <w:szCs w:val="24"/>
          <w:shd w:val="clear" w:color="auto" w:fill="FFFFFF"/>
          <w:cs/>
        </w:rPr>
        <w:t xml:space="preserve">०८१ </w:t>
      </w:r>
      <w:r>
        <w:rPr>
          <w:rFonts w:ascii="Arial" w:hAnsi="Arial" w:cs="Kalimati" w:hint="cs"/>
          <w:b/>
          <w:bCs/>
          <w:color w:val="333333"/>
          <w:sz w:val="24"/>
          <w:szCs w:val="24"/>
          <w:shd w:val="clear" w:color="auto" w:fill="FFFFFF"/>
          <w:cs/>
        </w:rPr>
        <w:t>मा</w:t>
      </w:r>
      <w:r>
        <w:rPr>
          <w:rFonts w:ascii="Arial" w:hAnsi="Arial" w:cs="Kalimati"/>
          <w:b/>
          <w:bCs/>
          <w:color w:val="333333"/>
          <w:sz w:val="24"/>
          <w:szCs w:val="24"/>
          <w:shd w:val="clear" w:color="auto" w:fill="FFFFFF"/>
          <w:cs/>
        </w:rPr>
        <w:t xml:space="preserve"> </w:t>
      </w:r>
      <w:r>
        <w:rPr>
          <w:rFonts w:ascii="Arial" w:hAnsi="Arial" w:cs="Kalimati" w:hint="cs"/>
          <w:b/>
          <w:bCs/>
          <w:color w:val="333333"/>
          <w:sz w:val="24"/>
          <w:szCs w:val="24"/>
          <w:shd w:val="clear" w:color="auto" w:fill="FFFFFF"/>
          <w:cs/>
        </w:rPr>
        <w:t>सम्पादित</w:t>
      </w:r>
      <w:r>
        <w:rPr>
          <w:rFonts w:ascii="Arial" w:hAnsi="Arial" w:cs="Kalimati"/>
          <w:b/>
          <w:bCs/>
          <w:color w:val="333333"/>
          <w:sz w:val="24"/>
          <w:szCs w:val="24"/>
          <w:shd w:val="clear" w:color="auto" w:fill="FFFFFF"/>
          <w:cs/>
        </w:rPr>
        <w:t xml:space="preserve"> </w:t>
      </w:r>
      <w:r w:rsidR="00053420">
        <w:rPr>
          <w:rFonts w:ascii="Arial" w:hAnsi="Arial" w:cs="Kalimati" w:hint="cs"/>
          <w:b/>
          <w:bCs/>
          <w:color w:val="333333"/>
          <w:sz w:val="24"/>
          <w:szCs w:val="24"/>
          <w:shd w:val="clear" w:color="auto" w:fill="FFFFFF"/>
          <w:cs/>
        </w:rPr>
        <w:t>कार्यको</w:t>
      </w:r>
      <w:r>
        <w:rPr>
          <w:rFonts w:ascii="Arial" w:hAnsi="Arial" w:cs="Kalimati" w:hint="cs"/>
          <w:b/>
          <w:bCs/>
          <w:color w:val="333333"/>
          <w:sz w:val="24"/>
          <w:szCs w:val="24"/>
          <w:shd w:val="clear" w:color="auto" w:fill="FFFFFF"/>
          <w:cs/>
        </w:rPr>
        <w:t xml:space="preserve"> प्रगतिको</w:t>
      </w:r>
      <w:r>
        <w:rPr>
          <w:rFonts w:ascii="Arial" w:hAnsi="Arial" w:cs="Kalimati"/>
          <w:b/>
          <w:bCs/>
          <w:color w:val="333333"/>
          <w:sz w:val="24"/>
          <w:szCs w:val="24"/>
          <w:shd w:val="clear" w:color="auto" w:fill="FFFFFF"/>
          <w:cs/>
        </w:rPr>
        <w:t xml:space="preserve"> </w:t>
      </w:r>
      <w:r>
        <w:rPr>
          <w:rFonts w:ascii="Arial" w:hAnsi="Arial" w:cs="Kalimati" w:hint="cs"/>
          <w:b/>
          <w:bCs/>
          <w:color w:val="333333"/>
          <w:sz w:val="24"/>
          <w:szCs w:val="24"/>
          <w:shd w:val="clear" w:color="auto" w:fill="FFFFFF"/>
          <w:cs/>
        </w:rPr>
        <w:t>विवरण</w:t>
      </w:r>
      <w:r>
        <w:rPr>
          <w:rFonts w:ascii="Arial" w:hAnsi="Arial" w:cs="Kalimati"/>
          <w:b/>
          <w:bCs/>
          <w:color w:val="333333"/>
          <w:sz w:val="24"/>
          <w:szCs w:val="24"/>
          <w:shd w:val="clear" w:color="auto" w:fill="FFFFFF"/>
          <w:cs/>
        </w:rPr>
        <w:t xml:space="preserve"> </w:t>
      </w:r>
      <w:r>
        <w:rPr>
          <w:rFonts w:ascii="Arial" w:hAnsi="Arial" w:cs="Kalimati" w:hint="cs"/>
          <w:b/>
          <w:bCs/>
          <w:color w:val="333333"/>
          <w:sz w:val="24"/>
          <w:szCs w:val="24"/>
          <w:shd w:val="clear" w:color="auto" w:fill="FFFFFF"/>
          <w:cs/>
        </w:rPr>
        <w:t>:</w:t>
      </w:r>
    </w:p>
    <w:p w14:paraId="628369BA" w14:textId="238BA5EA" w:rsidR="001E3DF5" w:rsidRPr="00C64180" w:rsidRDefault="000408AF" w:rsidP="008978DE">
      <w:pPr>
        <w:spacing w:after="0" w:line="312" w:lineRule="auto"/>
        <w:ind w:firstLine="720"/>
        <w:jc w:val="both"/>
        <w:rPr>
          <w:rFonts w:ascii="Arial" w:hAnsi="Arial" w:cs="Kalimati"/>
          <w:b/>
          <w:bCs/>
          <w:color w:val="1F4E79" w:themeColor="accent1" w:themeShade="80"/>
          <w:sz w:val="28"/>
          <w:szCs w:val="28"/>
          <w:shd w:val="clear" w:color="auto" w:fill="FFFFFF"/>
        </w:rPr>
      </w:pPr>
      <w:r w:rsidRPr="00C64180">
        <w:rPr>
          <w:rFonts w:ascii="Arial" w:hAnsi="Arial" w:cs="Kalimati" w:hint="cs"/>
          <w:b/>
          <w:bCs/>
          <w:color w:val="1F4E79" w:themeColor="accent1" w:themeShade="80"/>
          <w:sz w:val="28"/>
          <w:szCs w:val="28"/>
          <w:shd w:val="clear" w:color="auto" w:fill="FFFFFF"/>
          <w:cs/>
        </w:rPr>
        <w:t>१</w:t>
      </w:r>
      <w:r w:rsidRPr="00C64180">
        <w:rPr>
          <w:rFonts w:ascii="Arial" w:hAnsi="Arial" w:cs="Kalimati"/>
          <w:b/>
          <w:bCs/>
          <w:color w:val="1F4E79" w:themeColor="accent1" w:themeShade="80"/>
          <w:sz w:val="28"/>
          <w:szCs w:val="28"/>
          <w:shd w:val="clear" w:color="auto" w:fill="FFFFFF"/>
          <w:cs/>
        </w:rPr>
        <w:t>.</w:t>
      </w:r>
      <w:r w:rsidRPr="00C64180">
        <w:rPr>
          <w:rFonts w:ascii="Arial" w:hAnsi="Arial" w:cs="Kalimati" w:hint="cs"/>
          <w:b/>
          <w:bCs/>
          <w:color w:val="1F4E79" w:themeColor="accent1" w:themeShade="80"/>
          <w:sz w:val="28"/>
          <w:szCs w:val="28"/>
          <w:shd w:val="clear" w:color="auto" w:fill="FFFFFF"/>
          <w:cs/>
        </w:rPr>
        <w:t>२</w:t>
      </w:r>
      <w:r w:rsidRPr="00C64180">
        <w:rPr>
          <w:rFonts w:ascii="Arial" w:hAnsi="Arial" w:cs="Kalimati"/>
          <w:b/>
          <w:bCs/>
          <w:color w:val="1F4E79" w:themeColor="accent1" w:themeShade="80"/>
          <w:sz w:val="28"/>
          <w:szCs w:val="28"/>
          <w:shd w:val="clear" w:color="auto" w:fill="FFFFFF"/>
          <w:cs/>
        </w:rPr>
        <w:t>.</w:t>
      </w:r>
      <w:r w:rsidRPr="00C64180">
        <w:rPr>
          <w:rFonts w:ascii="Arial" w:hAnsi="Arial" w:cs="Kalimati" w:hint="cs"/>
          <w:b/>
          <w:bCs/>
          <w:color w:val="1F4E79" w:themeColor="accent1" w:themeShade="80"/>
          <w:sz w:val="28"/>
          <w:szCs w:val="28"/>
          <w:shd w:val="clear" w:color="auto" w:fill="FFFFFF"/>
          <w:cs/>
        </w:rPr>
        <w:t>१</w:t>
      </w:r>
      <w:r w:rsidRPr="00C64180">
        <w:rPr>
          <w:rFonts w:ascii="Arial" w:hAnsi="Arial" w:cs="Kalimati"/>
          <w:b/>
          <w:bCs/>
          <w:color w:val="1F4E79" w:themeColor="accent1" w:themeShade="80"/>
          <w:sz w:val="28"/>
          <w:szCs w:val="28"/>
          <w:shd w:val="clear" w:color="auto" w:fill="FFFFFF"/>
          <w:cs/>
        </w:rPr>
        <w:t xml:space="preserve"> </w:t>
      </w:r>
      <w:r w:rsidRPr="00C64180">
        <w:rPr>
          <w:rFonts w:ascii="Arial" w:hAnsi="Arial" w:cs="Kalimati" w:hint="cs"/>
          <w:b/>
          <w:bCs/>
          <w:color w:val="1F4E79" w:themeColor="accent1" w:themeShade="80"/>
          <w:sz w:val="28"/>
          <w:szCs w:val="28"/>
          <w:shd w:val="clear" w:color="auto" w:fill="FFFFFF"/>
          <w:cs/>
        </w:rPr>
        <w:t>आर्थिक</w:t>
      </w:r>
      <w:r w:rsidRPr="00C64180">
        <w:rPr>
          <w:rFonts w:ascii="Arial" w:hAnsi="Arial" w:cs="Kalimati"/>
          <w:b/>
          <w:bCs/>
          <w:color w:val="1F4E79" w:themeColor="accent1" w:themeShade="80"/>
          <w:sz w:val="28"/>
          <w:szCs w:val="28"/>
          <w:shd w:val="clear" w:color="auto" w:fill="FFFFFF"/>
          <w:cs/>
        </w:rPr>
        <w:t xml:space="preserve"> </w:t>
      </w:r>
      <w:r w:rsidRPr="00C64180">
        <w:rPr>
          <w:rFonts w:ascii="Arial" w:hAnsi="Arial" w:cs="Kalimati" w:hint="cs"/>
          <w:b/>
          <w:bCs/>
          <w:color w:val="1F4E79" w:themeColor="accent1" w:themeShade="80"/>
          <w:sz w:val="28"/>
          <w:szCs w:val="28"/>
          <w:shd w:val="clear" w:color="auto" w:fill="FFFFFF"/>
          <w:cs/>
        </w:rPr>
        <w:t>विकास</w:t>
      </w:r>
      <w:r w:rsidRPr="00C64180">
        <w:rPr>
          <w:rFonts w:ascii="Arial" w:hAnsi="Arial" w:cs="Kalimati"/>
          <w:b/>
          <w:bCs/>
          <w:color w:val="1F4E79" w:themeColor="accent1" w:themeShade="80"/>
          <w:sz w:val="28"/>
          <w:szCs w:val="28"/>
          <w:shd w:val="clear" w:color="auto" w:fill="FFFFFF"/>
          <w:cs/>
        </w:rPr>
        <w:t xml:space="preserve"> </w:t>
      </w:r>
    </w:p>
    <w:p w14:paraId="667C0273" w14:textId="557AF7D2" w:rsidR="001E3DF5" w:rsidRDefault="000408AF" w:rsidP="000408AF">
      <w:pPr>
        <w:spacing w:after="0" w:line="312" w:lineRule="auto"/>
        <w:jc w:val="both"/>
        <w:rPr>
          <w:rFonts w:ascii="Arial" w:hAnsi="Arial" w:cs="Kalimati"/>
          <w:b/>
          <w:bCs/>
          <w:color w:val="00B050"/>
          <w:sz w:val="24"/>
          <w:szCs w:val="24"/>
          <w:shd w:val="clear" w:color="auto" w:fill="FFFFFF"/>
        </w:rPr>
      </w:pPr>
      <w:r w:rsidRPr="00C64180">
        <w:rPr>
          <w:rFonts w:ascii="Arial" w:hAnsi="Arial" w:cs="Kalimati" w:hint="cs"/>
          <w:b/>
          <w:bCs/>
          <w:color w:val="00B050"/>
          <w:sz w:val="24"/>
          <w:szCs w:val="24"/>
          <w:shd w:val="clear" w:color="auto" w:fill="FFFFFF"/>
          <w:cs/>
        </w:rPr>
        <w:t>१</w:t>
      </w:r>
      <w:r w:rsidRPr="00C64180">
        <w:rPr>
          <w:rFonts w:ascii="Arial" w:hAnsi="Arial" w:cs="Kalimati"/>
          <w:b/>
          <w:bCs/>
          <w:color w:val="00B050"/>
          <w:sz w:val="24"/>
          <w:szCs w:val="24"/>
          <w:shd w:val="clear" w:color="auto" w:fill="FFFFFF"/>
          <w:cs/>
        </w:rPr>
        <w:t>.</w:t>
      </w:r>
      <w:r w:rsidRPr="00C64180">
        <w:rPr>
          <w:rFonts w:ascii="Arial" w:hAnsi="Arial" w:cs="Kalimati" w:hint="cs"/>
          <w:b/>
          <w:bCs/>
          <w:color w:val="00B050"/>
          <w:sz w:val="24"/>
          <w:szCs w:val="24"/>
          <w:shd w:val="clear" w:color="auto" w:fill="FFFFFF"/>
          <w:cs/>
        </w:rPr>
        <w:t>२</w:t>
      </w:r>
      <w:r w:rsidRPr="00C64180">
        <w:rPr>
          <w:rFonts w:ascii="Arial" w:hAnsi="Arial" w:cs="Kalimati"/>
          <w:b/>
          <w:bCs/>
          <w:color w:val="00B050"/>
          <w:sz w:val="24"/>
          <w:szCs w:val="24"/>
          <w:shd w:val="clear" w:color="auto" w:fill="FFFFFF"/>
          <w:cs/>
        </w:rPr>
        <w:t>.</w:t>
      </w:r>
      <w:r w:rsidRPr="00C64180">
        <w:rPr>
          <w:rFonts w:ascii="Arial" w:hAnsi="Arial" w:cs="Kalimati" w:hint="cs"/>
          <w:b/>
          <w:bCs/>
          <w:color w:val="00B050"/>
          <w:sz w:val="24"/>
          <w:szCs w:val="24"/>
          <w:shd w:val="clear" w:color="auto" w:fill="FFFFFF"/>
          <w:cs/>
        </w:rPr>
        <w:t>१</w:t>
      </w:r>
      <w:r w:rsidRPr="00C64180">
        <w:rPr>
          <w:rFonts w:ascii="Arial" w:hAnsi="Arial" w:cs="Kalimati"/>
          <w:b/>
          <w:bCs/>
          <w:color w:val="00B050"/>
          <w:sz w:val="24"/>
          <w:szCs w:val="24"/>
          <w:shd w:val="clear" w:color="auto" w:fill="FFFFFF"/>
          <w:cs/>
        </w:rPr>
        <w:t>.</w:t>
      </w:r>
      <w:r w:rsidRPr="00C64180">
        <w:rPr>
          <w:rFonts w:ascii="Arial" w:hAnsi="Arial" w:cs="Kalimati" w:hint="cs"/>
          <w:b/>
          <w:bCs/>
          <w:color w:val="00B050"/>
          <w:sz w:val="24"/>
          <w:szCs w:val="24"/>
          <w:shd w:val="clear" w:color="auto" w:fill="FFFFFF"/>
          <w:cs/>
        </w:rPr>
        <w:t>१</w:t>
      </w:r>
      <w:r w:rsidRPr="00C64180">
        <w:rPr>
          <w:rFonts w:ascii="Arial" w:hAnsi="Arial" w:cs="Kalimati"/>
          <w:b/>
          <w:bCs/>
          <w:color w:val="00B050"/>
          <w:sz w:val="24"/>
          <w:szCs w:val="24"/>
          <w:shd w:val="clear" w:color="auto" w:fill="FFFFFF"/>
          <w:cs/>
        </w:rPr>
        <w:t>.</w:t>
      </w:r>
      <w:r w:rsidRPr="00C64180">
        <w:rPr>
          <w:rFonts w:ascii="Arial" w:hAnsi="Arial" w:cs="Kalimati"/>
          <w:b/>
          <w:bCs/>
          <w:color w:val="00B050"/>
          <w:sz w:val="24"/>
          <w:szCs w:val="24"/>
          <w:shd w:val="clear" w:color="auto" w:fill="FFFFFF"/>
          <w:cs/>
        </w:rPr>
        <w:tab/>
      </w:r>
      <w:r w:rsidRPr="00C64180">
        <w:rPr>
          <w:rFonts w:ascii="Arial" w:hAnsi="Arial" w:cs="Kalimati" w:hint="cs"/>
          <w:b/>
          <w:bCs/>
          <w:color w:val="00B050"/>
          <w:sz w:val="24"/>
          <w:szCs w:val="24"/>
          <w:shd w:val="clear" w:color="auto" w:fill="FFFFFF"/>
          <w:cs/>
        </w:rPr>
        <w:t>कृषि</w:t>
      </w:r>
      <w:r w:rsidRPr="00C64180">
        <w:rPr>
          <w:rFonts w:ascii="Arial" w:hAnsi="Arial" w:cs="Kalimati"/>
          <w:b/>
          <w:bCs/>
          <w:color w:val="00B050"/>
          <w:sz w:val="24"/>
          <w:szCs w:val="24"/>
          <w:shd w:val="clear" w:color="auto" w:fill="FFFFFF"/>
          <w:cs/>
        </w:rPr>
        <w:t xml:space="preserve"> </w:t>
      </w:r>
      <w:r w:rsidRPr="00C64180">
        <w:rPr>
          <w:rFonts w:ascii="Arial" w:hAnsi="Arial" w:cs="Kalimati" w:hint="cs"/>
          <w:b/>
          <w:bCs/>
          <w:color w:val="00B050"/>
          <w:sz w:val="24"/>
          <w:szCs w:val="24"/>
          <w:shd w:val="clear" w:color="auto" w:fill="FFFFFF"/>
          <w:cs/>
        </w:rPr>
        <w:t>विकास</w:t>
      </w:r>
      <w:r w:rsidRPr="00C64180">
        <w:rPr>
          <w:rFonts w:ascii="Arial" w:hAnsi="Arial" w:cs="Kalimati"/>
          <w:b/>
          <w:bCs/>
          <w:color w:val="00B050"/>
          <w:sz w:val="24"/>
          <w:szCs w:val="24"/>
          <w:shd w:val="clear" w:color="auto" w:fill="FFFFFF"/>
          <w:cs/>
        </w:rPr>
        <w:t xml:space="preserve"> </w:t>
      </w:r>
      <w:r w:rsidRPr="00C64180">
        <w:rPr>
          <w:rFonts w:ascii="Arial" w:hAnsi="Arial" w:cs="Kalimati" w:hint="cs"/>
          <w:b/>
          <w:bCs/>
          <w:color w:val="00B050"/>
          <w:sz w:val="24"/>
          <w:szCs w:val="24"/>
          <w:shd w:val="clear" w:color="auto" w:fill="FFFFFF"/>
          <w:cs/>
        </w:rPr>
        <w:t>शाखा</w:t>
      </w:r>
      <w:r w:rsidRPr="00C64180">
        <w:rPr>
          <w:rFonts w:ascii="Arial" w:hAnsi="Arial" w:cs="Kalimati"/>
          <w:b/>
          <w:bCs/>
          <w:color w:val="00B050"/>
          <w:sz w:val="24"/>
          <w:szCs w:val="24"/>
          <w:shd w:val="clear" w:color="auto" w:fill="FFFFFF"/>
          <w:cs/>
        </w:rPr>
        <w:t xml:space="preserve"> </w:t>
      </w:r>
      <w:r w:rsidRPr="00C64180">
        <w:rPr>
          <w:rFonts w:ascii="Arial" w:hAnsi="Arial" w:cs="Kalimati" w:hint="cs"/>
          <w:b/>
          <w:bCs/>
          <w:color w:val="00B050"/>
          <w:sz w:val="24"/>
          <w:szCs w:val="24"/>
          <w:shd w:val="clear" w:color="auto" w:fill="FFFFFF"/>
          <w:cs/>
        </w:rPr>
        <w:t>:</w:t>
      </w:r>
    </w:p>
    <w:p w14:paraId="5AC90B2C" w14:textId="1BE0EFA0" w:rsidR="00C616C5" w:rsidRPr="0000627F" w:rsidRDefault="000F0423" w:rsidP="009F08BF">
      <w:pPr>
        <w:spacing w:line="276" w:lineRule="auto"/>
        <w:jc w:val="both"/>
        <w:rPr>
          <w:rFonts w:ascii="Preeti" w:hAnsi="Preeti" w:cs="Kalimati"/>
          <w:sz w:val="24"/>
          <w:szCs w:val="24"/>
        </w:rPr>
      </w:pPr>
      <w:r>
        <w:rPr>
          <w:rFonts w:cs="Kalimati" w:hint="cs"/>
          <w:sz w:val="24"/>
          <w:szCs w:val="24"/>
          <w:cs/>
        </w:rPr>
        <w:t>बेनीघाट रोराङ</w:t>
      </w:r>
      <w:r w:rsidR="00C616C5" w:rsidRPr="00B857AA">
        <w:rPr>
          <w:rFonts w:cs="Kalimati" w:hint="cs"/>
          <w:sz w:val="24"/>
          <w:szCs w:val="24"/>
          <w:cs/>
        </w:rPr>
        <w:t xml:space="preserve"> गाउँपालिका कृषि तथा पर्यटन क्षेत्रको लागि उपयुक्त मानिदै आएको क्षेत्र हो। भौगोलिक तथा जैविक विविधता रहेको यस गाउँपालिका क्षेत्र भित्र विभिन्न वालीहरु</w:t>
      </w:r>
      <w:r w:rsidR="0000627F">
        <w:rPr>
          <w:rFonts w:cs="Kalimati" w:hint="cs"/>
          <w:sz w:val="24"/>
          <w:szCs w:val="24"/>
          <w:cs/>
        </w:rPr>
        <w:t>मा</w:t>
      </w:r>
      <w:r w:rsidR="0000627F">
        <w:rPr>
          <w:rFonts w:cs="Kalimati"/>
          <w:sz w:val="24"/>
          <w:szCs w:val="24"/>
          <w:cs/>
        </w:rPr>
        <w:t xml:space="preserve"> </w:t>
      </w:r>
      <w:r w:rsidR="0000627F">
        <w:rPr>
          <w:rFonts w:cs="Kalimati" w:hint="cs"/>
          <w:sz w:val="24"/>
          <w:szCs w:val="24"/>
          <w:cs/>
        </w:rPr>
        <w:t>धान</w:t>
      </w:r>
      <w:r w:rsidR="0000627F">
        <w:rPr>
          <w:rFonts w:cs="Kalimati"/>
          <w:sz w:val="24"/>
          <w:szCs w:val="24"/>
          <w:cs/>
        </w:rPr>
        <w:t>,</w:t>
      </w:r>
      <w:r w:rsidR="0000627F">
        <w:rPr>
          <w:rFonts w:cs="Kalimati" w:hint="cs"/>
          <w:sz w:val="24"/>
          <w:szCs w:val="24"/>
          <w:cs/>
        </w:rPr>
        <w:t xml:space="preserve"> मकै</w:t>
      </w:r>
      <w:r w:rsidR="0000627F">
        <w:rPr>
          <w:rFonts w:cs="Kalimati"/>
          <w:sz w:val="24"/>
          <w:szCs w:val="24"/>
          <w:cs/>
        </w:rPr>
        <w:t>,</w:t>
      </w:r>
      <w:r w:rsidR="0000627F">
        <w:rPr>
          <w:rFonts w:cs="Kalimati" w:hint="cs"/>
          <w:sz w:val="24"/>
          <w:szCs w:val="24"/>
          <w:cs/>
        </w:rPr>
        <w:t xml:space="preserve"> गहुँ</w:t>
      </w:r>
      <w:r w:rsidR="0000627F">
        <w:rPr>
          <w:rFonts w:cs="Kalimati"/>
          <w:sz w:val="24"/>
          <w:szCs w:val="24"/>
          <w:cs/>
        </w:rPr>
        <w:t>,</w:t>
      </w:r>
      <w:r w:rsidR="0000627F">
        <w:rPr>
          <w:rFonts w:cs="Kalimati" w:hint="cs"/>
          <w:sz w:val="24"/>
          <w:szCs w:val="24"/>
          <w:cs/>
        </w:rPr>
        <w:t xml:space="preserve"> कोदो</w:t>
      </w:r>
      <w:r w:rsidR="0000627F">
        <w:rPr>
          <w:rFonts w:cs="Kalimati"/>
          <w:sz w:val="24"/>
          <w:szCs w:val="24"/>
          <w:cs/>
        </w:rPr>
        <w:t>,</w:t>
      </w:r>
      <w:r w:rsidR="0000627F">
        <w:rPr>
          <w:rFonts w:cs="Kalimati" w:hint="cs"/>
          <w:sz w:val="24"/>
          <w:szCs w:val="24"/>
          <w:cs/>
        </w:rPr>
        <w:t xml:space="preserve"> तेलहन, तरकारी खेति</w:t>
      </w:r>
      <w:r w:rsidR="0000627F">
        <w:rPr>
          <w:rFonts w:cs="Kalimati"/>
          <w:sz w:val="24"/>
          <w:szCs w:val="24"/>
          <w:cs/>
        </w:rPr>
        <w:t xml:space="preserve"> </w:t>
      </w:r>
      <w:r w:rsidR="0000627F">
        <w:rPr>
          <w:rFonts w:cs="Kalimati" w:hint="cs"/>
          <w:sz w:val="24"/>
          <w:szCs w:val="24"/>
          <w:cs/>
        </w:rPr>
        <w:t>तथा</w:t>
      </w:r>
      <w:r w:rsidR="0000627F">
        <w:rPr>
          <w:rFonts w:cs="Kalimati"/>
          <w:sz w:val="24"/>
          <w:szCs w:val="24"/>
          <w:cs/>
        </w:rPr>
        <w:t xml:space="preserve"> </w:t>
      </w:r>
      <w:r w:rsidR="0000627F">
        <w:rPr>
          <w:rFonts w:cs="Kalimati" w:hint="cs"/>
          <w:sz w:val="24"/>
          <w:szCs w:val="24"/>
          <w:cs/>
        </w:rPr>
        <w:t>अमिलो</w:t>
      </w:r>
      <w:r w:rsidR="0000627F">
        <w:rPr>
          <w:rFonts w:cs="Kalimati"/>
          <w:sz w:val="24"/>
          <w:szCs w:val="24"/>
          <w:cs/>
        </w:rPr>
        <w:t xml:space="preserve"> </w:t>
      </w:r>
      <w:r w:rsidR="0000627F">
        <w:rPr>
          <w:rFonts w:cs="Kalimati" w:hint="cs"/>
          <w:sz w:val="24"/>
          <w:szCs w:val="24"/>
          <w:cs/>
        </w:rPr>
        <w:t xml:space="preserve">जातको फलफुल </w:t>
      </w:r>
      <w:r w:rsidR="00C616C5" w:rsidRPr="00B857AA">
        <w:rPr>
          <w:rFonts w:cs="Kalimati" w:hint="cs"/>
          <w:sz w:val="24"/>
          <w:szCs w:val="24"/>
          <w:cs/>
        </w:rPr>
        <w:t xml:space="preserve">निर्वाहमुखी एवम् व्यवसायीक रुपमा खेती गर्दै आइरहेको छ। मुख्य आयआर्जनको स्रोत रहेको कृषि क्षेत्रलाई व्यवस्थित र दिर्घकालिन बनाउन साथै आर्थिक समृद्धिको मुख्य आधार खडा गर्नको लागि </w:t>
      </w:r>
      <w:r w:rsidR="00F64146">
        <w:rPr>
          <w:rFonts w:cs="Kalimati" w:hint="cs"/>
          <w:sz w:val="24"/>
          <w:szCs w:val="24"/>
          <w:cs/>
        </w:rPr>
        <w:t>बेनीघाट रोराङ</w:t>
      </w:r>
      <w:r w:rsidR="00C616C5" w:rsidRPr="00B857AA">
        <w:rPr>
          <w:rFonts w:cs="Kalimati" w:hint="cs"/>
          <w:sz w:val="24"/>
          <w:szCs w:val="24"/>
          <w:cs/>
        </w:rPr>
        <w:t xml:space="preserve"> गाउँपालिकाले आफ्नो स्थापना सँगै कृषि विकास शाखाको स्थापना गरेको </w:t>
      </w:r>
    </w:p>
    <w:p w14:paraId="1108FA7D" w14:textId="11920C13" w:rsidR="009D2350" w:rsidRPr="00F12D1D" w:rsidRDefault="00C616C5" w:rsidP="009F08BF">
      <w:pPr>
        <w:spacing w:after="0" w:line="276" w:lineRule="auto"/>
        <w:jc w:val="both"/>
        <w:rPr>
          <w:rFonts w:ascii="Preeti" w:hAnsi="Preeti" w:cs="Nirmala UI"/>
          <w:b/>
          <w:bCs/>
          <w:color w:val="00B050"/>
          <w:sz w:val="24"/>
          <w:szCs w:val="24"/>
          <w:shd w:val="clear" w:color="auto" w:fill="FFFFFF"/>
        </w:rPr>
      </w:pPr>
      <w:r w:rsidRPr="00E0695B">
        <w:rPr>
          <w:rFonts w:cs="Kalimati" w:hint="cs"/>
          <w:sz w:val="24"/>
          <w:szCs w:val="24"/>
          <w:cs/>
        </w:rPr>
        <w:t xml:space="preserve">यस गाउँपालिकाको </w:t>
      </w:r>
      <w:r w:rsidR="00F06639" w:rsidRPr="00E0695B">
        <w:rPr>
          <w:rFonts w:cs="Kalimati" w:hint="cs"/>
          <w:sz w:val="24"/>
          <w:szCs w:val="24"/>
          <w:cs/>
        </w:rPr>
        <w:t>८०</w:t>
      </w:r>
      <w:r w:rsidRPr="00E0695B">
        <w:rPr>
          <w:rFonts w:cs="Kalimati" w:hint="cs"/>
          <w:sz w:val="24"/>
          <w:szCs w:val="24"/>
          <w:cs/>
        </w:rPr>
        <w:t xml:space="preserve">% </w:t>
      </w:r>
      <w:r w:rsidR="00F06639" w:rsidRPr="00E0695B">
        <w:rPr>
          <w:rFonts w:cs="Kalimati" w:hint="cs"/>
          <w:sz w:val="24"/>
          <w:szCs w:val="24"/>
          <w:cs/>
        </w:rPr>
        <w:t>भन्दा</w:t>
      </w:r>
      <w:r w:rsidR="00F06639" w:rsidRPr="00E0695B">
        <w:rPr>
          <w:rFonts w:cs="Kalimati"/>
          <w:sz w:val="24"/>
          <w:szCs w:val="24"/>
          <w:cs/>
        </w:rPr>
        <w:t xml:space="preserve"> </w:t>
      </w:r>
      <w:r w:rsidR="00F06639" w:rsidRPr="00E0695B">
        <w:rPr>
          <w:rFonts w:cs="Kalimati" w:hint="cs"/>
          <w:sz w:val="24"/>
          <w:szCs w:val="24"/>
          <w:cs/>
        </w:rPr>
        <w:t xml:space="preserve">माथि </w:t>
      </w:r>
      <w:r w:rsidRPr="00E0695B">
        <w:rPr>
          <w:rFonts w:cs="Kalimati" w:hint="cs"/>
          <w:sz w:val="24"/>
          <w:szCs w:val="24"/>
          <w:cs/>
        </w:rPr>
        <w:t xml:space="preserve">जनसख्या कृषि पेशामा संलग्न रहेको छ। प्राय निर्वाहमुखी खेती गरिदैँ आएको भएता पनि व्यवसायीक कृषि विस्तारै अगाडी बढिरहेको छ।गाउँपालिका </w:t>
      </w:r>
      <w:r w:rsidR="00F06639" w:rsidRPr="00E0695B">
        <w:rPr>
          <w:rFonts w:cs="Kalimati" w:hint="cs"/>
          <w:sz w:val="24"/>
          <w:szCs w:val="24"/>
          <w:cs/>
        </w:rPr>
        <w:t>भित्रमा</w:t>
      </w:r>
      <w:r w:rsidR="00F06639" w:rsidRPr="00E0695B">
        <w:rPr>
          <w:rFonts w:cs="Kalimati"/>
          <w:sz w:val="24"/>
          <w:szCs w:val="24"/>
          <w:cs/>
        </w:rPr>
        <w:t xml:space="preserve"> </w:t>
      </w:r>
      <w:r w:rsidR="00F06639" w:rsidRPr="00E0695B">
        <w:rPr>
          <w:rFonts w:cs="Kalimati" w:hint="cs"/>
          <w:sz w:val="24"/>
          <w:szCs w:val="24"/>
          <w:cs/>
        </w:rPr>
        <w:t xml:space="preserve">हाल </w:t>
      </w:r>
      <w:r w:rsidR="00F06639" w:rsidRPr="005046C9">
        <w:rPr>
          <w:rFonts w:cs="Kalimati" w:hint="cs"/>
          <w:sz w:val="24"/>
          <w:szCs w:val="24"/>
          <w:cs/>
        </w:rPr>
        <w:t>सम्म</w:t>
      </w:r>
      <w:r w:rsidR="00490371" w:rsidRPr="005046C9">
        <w:rPr>
          <w:rFonts w:cs="Kalimati" w:hint="cs"/>
          <w:sz w:val="24"/>
          <w:szCs w:val="24"/>
          <w:cs/>
        </w:rPr>
        <w:t xml:space="preserve"> १३६</w:t>
      </w:r>
      <w:r w:rsidR="00490371" w:rsidRPr="005046C9">
        <w:rPr>
          <w:rFonts w:cs="Kalimati"/>
          <w:sz w:val="24"/>
          <w:szCs w:val="24"/>
          <w:cs/>
        </w:rPr>
        <w:t xml:space="preserve"> </w:t>
      </w:r>
      <w:r w:rsidR="00F06639" w:rsidRPr="005046C9">
        <w:rPr>
          <w:rFonts w:cs="Kalimati" w:hint="cs"/>
          <w:sz w:val="24"/>
          <w:szCs w:val="24"/>
          <w:cs/>
        </w:rPr>
        <w:t>वटा</w:t>
      </w:r>
      <w:r w:rsidR="00F06639" w:rsidRPr="00E0695B">
        <w:rPr>
          <w:rFonts w:cs="Kalimati" w:hint="cs"/>
          <w:sz w:val="24"/>
          <w:szCs w:val="24"/>
          <w:cs/>
        </w:rPr>
        <w:t xml:space="preserve"> कृषक समूह </w:t>
      </w:r>
      <w:r w:rsidRPr="00E0695B">
        <w:rPr>
          <w:rFonts w:cs="Kalimati" w:hint="cs"/>
          <w:sz w:val="24"/>
          <w:szCs w:val="24"/>
          <w:cs/>
        </w:rPr>
        <w:t>दर्ता भएर सञ्चाल</w:t>
      </w:r>
      <w:r w:rsidR="00F06639" w:rsidRPr="00E0695B">
        <w:rPr>
          <w:rFonts w:cs="Kalimati" w:hint="cs"/>
          <w:sz w:val="24"/>
          <w:szCs w:val="24"/>
          <w:cs/>
        </w:rPr>
        <w:t xml:space="preserve">नमा रहेका छन्। गाउँपालिकाको </w:t>
      </w:r>
      <w:r w:rsidR="00A02C53" w:rsidRPr="00E0695B">
        <w:rPr>
          <w:rFonts w:cs="Kalimati" w:hint="cs"/>
          <w:sz w:val="24"/>
          <w:szCs w:val="24"/>
          <w:cs/>
        </w:rPr>
        <w:t>४२</w:t>
      </w:r>
      <w:r w:rsidR="00A02C53" w:rsidRPr="00E0695B">
        <w:rPr>
          <w:rFonts w:cs="Kalimati"/>
          <w:sz w:val="24"/>
          <w:szCs w:val="24"/>
          <w:cs/>
        </w:rPr>
        <w:t>,</w:t>
      </w:r>
      <w:r w:rsidR="00A02C53" w:rsidRPr="00E0695B">
        <w:rPr>
          <w:rFonts w:cs="Kalimati" w:hint="cs"/>
          <w:sz w:val="24"/>
          <w:szCs w:val="24"/>
          <w:cs/>
        </w:rPr>
        <w:t>९८८</w:t>
      </w:r>
      <w:r w:rsidRPr="00E0695B">
        <w:rPr>
          <w:rFonts w:cs="Kalimati" w:hint="cs"/>
          <w:sz w:val="24"/>
          <w:szCs w:val="24"/>
          <w:cs/>
        </w:rPr>
        <w:t xml:space="preserve"> </w:t>
      </w:r>
      <w:r w:rsidR="00A02C53" w:rsidRPr="00E0695B">
        <w:rPr>
          <w:rFonts w:cs="Kalimati" w:hint="cs"/>
          <w:sz w:val="24"/>
          <w:szCs w:val="24"/>
          <w:cs/>
        </w:rPr>
        <w:t>रोपनी जग्गा</w:t>
      </w:r>
      <w:r w:rsidR="00A02C53" w:rsidRPr="00E0695B">
        <w:rPr>
          <w:rFonts w:cs="Kalimati"/>
          <w:sz w:val="24"/>
          <w:szCs w:val="24"/>
          <w:cs/>
        </w:rPr>
        <w:t xml:space="preserve"> </w:t>
      </w:r>
      <w:r w:rsidR="00A02C53" w:rsidRPr="00E0695B">
        <w:rPr>
          <w:rFonts w:cs="Kalimati" w:hint="cs"/>
          <w:sz w:val="24"/>
          <w:szCs w:val="24"/>
          <w:cs/>
        </w:rPr>
        <w:t>कृषि</w:t>
      </w:r>
      <w:r w:rsidR="00A02C53" w:rsidRPr="00E0695B">
        <w:rPr>
          <w:rFonts w:cs="Kalimati"/>
          <w:sz w:val="24"/>
          <w:szCs w:val="24"/>
          <w:cs/>
        </w:rPr>
        <w:t xml:space="preserve"> </w:t>
      </w:r>
      <w:r w:rsidR="00A02C53" w:rsidRPr="00E0695B">
        <w:rPr>
          <w:rFonts w:cs="Kalimati" w:hint="cs"/>
          <w:sz w:val="24"/>
          <w:szCs w:val="24"/>
          <w:cs/>
        </w:rPr>
        <w:t>कार्यका</w:t>
      </w:r>
      <w:r w:rsidR="00A02C53" w:rsidRPr="00E0695B">
        <w:rPr>
          <w:rFonts w:cs="Kalimati"/>
          <w:sz w:val="24"/>
          <w:szCs w:val="24"/>
          <w:cs/>
        </w:rPr>
        <w:t xml:space="preserve"> </w:t>
      </w:r>
      <w:r w:rsidR="00A02C53" w:rsidRPr="00E0695B">
        <w:rPr>
          <w:rFonts w:cs="Kalimati" w:hint="cs"/>
          <w:sz w:val="24"/>
          <w:szCs w:val="24"/>
          <w:cs/>
        </w:rPr>
        <w:t>लागि</w:t>
      </w:r>
      <w:r w:rsidR="00A02C53" w:rsidRPr="00E0695B">
        <w:rPr>
          <w:rFonts w:cs="Kalimati"/>
          <w:sz w:val="24"/>
          <w:szCs w:val="24"/>
          <w:cs/>
        </w:rPr>
        <w:t xml:space="preserve"> </w:t>
      </w:r>
      <w:r w:rsidR="00A02C53" w:rsidRPr="00E0695B">
        <w:rPr>
          <w:rFonts w:cs="Kalimati" w:hint="cs"/>
          <w:sz w:val="24"/>
          <w:szCs w:val="24"/>
          <w:cs/>
        </w:rPr>
        <w:t>उपयोग</w:t>
      </w:r>
      <w:r w:rsidR="00A02C53" w:rsidRPr="00E0695B">
        <w:rPr>
          <w:rFonts w:cs="Kalimati"/>
          <w:sz w:val="24"/>
          <w:szCs w:val="24"/>
          <w:cs/>
        </w:rPr>
        <w:t xml:space="preserve"> </w:t>
      </w:r>
      <w:r w:rsidR="00A02C53" w:rsidRPr="00E0695B">
        <w:rPr>
          <w:rFonts w:cs="Kalimati" w:hint="cs"/>
          <w:sz w:val="24"/>
          <w:szCs w:val="24"/>
          <w:cs/>
        </w:rPr>
        <w:t>भएका</w:t>
      </w:r>
      <w:r w:rsidR="00A02C53" w:rsidRPr="00E0695B">
        <w:rPr>
          <w:rFonts w:cs="Kalimati"/>
          <w:sz w:val="24"/>
          <w:szCs w:val="24"/>
          <w:cs/>
        </w:rPr>
        <w:t xml:space="preserve"> </w:t>
      </w:r>
      <w:r w:rsidRPr="00E0695B">
        <w:rPr>
          <w:rFonts w:cs="Kalimati" w:hint="cs"/>
          <w:sz w:val="24"/>
          <w:szCs w:val="24"/>
          <w:cs/>
        </w:rPr>
        <w:t xml:space="preserve">छन् </w:t>
      </w:r>
      <w:r w:rsidR="00910EDB" w:rsidRPr="00E0695B">
        <w:rPr>
          <w:rFonts w:cs="Kalimati" w:hint="cs"/>
          <w:sz w:val="24"/>
          <w:szCs w:val="24"/>
          <w:cs/>
        </w:rPr>
        <w:t>भने</w:t>
      </w:r>
      <w:r w:rsidR="00910EDB" w:rsidRPr="00E0695B">
        <w:rPr>
          <w:rFonts w:cs="Kalimati"/>
          <w:sz w:val="24"/>
          <w:szCs w:val="24"/>
          <w:cs/>
        </w:rPr>
        <w:t xml:space="preserve"> </w:t>
      </w:r>
      <w:r w:rsidR="00910EDB" w:rsidRPr="00E0695B">
        <w:rPr>
          <w:rFonts w:cs="Kalimati" w:hint="cs"/>
          <w:sz w:val="24"/>
          <w:szCs w:val="24"/>
          <w:cs/>
        </w:rPr>
        <w:t>नहर</w:t>
      </w:r>
      <w:r w:rsidR="00910EDB" w:rsidRPr="00E0695B">
        <w:rPr>
          <w:rFonts w:cs="Kalimati"/>
          <w:sz w:val="24"/>
          <w:szCs w:val="24"/>
          <w:cs/>
        </w:rPr>
        <w:t xml:space="preserve"> </w:t>
      </w:r>
      <w:r w:rsidR="00910EDB" w:rsidRPr="00E0695B">
        <w:rPr>
          <w:rFonts w:cs="Kalimati" w:hint="cs"/>
          <w:sz w:val="24"/>
          <w:szCs w:val="24"/>
          <w:cs/>
        </w:rPr>
        <w:t>तथा</w:t>
      </w:r>
      <w:r w:rsidR="00910EDB" w:rsidRPr="00E0695B">
        <w:rPr>
          <w:rFonts w:cs="Kalimati"/>
          <w:sz w:val="24"/>
          <w:szCs w:val="24"/>
          <w:cs/>
        </w:rPr>
        <w:t xml:space="preserve"> </w:t>
      </w:r>
      <w:r w:rsidR="00910EDB" w:rsidRPr="00E0695B">
        <w:rPr>
          <w:rFonts w:cs="Kalimati" w:hint="cs"/>
          <w:sz w:val="24"/>
          <w:szCs w:val="24"/>
          <w:cs/>
        </w:rPr>
        <w:t>कुलोबाट</w:t>
      </w:r>
      <w:r w:rsidR="00F21101">
        <w:rPr>
          <w:rFonts w:cs="Kalimati" w:hint="cs"/>
          <w:sz w:val="24"/>
          <w:szCs w:val="24"/>
          <w:cs/>
        </w:rPr>
        <w:t xml:space="preserve"> </w:t>
      </w:r>
      <w:r w:rsidR="00910EDB" w:rsidRPr="00E0695B">
        <w:rPr>
          <w:rFonts w:cs="Kalimati" w:hint="cs"/>
          <w:sz w:val="24"/>
          <w:szCs w:val="24"/>
          <w:cs/>
        </w:rPr>
        <w:t>१२</w:t>
      </w:r>
      <w:r w:rsidR="00910EDB" w:rsidRPr="00E0695B">
        <w:rPr>
          <w:rFonts w:cs="Kalimati"/>
          <w:sz w:val="24"/>
          <w:szCs w:val="24"/>
          <w:cs/>
        </w:rPr>
        <w:t>,</w:t>
      </w:r>
      <w:r w:rsidR="00910EDB" w:rsidRPr="00E0695B">
        <w:rPr>
          <w:rFonts w:cs="Kalimati" w:hint="cs"/>
          <w:sz w:val="24"/>
          <w:szCs w:val="24"/>
          <w:cs/>
        </w:rPr>
        <w:t>१२७</w:t>
      </w:r>
      <w:r w:rsidRPr="00E0695B">
        <w:rPr>
          <w:rFonts w:cs="Kalimati" w:hint="cs"/>
          <w:sz w:val="24"/>
          <w:szCs w:val="24"/>
          <w:cs/>
        </w:rPr>
        <w:t xml:space="preserve"> </w:t>
      </w:r>
      <w:r w:rsidR="00910EDB" w:rsidRPr="00E0695B">
        <w:rPr>
          <w:rFonts w:cs="Kalimati" w:hint="cs"/>
          <w:sz w:val="24"/>
          <w:szCs w:val="24"/>
          <w:cs/>
        </w:rPr>
        <w:t>रोपनी</w:t>
      </w:r>
      <w:r w:rsidR="00910EDB" w:rsidRPr="00E0695B">
        <w:rPr>
          <w:rFonts w:cs="Kalimati"/>
          <w:sz w:val="24"/>
          <w:szCs w:val="24"/>
          <w:cs/>
        </w:rPr>
        <w:t xml:space="preserve"> </w:t>
      </w:r>
      <w:r w:rsidR="00910EDB" w:rsidRPr="00E0695B">
        <w:rPr>
          <w:rFonts w:cs="Kalimati" w:hint="cs"/>
          <w:sz w:val="24"/>
          <w:szCs w:val="24"/>
          <w:cs/>
        </w:rPr>
        <w:t>क्षेत्रफलमा</w:t>
      </w:r>
      <w:r w:rsidR="00910EDB" w:rsidRPr="00E0695B">
        <w:rPr>
          <w:rFonts w:cs="Kalimati"/>
          <w:sz w:val="24"/>
          <w:szCs w:val="24"/>
          <w:cs/>
        </w:rPr>
        <w:t xml:space="preserve"> </w:t>
      </w:r>
      <w:r w:rsidRPr="00E0695B">
        <w:rPr>
          <w:rFonts w:cs="Kalimati" w:hint="cs"/>
          <w:sz w:val="24"/>
          <w:szCs w:val="24"/>
          <w:cs/>
        </w:rPr>
        <w:t>सिँचाईको सुविधा प</w:t>
      </w:r>
      <w:r w:rsidR="00F9653A">
        <w:rPr>
          <w:rFonts w:cs="Kalimati" w:hint="cs"/>
          <w:sz w:val="24"/>
          <w:szCs w:val="24"/>
          <w:cs/>
        </w:rPr>
        <w:t>ुगेको छ ।</w:t>
      </w:r>
      <w:r w:rsidR="00E72710" w:rsidRPr="00334646">
        <w:rPr>
          <w:rFonts w:cs="Kalimati" w:hint="cs"/>
          <w:b/>
          <w:bCs/>
          <w:i/>
          <w:iCs/>
          <w:color w:val="FF0000"/>
          <w:sz w:val="20"/>
          <w:cs/>
        </w:rPr>
        <w:t>(</w:t>
      </w:r>
      <w:r w:rsidR="00334646" w:rsidRPr="00334646">
        <w:rPr>
          <w:rFonts w:cs="Kalimati" w:hint="cs"/>
          <w:b/>
          <w:bCs/>
          <w:i/>
          <w:iCs/>
          <w:color w:val="FF0000"/>
          <w:sz w:val="20"/>
          <w:cs/>
        </w:rPr>
        <w:t>२०७८</w:t>
      </w:r>
      <w:r w:rsidR="00334646" w:rsidRPr="00334646">
        <w:rPr>
          <w:rFonts w:cs="Kalimati"/>
          <w:b/>
          <w:bCs/>
          <w:i/>
          <w:iCs/>
          <w:color w:val="FF0000"/>
          <w:sz w:val="20"/>
          <w:cs/>
        </w:rPr>
        <w:t>,</w:t>
      </w:r>
      <w:r w:rsidR="00E72710" w:rsidRPr="00334646">
        <w:rPr>
          <w:rFonts w:cs="Kalimati" w:hint="cs"/>
          <w:b/>
          <w:bCs/>
          <w:i/>
          <w:iCs/>
          <w:color w:val="FF0000"/>
          <w:sz w:val="20"/>
          <w:cs/>
        </w:rPr>
        <w:t xml:space="preserve"> वस्तुस्थिति</w:t>
      </w:r>
      <w:r w:rsidR="00E72710" w:rsidRPr="00334646">
        <w:rPr>
          <w:rFonts w:cs="Kalimati"/>
          <w:b/>
          <w:bCs/>
          <w:i/>
          <w:iCs/>
          <w:color w:val="FF0000"/>
          <w:sz w:val="20"/>
          <w:cs/>
        </w:rPr>
        <w:t xml:space="preserve"> </w:t>
      </w:r>
      <w:r w:rsidR="00E72710" w:rsidRPr="00334646">
        <w:rPr>
          <w:rFonts w:cs="Kalimati" w:hint="cs"/>
          <w:b/>
          <w:bCs/>
          <w:i/>
          <w:iCs/>
          <w:color w:val="FF0000"/>
          <w:sz w:val="20"/>
          <w:cs/>
        </w:rPr>
        <w:t>विश्लेष्ण</w:t>
      </w:r>
      <w:r w:rsidR="00334646" w:rsidRPr="00334646">
        <w:rPr>
          <w:rFonts w:cs="Kalimati" w:hint="cs"/>
          <w:b/>
          <w:bCs/>
          <w:i/>
          <w:iCs/>
          <w:color w:val="FF0000"/>
          <w:sz w:val="20"/>
          <w:cs/>
        </w:rPr>
        <w:t>, बेनीघाट रोराङ)</w:t>
      </w:r>
      <w:r w:rsidR="00F12D1D" w:rsidRPr="00334646">
        <w:rPr>
          <w:rFonts w:cs="Kalimati" w:hint="cs"/>
          <w:color w:val="FF0000"/>
          <w:szCs w:val="22"/>
          <w:cs/>
        </w:rPr>
        <w:t xml:space="preserve"> </w:t>
      </w:r>
      <w:r w:rsidR="00F12D1D">
        <w:rPr>
          <w:rFonts w:cs="Kalimati" w:hint="cs"/>
          <w:sz w:val="24"/>
          <w:szCs w:val="24"/>
          <w:cs/>
        </w:rPr>
        <w:t>गाउँपालिकाको</w:t>
      </w:r>
      <w:r w:rsidR="00F12D1D">
        <w:rPr>
          <w:rFonts w:cs="Kalimati"/>
          <w:sz w:val="24"/>
          <w:szCs w:val="24"/>
          <w:cs/>
        </w:rPr>
        <w:t xml:space="preserve"> </w:t>
      </w:r>
      <w:r w:rsidR="00F12D1D">
        <w:rPr>
          <w:rFonts w:cs="Kalimati" w:hint="cs"/>
          <w:sz w:val="24"/>
          <w:szCs w:val="24"/>
          <w:cs/>
        </w:rPr>
        <w:t>अधिकांश</w:t>
      </w:r>
      <w:r w:rsidR="00F12D1D">
        <w:rPr>
          <w:rFonts w:cs="Kalimati"/>
          <w:sz w:val="24"/>
          <w:szCs w:val="24"/>
          <w:cs/>
        </w:rPr>
        <w:t xml:space="preserve"> </w:t>
      </w:r>
      <w:r w:rsidR="00F12D1D">
        <w:rPr>
          <w:rFonts w:cs="Kalimati" w:hint="cs"/>
          <w:sz w:val="24"/>
          <w:szCs w:val="24"/>
          <w:cs/>
        </w:rPr>
        <w:t>परिवार</w:t>
      </w:r>
      <w:r w:rsidR="00F12D1D">
        <w:rPr>
          <w:rFonts w:cs="Kalimati"/>
          <w:sz w:val="24"/>
          <w:szCs w:val="24"/>
          <w:cs/>
        </w:rPr>
        <w:t xml:space="preserve"> </w:t>
      </w:r>
      <w:r w:rsidR="00F12D1D">
        <w:rPr>
          <w:rFonts w:cs="Kalimati" w:hint="cs"/>
          <w:sz w:val="24"/>
          <w:szCs w:val="24"/>
          <w:cs/>
        </w:rPr>
        <w:t>कृषि</w:t>
      </w:r>
      <w:r w:rsidR="00F12D1D">
        <w:rPr>
          <w:rFonts w:cs="Kalimati"/>
          <w:sz w:val="24"/>
          <w:szCs w:val="24"/>
          <w:cs/>
        </w:rPr>
        <w:t xml:space="preserve"> </w:t>
      </w:r>
      <w:r w:rsidR="00F12D1D">
        <w:rPr>
          <w:rFonts w:cs="Kalimati" w:hint="cs"/>
          <w:sz w:val="24"/>
          <w:szCs w:val="24"/>
          <w:cs/>
        </w:rPr>
        <w:t>पेशामा</w:t>
      </w:r>
      <w:r w:rsidR="00F12D1D">
        <w:rPr>
          <w:rFonts w:cs="Kalimati"/>
          <w:sz w:val="24"/>
          <w:szCs w:val="24"/>
          <w:cs/>
        </w:rPr>
        <w:t xml:space="preserve"> </w:t>
      </w:r>
      <w:r w:rsidR="00F12D1D">
        <w:rPr>
          <w:rFonts w:cs="Kalimati" w:hint="cs"/>
          <w:sz w:val="24"/>
          <w:szCs w:val="24"/>
          <w:cs/>
        </w:rPr>
        <w:t>निर्भर</w:t>
      </w:r>
      <w:r w:rsidR="00F12D1D">
        <w:rPr>
          <w:rFonts w:cs="Kalimati"/>
          <w:sz w:val="24"/>
          <w:szCs w:val="24"/>
          <w:cs/>
        </w:rPr>
        <w:t xml:space="preserve"> </w:t>
      </w:r>
      <w:r w:rsidR="00F12D1D">
        <w:rPr>
          <w:rFonts w:cs="Kalimati" w:hint="cs"/>
          <w:sz w:val="24"/>
          <w:szCs w:val="24"/>
          <w:cs/>
        </w:rPr>
        <w:t>रहेको</w:t>
      </w:r>
      <w:r w:rsidR="00F12D1D">
        <w:rPr>
          <w:rFonts w:cs="Kalimati"/>
          <w:sz w:val="24"/>
          <w:szCs w:val="24"/>
          <w:cs/>
        </w:rPr>
        <w:t xml:space="preserve"> </w:t>
      </w:r>
      <w:r w:rsidR="00F12D1D">
        <w:rPr>
          <w:rFonts w:cs="Kalimati" w:hint="cs"/>
          <w:sz w:val="24"/>
          <w:szCs w:val="24"/>
          <w:cs/>
        </w:rPr>
        <w:t>र</w:t>
      </w:r>
      <w:r w:rsidR="00F12D1D">
        <w:rPr>
          <w:rFonts w:cs="Kalimati"/>
          <w:sz w:val="24"/>
          <w:szCs w:val="24"/>
          <w:cs/>
        </w:rPr>
        <w:t xml:space="preserve"> </w:t>
      </w:r>
      <w:r w:rsidR="00F12D1D">
        <w:rPr>
          <w:rFonts w:cs="Kalimati" w:hint="cs"/>
          <w:sz w:val="24"/>
          <w:szCs w:val="24"/>
          <w:cs/>
        </w:rPr>
        <w:t>कृषिमा</w:t>
      </w:r>
      <w:r w:rsidR="00F12D1D">
        <w:rPr>
          <w:rFonts w:cs="Kalimati"/>
          <w:sz w:val="24"/>
          <w:szCs w:val="24"/>
          <w:cs/>
        </w:rPr>
        <w:t xml:space="preserve"> </w:t>
      </w:r>
      <w:r w:rsidR="00F12D1D">
        <w:rPr>
          <w:rFonts w:cs="Kalimati" w:hint="cs"/>
          <w:sz w:val="24"/>
          <w:szCs w:val="24"/>
          <w:cs/>
        </w:rPr>
        <w:t>सम्भावना</w:t>
      </w:r>
      <w:r w:rsidR="00F12D1D">
        <w:rPr>
          <w:rFonts w:cs="Kalimati"/>
          <w:sz w:val="24"/>
          <w:szCs w:val="24"/>
          <w:cs/>
        </w:rPr>
        <w:t xml:space="preserve"> </w:t>
      </w:r>
      <w:r w:rsidR="00F12D1D">
        <w:rPr>
          <w:rFonts w:cs="Kalimati" w:hint="cs"/>
          <w:sz w:val="24"/>
          <w:szCs w:val="24"/>
          <w:cs/>
        </w:rPr>
        <w:t>बोकेको</w:t>
      </w:r>
      <w:r w:rsidR="00F12D1D">
        <w:rPr>
          <w:rFonts w:cs="Kalimati"/>
          <w:sz w:val="24"/>
          <w:szCs w:val="24"/>
          <w:cs/>
        </w:rPr>
        <w:t xml:space="preserve"> </w:t>
      </w:r>
      <w:r w:rsidR="00F12D1D">
        <w:rPr>
          <w:rFonts w:cs="Kalimati" w:hint="cs"/>
          <w:sz w:val="24"/>
          <w:szCs w:val="24"/>
          <w:cs/>
        </w:rPr>
        <w:t>गाउँपालिका</w:t>
      </w:r>
      <w:r w:rsidR="00F12D1D">
        <w:rPr>
          <w:rFonts w:cs="Kalimati"/>
          <w:sz w:val="24"/>
          <w:szCs w:val="24"/>
          <w:cs/>
        </w:rPr>
        <w:t xml:space="preserve"> </w:t>
      </w:r>
      <w:r w:rsidR="00F12D1D">
        <w:rPr>
          <w:rFonts w:cs="Kalimati" w:hint="cs"/>
          <w:sz w:val="24"/>
          <w:szCs w:val="24"/>
          <w:cs/>
        </w:rPr>
        <w:t>भएको</w:t>
      </w:r>
      <w:r w:rsidR="00F12D1D">
        <w:rPr>
          <w:rFonts w:cs="Kalimati"/>
          <w:sz w:val="24"/>
          <w:szCs w:val="24"/>
          <w:cs/>
        </w:rPr>
        <w:t xml:space="preserve"> </w:t>
      </w:r>
      <w:r w:rsidR="00F12D1D">
        <w:rPr>
          <w:rFonts w:cs="Kalimati" w:hint="cs"/>
          <w:sz w:val="24"/>
          <w:szCs w:val="24"/>
          <w:cs/>
        </w:rPr>
        <w:t>कारण</w:t>
      </w:r>
      <w:r w:rsidR="00F12D1D">
        <w:rPr>
          <w:rFonts w:cs="Kalimati"/>
          <w:sz w:val="24"/>
          <w:szCs w:val="24"/>
          <w:cs/>
        </w:rPr>
        <w:t xml:space="preserve"> </w:t>
      </w:r>
      <w:r w:rsidR="00F12D1D">
        <w:rPr>
          <w:rFonts w:cs="Kalimati" w:hint="cs"/>
          <w:sz w:val="24"/>
          <w:szCs w:val="24"/>
          <w:cs/>
        </w:rPr>
        <w:t>पनि</w:t>
      </w:r>
      <w:r w:rsidR="00F12D1D">
        <w:rPr>
          <w:rFonts w:cs="Kalimati"/>
          <w:sz w:val="24"/>
          <w:szCs w:val="24"/>
          <w:cs/>
        </w:rPr>
        <w:t xml:space="preserve"> </w:t>
      </w:r>
      <w:r w:rsidR="00F12D1D">
        <w:rPr>
          <w:rFonts w:cs="Kalimati" w:hint="cs"/>
          <w:sz w:val="24"/>
          <w:szCs w:val="24"/>
          <w:cs/>
        </w:rPr>
        <w:t>गाउँपालिकाले</w:t>
      </w:r>
      <w:r w:rsidR="00F12D1D">
        <w:rPr>
          <w:rFonts w:cs="Kalimati"/>
          <w:sz w:val="24"/>
          <w:szCs w:val="24"/>
          <w:cs/>
        </w:rPr>
        <w:t xml:space="preserve"> </w:t>
      </w:r>
      <w:r w:rsidR="00F12D1D">
        <w:rPr>
          <w:rFonts w:cs="Kalimati" w:hint="cs"/>
          <w:sz w:val="24"/>
          <w:szCs w:val="24"/>
          <w:cs/>
        </w:rPr>
        <w:t>कृषिलाई</w:t>
      </w:r>
      <w:r w:rsidR="00F12D1D">
        <w:rPr>
          <w:rFonts w:cs="Kalimati"/>
          <w:sz w:val="24"/>
          <w:szCs w:val="24"/>
          <w:cs/>
        </w:rPr>
        <w:t xml:space="preserve"> </w:t>
      </w:r>
      <w:r w:rsidR="00F12D1D">
        <w:rPr>
          <w:rFonts w:cs="Kalimati" w:hint="cs"/>
          <w:sz w:val="24"/>
          <w:szCs w:val="24"/>
          <w:cs/>
        </w:rPr>
        <w:t>प्राथमिकताको</w:t>
      </w:r>
      <w:r w:rsidR="00F12D1D">
        <w:rPr>
          <w:rFonts w:cs="Kalimati"/>
          <w:sz w:val="24"/>
          <w:szCs w:val="24"/>
          <w:cs/>
        </w:rPr>
        <w:t xml:space="preserve"> </w:t>
      </w:r>
      <w:r w:rsidR="00F12D1D">
        <w:rPr>
          <w:rFonts w:cs="Kalimati" w:hint="cs"/>
          <w:sz w:val="24"/>
          <w:szCs w:val="24"/>
          <w:cs/>
        </w:rPr>
        <w:t>क्षेत्रमा</w:t>
      </w:r>
      <w:r w:rsidR="00F12D1D">
        <w:rPr>
          <w:rFonts w:cs="Kalimati"/>
          <w:sz w:val="24"/>
          <w:szCs w:val="24"/>
          <w:cs/>
        </w:rPr>
        <w:t xml:space="preserve"> </w:t>
      </w:r>
      <w:r w:rsidR="00F12D1D">
        <w:rPr>
          <w:rFonts w:cs="Kalimati" w:hint="cs"/>
          <w:sz w:val="24"/>
          <w:szCs w:val="24"/>
          <w:cs/>
        </w:rPr>
        <w:t>राखेर</w:t>
      </w:r>
      <w:r w:rsidR="00F12D1D">
        <w:rPr>
          <w:rFonts w:cs="Kalimati"/>
          <w:sz w:val="24"/>
          <w:szCs w:val="24"/>
          <w:cs/>
        </w:rPr>
        <w:t xml:space="preserve"> </w:t>
      </w:r>
      <w:r w:rsidR="00F12D1D">
        <w:rPr>
          <w:rFonts w:cs="Kalimati" w:hint="cs"/>
          <w:sz w:val="24"/>
          <w:szCs w:val="24"/>
          <w:cs/>
        </w:rPr>
        <w:t>विभिन्न</w:t>
      </w:r>
      <w:r w:rsidR="00F12D1D">
        <w:rPr>
          <w:rFonts w:cs="Kalimati"/>
          <w:sz w:val="24"/>
          <w:szCs w:val="24"/>
          <w:cs/>
        </w:rPr>
        <w:t xml:space="preserve"> </w:t>
      </w:r>
      <w:r w:rsidR="00F12D1D">
        <w:rPr>
          <w:rFonts w:cs="Kalimati" w:hint="cs"/>
          <w:sz w:val="24"/>
          <w:szCs w:val="24"/>
          <w:cs/>
        </w:rPr>
        <w:t>कार्यक्रम</w:t>
      </w:r>
      <w:r w:rsidR="00F12D1D">
        <w:rPr>
          <w:rFonts w:cs="Kalimati"/>
          <w:sz w:val="24"/>
          <w:szCs w:val="24"/>
          <w:cs/>
        </w:rPr>
        <w:t xml:space="preserve"> </w:t>
      </w:r>
      <w:r w:rsidR="00F12D1D">
        <w:rPr>
          <w:rFonts w:cs="Kalimati" w:hint="cs"/>
          <w:sz w:val="24"/>
          <w:szCs w:val="24"/>
          <w:cs/>
        </w:rPr>
        <w:t>गर्दै</w:t>
      </w:r>
      <w:r w:rsidR="00F12D1D">
        <w:rPr>
          <w:rFonts w:cs="Kalimati"/>
          <w:sz w:val="24"/>
          <w:szCs w:val="24"/>
          <w:cs/>
        </w:rPr>
        <w:t xml:space="preserve"> </w:t>
      </w:r>
      <w:r w:rsidR="00F12D1D">
        <w:rPr>
          <w:rFonts w:cs="Kalimati" w:hint="cs"/>
          <w:sz w:val="24"/>
          <w:szCs w:val="24"/>
          <w:cs/>
        </w:rPr>
        <w:t>आईरहेको</w:t>
      </w:r>
      <w:r w:rsidR="00F12D1D">
        <w:rPr>
          <w:rFonts w:cs="Kalimati"/>
          <w:sz w:val="24"/>
          <w:szCs w:val="24"/>
          <w:cs/>
        </w:rPr>
        <w:t xml:space="preserve"> </w:t>
      </w:r>
      <w:r w:rsidR="00F12D1D">
        <w:rPr>
          <w:rFonts w:cs="Kalimati" w:hint="cs"/>
          <w:sz w:val="24"/>
          <w:szCs w:val="24"/>
          <w:cs/>
        </w:rPr>
        <w:t>छ।</w:t>
      </w:r>
      <w:r w:rsidR="00F12D1D">
        <w:rPr>
          <w:rFonts w:ascii="Preeti" w:hAnsi="Preeti" w:cs="Nirmala UI" w:hint="cs"/>
          <w:b/>
          <w:bCs/>
          <w:color w:val="00B050"/>
          <w:sz w:val="24"/>
          <w:szCs w:val="24"/>
          <w:shd w:val="clear" w:color="auto" w:fill="FFFFFF"/>
          <w:cs/>
        </w:rPr>
        <w:t xml:space="preserve"> </w:t>
      </w:r>
      <w:r w:rsidR="00DE4F8B" w:rsidRPr="00DE4F8B">
        <w:rPr>
          <w:rFonts w:ascii="Arial" w:hAnsi="Arial" w:cs="Kalimati" w:hint="cs"/>
          <w:color w:val="000000" w:themeColor="text1"/>
          <w:sz w:val="24"/>
          <w:szCs w:val="24"/>
          <w:shd w:val="clear" w:color="auto" w:fill="FFFFFF"/>
          <w:cs/>
        </w:rPr>
        <w:t>आ</w:t>
      </w:r>
      <w:r w:rsidR="00DE4F8B" w:rsidRPr="00DE4F8B">
        <w:rPr>
          <w:rFonts w:ascii="Arial" w:hAnsi="Arial" w:cs="Kalimati"/>
          <w:color w:val="000000" w:themeColor="text1"/>
          <w:sz w:val="24"/>
          <w:szCs w:val="24"/>
          <w:shd w:val="clear" w:color="auto" w:fill="FFFFFF"/>
          <w:cs/>
        </w:rPr>
        <w:t>.</w:t>
      </w:r>
      <w:r w:rsidR="00DE4F8B" w:rsidRPr="00DE4F8B">
        <w:rPr>
          <w:rFonts w:ascii="Arial" w:hAnsi="Arial" w:cs="Kalimati" w:hint="cs"/>
          <w:color w:val="000000" w:themeColor="text1"/>
          <w:sz w:val="24"/>
          <w:szCs w:val="24"/>
          <w:shd w:val="clear" w:color="auto" w:fill="FFFFFF"/>
          <w:cs/>
        </w:rPr>
        <w:t>व</w:t>
      </w:r>
      <w:r w:rsidR="00DE4F8B" w:rsidRPr="00DE4F8B">
        <w:rPr>
          <w:rFonts w:ascii="Arial" w:hAnsi="Arial" w:cs="Kalimati"/>
          <w:color w:val="000000" w:themeColor="text1"/>
          <w:sz w:val="24"/>
          <w:szCs w:val="24"/>
          <w:shd w:val="clear" w:color="auto" w:fill="FFFFFF"/>
          <w:cs/>
        </w:rPr>
        <w:t>.</w:t>
      </w:r>
      <w:r w:rsidR="00DE4F8B">
        <w:rPr>
          <w:rFonts w:ascii="Arial" w:hAnsi="Arial" w:cs="Kalimati" w:hint="cs"/>
          <w:color w:val="000000" w:themeColor="text1"/>
          <w:sz w:val="24"/>
          <w:szCs w:val="24"/>
          <w:shd w:val="clear" w:color="auto" w:fill="FFFFFF"/>
          <w:cs/>
        </w:rPr>
        <w:t xml:space="preserve"> २०८०</w:t>
      </w:r>
      <w:r w:rsidR="00DE4F8B">
        <w:rPr>
          <w:rFonts w:ascii="Arial" w:hAnsi="Arial" w:cs="Kalimati"/>
          <w:color w:val="000000" w:themeColor="text1"/>
          <w:sz w:val="24"/>
          <w:szCs w:val="24"/>
          <w:shd w:val="clear" w:color="auto" w:fill="FFFFFF"/>
          <w:cs/>
        </w:rPr>
        <w:t>/</w:t>
      </w:r>
      <w:r w:rsidR="00DE4F8B">
        <w:rPr>
          <w:rFonts w:ascii="Arial" w:hAnsi="Arial" w:cs="Kalimati" w:hint="cs"/>
          <w:color w:val="000000" w:themeColor="text1"/>
          <w:sz w:val="24"/>
          <w:szCs w:val="24"/>
          <w:shd w:val="clear" w:color="auto" w:fill="FFFFFF"/>
          <w:cs/>
        </w:rPr>
        <w:t>०८१</w:t>
      </w:r>
      <w:r w:rsidR="00DE4F8B">
        <w:rPr>
          <w:rFonts w:ascii="Arial" w:hAnsi="Arial" w:cs="Kalimati"/>
          <w:color w:val="000000" w:themeColor="text1"/>
          <w:sz w:val="24"/>
          <w:szCs w:val="24"/>
          <w:shd w:val="clear" w:color="auto" w:fill="FFFFFF"/>
          <w:cs/>
        </w:rPr>
        <w:t xml:space="preserve"> </w:t>
      </w:r>
      <w:r w:rsidR="00DE4F8B">
        <w:rPr>
          <w:rFonts w:ascii="Arial" w:hAnsi="Arial" w:cs="Kalimati" w:hint="cs"/>
          <w:color w:val="000000" w:themeColor="text1"/>
          <w:sz w:val="24"/>
          <w:szCs w:val="24"/>
          <w:shd w:val="clear" w:color="auto" w:fill="FFFFFF"/>
          <w:cs/>
        </w:rPr>
        <w:t>मा</w:t>
      </w:r>
      <w:r w:rsidR="00DE4F8B">
        <w:rPr>
          <w:rFonts w:ascii="Arial" w:hAnsi="Arial" w:cs="Kalimati"/>
          <w:color w:val="000000" w:themeColor="text1"/>
          <w:sz w:val="24"/>
          <w:szCs w:val="24"/>
          <w:shd w:val="clear" w:color="auto" w:fill="FFFFFF"/>
          <w:cs/>
        </w:rPr>
        <w:t xml:space="preserve"> </w:t>
      </w:r>
      <w:r w:rsidR="00DE4F8B">
        <w:rPr>
          <w:rFonts w:ascii="Arial" w:hAnsi="Arial" w:cs="Kalimati" w:hint="cs"/>
          <w:color w:val="000000" w:themeColor="text1"/>
          <w:sz w:val="24"/>
          <w:szCs w:val="24"/>
          <w:shd w:val="clear" w:color="auto" w:fill="FFFFFF"/>
          <w:cs/>
        </w:rPr>
        <w:t>कृषि</w:t>
      </w:r>
      <w:r w:rsidR="00DE4F8B">
        <w:rPr>
          <w:rFonts w:ascii="Arial" w:hAnsi="Arial" w:cs="Kalimati"/>
          <w:color w:val="000000" w:themeColor="text1"/>
          <w:sz w:val="24"/>
          <w:szCs w:val="24"/>
          <w:shd w:val="clear" w:color="auto" w:fill="FFFFFF"/>
          <w:cs/>
        </w:rPr>
        <w:t xml:space="preserve"> </w:t>
      </w:r>
      <w:r w:rsidR="00DE4F8B">
        <w:rPr>
          <w:rFonts w:ascii="Arial" w:hAnsi="Arial" w:cs="Kalimati" w:hint="cs"/>
          <w:color w:val="000000" w:themeColor="text1"/>
          <w:sz w:val="24"/>
          <w:szCs w:val="24"/>
          <w:shd w:val="clear" w:color="auto" w:fill="FFFFFF"/>
          <w:cs/>
        </w:rPr>
        <w:t>विकास</w:t>
      </w:r>
      <w:r w:rsidR="00DE4F8B">
        <w:rPr>
          <w:rFonts w:ascii="Arial" w:hAnsi="Arial" w:cs="Kalimati"/>
          <w:color w:val="000000" w:themeColor="text1"/>
          <w:sz w:val="24"/>
          <w:szCs w:val="24"/>
          <w:shd w:val="clear" w:color="auto" w:fill="FFFFFF"/>
          <w:cs/>
        </w:rPr>
        <w:t xml:space="preserve"> </w:t>
      </w:r>
      <w:r w:rsidR="00DE4F8B">
        <w:rPr>
          <w:rFonts w:ascii="Arial" w:hAnsi="Arial" w:cs="Kalimati" w:hint="cs"/>
          <w:color w:val="000000" w:themeColor="text1"/>
          <w:sz w:val="24"/>
          <w:szCs w:val="24"/>
          <w:shd w:val="clear" w:color="auto" w:fill="FFFFFF"/>
          <w:cs/>
        </w:rPr>
        <w:t>शाखाबाट</w:t>
      </w:r>
      <w:r w:rsidR="00BD61DF">
        <w:rPr>
          <w:rFonts w:ascii="Arial" w:hAnsi="Arial" w:cs="Kalimati" w:hint="cs"/>
          <w:color w:val="000000" w:themeColor="text1"/>
          <w:sz w:val="24"/>
          <w:szCs w:val="24"/>
          <w:shd w:val="clear" w:color="auto" w:fill="FFFFFF"/>
          <w:cs/>
        </w:rPr>
        <w:t xml:space="preserve"> संचालित</w:t>
      </w:r>
      <w:r w:rsidR="00BD61DF">
        <w:rPr>
          <w:rFonts w:ascii="Arial" w:hAnsi="Arial" w:cs="Kalimati"/>
          <w:color w:val="000000" w:themeColor="text1"/>
          <w:sz w:val="24"/>
          <w:szCs w:val="24"/>
          <w:shd w:val="clear" w:color="auto" w:fill="FFFFFF"/>
          <w:cs/>
        </w:rPr>
        <w:t xml:space="preserve"> </w:t>
      </w:r>
      <w:r w:rsidR="00BD61DF">
        <w:rPr>
          <w:rFonts w:ascii="Arial" w:hAnsi="Arial" w:cs="Kalimati" w:hint="cs"/>
          <w:color w:val="000000" w:themeColor="text1"/>
          <w:sz w:val="24"/>
          <w:szCs w:val="24"/>
          <w:shd w:val="clear" w:color="auto" w:fill="FFFFFF"/>
          <w:cs/>
        </w:rPr>
        <w:t>कार्यक्रम तथा</w:t>
      </w:r>
      <w:r w:rsidR="00BD61DF">
        <w:rPr>
          <w:rFonts w:ascii="Arial" w:hAnsi="Arial" w:cs="Kalimati"/>
          <w:color w:val="000000" w:themeColor="text1"/>
          <w:sz w:val="24"/>
          <w:szCs w:val="24"/>
          <w:shd w:val="clear" w:color="auto" w:fill="FFFFFF"/>
          <w:cs/>
        </w:rPr>
        <w:t xml:space="preserve"> </w:t>
      </w:r>
      <w:r w:rsidR="00BD61DF">
        <w:rPr>
          <w:rFonts w:ascii="Arial" w:hAnsi="Arial" w:cs="Kalimati" w:hint="cs"/>
          <w:color w:val="000000" w:themeColor="text1"/>
          <w:sz w:val="24"/>
          <w:szCs w:val="24"/>
          <w:shd w:val="clear" w:color="auto" w:fill="FFFFFF"/>
          <w:cs/>
        </w:rPr>
        <w:t>गतिविधिको</w:t>
      </w:r>
      <w:r w:rsidR="00BD61DF">
        <w:rPr>
          <w:rFonts w:ascii="Arial" w:hAnsi="Arial" w:cs="Kalimati"/>
          <w:color w:val="000000" w:themeColor="text1"/>
          <w:sz w:val="24"/>
          <w:szCs w:val="24"/>
          <w:shd w:val="clear" w:color="auto" w:fill="FFFFFF"/>
          <w:cs/>
        </w:rPr>
        <w:t xml:space="preserve"> </w:t>
      </w:r>
      <w:r w:rsidR="00BD61DF">
        <w:rPr>
          <w:rFonts w:ascii="Arial" w:hAnsi="Arial" w:cs="Kalimati" w:hint="cs"/>
          <w:color w:val="000000" w:themeColor="text1"/>
          <w:sz w:val="24"/>
          <w:szCs w:val="24"/>
          <w:shd w:val="clear" w:color="auto" w:fill="FFFFFF"/>
          <w:cs/>
        </w:rPr>
        <w:t>प्रगतिलाई</w:t>
      </w:r>
      <w:r w:rsidR="00BD61DF">
        <w:rPr>
          <w:rFonts w:ascii="Arial" w:hAnsi="Arial" w:cs="Kalimati"/>
          <w:color w:val="000000" w:themeColor="text1"/>
          <w:sz w:val="24"/>
          <w:szCs w:val="24"/>
          <w:shd w:val="clear" w:color="auto" w:fill="FFFFFF"/>
          <w:cs/>
        </w:rPr>
        <w:t xml:space="preserve"> </w:t>
      </w:r>
      <w:r w:rsidR="009D2350">
        <w:rPr>
          <w:rFonts w:ascii="Arial" w:hAnsi="Arial" w:cs="Kalimati" w:hint="cs"/>
          <w:color w:val="000000" w:themeColor="text1"/>
          <w:sz w:val="24"/>
          <w:szCs w:val="24"/>
          <w:shd w:val="clear" w:color="auto" w:fill="FFFFFF"/>
          <w:cs/>
        </w:rPr>
        <w:t>१</w:t>
      </w:r>
      <w:r w:rsidR="009D2350">
        <w:rPr>
          <w:rFonts w:ascii="Arial" w:hAnsi="Arial" w:cs="Kalimati"/>
          <w:color w:val="000000" w:themeColor="text1"/>
          <w:sz w:val="24"/>
          <w:szCs w:val="24"/>
          <w:shd w:val="clear" w:color="auto" w:fill="FFFFFF"/>
          <w:cs/>
        </w:rPr>
        <w:t>.</w:t>
      </w:r>
      <w:r w:rsidR="009D2350">
        <w:rPr>
          <w:rFonts w:ascii="Arial" w:hAnsi="Arial" w:cs="Kalimati" w:hint="cs"/>
          <w:color w:val="000000" w:themeColor="text1"/>
          <w:sz w:val="24"/>
          <w:szCs w:val="24"/>
          <w:shd w:val="clear" w:color="auto" w:fill="FFFFFF"/>
          <w:cs/>
        </w:rPr>
        <w:t>२</w:t>
      </w:r>
      <w:r w:rsidR="009D2350">
        <w:rPr>
          <w:rFonts w:ascii="Arial" w:hAnsi="Arial" w:cs="Kalimati"/>
          <w:color w:val="000000" w:themeColor="text1"/>
          <w:sz w:val="24"/>
          <w:szCs w:val="24"/>
          <w:shd w:val="clear" w:color="auto" w:fill="FFFFFF"/>
          <w:cs/>
        </w:rPr>
        <w:t>.</w:t>
      </w:r>
      <w:r w:rsidR="009D2350">
        <w:rPr>
          <w:rFonts w:ascii="Arial" w:hAnsi="Arial" w:cs="Kalimati" w:hint="cs"/>
          <w:color w:val="000000" w:themeColor="text1"/>
          <w:sz w:val="24"/>
          <w:szCs w:val="24"/>
          <w:shd w:val="clear" w:color="auto" w:fill="FFFFFF"/>
          <w:cs/>
        </w:rPr>
        <w:t>१</w:t>
      </w:r>
      <w:r w:rsidR="009D2350">
        <w:rPr>
          <w:rFonts w:ascii="Arial" w:hAnsi="Arial" w:cs="Kalimati"/>
          <w:color w:val="000000" w:themeColor="text1"/>
          <w:sz w:val="24"/>
          <w:szCs w:val="24"/>
          <w:shd w:val="clear" w:color="auto" w:fill="FFFFFF"/>
          <w:cs/>
        </w:rPr>
        <w:t>.</w:t>
      </w:r>
      <w:r w:rsidR="009D2350">
        <w:rPr>
          <w:rFonts w:ascii="Arial" w:hAnsi="Arial" w:cs="Kalimati" w:hint="cs"/>
          <w:color w:val="000000" w:themeColor="text1"/>
          <w:sz w:val="24"/>
          <w:szCs w:val="24"/>
          <w:shd w:val="clear" w:color="auto" w:fill="FFFFFF"/>
          <w:cs/>
        </w:rPr>
        <w:t>१</w:t>
      </w:r>
      <w:r w:rsidR="009D2350">
        <w:rPr>
          <w:rFonts w:ascii="Arial" w:hAnsi="Arial" w:cs="Kalimati"/>
          <w:color w:val="000000" w:themeColor="text1"/>
          <w:sz w:val="24"/>
          <w:szCs w:val="24"/>
          <w:shd w:val="clear" w:color="auto" w:fill="FFFFFF"/>
          <w:cs/>
        </w:rPr>
        <w:t>.</w:t>
      </w:r>
      <w:r w:rsidR="009D2350">
        <w:rPr>
          <w:rFonts w:ascii="Arial" w:hAnsi="Arial" w:cs="Kalimati" w:hint="cs"/>
          <w:color w:val="000000" w:themeColor="text1"/>
          <w:sz w:val="24"/>
          <w:szCs w:val="24"/>
          <w:shd w:val="clear" w:color="auto" w:fill="FFFFFF"/>
          <w:cs/>
        </w:rPr>
        <w:t xml:space="preserve"> संक्षिप्त</w:t>
      </w:r>
      <w:r w:rsidR="009D2350">
        <w:rPr>
          <w:rFonts w:ascii="Arial" w:hAnsi="Arial" w:cs="Kalimati"/>
          <w:color w:val="000000" w:themeColor="text1"/>
          <w:sz w:val="24"/>
          <w:szCs w:val="24"/>
          <w:shd w:val="clear" w:color="auto" w:fill="FFFFFF"/>
          <w:cs/>
        </w:rPr>
        <w:t xml:space="preserve"> </w:t>
      </w:r>
      <w:r w:rsidR="009D2350">
        <w:rPr>
          <w:rFonts w:ascii="Arial" w:hAnsi="Arial" w:cs="Kalimati" w:hint="cs"/>
          <w:color w:val="000000" w:themeColor="text1"/>
          <w:sz w:val="24"/>
          <w:szCs w:val="24"/>
          <w:shd w:val="clear" w:color="auto" w:fill="FFFFFF"/>
          <w:cs/>
        </w:rPr>
        <w:t>तालिका</w:t>
      </w:r>
      <w:r w:rsidR="00251059">
        <w:rPr>
          <w:rFonts w:ascii="Arial" w:hAnsi="Arial" w:cs="Kalimati" w:hint="cs"/>
          <w:color w:val="000000" w:themeColor="text1"/>
          <w:sz w:val="24"/>
          <w:szCs w:val="24"/>
          <w:shd w:val="clear" w:color="auto" w:fill="FFFFFF"/>
          <w:cs/>
        </w:rPr>
        <w:t>मा</w:t>
      </w:r>
      <w:r w:rsidR="009D2350">
        <w:rPr>
          <w:rFonts w:ascii="Arial" w:hAnsi="Arial" w:cs="Kalimati" w:hint="cs"/>
          <w:color w:val="000000" w:themeColor="text1"/>
          <w:sz w:val="24"/>
          <w:szCs w:val="24"/>
          <w:shd w:val="clear" w:color="auto" w:fill="FFFFFF"/>
          <w:cs/>
        </w:rPr>
        <w:t xml:space="preserve"> </w:t>
      </w:r>
      <w:r w:rsidR="00251059">
        <w:rPr>
          <w:rFonts w:ascii="Arial" w:hAnsi="Arial" w:cs="Kalimati" w:hint="cs"/>
          <w:color w:val="000000" w:themeColor="text1"/>
          <w:sz w:val="24"/>
          <w:szCs w:val="24"/>
          <w:shd w:val="clear" w:color="auto" w:fill="FFFFFF"/>
          <w:cs/>
        </w:rPr>
        <w:t xml:space="preserve">र </w:t>
      </w:r>
      <w:r w:rsidR="009D2350">
        <w:rPr>
          <w:rFonts w:ascii="Arial" w:hAnsi="Arial" w:cs="Kalimati" w:hint="cs"/>
          <w:color w:val="000000" w:themeColor="text1"/>
          <w:sz w:val="24"/>
          <w:szCs w:val="24"/>
          <w:shd w:val="clear" w:color="auto" w:fill="FFFFFF"/>
          <w:cs/>
        </w:rPr>
        <w:t>बुँदागत</w:t>
      </w:r>
      <w:r w:rsidR="009D2350">
        <w:rPr>
          <w:rFonts w:ascii="Arial" w:hAnsi="Arial" w:cs="Kalimati"/>
          <w:color w:val="000000" w:themeColor="text1"/>
          <w:sz w:val="24"/>
          <w:szCs w:val="24"/>
          <w:shd w:val="clear" w:color="auto" w:fill="FFFFFF"/>
          <w:cs/>
        </w:rPr>
        <w:t xml:space="preserve"> </w:t>
      </w:r>
      <w:r w:rsidR="009D2350">
        <w:rPr>
          <w:rFonts w:ascii="Arial" w:hAnsi="Arial" w:cs="Kalimati" w:hint="cs"/>
          <w:color w:val="000000" w:themeColor="text1"/>
          <w:sz w:val="24"/>
          <w:szCs w:val="24"/>
          <w:shd w:val="clear" w:color="auto" w:fill="FFFFFF"/>
          <w:cs/>
        </w:rPr>
        <w:t>रुपमा</w:t>
      </w:r>
      <w:r w:rsidR="009D2350">
        <w:rPr>
          <w:rFonts w:ascii="Arial" w:hAnsi="Arial" w:cs="Kalimati"/>
          <w:color w:val="000000" w:themeColor="text1"/>
          <w:sz w:val="24"/>
          <w:szCs w:val="24"/>
          <w:shd w:val="clear" w:color="auto" w:fill="FFFFFF"/>
          <w:cs/>
        </w:rPr>
        <w:t xml:space="preserve"> </w:t>
      </w:r>
      <w:r w:rsidR="009D2350">
        <w:rPr>
          <w:rFonts w:ascii="Arial" w:hAnsi="Arial" w:cs="Kalimati" w:hint="cs"/>
          <w:color w:val="333333"/>
          <w:sz w:val="24"/>
          <w:szCs w:val="24"/>
          <w:shd w:val="clear" w:color="auto" w:fill="FFFFFF"/>
          <w:cs/>
        </w:rPr>
        <w:t>प्रस्तुत</w:t>
      </w:r>
      <w:r w:rsidR="009D2350">
        <w:rPr>
          <w:rFonts w:ascii="Arial" w:hAnsi="Arial" w:cs="Kalimati"/>
          <w:color w:val="333333"/>
          <w:sz w:val="24"/>
          <w:szCs w:val="24"/>
          <w:shd w:val="clear" w:color="auto" w:fill="FFFFFF"/>
          <w:cs/>
        </w:rPr>
        <w:t xml:space="preserve"> </w:t>
      </w:r>
      <w:r w:rsidR="009D2350">
        <w:rPr>
          <w:rFonts w:ascii="Arial" w:hAnsi="Arial" w:cs="Kalimati" w:hint="cs"/>
          <w:color w:val="333333"/>
          <w:sz w:val="24"/>
          <w:szCs w:val="24"/>
          <w:shd w:val="clear" w:color="auto" w:fill="FFFFFF"/>
          <w:cs/>
        </w:rPr>
        <w:t>गरिएको</w:t>
      </w:r>
      <w:r w:rsidR="009D2350">
        <w:rPr>
          <w:rFonts w:ascii="Arial" w:hAnsi="Arial" w:cs="Kalimati"/>
          <w:color w:val="333333"/>
          <w:sz w:val="24"/>
          <w:szCs w:val="24"/>
          <w:shd w:val="clear" w:color="auto" w:fill="FFFFFF"/>
          <w:cs/>
        </w:rPr>
        <w:t xml:space="preserve"> </w:t>
      </w:r>
      <w:r w:rsidR="009D2350">
        <w:rPr>
          <w:rFonts w:ascii="Arial" w:hAnsi="Arial" w:cs="Kalimati" w:hint="cs"/>
          <w:color w:val="333333"/>
          <w:sz w:val="24"/>
          <w:szCs w:val="24"/>
          <w:shd w:val="clear" w:color="auto" w:fill="FFFFFF"/>
          <w:cs/>
        </w:rPr>
        <w:t>छ</w:t>
      </w:r>
      <w:r w:rsidR="009D2350">
        <w:rPr>
          <w:rFonts w:ascii="Arial" w:hAnsi="Arial" w:cs="Kalimati"/>
          <w:color w:val="333333"/>
          <w:sz w:val="24"/>
          <w:szCs w:val="24"/>
          <w:shd w:val="clear" w:color="auto" w:fill="FFFFFF"/>
          <w:cs/>
        </w:rPr>
        <w:t xml:space="preserve"> </w:t>
      </w:r>
      <w:r w:rsidR="009D2350">
        <w:rPr>
          <w:rFonts w:ascii="Arial" w:hAnsi="Arial" w:cs="Kalimati" w:hint="cs"/>
          <w:color w:val="333333"/>
          <w:sz w:val="24"/>
          <w:szCs w:val="24"/>
          <w:shd w:val="clear" w:color="auto" w:fill="FFFFFF"/>
          <w:cs/>
        </w:rPr>
        <w:t>।</w:t>
      </w:r>
    </w:p>
    <w:p w14:paraId="053A5B6A" w14:textId="4E07760C" w:rsidR="00C36DD0" w:rsidRDefault="00C36DD0" w:rsidP="009D2350">
      <w:pPr>
        <w:spacing w:after="0" w:line="312" w:lineRule="auto"/>
        <w:jc w:val="both"/>
        <w:rPr>
          <w:rFonts w:ascii="Arial" w:hAnsi="Arial" w:cs="Kalimati"/>
          <w:color w:val="333333"/>
          <w:sz w:val="24"/>
          <w:szCs w:val="24"/>
          <w:shd w:val="clear" w:color="auto" w:fill="FFFFFF"/>
        </w:rPr>
      </w:pPr>
      <w:r w:rsidRPr="0093633F">
        <w:rPr>
          <w:rFonts w:ascii="Arial" w:hAnsi="Arial" w:cs="Kalimati" w:hint="cs"/>
          <w:b/>
          <w:bCs/>
          <w:color w:val="2E74B5" w:themeColor="accent1" w:themeShade="BF"/>
          <w:sz w:val="24"/>
          <w:szCs w:val="24"/>
          <w:shd w:val="clear" w:color="auto" w:fill="FFFFFF"/>
          <w:cs/>
        </w:rPr>
        <w:t>तालिका</w:t>
      </w:r>
      <w:r w:rsidRPr="0093633F">
        <w:rPr>
          <w:rFonts w:ascii="Arial" w:hAnsi="Arial" w:cs="Kalimati"/>
          <w:b/>
          <w:bCs/>
          <w:color w:val="2E74B5" w:themeColor="accent1" w:themeShade="BF"/>
          <w:sz w:val="24"/>
          <w:szCs w:val="24"/>
          <w:shd w:val="clear" w:color="auto" w:fill="FFFFFF"/>
          <w:cs/>
        </w:rPr>
        <w:t xml:space="preserve"> </w:t>
      </w:r>
      <w:r w:rsidRPr="0093633F">
        <w:rPr>
          <w:rFonts w:ascii="Arial" w:hAnsi="Arial" w:cs="Kalimati" w:hint="cs"/>
          <w:b/>
          <w:bCs/>
          <w:color w:val="2E74B5" w:themeColor="accent1" w:themeShade="BF"/>
          <w:sz w:val="24"/>
          <w:szCs w:val="24"/>
          <w:shd w:val="clear" w:color="auto" w:fill="FFFFFF"/>
          <w:cs/>
        </w:rPr>
        <w:t>नम्बर</w:t>
      </w:r>
      <w:r w:rsidRPr="0093633F">
        <w:rPr>
          <w:rFonts w:ascii="Arial" w:hAnsi="Arial" w:cs="Kalimati"/>
          <w:b/>
          <w:bCs/>
          <w:color w:val="2E74B5" w:themeColor="accent1" w:themeShade="BF"/>
          <w:sz w:val="24"/>
          <w:szCs w:val="24"/>
          <w:shd w:val="clear" w:color="auto" w:fill="FFFFFF"/>
          <w:cs/>
        </w:rPr>
        <w:t xml:space="preserve"> </w:t>
      </w:r>
      <w:r w:rsidRPr="0093633F">
        <w:rPr>
          <w:rFonts w:ascii="Arial" w:hAnsi="Arial" w:cs="Kalimati" w:hint="cs"/>
          <w:b/>
          <w:bCs/>
          <w:color w:val="2E74B5" w:themeColor="accent1" w:themeShade="BF"/>
          <w:sz w:val="24"/>
          <w:szCs w:val="24"/>
          <w:shd w:val="clear" w:color="auto" w:fill="FFFFFF"/>
          <w:cs/>
        </w:rPr>
        <w:t>१</w:t>
      </w:r>
      <w:r w:rsidRPr="0093633F">
        <w:rPr>
          <w:rFonts w:ascii="Arial" w:hAnsi="Arial" w:cs="Kalimati"/>
          <w:b/>
          <w:bCs/>
          <w:color w:val="2E74B5" w:themeColor="accent1" w:themeShade="BF"/>
          <w:sz w:val="24"/>
          <w:szCs w:val="24"/>
          <w:shd w:val="clear" w:color="auto" w:fill="FFFFFF"/>
          <w:cs/>
        </w:rPr>
        <w:t>.</w:t>
      </w:r>
      <w:r w:rsidRPr="0093633F">
        <w:rPr>
          <w:rFonts w:ascii="Arial" w:hAnsi="Arial" w:cs="Kalimati" w:hint="cs"/>
          <w:b/>
          <w:bCs/>
          <w:color w:val="2E74B5" w:themeColor="accent1" w:themeShade="BF"/>
          <w:sz w:val="24"/>
          <w:szCs w:val="24"/>
          <w:shd w:val="clear" w:color="auto" w:fill="FFFFFF"/>
          <w:cs/>
        </w:rPr>
        <w:t>२</w:t>
      </w:r>
      <w:r w:rsidRPr="0093633F">
        <w:rPr>
          <w:rFonts w:ascii="Arial" w:hAnsi="Arial" w:cs="Kalimati"/>
          <w:b/>
          <w:bCs/>
          <w:color w:val="2E74B5" w:themeColor="accent1" w:themeShade="BF"/>
          <w:sz w:val="24"/>
          <w:szCs w:val="24"/>
          <w:shd w:val="clear" w:color="auto" w:fill="FFFFFF"/>
          <w:cs/>
        </w:rPr>
        <w:t>.</w:t>
      </w:r>
      <w:r>
        <w:rPr>
          <w:rFonts w:ascii="Arial" w:hAnsi="Arial" w:cs="Kalimati" w:hint="cs"/>
          <w:b/>
          <w:bCs/>
          <w:color w:val="2E74B5" w:themeColor="accent1" w:themeShade="BF"/>
          <w:sz w:val="24"/>
          <w:szCs w:val="24"/>
          <w:shd w:val="clear" w:color="auto" w:fill="FFFFFF"/>
          <w:cs/>
        </w:rPr>
        <w:t>१.१</w:t>
      </w:r>
      <w:r w:rsidRPr="0093633F">
        <w:rPr>
          <w:rFonts w:ascii="Arial" w:hAnsi="Arial" w:cs="Kalimati"/>
          <w:b/>
          <w:bCs/>
          <w:color w:val="2E74B5" w:themeColor="accent1" w:themeShade="BF"/>
          <w:sz w:val="24"/>
          <w:szCs w:val="24"/>
          <w:shd w:val="clear" w:color="auto" w:fill="FFFFFF"/>
          <w:cs/>
        </w:rPr>
        <w:t xml:space="preserve"> </w:t>
      </w:r>
      <w:r w:rsidRPr="0093633F">
        <w:rPr>
          <w:rFonts w:ascii="Arial" w:hAnsi="Arial" w:cs="Kalimati" w:hint="cs"/>
          <w:b/>
          <w:bCs/>
          <w:color w:val="2E74B5" w:themeColor="accent1" w:themeShade="BF"/>
          <w:sz w:val="24"/>
          <w:szCs w:val="24"/>
          <w:shd w:val="clear" w:color="auto" w:fill="FFFFFF"/>
          <w:cs/>
        </w:rPr>
        <w:t xml:space="preserve">: </w:t>
      </w:r>
      <w:r>
        <w:rPr>
          <w:rFonts w:ascii="Arial" w:hAnsi="Arial" w:cs="Kalimati" w:hint="cs"/>
          <w:b/>
          <w:bCs/>
          <w:color w:val="2E74B5" w:themeColor="accent1" w:themeShade="BF"/>
          <w:sz w:val="24"/>
          <w:szCs w:val="24"/>
          <w:shd w:val="clear" w:color="auto" w:fill="FFFFFF"/>
          <w:cs/>
        </w:rPr>
        <w:t>आ</w:t>
      </w:r>
      <w:r>
        <w:rPr>
          <w:rFonts w:ascii="Arial" w:hAnsi="Arial" w:cs="Kalimati"/>
          <w:b/>
          <w:bCs/>
          <w:color w:val="2E74B5" w:themeColor="accent1" w:themeShade="BF"/>
          <w:sz w:val="24"/>
          <w:szCs w:val="24"/>
          <w:shd w:val="clear" w:color="auto" w:fill="FFFFFF"/>
          <w:cs/>
        </w:rPr>
        <w:t>.</w:t>
      </w:r>
      <w:r>
        <w:rPr>
          <w:rFonts w:ascii="Arial" w:hAnsi="Arial" w:cs="Kalimati" w:hint="cs"/>
          <w:b/>
          <w:bCs/>
          <w:color w:val="2E74B5" w:themeColor="accent1" w:themeShade="BF"/>
          <w:sz w:val="24"/>
          <w:szCs w:val="24"/>
          <w:shd w:val="clear" w:color="auto" w:fill="FFFFFF"/>
          <w:cs/>
        </w:rPr>
        <w:t>व</w:t>
      </w:r>
      <w:r>
        <w:rPr>
          <w:rFonts w:ascii="Arial" w:hAnsi="Arial" w:cs="Kalimati"/>
          <w:b/>
          <w:bCs/>
          <w:color w:val="2E74B5" w:themeColor="accent1" w:themeShade="BF"/>
          <w:sz w:val="24"/>
          <w:szCs w:val="24"/>
          <w:shd w:val="clear" w:color="auto" w:fill="FFFFFF"/>
          <w:cs/>
        </w:rPr>
        <w:t>.</w:t>
      </w:r>
      <w:r>
        <w:rPr>
          <w:rFonts w:ascii="Arial" w:hAnsi="Arial" w:cs="Kalimati" w:hint="cs"/>
          <w:b/>
          <w:bCs/>
          <w:color w:val="2E74B5" w:themeColor="accent1" w:themeShade="BF"/>
          <w:sz w:val="24"/>
          <w:szCs w:val="24"/>
          <w:shd w:val="clear" w:color="auto" w:fill="FFFFFF"/>
          <w:cs/>
        </w:rPr>
        <w:t xml:space="preserve"> ०८०</w:t>
      </w:r>
      <w:r>
        <w:rPr>
          <w:rFonts w:ascii="Arial" w:hAnsi="Arial" w:cs="Kalimati"/>
          <w:b/>
          <w:bCs/>
          <w:color w:val="2E74B5" w:themeColor="accent1" w:themeShade="BF"/>
          <w:sz w:val="24"/>
          <w:szCs w:val="24"/>
          <w:shd w:val="clear" w:color="auto" w:fill="FFFFFF"/>
          <w:cs/>
        </w:rPr>
        <w:t>/</w:t>
      </w:r>
      <w:r>
        <w:rPr>
          <w:rFonts w:ascii="Arial" w:hAnsi="Arial" w:cs="Kalimati" w:hint="cs"/>
          <w:b/>
          <w:bCs/>
          <w:color w:val="2E74B5" w:themeColor="accent1" w:themeShade="BF"/>
          <w:sz w:val="24"/>
          <w:szCs w:val="24"/>
          <w:shd w:val="clear" w:color="auto" w:fill="FFFFFF"/>
          <w:cs/>
        </w:rPr>
        <w:t>०८१ मा</w:t>
      </w:r>
      <w:r>
        <w:rPr>
          <w:rFonts w:ascii="Arial" w:hAnsi="Arial" w:cs="Kalimati"/>
          <w:b/>
          <w:bCs/>
          <w:color w:val="2E74B5" w:themeColor="accent1" w:themeShade="BF"/>
          <w:sz w:val="24"/>
          <w:szCs w:val="24"/>
          <w:shd w:val="clear" w:color="auto" w:fill="FFFFFF"/>
          <w:cs/>
        </w:rPr>
        <w:t xml:space="preserve"> </w:t>
      </w:r>
      <w:r w:rsidR="00EB7014">
        <w:rPr>
          <w:rFonts w:ascii="Arial" w:hAnsi="Arial" w:cs="Kalimati" w:hint="cs"/>
          <w:b/>
          <w:bCs/>
          <w:color w:val="2E74B5" w:themeColor="accent1" w:themeShade="BF"/>
          <w:sz w:val="24"/>
          <w:szCs w:val="24"/>
          <w:shd w:val="clear" w:color="auto" w:fill="FFFFFF"/>
          <w:cs/>
        </w:rPr>
        <w:t>वितरण</w:t>
      </w:r>
      <w:r w:rsidR="00EB7014">
        <w:rPr>
          <w:rFonts w:ascii="Arial" w:hAnsi="Arial" w:cs="Kalimati"/>
          <w:b/>
          <w:bCs/>
          <w:color w:val="2E74B5" w:themeColor="accent1" w:themeShade="BF"/>
          <w:sz w:val="24"/>
          <w:szCs w:val="24"/>
          <w:shd w:val="clear" w:color="auto" w:fill="FFFFFF"/>
          <w:cs/>
        </w:rPr>
        <w:t xml:space="preserve"> </w:t>
      </w:r>
      <w:r w:rsidR="00EB7014">
        <w:rPr>
          <w:rFonts w:ascii="Arial" w:hAnsi="Arial" w:cs="Kalimati" w:hint="cs"/>
          <w:b/>
          <w:bCs/>
          <w:color w:val="2E74B5" w:themeColor="accent1" w:themeShade="BF"/>
          <w:sz w:val="24"/>
          <w:szCs w:val="24"/>
          <w:shd w:val="clear" w:color="auto" w:fill="FFFFFF"/>
          <w:cs/>
        </w:rPr>
        <w:t>गरिएका</w:t>
      </w:r>
      <w:r w:rsidR="00EB7014">
        <w:rPr>
          <w:rFonts w:ascii="Arial" w:hAnsi="Arial" w:cs="Kalimati"/>
          <w:b/>
          <w:bCs/>
          <w:color w:val="2E74B5" w:themeColor="accent1" w:themeShade="BF"/>
          <w:sz w:val="24"/>
          <w:szCs w:val="24"/>
          <w:shd w:val="clear" w:color="auto" w:fill="FFFFFF"/>
          <w:cs/>
        </w:rPr>
        <w:t xml:space="preserve"> </w:t>
      </w:r>
      <w:r w:rsidR="00EB7014">
        <w:rPr>
          <w:rFonts w:ascii="Arial" w:hAnsi="Arial" w:cs="Kalimati" w:hint="cs"/>
          <w:b/>
          <w:bCs/>
          <w:color w:val="2E74B5" w:themeColor="accent1" w:themeShade="BF"/>
          <w:sz w:val="24"/>
          <w:szCs w:val="24"/>
          <w:shd w:val="clear" w:color="auto" w:fill="FFFFFF"/>
          <w:cs/>
        </w:rPr>
        <w:t>कृषि</w:t>
      </w:r>
      <w:r w:rsidR="00EB7014">
        <w:rPr>
          <w:rFonts w:ascii="Arial" w:hAnsi="Arial" w:cs="Kalimati"/>
          <w:b/>
          <w:bCs/>
          <w:color w:val="2E74B5" w:themeColor="accent1" w:themeShade="BF"/>
          <w:sz w:val="24"/>
          <w:szCs w:val="24"/>
          <w:shd w:val="clear" w:color="auto" w:fill="FFFFFF"/>
          <w:cs/>
        </w:rPr>
        <w:t xml:space="preserve"> </w:t>
      </w:r>
      <w:r w:rsidR="0062455E">
        <w:rPr>
          <w:rFonts w:ascii="Arial" w:hAnsi="Arial" w:cs="Kalimati" w:hint="cs"/>
          <w:b/>
          <w:bCs/>
          <w:color w:val="2E74B5" w:themeColor="accent1" w:themeShade="BF"/>
          <w:sz w:val="24"/>
          <w:szCs w:val="24"/>
          <w:shd w:val="clear" w:color="auto" w:fill="FFFFFF"/>
          <w:cs/>
        </w:rPr>
        <w:t>सेवा</w:t>
      </w:r>
      <w:r w:rsidR="0062455E">
        <w:rPr>
          <w:rFonts w:ascii="Arial" w:hAnsi="Arial" w:cs="Kalimati"/>
          <w:b/>
          <w:bCs/>
          <w:color w:val="2E74B5" w:themeColor="accent1" w:themeShade="BF"/>
          <w:sz w:val="24"/>
          <w:szCs w:val="24"/>
          <w:shd w:val="clear" w:color="auto" w:fill="FFFFFF"/>
          <w:cs/>
        </w:rPr>
        <w:t xml:space="preserve"> </w:t>
      </w:r>
      <w:r w:rsidR="000D7235">
        <w:rPr>
          <w:rFonts w:ascii="Arial" w:hAnsi="Arial" w:cs="Kalimati" w:hint="cs"/>
          <w:b/>
          <w:bCs/>
          <w:color w:val="2E74B5" w:themeColor="accent1" w:themeShade="BF"/>
          <w:sz w:val="24"/>
          <w:szCs w:val="24"/>
          <w:shd w:val="clear" w:color="auto" w:fill="FFFFFF"/>
          <w:cs/>
        </w:rPr>
        <w:t xml:space="preserve">सम्बन्धित </w:t>
      </w:r>
      <w:r w:rsidR="00EB7014">
        <w:rPr>
          <w:rFonts w:ascii="Arial" w:hAnsi="Arial" w:cs="Kalimati" w:hint="cs"/>
          <w:b/>
          <w:bCs/>
          <w:color w:val="2E74B5" w:themeColor="accent1" w:themeShade="BF"/>
          <w:sz w:val="24"/>
          <w:szCs w:val="24"/>
          <w:shd w:val="clear" w:color="auto" w:fill="FFFFFF"/>
          <w:cs/>
        </w:rPr>
        <w:t>विवरण:</w:t>
      </w:r>
    </w:p>
    <w:tbl>
      <w:tblPr>
        <w:tblStyle w:val="TableGrid"/>
        <w:tblW w:w="9445" w:type="dxa"/>
        <w:tblLook w:val="04A0" w:firstRow="1" w:lastRow="0" w:firstColumn="1" w:lastColumn="0" w:noHBand="0" w:noVBand="1"/>
      </w:tblPr>
      <w:tblGrid>
        <w:gridCol w:w="4495"/>
        <w:gridCol w:w="1916"/>
        <w:gridCol w:w="1504"/>
        <w:gridCol w:w="1530"/>
      </w:tblGrid>
      <w:tr w:rsidR="006244E4" w14:paraId="3988A7C5" w14:textId="77777777" w:rsidTr="00260BC1">
        <w:trPr>
          <w:trHeight w:val="50"/>
        </w:trPr>
        <w:tc>
          <w:tcPr>
            <w:tcW w:w="4495" w:type="dxa"/>
          </w:tcPr>
          <w:p w14:paraId="61F1D96A" w14:textId="4A8F54A6" w:rsidR="008D133E" w:rsidRPr="008C46F8" w:rsidRDefault="008D133E" w:rsidP="002B4BC3">
            <w:pPr>
              <w:jc w:val="both"/>
              <w:rPr>
                <w:rFonts w:ascii="Arial" w:hAnsi="Arial" w:cs="Kalimati"/>
                <w:b/>
                <w:bCs/>
                <w:color w:val="000000" w:themeColor="text1"/>
                <w:sz w:val="24"/>
                <w:szCs w:val="24"/>
                <w:shd w:val="clear" w:color="auto" w:fill="FFFFFF"/>
              </w:rPr>
            </w:pPr>
            <w:r w:rsidRPr="008C46F8">
              <w:rPr>
                <w:rFonts w:ascii="Arial" w:hAnsi="Arial" w:cs="Kalimati" w:hint="cs"/>
                <w:b/>
                <w:bCs/>
                <w:color w:val="000000" w:themeColor="text1"/>
                <w:sz w:val="24"/>
                <w:szCs w:val="24"/>
                <w:shd w:val="clear" w:color="auto" w:fill="FFFFFF"/>
                <w:cs/>
              </w:rPr>
              <w:t>सहयोगको</w:t>
            </w:r>
            <w:r w:rsidRPr="008C46F8">
              <w:rPr>
                <w:rFonts w:ascii="Arial" w:hAnsi="Arial" w:cs="Kalimati"/>
                <w:b/>
                <w:bCs/>
                <w:color w:val="000000" w:themeColor="text1"/>
                <w:sz w:val="24"/>
                <w:szCs w:val="24"/>
                <w:shd w:val="clear" w:color="auto" w:fill="FFFFFF"/>
                <w:cs/>
              </w:rPr>
              <w:t xml:space="preserve"> </w:t>
            </w:r>
            <w:r w:rsidRPr="008C46F8">
              <w:rPr>
                <w:rFonts w:ascii="Arial" w:hAnsi="Arial" w:cs="Kalimati" w:hint="cs"/>
                <w:b/>
                <w:bCs/>
                <w:color w:val="000000" w:themeColor="text1"/>
                <w:sz w:val="24"/>
                <w:szCs w:val="24"/>
                <w:shd w:val="clear" w:color="auto" w:fill="FFFFFF"/>
                <w:cs/>
              </w:rPr>
              <w:t>विवरण</w:t>
            </w:r>
            <w:r w:rsidRPr="008C46F8">
              <w:rPr>
                <w:rFonts w:ascii="Arial" w:hAnsi="Arial" w:cs="Kalimati"/>
                <w:b/>
                <w:bCs/>
                <w:color w:val="000000" w:themeColor="text1"/>
                <w:sz w:val="24"/>
                <w:szCs w:val="24"/>
                <w:shd w:val="clear" w:color="auto" w:fill="FFFFFF"/>
                <w:cs/>
              </w:rPr>
              <w:t xml:space="preserve"> </w:t>
            </w:r>
          </w:p>
        </w:tc>
        <w:tc>
          <w:tcPr>
            <w:tcW w:w="1916" w:type="dxa"/>
          </w:tcPr>
          <w:p w14:paraId="162EA176" w14:textId="16F03A23" w:rsidR="008D133E" w:rsidRPr="008C46F8" w:rsidRDefault="008D133E" w:rsidP="002B4BC3">
            <w:pPr>
              <w:jc w:val="both"/>
              <w:rPr>
                <w:rFonts w:ascii="Arial" w:hAnsi="Arial" w:cs="Kalimati"/>
                <w:b/>
                <w:bCs/>
                <w:color w:val="000000" w:themeColor="text1"/>
                <w:sz w:val="24"/>
                <w:szCs w:val="24"/>
                <w:shd w:val="clear" w:color="auto" w:fill="FFFFFF"/>
              </w:rPr>
            </w:pPr>
            <w:r w:rsidRPr="008C46F8">
              <w:rPr>
                <w:rFonts w:ascii="Arial" w:hAnsi="Arial" w:cs="Kalimati" w:hint="cs"/>
                <w:b/>
                <w:bCs/>
                <w:color w:val="000000" w:themeColor="text1"/>
                <w:sz w:val="24"/>
                <w:szCs w:val="24"/>
                <w:shd w:val="clear" w:color="auto" w:fill="FFFFFF"/>
                <w:cs/>
              </w:rPr>
              <w:t>वडा</w:t>
            </w:r>
            <w:r w:rsidRPr="008C46F8">
              <w:rPr>
                <w:rFonts w:ascii="Arial" w:hAnsi="Arial" w:cs="Kalimati"/>
                <w:b/>
                <w:bCs/>
                <w:color w:val="000000" w:themeColor="text1"/>
                <w:sz w:val="24"/>
                <w:szCs w:val="24"/>
                <w:shd w:val="clear" w:color="auto" w:fill="FFFFFF"/>
                <w:cs/>
              </w:rPr>
              <w:t xml:space="preserve"> </w:t>
            </w:r>
          </w:p>
        </w:tc>
        <w:tc>
          <w:tcPr>
            <w:tcW w:w="1504" w:type="dxa"/>
          </w:tcPr>
          <w:p w14:paraId="15F4D934" w14:textId="5B76FC75" w:rsidR="008D133E" w:rsidRPr="008C46F8" w:rsidRDefault="008D133E" w:rsidP="002B4BC3">
            <w:pPr>
              <w:jc w:val="both"/>
              <w:rPr>
                <w:rFonts w:ascii="Arial" w:hAnsi="Arial" w:cs="Kalimati"/>
                <w:b/>
                <w:bCs/>
                <w:color w:val="000000" w:themeColor="text1"/>
                <w:sz w:val="24"/>
                <w:szCs w:val="24"/>
                <w:shd w:val="clear" w:color="auto" w:fill="FFFFFF"/>
              </w:rPr>
            </w:pPr>
            <w:r w:rsidRPr="008C46F8">
              <w:rPr>
                <w:rFonts w:ascii="Arial" w:hAnsi="Arial" w:cs="Kalimati" w:hint="cs"/>
                <w:b/>
                <w:bCs/>
                <w:color w:val="000000" w:themeColor="text1"/>
                <w:sz w:val="24"/>
                <w:szCs w:val="24"/>
                <w:shd w:val="clear" w:color="auto" w:fill="FFFFFF"/>
                <w:cs/>
              </w:rPr>
              <w:t>लाभान्वित</w:t>
            </w:r>
            <w:r w:rsidRPr="008C46F8">
              <w:rPr>
                <w:rFonts w:ascii="Arial" w:hAnsi="Arial" w:cs="Kalimati"/>
                <w:b/>
                <w:bCs/>
                <w:color w:val="000000" w:themeColor="text1"/>
                <w:sz w:val="24"/>
                <w:szCs w:val="24"/>
                <w:shd w:val="clear" w:color="auto" w:fill="FFFFFF"/>
                <w:cs/>
              </w:rPr>
              <w:t xml:space="preserve"> </w:t>
            </w:r>
            <w:r w:rsidRPr="008C46F8">
              <w:rPr>
                <w:rFonts w:ascii="Arial" w:hAnsi="Arial" w:cs="Kalimati" w:hint="cs"/>
                <w:b/>
                <w:bCs/>
                <w:color w:val="000000" w:themeColor="text1"/>
                <w:sz w:val="24"/>
                <w:szCs w:val="24"/>
                <w:shd w:val="clear" w:color="auto" w:fill="FFFFFF"/>
                <w:cs/>
              </w:rPr>
              <w:t>घर</w:t>
            </w:r>
            <w:r w:rsidRPr="008C46F8">
              <w:rPr>
                <w:rFonts w:ascii="Arial" w:hAnsi="Arial" w:cs="Kalimati"/>
                <w:b/>
                <w:bCs/>
                <w:color w:val="000000" w:themeColor="text1"/>
                <w:sz w:val="24"/>
                <w:szCs w:val="24"/>
                <w:shd w:val="clear" w:color="auto" w:fill="FFFFFF"/>
                <w:cs/>
              </w:rPr>
              <w:t xml:space="preserve"> </w:t>
            </w:r>
          </w:p>
        </w:tc>
        <w:tc>
          <w:tcPr>
            <w:tcW w:w="1530" w:type="dxa"/>
          </w:tcPr>
          <w:p w14:paraId="6D3D4F3E" w14:textId="00E77BA8" w:rsidR="008D133E" w:rsidRPr="008C46F8" w:rsidRDefault="008D133E" w:rsidP="002B4BC3">
            <w:pPr>
              <w:jc w:val="both"/>
              <w:rPr>
                <w:rFonts w:ascii="Arial" w:hAnsi="Arial" w:cs="Kalimati"/>
                <w:b/>
                <w:bCs/>
                <w:color w:val="000000" w:themeColor="text1"/>
                <w:sz w:val="24"/>
                <w:szCs w:val="24"/>
                <w:shd w:val="clear" w:color="auto" w:fill="FFFFFF"/>
              </w:rPr>
            </w:pPr>
            <w:r w:rsidRPr="008C46F8">
              <w:rPr>
                <w:rFonts w:ascii="Arial" w:hAnsi="Arial" w:cs="Kalimati" w:hint="cs"/>
                <w:b/>
                <w:bCs/>
                <w:color w:val="000000" w:themeColor="text1"/>
                <w:sz w:val="24"/>
                <w:szCs w:val="24"/>
                <w:shd w:val="clear" w:color="auto" w:fill="FFFFFF"/>
                <w:cs/>
              </w:rPr>
              <w:t>परिमाण</w:t>
            </w:r>
            <w:r w:rsidRPr="008C46F8">
              <w:rPr>
                <w:rFonts w:ascii="Arial" w:hAnsi="Arial" w:cs="Kalimati"/>
                <w:b/>
                <w:bCs/>
                <w:color w:val="000000" w:themeColor="text1"/>
                <w:sz w:val="24"/>
                <w:szCs w:val="24"/>
                <w:shd w:val="clear" w:color="auto" w:fill="FFFFFF"/>
                <w:cs/>
              </w:rPr>
              <w:t xml:space="preserve"> </w:t>
            </w:r>
          </w:p>
        </w:tc>
      </w:tr>
      <w:tr w:rsidR="006244E4" w14:paraId="7CC0E3F6" w14:textId="77777777" w:rsidTr="005334EF">
        <w:tc>
          <w:tcPr>
            <w:tcW w:w="4495" w:type="dxa"/>
          </w:tcPr>
          <w:p w14:paraId="4A98F127" w14:textId="44458462" w:rsidR="008D133E" w:rsidRPr="0021751E" w:rsidRDefault="00FB6A26" w:rsidP="002B4BC3">
            <w:pPr>
              <w:jc w:val="both"/>
              <w:rPr>
                <w:rFonts w:ascii="Arial" w:hAnsi="Arial" w:cs="Kalimati"/>
                <w:color w:val="000000" w:themeColor="text1"/>
                <w:sz w:val="20"/>
                <w:shd w:val="clear" w:color="auto" w:fill="FFFFFF"/>
              </w:rPr>
            </w:pPr>
            <w:r w:rsidRPr="0021751E">
              <w:rPr>
                <w:rFonts w:ascii="Arial" w:hAnsi="Arial" w:cs="Kalimati" w:hint="cs"/>
                <w:color w:val="000000" w:themeColor="text1"/>
                <w:sz w:val="20"/>
                <w:shd w:val="clear" w:color="auto" w:fill="FFFFFF"/>
                <w:cs/>
              </w:rPr>
              <w:t>खाद्यान्न</w:t>
            </w:r>
            <w:r w:rsidRPr="0021751E">
              <w:rPr>
                <w:rFonts w:ascii="Arial" w:hAnsi="Arial" w:cs="Kalimati"/>
                <w:color w:val="000000" w:themeColor="text1"/>
                <w:sz w:val="20"/>
                <w:shd w:val="clear" w:color="auto" w:fill="FFFFFF"/>
                <w:cs/>
              </w:rPr>
              <w:t xml:space="preserve"> </w:t>
            </w:r>
            <w:r w:rsidRPr="0021751E">
              <w:rPr>
                <w:rFonts w:ascii="Arial" w:hAnsi="Arial" w:cs="Kalimati" w:hint="cs"/>
                <w:color w:val="000000" w:themeColor="text1"/>
                <w:sz w:val="20"/>
                <w:shd w:val="clear" w:color="auto" w:fill="FFFFFF"/>
                <w:cs/>
              </w:rPr>
              <w:t>बालीको</w:t>
            </w:r>
            <w:r w:rsidRPr="0021751E">
              <w:rPr>
                <w:rFonts w:ascii="Arial" w:hAnsi="Arial" w:cs="Kalimati"/>
                <w:color w:val="000000" w:themeColor="text1"/>
                <w:sz w:val="20"/>
                <w:shd w:val="clear" w:color="auto" w:fill="FFFFFF"/>
                <w:cs/>
              </w:rPr>
              <w:t xml:space="preserve"> </w:t>
            </w:r>
            <w:r w:rsidRPr="0021751E">
              <w:rPr>
                <w:rFonts w:ascii="Arial" w:hAnsi="Arial" w:cs="Kalimati" w:hint="cs"/>
                <w:color w:val="000000" w:themeColor="text1"/>
                <w:sz w:val="20"/>
                <w:shd w:val="clear" w:color="auto" w:fill="FFFFFF"/>
                <w:cs/>
              </w:rPr>
              <w:t>उन्नंत</w:t>
            </w:r>
            <w:r w:rsidRPr="0021751E">
              <w:rPr>
                <w:rFonts w:ascii="Arial" w:hAnsi="Arial" w:cs="Kalimati"/>
                <w:color w:val="000000" w:themeColor="text1"/>
                <w:sz w:val="20"/>
                <w:shd w:val="clear" w:color="auto" w:fill="FFFFFF"/>
                <w:cs/>
              </w:rPr>
              <w:t xml:space="preserve"> </w:t>
            </w:r>
            <w:r w:rsidR="00521132" w:rsidRPr="0021751E">
              <w:rPr>
                <w:rFonts w:ascii="Arial" w:hAnsi="Arial" w:cs="Kalimati" w:hint="cs"/>
                <w:color w:val="000000" w:themeColor="text1"/>
                <w:sz w:val="20"/>
                <w:shd w:val="clear" w:color="auto" w:fill="FFFFFF"/>
                <w:cs/>
              </w:rPr>
              <w:t>बिउ</w:t>
            </w:r>
            <w:r w:rsidRPr="0021751E">
              <w:rPr>
                <w:rFonts w:ascii="Arial" w:hAnsi="Arial" w:cs="Kalimati" w:hint="cs"/>
                <w:color w:val="000000" w:themeColor="text1"/>
                <w:sz w:val="20"/>
                <w:shd w:val="clear" w:color="auto" w:fill="FFFFFF"/>
                <w:cs/>
              </w:rPr>
              <w:t xml:space="preserve"> वितरण</w:t>
            </w:r>
            <w:r w:rsidR="00521132" w:rsidRPr="0021751E">
              <w:rPr>
                <w:rFonts w:ascii="Arial" w:hAnsi="Arial" w:cs="Kalimati" w:hint="cs"/>
                <w:color w:val="000000" w:themeColor="text1"/>
                <w:sz w:val="20"/>
                <w:shd w:val="clear" w:color="auto" w:fill="FFFFFF"/>
                <w:cs/>
              </w:rPr>
              <w:t xml:space="preserve"> </w:t>
            </w:r>
            <w:r w:rsidR="00521132" w:rsidRPr="0021751E">
              <w:rPr>
                <w:rFonts w:ascii="Arial" w:hAnsi="Arial" w:cs="Kalimati"/>
                <w:color w:val="000000" w:themeColor="text1"/>
                <w:sz w:val="20"/>
                <w:shd w:val="clear" w:color="auto" w:fill="FFFFFF"/>
                <w:cs/>
              </w:rPr>
              <w:t>(</w:t>
            </w:r>
            <w:r w:rsidRPr="0021751E">
              <w:rPr>
                <w:rFonts w:ascii="Arial" w:hAnsi="Arial" w:cs="Kalimati" w:hint="cs"/>
                <w:color w:val="000000" w:themeColor="text1"/>
                <w:sz w:val="20"/>
                <w:shd w:val="clear" w:color="auto" w:fill="FFFFFF"/>
                <w:cs/>
              </w:rPr>
              <w:t>मकै र</w:t>
            </w:r>
            <w:r w:rsidRPr="0021751E">
              <w:rPr>
                <w:rFonts w:ascii="Arial" w:hAnsi="Arial" w:cs="Kalimati"/>
                <w:color w:val="000000" w:themeColor="text1"/>
                <w:sz w:val="20"/>
                <w:shd w:val="clear" w:color="auto" w:fill="FFFFFF"/>
                <w:cs/>
              </w:rPr>
              <w:t xml:space="preserve"> </w:t>
            </w:r>
            <w:r w:rsidRPr="0021751E">
              <w:rPr>
                <w:rFonts w:ascii="Arial" w:hAnsi="Arial" w:cs="Kalimati" w:hint="cs"/>
                <w:color w:val="000000" w:themeColor="text1"/>
                <w:sz w:val="20"/>
                <w:shd w:val="clear" w:color="auto" w:fill="FFFFFF"/>
                <w:cs/>
              </w:rPr>
              <w:t>धान</w:t>
            </w:r>
            <w:r w:rsidRPr="0021751E">
              <w:rPr>
                <w:rFonts w:ascii="Arial" w:hAnsi="Arial" w:cs="Kalimati"/>
                <w:color w:val="000000" w:themeColor="text1"/>
                <w:sz w:val="20"/>
                <w:shd w:val="clear" w:color="auto" w:fill="FFFFFF"/>
                <w:cs/>
              </w:rPr>
              <w:t>,</w:t>
            </w:r>
            <w:r w:rsidR="00521132" w:rsidRPr="0021751E">
              <w:rPr>
                <w:rFonts w:ascii="Arial" w:hAnsi="Arial" w:cs="Kalimati"/>
                <w:color w:val="000000" w:themeColor="text1"/>
                <w:sz w:val="20"/>
                <w:shd w:val="clear" w:color="auto" w:fill="FFFFFF"/>
                <w:cs/>
              </w:rPr>
              <w:t>)</w:t>
            </w:r>
          </w:p>
        </w:tc>
        <w:tc>
          <w:tcPr>
            <w:tcW w:w="1916" w:type="dxa"/>
          </w:tcPr>
          <w:p w14:paraId="68685509" w14:textId="06AB2B64" w:rsidR="008D133E" w:rsidRPr="0021751E" w:rsidRDefault="004D682D" w:rsidP="002B4BC3">
            <w:pPr>
              <w:jc w:val="both"/>
              <w:rPr>
                <w:rFonts w:ascii="Arial" w:hAnsi="Arial" w:cs="Kalimati"/>
                <w:color w:val="000000" w:themeColor="text1"/>
                <w:sz w:val="20"/>
                <w:shd w:val="clear" w:color="auto" w:fill="FFFFFF"/>
              </w:rPr>
            </w:pPr>
            <w:r w:rsidRPr="0021751E">
              <w:rPr>
                <w:rFonts w:ascii="Arial" w:hAnsi="Arial" w:cs="Kalimati" w:hint="cs"/>
                <w:color w:val="000000" w:themeColor="text1"/>
                <w:sz w:val="20"/>
                <w:shd w:val="clear" w:color="auto" w:fill="FFFFFF"/>
                <w:cs/>
              </w:rPr>
              <w:t>१</w:t>
            </w:r>
            <w:r w:rsidRPr="0021751E">
              <w:rPr>
                <w:rFonts w:ascii="Arial" w:hAnsi="Arial" w:cs="Kalimati"/>
                <w:color w:val="000000" w:themeColor="text1"/>
                <w:sz w:val="20"/>
                <w:shd w:val="clear" w:color="auto" w:fill="FFFFFF"/>
                <w:cs/>
              </w:rPr>
              <w:t>,</w:t>
            </w:r>
            <w:r w:rsidRPr="0021751E">
              <w:rPr>
                <w:rFonts w:ascii="Arial" w:hAnsi="Arial" w:cs="Kalimati" w:hint="cs"/>
                <w:color w:val="000000" w:themeColor="text1"/>
                <w:sz w:val="20"/>
                <w:shd w:val="clear" w:color="auto" w:fill="FFFFFF"/>
                <w:cs/>
              </w:rPr>
              <w:t>२</w:t>
            </w:r>
            <w:r w:rsidRPr="0021751E">
              <w:rPr>
                <w:rFonts w:ascii="Arial" w:hAnsi="Arial" w:cs="Kalimati"/>
                <w:color w:val="000000" w:themeColor="text1"/>
                <w:sz w:val="20"/>
                <w:shd w:val="clear" w:color="auto" w:fill="FFFFFF"/>
                <w:cs/>
              </w:rPr>
              <w:t>,</w:t>
            </w:r>
            <w:r w:rsidRPr="0021751E">
              <w:rPr>
                <w:rFonts w:ascii="Arial" w:hAnsi="Arial" w:cs="Kalimati" w:hint="cs"/>
                <w:color w:val="000000" w:themeColor="text1"/>
                <w:sz w:val="20"/>
                <w:shd w:val="clear" w:color="auto" w:fill="FFFFFF"/>
                <w:cs/>
              </w:rPr>
              <w:t>३</w:t>
            </w:r>
            <w:r w:rsidRPr="0021751E">
              <w:rPr>
                <w:rFonts w:ascii="Arial" w:hAnsi="Arial" w:cs="Kalimati"/>
                <w:color w:val="000000" w:themeColor="text1"/>
                <w:sz w:val="20"/>
                <w:shd w:val="clear" w:color="auto" w:fill="FFFFFF"/>
                <w:cs/>
              </w:rPr>
              <w:t>,</w:t>
            </w:r>
            <w:r w:rsidRPr="0021751E">
              <w:rPr>
                <w:rFonts w:ascii="Arial" w:hAnsi="Arial" w:cs="Kalimati" w:hint="cs"/>
                <w:color w:val="000000" w:themeColor="text1"/>
                <w:sz w:val="20"/>
                <w:shd w:val="clear" w:color="auto" w:fill="FFFFFF"/>
                <w:cs/>
              </w:rPr>
              <w:t>५</w:t>
            </w:r>
            <w:r w:rsidRPr="0021751E">
              <w:rPr>
                <w:rFonts w:ascii="Arial" w:hAnsi="Arial" w:cs="Kalimati"/>
                <w:color w:val="000000" w:themeColor="text1"/>
                <w:sz w:val="20"/>
                <w:shd w:val="clear" w:color="auto" w:fill="FFFFFF"/>
                <w:cs/>
              </w:rPr>
              <w:t>,</w:t>
            </w:r>
            <w:r w:rsidRPr="0021751E">
              <w:rPr>
                <w:rFonts w:ascii="Arial" w:hAnsi="Arial" w:cs="Kalimati" w:hint="cs"/>
                <w:color w:val="000000" w:themeColor="text1"/>
                <w:sz w:val="20"/>
                <w:shd w:val="clear" w:color="auto" w:fill="FFFFFF"/>
                <w:cs/>
              </w:rPr>
              <w:t>७</w:t>
            </w:r>
            <w:r w:rsidRPr="0021751E">
              <w:rPr>
                <w:rFonts w:ascii="Arial" w:hAnsi="Arial" w:cs="Kalimati"/>
                <w:color w:val="000000" w:themeColor="text1"/>
                <w:sz w:val="20"/>
                <w:shd w:val="clear" w:color="auto" w:fill="FFFFFF"/>
                <w:cs/>
              </w:rPr>
              <w:t>,</w:t>
            </w:r>
            <w:r w:rsidRPr="0021751E">
              <w:rPr>
                <w:rFonts w:ascii="Arial" w:hAnsi="Arial" w:cs="Kalimati" w:hint="cs"/>
                <w:color w:val="000000" w:themeColor="text1"/>
                <w:sz w:val="20"/>
                <w:shd w:val="clear" w:color="auto" w:fill="FFFFFF"/>
                <w:cs/>
              </w:rPr>
              <w:t>९,१०</w:t>
            </w:r>
          </w:p>
        </w:tc>
        <w:tc>
          <w:tcPr>
            <w:tcW w:w="1504" w:type="dxa"/>
          </w:tcPr>
          <w:p w14:paraId="05931B61" w14:textId="746BBEFC" w:rsidR="008D133E" w:rsidRPr="0021751E" w:rsidRDefault="00FB6A26" w:rsidP="002B4BC3">
            <w:pPr>
              <w:jc w:val="both"/>
              <w:rPr>
                <w:rFonts w:ascii="Arial" w:hAnsi="Arial" w:cs="Kalimati"/>
                <w:color w:val="000000" w:themeColor="text1"/>
                <w:sz w:val="20"/>
                <w:shd w:val="clear" w:color="auto" w:fill="FFFFFF"/>
              </w:rPr>
            </w:pPr>
            <w:r w:rsidRPr="0021751E">
              <w:rPr>
                <w:rFonts w:ascii="Arial" w:hAnsi="Arial" w:cs="Kalimati" w:hint="cs"/>
                <w:color w:val="000000" w:themeColor="text1"/>
                <w:sz w:val="20"/>
                <w:shd w:val="clear" w:color="auto" w:fill="FFFFFF"/>
                <w:cs/>
              </w:rPr>
              <w:t>४९७</w:t>
            </w:r>
            <w:r w:rsidRPr="0021751E">
              <w:rPr>
                <w:rFonts w:ascii="Arial" w:hAnsi="Arial" w:cs="Kalimati"/>
                <w:color w:val="000000" w:themeColor="text1"/>
                <w:sz w:val="20"/>
                <w:shd w:val="clear" w:color="auto" w:fill="FFFFFF"/>
                <w:cs/>
              </w:rPr>
              <w:t xml:space="preserve"> </w:t>
            </w:r>
          </w:p>
        </w:tc>
        <w:tc>
          <w:tcPr>
            <w:tcW w:w="1530" w:type="dxa"/>
          </w:tcPr>
          <w:p w14:paraId="778E1B4C" w14:textId="79521AAE" w:rsidR="008D133E" w:rsidRPr="0021751E" w:rsidRDefault="004D682D" w:rsidP="002B4BC3">
            <w:pPr>
              <w:jc w:val="both"/>
              <w:rPr>
                <w:rFonts w:ascii="Arial" w:hAnsi="Arial" w:cs="Kalimati"/>
                <w:color w:val="000000" w:themeColor="text1"/>
                <w:sz w:val="20"/>
                <w:shd w:val="clear" w:color="auto" w:fill="FFFFFF"/>
              </w:rPr>
            </w:pPr>
            <w:r w:rsidRPr="0021751E">
              <w:rPr>
                <w:rFonts w:ascii="Arial" w:hAnsi="Arial" w:cs="Kalimati" w:hint="cs"/>
                <w:color w:val="000000" w:themeColor="text1"/>
                <w:sz w:val="20"/>
                <w:shd w:val="clear" w:color="auto" w:fill="FFFFFF"/>
                <w:cs/>
              </w:rPr>
              <w:t>६</w:t>
            </w:r>
            <w:r w:rsidRPr="0021751E">
              <w:rPr>
                <w:rFonts w:ascii="Arial" w:hAnsi="Arial" w:cs="Kalimati"/>
                <w:color w:val="000000" w:themeColor="text1"/>
                <w:sz w:val="20"/>
                <w:shd w:val="clear" w:color="auto" w:fill="FFFFFF"/>
                <w:cs/>
              </w:rPr>
              <w:t>,</w:t>
            </w:r>
            <w:r w:rsidRPr="0021751E">
              <w:rPr>
                <w:rFonts w:ascii="Arial" w:hAnsi="Arial" w:cs="Kalimati" w:hint="cs"/>
                <w:color w:val="000000" w:themeColor="text1"/>
                <w:sz w:val="20"/>
                <w:shd w:val="clear" w:color="auto" w:fill="FFFFFF"/>
                <w:cs/>
              </w:rPr>
              <w:t>२</w:t>
            </w:r>
            <w:r w:rsidRPr="0021751E">
              <w:rPr>
                <w:rFonts w:ascii="Arial" w:hAnsi="Arial" w:cs="Kalimati"/>
                <w:color w:val="000000" w:themeColor="text1"/>
                <w:sz w:val="20"/>
                <w:shd w:val="clear" w:color="auto" w:fill="FFFFFF"/>
                <w:cs/>
              </w:rPr>
              <w:t>,</w:t>
            </w:r>
            <w:r w:rsidRPr="0021751E">
              <w:rPr>
                <w:rFonts w:ascii="Arial" w:hAnsi="Arial" w:cs="Kalimati" w:hint="cs"/>
                <w:color w:val="000000" w:themeColor="text1"/>
                <w:sz w:val="20"/>
                <w:shd w:val="clear" w:color="auto" w:fill="FFFFFF"/>
                <w:cs/>
              </w:rPr>
              <w:t xml:space="preserve">८० </w:t>
            </w:r>
            <w:r w:rsidR="00390DD2">
              <w:rPr>
                <w:rFonts w:ascii="Arial" w:hAnsi="Arial" w:cs="Kalimati" w:hint="cs"/>
                <w:color w:val="000000" w:themeColor="text1"/>
                <w:sz w:val="20"/>
                <w:shd w:val="clear" w:color="auto" w:fill="FFFFFF"/>
                <w:cs/>
              </w:rPr>
              <w:t>कि</w:t>
            </w:r>
            <w:r w:rsidR="00390DD2">
              <w:rPr>
                <w:rFonts w:ascii="Arial" w:hAnsi="Arial" w:cs="Kalimati"/>
                <w:color w:val="000000" w:themeColor="text1"/>
                <w:sz w:val="20"/>
                <w:shd w:val="clear" w:color="auto" w:fill="FFFFFF"/>
                <w:cs/>
              </w:rPr>
              <w:t>.</w:t>
            </w:r>
            <w:r w:rsidR="00390DD2">
              <w:rPr>
                <w:rFonts w:ascii="Arial" w:hAnsi="Arial" w:cs="Kalimati" w:hint="cs"/>
                <w:color w:val="000000" w:themeColor="text1"/>
                <w:sz w:val="20"/>
                <w:shd w:val="clear" w:color="auto" w:fill="FFFFFF"/>
                <w:cs/>
              </w:rPr>
              <w:t>ग्रा</w:t>
            </w:r>
            <w:r w:rsidR="00390DD2">
              <w:rPr>
                <w:rFonts w:ascii="Arial" w:hAnsi="Arial" w:cs="Kalimati"/>
                <w:color w:val="000000" w:themeColor="text1"/>
                <w:sz w:val="20"/>
                <w:shd w:val="clear" w:color="auto" w:fill="FFFFFF"/>
                <w:cs/>
              </w:rPr>
              <w:t>.</w:t>
            </w:r>
          </w:p>
        </w:tc>
      </w:tr>
      <w:tr w:rsidR="006244E4" w14:paraId="02C76F83" w14:textId="77777777" w:rsidTr="005334EF">
        <w:tc>
          <w:tcPr>
            <w:tcW w:w="4495" w:type="dxa"/>
          </w:tcPr>
          <w:p w14:paraId="0EF65818" w14:textId="610DC704" w:rsidR="008D133E" w:rsidRPr="0021751E" w:rsidRDefault="00EE5727" w:rsidP="002B4BC3">
            <w:pPr>
              <w:jc w:val="both"/>
              <w:rPr>
                <w:rFonts w:ascii="Arial" w:hAnsi="Arial" w:cs="Kalimati"/>
                <w:color w:val="000000" w:themeColor="text1"/>
                <w:sz w:val="20"/>
                <w:shd w:val="clear" w:color="auto" w:fill="FFFFFF"/>
              </w:rPr>
            </w:pPr>
            <w:r w:rsidRPr="0021751E">
              <w:rPr>
                <w:rFonts w:ascii="Arial" w:hAnsi="Arial" w:cs="Kalimati" w:hint="cs"/>
                <w:color w:val="000000" w:themeColor="text1"/>
                <w:sz w:val="20"/>
                <w:shd w:val="clear" w:color="auto" w:fill="FFFFFF"/>
                <w:cs/>
              </w:rPr>
              <w:t>बिउ</w:t>
            </w:r>
            <w:r w:rsidRPr="0021751E">
              <w:rPr>
                <w:rFonts w:ascii="Arial" w:hAnsi="Arial" w:cs="Kalimati"/>
                <w:color w:val="000000" w:themeColor="text1"/>
                <w:sz w:val="20"/>
                <w:shd w:val="clear" w:color="auto" w:fill="FFFFFF"/>
                <w:cs/>
              </w:rPr>
              <w:t xml:space="preserve"> </w:t>
            </w:r>
            <w:r w:rsidRPr="0021751E">
              <w:rPr>
                <w:rFonts w:ascii="Arial" w:hAnsi="Arial" w:cs="Kalimati" w:hint="cs"/>
                <w:color w:val="000000" w:themeColor="text1"/>
                <w:sz w:val="20"/>
                <w:shd w:val="clear" w:color="auto" w:fill="FFFFFF"/>
                <w:cs/>
              </w:rPr>
              <w:t>वितरण</w:t>
            </w:r>
            <w:r w:rsidR="003F65CB" w:rsidRPr="0021751E">
              <w:rPr>
                <w:rFonts w:ascii="Arial" w:hAnsi="Arial" w:cs="Kalimati" w:hint="cs"/>
                <w:color w:val="000000" w:themeColor="text1"/>
                <w:sz w:val="20"/>
                <w:shd w:val="clear" w:color="auto" w:fill="FFFFFF"/>
                <w:cs/>
              </w:rPr>
              <w:t>(करेला</w:t>
            </w:r>
            <w:r w:rsidR="003F65CB" w:rsidRPr="0021751E">
              <w:rPr>
                <w:rFonts w:ascii="Arial" w:hAnsi="Arial" w:cs="Kalimati"/>
                <w:color w:val="000000" w:themeColor="text1"/>
                <w:sz w:val="20"/>
                <w:shd w:val="clear" w:color="auto" w:fill="FFFFFF"/>
                <w:cs/>
              </w:rPr>
              <w:t>,</w:t>
            </w:r>
            <w:r w:rsidR="003F65CB" w:rsidRPr="0021751E">
              <w:rPr>
                <w:rFonts w:ascii="Arial" w:hAnsi="Arial" w:cs="Kalimati" w:hint="cs"/>
                <w:color w:val="000000" w:themeColor="text1"/>
                <w:sz w:val="20"/>
                <w:shd w:val="clear" w:color="auto" w:fill="FFFFFF"/>
                <w:cs/>
              </w:rPr>
              <w:t xml:space="preserve"> घिरौला</w:t>
            </w:r>
            <w:r w:rsidR="003F65CB" w:rsidRPr="0021751E">
              <w:rPr>
                <w:rFonts w:ascii="Arial" w:hAnsi="Arial" w:cs="Kalimati"/>
                <w:color w:val="000000" w:themeColor="text1"/>
                <w:sz w:val="20"/>
                <w:shd w:val="clear" w:color="auto" w:fill="FFFFFF"/>
                <w:cs/>
              </w:rPr>
              <w:t>,</w:t>
            </w:r>
            <w:r w:rsidR="003F65CB" w:rsidRPr="0021751E">
              <w:rPr>
                <w:rFonts w:ascii="Arial" w:hAnsi="Arial" w:cs="Kalimati" w:hint="cs"/>
                <w:color w:val="000000" w:themeColor="text1"/>
                <w:sz w:val="20"/>
                <w:shd w:val="clear" w:color="auto" w:fill="FFFFFF"/>
                <w:cs/>
              </w:rPr>
              <w:t>लौका</w:t>
            </w:r>
            <w:r w:rsidR="003F65CB" w:rsidRPr="0021751E">
              <w:rPr>
                <w:rFonts w:ascii="Arial" w:hAnsi="Arial" w:cs="Kalimati"/>
                <w:color w:val="000000" w:themeColor="text1"/>
                <w:sz w:val="20"/>
                <w:shd w:val="clear" w:color="auto" w:fill="FFFFFF"/>
                <w:cs/>
              </w:rPr>
              <w:t>,</w:t>
            </w:r>
            <w:r w:rsidR="003F65CB" w:rsidRPr="0021751E">
              <w:rPr>
                <w:rFonts w:ascii="Arial" w:hAnsi="Arial" w:cs="Kalimati" w:hint="cs"/>
                <w:color w:val="000000" w:themeColor="text1"/>
                <w:sz w:val="20"/>
                <w:shd w:val="clear" w:color="auto" w:fill="FFFFFF"/>
                <w:cs/>
              </w:rPr>
              <w:t>सिमि</w:t>
            </w:r>
            <w:r w:rsidR="003F65CB" w:rsidRPr="0021751E">
              <w:rPr>
                <w:rFonts w:ascii="Arial" w:hAnsi="Arial" w:cs="Kalimati"/>
                <w:color w:val="000000" w:themeColor="text1"/>
                <w:sz w:val="20"/>
                <w:shd w:val="clear" w:color="auto" w:fill="FFFFFF"/>
                <w:cs/>
              </w:rPr>
              <w:t>,</w:t>
            </w:r>
            <w:r w:rsidR="003F65CB" w:rsidRPr="0021751E">
              <w:rPr>
                <w:rFonts w:ascii="Arial" w:hAnsi="Arial" w:cs="Kalimati" w:hint="cs"/>
                <w:color w:val="000000" w:themeColor="text1"/>
                <w:sz w:val="20"/>
                <w:shd w:val="clear" w:color="auto" w:fill="FFFFFF"/>
                <w:cs/>
              </w:rPr>
              <w:t>बोडी</w:t>
            </w:r>
            <w:r w:rsidR="003F65CB" w:rsidRPr="0021751E">
              <w:rPr>
                <w:rFonts w:ascii="Arial" w:hAnsi="Arial" w:cs="Kalimati"/>
                <w:color w:val="000000" w:themeColor="text1"/>
                <w:sz w:val="20"/>
                <w:shd w:val="clear" w:color="auto" w:fill="FFFFFF"/>
                <w:cs/>
              </w:rPr>
              <w:t>,</w:t>
            </w:r>
            <w:r w:rsidR="003F65CB" w:rsidRPr="0021751E">
              <w:rPr>
                <w:rFonts w:ascii="Arial" w:hAnsi="Arial" w:cs="Kalimati" w:hint="cs"/>
                <w:color w:val="000000" w:themeColor="text1"/>
                <w:sz w:val="20"/>
                <w:shd w:val="clear" w:color="auto" w:fill="FFFFFF"/>
                <w:cs/>
              </w:rPr>
              <w:t>रायो)</w:t>
            </w:r>
            <w:r w:rsidRPr="0021751E">
              <w:rPr>
                <w:rFonts w:ascii="Arial" w:hAnsi="Arial" w:cs="Kalimati"/>
                <w:color w:val="000000" w:themeColor="text1"/>
                <w:sz w:val="20"/>
                <w:shd w:val="clear" w:color="auto" w:fill="FFFFFF"/>
                <w:cs/>
              </w:rPr>
              <w:t xml:space="preserve"> </w:t>
            </w:r>
          </w:p>
        </w:tc>
        <w:tc>
          <w:tcPr>
            <w:tcW w:w="1916" w:type="dxa"/>
          </w:tcPr>
          <w:p w14:paraId="1B9E50C9" w14:textId="525EDEAF" w:rsidR="008D133E" w:rsidRPr="0021751E" w:rsidRDefault="003F65CB" w:rsidP="002B4BC3">
            <w:pPr>
              <w:jc w:val="both"/>
              <w:rPr>
                <w:rFonts w:ascii="Arial" w:hAnsi="Arial" w:cs="Kalimati"/>
                <w:color w:val="000000" w:themeColor="text1"/>
                <w:sz w:val="20"/>
                <w:shd w:val="clear" w:color="auto" w:fill="FFFFFF"/>
              </w:rPr>
            </w:pPr>
            <w:r w:rsidRPr="0021751E">
              <w:rPr>
                <w:rFonts w:ascii="Arial" w:hAnsi="Arial" w:cs="Kalimati" w:hint="cs"/>
                <w:color w:val="000000" w:themeColor="text1"/>
                <w:sz w:val="20"/>
                <w:shd w:val="clear" w:color="auto" w:fill="FFFFFF"/>
                <w:cs/>
              </w:rPr>
              <w:t>२ र</w:t>
            </w:r>
            <w:r w:rsidRPr="0021751E">
              <w:rPr>
                <w:rFonts w:ascii="Arial" w:hAnsi="Arial" w:cs="Kalimati"/>
                <w:color w:val="000000" w:themeColor="text1"/>
                <w:sz w:val="20"/>
                <w:shd w:val="clear" w:color="auto" w:fill="FFFFFF"/>
                <w:cs/>
              </w:rPr>
              <w:t xml:space="preserve"> </w:t>
            </w:r>
            <w:r w:rsidRPr="0021751E">
              <w:rPr>
                <w:rFonts w:ascii="Arial" w:hAnsi="Arial" w:cs="Kalimati" w:hint="cs"/>
                <w:color w:val="000000" w:themeColor="text1"/>
                <w:sz w:val="20"/>
                <w:shd w:val="clear" w:color="auto" w:fill="FFFFFF"/>
                <w:cs/>
              </w:rPr>
              <w:t>६</w:t>
            </w:r>
          </w:p>
        </w:tc>
        <w:tc>
          <w:tcPr>
            <w:tcW w:w="1504" w:type="dxa"/>
          </w:tcPr>
          <w:p w14:paraId="238DEE1C" w14:textId="5DFD5700" w:rsidR="008D133E" w:rsidRPr="0021751E" w:rsidRDefault="003F65CB" w:rsidP="002B4BC3">
            <w:pPr>
              <w:jc w:val="both"/>
              <w:rPr>
                <w:rFonts w:ascii="Arial" w:hAnsi="Arial" w:cs="Kalimati"/>
                <w:color w:val="000000" w:themeColor="text1"/>
                <w:sz w:val="20"/>
                <w:shd w:val="clear" w:color="auto" w:fill="FFFFFF"/>
              </w:rPr>
            </w:pPr>
            <w:r w:rsidRPr="0021751E">
              <w:rPr>
                <w:rFonts w:ascii="Arial" w:hAnsi="Arial" w:cs="Kalimati" w:hint="cs"/>
                <w:color w:val="000000" w:themeColor="text1"/>
                <w:sz w:val="20"/>
                <w:shd w:val="clear" w:color="auto" w:fill="FFFFFF"/>
                <w:cs/>
              </w:rPr>
              <w:t>९००</w:t>
            </w:r>
          </w:p>
        </w:tc>
        <w:tc>
          <w:tcPr>
            <w:tcW w:w="1530" w:type="dxa"/>
          </w:tcPr>
          <w:p w14:paraId="16F47FC4" w14:textId="48A6E3CE" w:rsidR="008D133E" w:rsidRPr="0021751E" w:rsidRDefault="003F65CB" w:rsidP="002B4BC3">
            <w:pPr>
              <w:jc w:val="both"/>
              <w:rPr>
                <w:rFonts w:ascii="Arial" w:hAnsi="Arial" w:cs="Kalimati"/>
                <w:color w:val="000000" w:themeColor="text1"/>
                <w:sz w:val="20"/>
                <w:shd w:val="clear" w:color="auto" w:fill="FFFFFF"/>
              </w:rPr>
            </w:pPr>
            <w:r w:rsidRPr="0021751E">
              <w:rPr>
                <w:rFonts w:ascii="Arial" w:hAnsi="Arial" w:cs="Kalimati" w:hint="cs"/>
                <w:color w:val="000000" w:themeColor="text1"/>
                <w:sz w:val="20"/>
                <w:shd w:val="clear" w:color="auto" w:fill="FFFFFF"/>
                <w:cs/>
              </w:rPr>
              <w:t>९००</w:t>
            </w:r>
            <w:r w:rsidRPr="0021751E">
              <w:rPr>
                <w:rFonts w:ascii="Arial" w:hAnsi="Arial" w:cs="Kalimati"/>
                <w:color w:val="000000" w:themeColor="text1"/>
                <w:sz w:val="20"/>
                <w:shd w:val="clear" w:color="auto" w:fill="FFFFFF"/>
                <w:cs/>
              </w:rPr>
              <w:t xml:space="preserve"> </w:t>
            </w:r>
            <w:r w:rsidRPr="0021751E">
              <w:rPr>
                <w:rFonts w:ascii="Arial" w:hAnsi="Arial" w:cs="Kalimati" w:hint="cs"/>
                <w:color w:val="000000" w:themeColor="text1"/>
                <w:sz w:val="20"/>
                <w:shd w:val="clear" w:color="auto" w:fill="FFFFFF"/>
                <w:cs/>
              </w:rPr>
              <w:t>किट</w:t>
            </w:r>
          </w:p>
        </w:tc>
      </w:tr>
      <w:tr w:rsidR="006244E4" w14:paraId="56E71CD6" w14:textId="77777777" w:rsidTr="005334EF">
        <w:tc>
          <w:tcPr>
            <w:tcW w:w="4495" w:type="dxa"/>
          </w:tcPr>
          <w:p w14:paraId="380DB794" w14:textId="5B3AABBD" w:rsidR="008D133E" w:rsidRPr="0021751E" w:rsidRDefault="00253DFE" w:rsidP="002B4BC3">
            <w:pPr>
              <w:jc w:val="both"/>
              <w:rPr>
                <w:rFonts w:ascii="Arial" w:hAnsi="Arial" w:cs="Kalimati"/>
                <w:color w:val="000000" w:themeColor="text1"/>
                <w:sz w:val="20"/>
                <w:shd w:val="clear" w:color="auto" w:fill="FFFFFF"/>
              </w:rPr>
            </w:pPr>
            <w:r w:rsidRPr="0021751E">
              <w:rPr>
                <w:rFonts w:ascii="Arial" w:hAnsi="Arial" w:cs="Kalimati" w:hint="cs"/>
                <w:color w:val="000000" w:themeColor="text1"/>
                <w:sz w:val="20"/>
                <w:shd w:val="clear" w:color="auto" w:fill="FFFFFF"/>
                <w:cs/>
              </w:rPr>
              <w:t>फलफूल</w:t>
            </w:r>
            <w:r w:rsidRPr="0021751E">
              <w:rPr>
                <w:rFonts w:ascii="Arial" w:hAnsi="Arial" w:cs="Kalimati"/>
                <w:color w:val="000000" w:themeColor="text1"/>
                <w:sz w:val="20"/>
                <w:shd w:val="clear" w:color="auto" w:fill="FFFFFF"/>
                <w:cs/>
              </w:rPr>
              <w:t xml:space="preserve"> </w:t>
            </w:r>
            <w:r w:rsidRPr="0021751E">
              <w:rPr>
                <w:rFonts w:ascii="Arial" w:hAnsi="Arial" w:cs="Kalimati" w:hint="cs"/>
                <w:color w:val="000000" w:themeColor="text1"/>
                <w:sz w:val="20"/>
                <w:shd w:val="clear" w:color="auto" w:fill="FFFFFF"/>
                <w:cs/>
              </w:rPr>
              <w:t>विरुवा</w:t>
            </w:r>
            <w:r w:rsidRPr="0021751E">
              <w:rPr>
                <w:rFonts w:ascii="Arial" w:hAnsi="Arial" w:cs="Kalimati"/>
                <w:color w:val="000000" w:themeColor="text1"/>
                <w:sz w:val="20"/>
                <w:shd w:val="clear" w:color="auto" w:fill="FFFFFF"/>
                <w:cs/>
              </w:rPr>
              <w:t xml:space="preserve"> </w:t>
            </w:r>
            <w:r w:rsidRPr="0021751E">
              <w:rPr>
                <w:rFonts w:ascii="Arial" w:hAnsi="Arial" w:cs="Kalimati" w:hint="cs"/>
                <w:color w:val="000000" w:themeColor="text1"/>
                <w:sz w:val="20"/>
                <w:shd w:val="clear" w:color="auto" w:fill="FFFFFF"/>
                <w:cs/>
              </w:rPr>
              <w:t>वितरण(सुन्तला</w:t>
            </w:r>
            <w:r w:rsidRPr="0021751E">
              <w:rPr>
                <w:rFonts w:ascii="Arial" w:hAnsi="Arial" w:cs="Kalimati"/>
                <w:color w:val="000000" w:themeColor="text1"/>
                <w:sz w:val="20"/>
                <w:shd w:val="clear" w:color="auto" w:fill="FFFFFF"/>
                <w:cs/>
              </w:rPr>
              <w:t>,</w:t>
            </w:r>
            <w:r w:rsidRPr="0021751E">
              <w:rPr>
                <w:rFonts w:ascii="Arial" w:hAnsi="Arial" w:cs="Kalimati" w:hint="cs"/>
                <w:color w:val="000000" w:themeColor="text1"/>
                <w:sz w:val="20"/>
                <w:shd w:val="clear" w:color="auto" w:fill="FFFFFF"/>
                <w:cs/>
              </w:rPr>
              <w:t>केरा</w:t>
            </w:r>
            <w:r w:rsidRPr="0021751E">
              <w:rPr>
                <w:rFonts w:ascii="Arial" w:hAnsi="Arial" w:cs="Kalimati"/>
                <w:color w:val="000000" w:themeColor="text1"/>
                <w:sz w:val="20"/>
                <w:shd w:val="clear" w:color="auto" w:fill="FFFFFF"/>
                <w:cs/>
              </w:rPr>
              <w:t>,</w:t>
            </w:r>
            <w:r w:rsidRPr="0021751E">
              <w:rPr>
                <w:rFonts w:ascii="Arial" w:hAnsi="Arial" w:cs="Kalimati" w:hint="cs"/>
                <w:color w:val="000000" w:themeColor="text1"/>
                <w:sz w:val="20"/>
                <w:shd w:val="clear" w:color="auto" w:fill="FFFFFF"/>
                <w:cs/>
              </w:rPr>
              <w:t>आप</w:t>
            </w:r>
            <w:r w:rsidRPr="0021751E">
              <w:rPr>
                <w:rFonts w:ascii="Arial" w:hAnsi="Arial" w:cs="Kalimati"/>
                <w:color w:val="000000" w:themeColor="text1"/>
                <w:sz w:val="20"/>
                <w:shd w:val="clear" w:color="auto" w:fill="FFFFFF"/>
                <w:cs/>
              </w:rPr>
              <w:t>,</w:t>
            </w:r>
            <w:r w:rsidRPr="0021751E">
              <w:rPr>
                <w:rFonts w:ascii="Arial" w:hAnsi="Arial" w:cs="Kalimati" w:hint="cs"/>
                <w:color w:val="000000" w:themeColor="text1"/>
                <w:sz w:val="20"/>
                <w:shd w:val="clear" w:color="auto" w:fill="FFFFFF"/>
                <w:cs/>
              </w:rPr>
              <w:t>लिंची</w:t>
            </w:r>
            <w:r w:rsidRPr="0021751E">
              <w:rPr>
                <w:rFonts w:ascii="Arial" w:hAnsi="Arial" w:cs="Kalimati"/>
                <w:color w:val="000000" w:themeColor="text1"/>
                <w:sz w:val="20"/>
                <w:shd w:val="clear" w:color="auto" w:fill="FFFFFF"/>
                <w:cs/>
              </w:rPr>
              <w:t>,</w:t>
            </w:r>
            <w:r w:rsidRPr="0021751E">
              <w:rPr>
                <w:rFonts w:ascii="Arial" w:hAnsi="Arial" w:cs="Kalimati" w:hint="cs"/>
                <w:color w:val="000000" w:themeColor="text1"/>
                <w:sz w:val="20"/>
                <w:shd w:val="clear" w:color="auto" w:fill="FFFFFF"/>
                <w:cs/>
              </w:rPr>
              <w:t>कागती)</w:t>
            </w:r>
          </w:p>
        </w:tc>
        <w:tc>
          <w:tcPr>
            <w:tcW w:w="1916" w:type="dxa"/>
          </w:tcPr>
          <w:p w14:paraId="01486B15" w14:textId="10994694" w:rsidR="008D133E" w:rsidRPr="0021751E" w:rsidRDefault="00253DFE" w:rsidP="002B4BC3">
            <w:pPr>
              <w:jc w:val="both"/>
              <w:rPr>
                <w:rFonts w:ascii="Arial" w:hAnsi="Arial" w:cs="Kalimati"/>
                <w:color w:val="000000" w:themeColor="text1"/>
                <w:sz w:val="20"/>
                <w:shd w:val="clear" w:color="auto" w:fill="FFFFFF"/>
              </w:rPr>
            </w:pPr>
            <w:r w:rsidRPr="0021751E">
              <w:rPr>
                <w:rFonts w:ascii="Arial" w:hAnsi="Arial" w:cs="Kalimati" w:hint="cs"/>
                <w:color w:val="000000" w:themeColor="text1"/>
                <w:sz w:val="20"/>
                <w:shd w:val="clear" w:color="auto" w:fill="FFFFFF"/>
                <w:cs/>
              </w:rPr>
              <w:t>सबै</w:t>
            </w:r>
            <w:r w:rsidRPr="0021751E">
              <w:rPr>
                <w:rFonts w:ascii="Arial" w:hAnsi="Arial" w:cs="Kalimati"/>
                <w:color w:val="000000" w:themeColor="text1"/>
                <w:sz w:val="20"/>
                <w:shd w:val="clear" w:color="auto" w:fill="FFFFFF"/>
                <w:cs/>
              </w:rPr>
              <w:t xml:space="preserve"> </w:t>
            </w:r>
            <w:r w:rsidRPr="0021751E">
              <w:rPr>
                <w:rFonts w:ascii="Arial" w:hAnsi="Arial" w:cs="Kalimati" w:hint="cs"/>
                <w:color w:val="000000" w:themeColor="text1"/>
                <w:sz w:val="20"/>
                <w:shd w:val="clear" w:color="auto" w:fill="FFFFFF"/>
                <w:cs/>
              </w:rPr>
              <w:t>वडा</w:t>
            </w:r>
            <w:r w:rsidRPr="0021751E">
              <w:rPr>
                <w:rFonts w:ascii="Arial" w:hAnsi="Arial" w:cs="Kalimati"/>
                <w:color w:val="000000" w:themeColor="text1"/>
                <w:sz w:val="20"/>
                <w:shd w:val="clear" w:color="auto" w:fill="FFFFFF"/>
                <w:cs/>
              </w:rPr>
              <w:t xml:space="preserve">  </w:t>
            </w:r>
          </w:p>
        </w:tc>
        <w:tc>
          <w:tcPr>
            <w:tcW w:w="1504" w:type="dxa"/>
          </w:tcPr>
          <w:p w14:paraId="5240C597" w14:textId="7411D0A8" w:rsidR="008D133E" w:rsidRPr="0021751E" w:rsidRDefault="00AB0DC9" w:rsidP="002B4BC3">
            <w:pPr>
              <w:jc w:val="both"/>
              <w:rPr>
                <w:rFonts w:ascii="Arial" w:hAnsi="Arial" w:cs="Kalimati"/>
                <w:color w:val="000000" w:themeColor="text1"/>
                <w:sz w:val="20"/>
                <w:shd w:val="clear" w:color="auto" w:fill="FFFFFF"/>
              </w:rPr>
            </w:pPr>
            <w:r>
              <w:rPr>
                <w:rFonts w:ascii="Arial" w:hAnsi="Arial" w:cs="Kalimati" w:hint="cs"/>
                <w:color w:val="000000" w:themeColor="text1"/>
                <w:sz w:val="20"/>
                <w:shd w:val="clear" w:color="auto" w:fill="FFFFFF"/>
                <w:cs/>
              </w:rPr>
              <w:t>१८५७</w:t>
            </w:r>
          </w:p>
        </w:tc>
        <w:tc>
          <w:tcPr>
            <w:tcW w:w="1530" w:type="dxa"/>
          </w:tcPr>
          <w:p w14:paraId="19E91E35" w14:textId="60ACD254" w:rsidR="008D133E" w:rsidRPr="0021751E" w:rsidRDefault="00AB0DC9" w:rsidP="002B4BC3">
            <w:pPr>
              <w:rPr>
                <w:rFonts w:ascii="Arial" w:hAnsi="Arial" w:cs="Kalimati"/>
                <w:color w:val="000000" w:themeColor="text1"/>
                <w:sz w:val="20"/>
                <w:shd w:val="clear" w:color="auto" w:fill="FFFFFF"/>
              </w:rPr>
            </w:pPr>
            <w:r>
              <w:rPr>
                <w:rFonts w:ascii="Arial" w:hAnsi="Arial" w:cs="Kalimati" w:hint="cs"/>
                <w:color w:val="000000" w:themeColor="text1"/>
                <w:sz w:val="20"/>
                <w:shd w:val="clear" w:color="auto" w:fill="FFFFFF"/>
                <w:cs/>
              </w:rPr>
              <w:t>२५</w:t>
            </w:r>
            <w:r>
              <w:rPr>
                <w:rFonts w:ascii="Arial" w:hAnsi="Arial" w:cs="Kalimati"/>
                <w:color w:val="000000" w:themeColor="text1"/>
                <w:sz w:val="20"/>
                <w:shd w:val="clear" w:color="auto" w:fill="FFFFFF"/>
                <w:cs/>
              </w:rPr>
              <w:t xml:space="preserve"> </w:t>
            </w:r>
            <w:r>
              <w:rPr>
                <w:rFonts w:ascii="Arial" w:hAnsi="Arial" w:cs="Kalimati" w:hint="cs"/>
                <w:color w:val="000000" w:themeColor="text1"/>
                <w:sz w:val="20"/>
                <w:shd w:val="clear" w:color="auto" w:fill="FFFFFF"/>
                <w:cs/>
              </w:rPr>
              <w:t>हजारविरुवा</w:t>
            </w:r>
          </w:p>
        </w:tc>
      </w:tr>
      <w:tr w:rsidR="006244E4" w14:paraId="5BAD70B0" w14:textId="77777777" w:rsidTr="005334EF">
        <w:tc>
          <w:tcPr>
            <w:tcW w:w="4495" w:type="dxa"/>
          </w:tcPr>
          <w:p w14:paraId="7B4A316E" w14:textId="4868047C" w:rsidR="008D133E" w:rsidRPr="0021751E" w:rsidRDefault="00AB0DC9" w:rsidP="002B4BC3">
            <w:pPr>
              <w:jc w:val="both"/>
              <w:rPr>
                <w:rFonts w:ascii="Arial" w:hAnsi="Arial" w:cs="Kalimati"/>
                <w:color w:val="000000" w:themeColor="text1"/>
                <w:sz w:val="20"/>
                <w:shd w:val="clear" w:color="auto" w:fill="FFFFFF"/>
              </w:rPr>
            </w:pPr>
            <w:r>
              <w:rPr>
                <w:rFonts w:ascii="Arial" w:hAnsi="Arial" w:cs="Kalimati" w:hint="cs"/>
                <w:color w:val="000000" w:themeColor="text1"/>
                <w:sz w:val="20"/>
                <w:shd w:val="clear" w:color="auto" w:fill="FFFFFF"/>
                <w:cs/>
              </w:rPr>
              <w:t>कफी</w:t>
            </w:r>
            <w:r>
              <w:rPr>
                <w:rFonts w:ascii="Arial" w:hAnsi="Arial" w:cs="Kalimati"/>
                <w:color w:val="000000" w:themeColor="text1"/>
                <w:sz w:val="20"/>
                <w:shd w:val="clear" w:color="auto" w:fill="FFFFFF"/>
                <w:cs/>
              </w:rPr>
              <w:t xml:space="preserve"> </w:t>
            </w:r>
            <w:r>
              <w:rPr>
                <w:rFonts w:ascii="Arial" w:hAnsi="Arial" w:cs="Kalimati" w:hint="cs"/>
                <w:color w:val="000000" w:themeColor="text1"/>
                <w:sz w:val="20"/>
                <w:shd w:val="clear" w:color="auto" w:fill="FFFFFF"/>
                <w:cs/>
              </w:rPr>
              <w:t>चिया</w:t>
            </w:r>
            <w:r>
              <w:rPr>
                <w:rFonts w:ascii="Arial" w:hAnsi="Arial" w:cs="Kalimati"/>
                <w:color w:val="000000" w:themeColor="text1"/>
                <w:sz w:val="20"/>
                <w:shd w:val="clear" w:color="auto" w:fill="FFFFFF"/>
                <w:cs/>
              </w:rPr>
              <w:t xml:space="preserve"> </w:t>
            </w:r>
            <w:r>
              <w:rPr>
                <w:rFonts w:ascii="Arial" w:hAnsi="Arial" w:cs="Kalimati" w:hint="cs"/>
                <w:color w:val="000000" w:themeColor="text1"/>
                <w:sz w:val="20"/>
                <w:shd w:val="clear" w:color="auto" w:fill="FFFFFF"/>
                <w:cs/>
              </w:rPr>
              <w:t>विरुवा</w:t>
            </w:r>
            <w:r>
              <w:rPr>
                <w:rFonts w:ascii="Arial" w:hAnsi="Arial" w:cs="Kalimati"/>
                <w:color w:val="000000" w:themeColor="text1"/>
                <w:sz w:val="20"/>
                <w:shd w:val="clear" w:color="auto" w:fill="FFFFFF"/>
                <w:cs/>
              </w:rPr>
              <w:t xml:space="preserve"> </w:t>
            </w:r>
            <w:r>
              <w:rPr>
                <w:rFonts w:ascii="Arial" w:hAnsi="Arial" w:cs="Kalimati" w:hint="cs"/>
                <w:color w:val="000000" w:themeColor="text1"/>
                <w:sz w:val="20"/>
                <w:shd w:val="clear" w:color="auto" w:fill="FFFFFF"/>
                <w:cs/>
              </w:rPr>
              <w:t>वितरण</w:t>
            </w:r>
          </w:p>
        </w:tc>
        <w:tc>
          <w:tcPr>
            <w:tcW w:w="1916" w:type="dxa"/>
          </w:tcPr>
          <w:p w14:paraId="6857342E" w14:textId="728355AA" w:rsidR="008D133E" w:rsidRPr="0021751E" w:rsidRDefault="00AB0DC9" w:rsidP="002B4BC3">
            <w:pPr>
              <w:jc w:val="both"/>
              <w:rPr>
                <w:rFonts w:ascii="Arial" w:hAnsi="Arial" w:cs="Kalimati"/>
                <w:color w:val="000000" w:themeColor="text1"/>
                <w:sz w:val="20"/>
                <w:shd w:val="clear" w:color="auto" w:fill="FFFFFF"/>
              </w:rPr>
            </w:pPr>
            <w:r>
              <w:rPr>
                <w:rFonts w:ascii="Arial" w:hAnsi="Arial" w:cs="Kalimati" w:hint="cs"/>
                <w:color w:val="000000" w:themeColor="text1"/>
                <w:sz w:val="20"/>
                <w:shd w:val="clear" w:color="auto" w:fill="FFFFFF"/>
                <w:cs/>
              </w:rPr>
              <w:t>१ र</w:t>
            </w:r>
            <w:r>
              <w:rPr>
                <w:rFonts w:ascii="Arial" w:hAnsi="Arial" w:cs="Kalimati"/>
                <w:color w:val="000000" w:themeColor="text1"/>
                <w:sz w:val="20"/>
                <w:shd w:val="clear" w:color="auto" w:fill="FFFFFF"/>
                <w:cs/>
              </w:rPr>
              <w:t xml:space="preserve"> </w:t>
            </w:r>
            <w:r>
              <w:rPr>
                <w:rFonts w:ascii="Arial" w:hAnsi="Arial" w:cs="Kalimati" w:hint="cs"/>
                <w:color w:val="000000" w:themeColor="text1"/>
                <w:sz w:val="20"/>
                <w:shd w:val="clear" w:color="auto" w:fill="FFFFFF"/>
                <w:cs/>
              </w:rPr>
              <w:t>८</w:t>
            </w:r>
          </w:p>
        </w:tc>
        <w:tc>
          <w:tcPr>
            <w:tcW w:w="1504" w:type="dxa"/>
          </w:tcPr>
          <w:p w14:paraId="7479C637" w14:textId="51151E94" w:rsidR="008D133E" w:rsidRPr="0021751E" w:rsidRDefault="00733773" w:rsidP="002B4BC3">
            <w:pPr>
              <w:jc w:val="both"/>
              <w:rPr>
                <w:rFonts w:ascii="Arial" w:hAnsi="Arial" w:cs="Kalimati"/>
                <w:color w:val="000000" w:themeColor="text1"/>
                <w:sz w:val="20"/>
                <w:shd w:val="clear" w:color="auto" w:fill="FFFFFF"/>
              </w:rPr>
            </w:pPr>
            <w:r>
              <w:rPr>
                <w:rFonts w:ascii="Arial" w:hAnsi="Arial" w:cs="Kalimati" w:hint="cs"/>
                <w:color w:val="000000" w:themeColor="text1"/>
                <w:sz w:val="20"/>
                <w:shd w:val="clear" w:color="auto" w:fill="FFFFFF"/>
                <w:cs/>
              </w:rPr>
              <w:t>१२९</w:t>
            </w:r>
            <w:r>
              <w:rPr>
                <w:rFonts w:ascii="Arial" w:hAnsi="Arial" w:cs="Kalimati"/>
                <w:color w:val="000000" w:themeColor="text1"/>
                <w:sz w:val="20"/>
                <w:shd w:val="clear" w:color="auto" w:fill="FFFFFF"/>
                <w:cs/>
              </w:rPr>
              <w:t xml:space="preserve"> </w:t>
            </w:r>
          </w:p>
        </w:tc>
        <w:tc>
          <w:tcPr>
            <w:tcW w:w="1530" w:type="dxa"/>
          </w:tcPr>
          <w:p w14:paraId="7EB60F55" w14:textId="0596A8DB" w:rsidR="008D133E" w:rsidRPr="0021751E" w:rsidRDefault="00733773" w:rsidP="002B4BC3">
            <w:pPr>
              <w:jc w:val="both"/>
              <w:rPr>
                <w:rFonts w:ascii="Arial" w:hAnsi="Arial" w:cs="Kalimati"/>
                <w:color w:val="000000" w:themeColor="text1"/>
                <w:sz w:val="20"/>
                <w:shd w:val="clear" w:color="auto" w:fill="FFFFFF"/>
              </w:rPr>
            </w:pPr>
            <w:r>
              <w:rPr>
                <w:rFonts w:ascii="Arial" w:hAnsi="Arial" w:cs="Kalimati" w:hint="cs"/>
                <w:color w:val="000000" w:themeColor="text1"/>
                <w:sz w:val="20"/>
                <w:shd w:val="clear" w:color="auto" w:fill="FFFFFF"/>
                <w:cs/>
              </w:rPr>
              <w:t>३५०० विरुवा</w:t>
            </w:r>
          </w:p>
        </w:tc>
      </w:tr>
      <w:tr w:rsidR="006244E4" w14:paraId="4EB9B7F8" w14:textId="77777777" w:rsidTr="005334EF">
        <w:tc>
          <w:tcPr>
            <w:tcW w:w="4495" w:type="dxa"/>
          </w:tcPr>
          <w:p w14:paraId="27C8E61B" w14:textId="4B482682" w:rsidR="008D133E" w:rsidRPr="0021751E" w:rsidRDefault="001D6843" w:rsidP="002B4BC3">
            <w:pPr>
              <w:jc w:val="both"/>
              <w:rPr>
                <w:rFonts w:ascii="Arial" w:hAnsi="Arial" w:cs="Kalimati"/>
                <w:color w:val="000000" w:themeColor="text1"/>
                <w:sz w:val="20"/>
                <w:shd w:val="clear" w:color="auto" w:fill="FFFFFF"/>
              </w:rPr>
            </w:pPr>
            <w:r>
              <w:rPr>
                <w:rFonts w:ascii="Arial" w:hAnsi="Arial" w:cs="Kalimati" w:hint="cs"/>
                <w:color w:val="000000" w:themeColor="text1"/>
                <w:sz w:val="20"/>
                <w:shd w:val="clear" w:color="auto" w:fill="FFFFFF"/>
                <w:cs/>
              </w:rPr>
              <w:t>चिउरीको</w:t>
            </w:r>
            <w:r>
              <w:rPr>
                <w:rFonts w:ascii="Arial" w:hAnsi="Arial" w:cs="Kalimati"/>
                <w:color w:val="000000" w:themeColor="text1"/>
                <w:sz w:val="20"/>
                <w:shd w:val="clear" w:color="auto" w:fill="FFFFFF"/>
                <w:cs/>
              </w:rPr>
              <w:t xml:space="preserve"> </w:t>
            </w:r>
            <w:r>
              <w:rPr>
                <w:rFonts w:ascii="Arial" w:hAnsi="Arial" w:cs="Kalimati" w:hint="cs"/>
                <w:color w:val="000000" w:themeColor="text1"/>
                <w:sz w:val="20"/>
                <w:shd w:val="clear" w:color="auto" w:fill="FFFFFF"/>
                <w:cs/>
              </w:rPr>
              <w:t>विरुवा</w:t>
            </w:r>
            <w:r>
              <w:rPr>
                <w:rFonts w:ascii="Arial" w:hAnsi="Arial" w:cs="Kalimati"/>
                <w:color w:val="000000" w:themeColor="text1"/>
                <w:sz w:val="20"/>
                <w:shd w:val="clear" w:color="auto" w:fill="FFFFFF"/>
                <w:cs/>
              </w:rPr>
              <w:t xml:space="preserve"> </w:t>
            </w:r>
            <w:r>
              <w:rPr>
                <w:rFonts w:ascii="Arial" w:hAnsi="Arial" w:cs="Kalimati" w:hint="cs"/>
                <w:color w:val="000000" w:themeColor="text1"/>
                <w:sz w:val="20"/>
                <w:shd w:val="clear" w:color="auto" w:fill="FFFFFF"/>
                <w:cs/>
              </w:rPr>
              <w:t>वितरण</w:t>
            </w:r>
            <w:r>
              <w:rPr>
                <w:rFonts w:ascii="Arial" w:hAnsi="Arial" w:cs="Kalimati"/>
                <w:color w:val="000000" w:themeColor="text1"/>
                <w:sz w:val="20"/>
                <w:shd w:val="clear" w:color="auto" w:fill="FFFFFF"/>
                <w:cs/>
              </w:rPr>
              <w:t xml:space="preserve"> </w:t>
            </w:r>
            <w:r>
              <w:rPr>
                <w:rFonts w:ascii="Arial" w:hAnsi="Arial" w:cs="Kalimati" w:hint="cs"/>
                <w:color w:val="000000" w:themeColor="text1"/>
                <w:sz w:val="20"/>
                <w:shd w:val="clear" w:color="auto" w:fill="FFFFFF"/>
                <w:cs/>
              </w:rPr>
              <w:t>प्रवर्धन</w:t>
            </w:r>
          </w:p>
        </w:tc>
        <w:tc>
          <w:tcPr>
            <w:tcW w:w="1916" w:type="dxa"/>
          </w:tcPr>
          <w:p w14:paraId="61306F4D" w14:textId="7525A3BA" w:rsidR="008D133E" w:rsidRPr="0021751E" w:rsidRDefault="00553DBF" w:rsidP="002B4BC3">
            <w:pPr>
              <w:jc w:val="both"/>
              <w:rPr>
                <w:rFonts w:ascii="Arial" w:hAnsi="Arial" w:cs="Kalimati"/>
                <w:color w:val="000000" w:themeColor="text1"/>
                <w:sz w:val="20"/>
                <w:shd w:val="clear" w:color="auto" w:fill="FFFFFF"/>
              </w:rPr>
            </w:pPr>
            <w:r w:rsidRPr="0021751E">
              <w:rPr>
                <w:rFonts w:ascii="Arial" w:hAnsi="Arial" w:cs="Kalimati" w:hint="cs"/>
                <w:color w:val="000000" w:themeColor="text1"/>
                <w:sz w:val="20"/>
                <w:shd w:val="clear" w:color="auto" w:fill="FFFFFF"/>
                <w:cs/>
              </w:rPr>
              <w:t>सबै</w:t>
            </w:r>
            <w:r w:rsidRPr="0021751E">
              <w:rPr>
                <w:rFonts w:ascii="Arial" w:hAnsi="Arial" w:cs="Kalimati"/>
                <w:color w:val="000000" w:themeColor="text1"/>
                <w:sz w:val="20"/>
                <w:shd w:val="clear" w:color="auto" w:fill="FFFFFF"/>
                <w:cs/>
              </w:rPr>
              <w:t xml:space="preserve"> </w:t>
            </w:r>
            <w:r w:rsidRPr="0021751E">
              <w:rPr>
                <w:rFonts w:ascii="Arial" w:hAnsi="Arial" w:cs="Kalimati" w:hint="cs"/>
                <w:color w:val="000000" w:themeColor="text1"/>
                <w:sz w:val="20"/>
                <w:shd w:val="clear" w:color="auto" w:fill="FFFFFF"/>
                <w:cs/>
              </w:rPr>
              <w:t>वडा</w:t>
            </w:r>
            <w:r w:rsidRPr="0021751E">
              <w:rPr>
                <w:rFonts w:ascii="Arial" w:hAnsi="Arial" w:cs="Kalimati"/>
                <w:color w:val="000000" w:themeColor="text1"/>
                <w:sz w:val="20"/>
                <w:shd w:val="clear" w:color="auto" w:fill="FFFFFF"/>
                <w:cs/>
              </w:rPr>
              <w:t xml:space="preserve">  </w:t>
            </w:r>
          </w:p>
        </w:tc>
        <w:tc>
          <w:tcPr>
            <w:tcW w:w="1504" w:type="dxa"/>
          </w:tcPr>
          <w:p w14:paraId="1A2AC07B" w14:textId="07AB1CA3" w:rsidR="008D133E" w:rsidRPr="0021751E" w:rsidRDefault="005C5361" w:rsidP="002B4BC3">
            <w:pPr>
              <w:jc w:val="both"/>
              <w:rPr>
                <w:rFonts w:ascii="Arial" w:hAnsi="Arial" w:cs="Kalimati"/>
                <w:color w:val="000000" w:themeColor="text1"/>
                <w:sz w:val="20"/>
                <w:shd w:val="clear" w:color="auto" w:fill="FFFFFF"/>
              </w:rPr>
            </w:pPr>
            <w:r>
              <w:rPr>
                <w:rFonts w:ascii="Arial" w:hAnsi="Arial" w:cs="Kalimati" w:hint="cs"/>
                <w:color w:val="000000" w:themeColor="text1"/>
                <w:sz w:val="20"/>
                <w:shd w:val="clear" w:color="auto" w:fill="FFFFFF"/>
                <w:cs/>
              </w:rPr>
              <w:t>१९५६</w:t>
            </w:r>
          </w:p>
        </w:tc>
        <w:tc>
          <w:tcPr>
            <w:tcW w:w="1530" w:type="dxa"/>
          </w:tcPr>
          <w:p w14:paraId="7526EA8C" w14:textId="5DF2E782" w:rsidR="008D133E" w:rsidRPr="0021751E" w:rsidRDefault="005C5361" w:rsidP="002B4BC3">
            <w:pPr>
              <w:jc w:val="both"/>
              <w:rPr>
                <w:rFonts w:ascii="Arial" w:hAnsi="Arial" w:cs="Kalimati"/>
                <w:color w:val="000000" w:themeColor="text1"/>
                <w:sz w:val="20"/>
                <w:shd w:val="clear" w:color="auto" w:fill="FFFFFF"/>
              </w:rPr>
            </w:pPr>
            <w:r>
              <w:rPr>
                <w:rFonts w:ascii="Arial" w:hAnsi="Arial" w:cs="Kalimati" w:hint="cs"/>
                <w:color w:val="000000" w:themeColor="text1"/>
                <w:sz w:val="20"/>
                <w:shd w:val="clear" w:color="auto" w:fill="FFFFFF"/>
                <w:cs/>
              </w:rPr>
              <w:t>५०००</w:t>
            </w:r>
            <w:r>
              <w:rPr>
                <w:rFonts w:ascii="Arial" w:hAnsi="Arial" w:cs="Kalimati"/>
                <w:color w:val="000000" w:themeColor="text1"/>
                <w:sz w:val="20"/>
                <w:shd w:val="clear" w:color="auto" w:fill="FFFFFF"/>
                <w:cs/>
              </w:rPr>
              <w:t xml:space="preserve"> </w:t>
            </w:r>
            <w:r>
              <w:rPr>
                <w:rFonts w:ascii="Arial" w:hAnsi="Arial" w:cs="Kalimati" w:hint="cs"/>
                <w:color w:val="000000" w:themeColor="text1"/>
                <w:sz w:val="20"/>
                <w:shd w:val="clear" w:color="auto" w:fill="FFFFFF"/>
                <w:cs/>
              </w:rPr>
              <w:t>विरुवा</w:t>
            </w:r>
          </w:p>
        </w:tc>
      </w:tr>
      <w:tr w:rsidR="006244E4" w14:paraId="68C6E4C8" w14:textId="77777777" w:rsidTr="005334EF">
        <w:tc>
          <w:tcPr>
            <w:tcW w:w="4495" w:type="dxa"/>
          </w:tcPr>
          <w:p w14:paraId="45D384ED" w14:textId="31A36D10" w:rsidR="008D133E" w:rsidRPr="0021751E" w:rsidRDefault="00850ED5" w:rsidP="002B4BC3">
            <w:pPr>
              <w:jc w:val="both"/>
              <w:rPr>
                <w:rFonts w:ascii="Arial" w:hAnsi="Arial" w:cs="Kalimati"/>
                <w:color w:val="000000" w:themeColor="text1"/>
                <w:sz w:val="20"/>
                <w:shd w:val="clear" w:color="auto" w:fill="FFFFFF"/>
              </w:rPr>
            </w:pPr>
            <w:r>
              <w:rPr>
                <w:rFonts w:ascii="Arial" w:hAnsi="Arial" w:cs="Kalimati" w:hint="cs"/>
                <w:color w:val="000000" w:themeColor="text1"/>
                <w:sz w:val="20"/>
                <w:shd w:val="clear" w:color="auto" w:fill="FFFFFF"/>
                <w:cs/>
              </w:rPr>
              <w:t>अदुवा</w:t>
            </w:r>
            <w:r>
              <w:rPr>
                <w:rFonts w:ascii="Arial" w:hAnsi="Arial" w:cs="Kalimati"/>
                <w:color w:val="000000" w:themeColor="text1"/>
                <w:sz w:val="20"/>
                <w:shd w:val="clear" w:color="auto" w:fill="FFFFFF"/>
                <w:cs/>
              </w:rPr>
              <w:t>/</w:t>
            </w:r>
            <w:r>
              <w:rPr>
                <w:rFonts w:ascii="Arial" w:hAnsi="Arial" w:cs="Kalimati" w:hint="cs"/>
                <w:color w:val="000000" w:themeColor="text1"/>
                <w:sz w:val="20"/>
                <w:shd w:val="clear" w:color="auto" w:fill="FFFFFF"/>
                <w:cs/>
              </w:rPr>
              <w:t>हलेदो</w:t>
            </w:r>
            <w:r>
              <w:rPr>
                <w:rFonts w:ascii="Arial" w:hAnsi="Arial" w:cs="Kalimati"/>
                <w:color w:val="000000" w:themeColor="text1"/>
                <w:sz w:val="20"/>
                <w:shd w:val="clear" w:color="auto" w:fill="FFFFFF"/>
                <w:cs/>
              </w:rPr>
              <w:t xml:space="preserve"> </w:t>
            </w:r>
            <w:r>
              <w:rPr>
                <w:rFonts w:ascii="Arial" w:hAnsi="Arial" w:cs="Kalimati" w:hint="cs"/>
                <w:color w:val="000000" w:themeColor="text1"/>
                <w:sz w:val="20"/>
                <w:shd w:val="clear" w:color="auto" w:fill="FFFFFF"/>
                <w:cs/>
              </w:rPr>
              <w:t>बिउ</w:t>
            </w:r>
            <w:r>
              <w:rPr>
                <w:rFonts w:ascii="Arial" w:hAnsi="Arial" w:cs="Kalimati"/>
                <w:color w:val="000000" w:themeColor="text1"/>
                <w:sz w:val="20"/>
                <w:shd w:val="clear" w:color="auto" w:fill="FFFFFF"/>
                <w:cs/>
              </w:rPr>
              <w:t xml:space="preserve"> </w:t>
            </w:r>
            <w:r>
              <w:rPr>
                <w:rFonts w:ascii="Arial" w:hAnsi="Arial" w:cs="Kalimati" w:hint="cs"/>
                <w:color w:val="000000" w:themeColor="text1"/>
                <w:sz w:val="20"/>
                <w:shd w:val="clear" w:color="auto" w:fill="FFFFFF"/>
                <w:cs/>
              </w:rPr>
              <w:t>वितरण</w:t>
            </w:r>
            <w:r>
              <w:rPr>
                <w:rFonts w:ascii="Arial" w:hAnsi="Arial" w:cs="Kalimati"/>
                <w:color w:val="000000" w:themeColor="text1"/>
                <w:sz w:val="20"/>
                <w:shd w:val="clear" w:color="auto" w:fill="FFFFFF"/>
                <w:cs/>
              </w:rPr>
              <w:t xml:space="preserve"> </w:t>
            </w:r>
          </w:p>
        </w:tc>
        <w:tc>
          <w:tcPr>
            <w:tcW w:w="1916" w:type="dxa"/>
          </w:tcPr>
          <w:p w14:paraId="5E9F5E26" w14:textId="48F58776" w:rsidR="008D133E" w:rsidRPr="0021751E" w:rsidRDefault="00390DD2" w:rsidP="002B4BC3">
            <w:pPr>
              <w:jc w:val="both"/>
              <w:rPr>
                <w:rFonts w:ascii="Arial" w:hAnsi="Arial" w:cs="Kalimati"/>
                <w:color w:val="000000" w:themeColor="text1"/>
                <w:sz w:val="20"/>
                <w:shd w:val="clear" w:color="auto" w:fill="FFFFFF"/>
              </w:rPr>
            </w:pPr>
            <w:r>
              <w:rPr>
                <w:rFonts w:ascii="Arial" w:hAnsi="Arial" w:cs="Kalimati" w:hint="cs"/>
                <w:color w:val="000000" w:themeColor="text1"/>
                <w:sz w:val="20"/>
                <w:shd w:val="clear" w:color="auto" w:fill="FFFFFF"/>
                <w:cs/>
              </w:rPr>
              <w:t>३</w:t>
            </w:r>
            <w:r>
              <w:rPr>
                <w:rFonts w:ascii="Arial" w:hAnsi="Arial" w:cs="Kalimati"/>
                <w:color w:val="000000" w:themeColor="text1"/>
                <w:sz w:val="20"/>
                <w:shd w:val="clear" w:color="auto" w:fill="FFFFFF"/>
                <w:cs/>
              </w:rPr>
              <w:t xml:space="preserve"> </w:t>
            </w:r>
            <w:r>
              <w:rPr>
                <w:rFonts w:ascii="Arial" w:hAnsi="Arial" w:cs="Kalimati" w:hint="cs"/>
                <w:color w:val="000000" w:themeColor="text1"/>
                <w:sz w:val="20"/>
                <w:shd w:val="clear" w:color="auto" w:fill="FFFFFF"/>
                <w:cs/>
              </w:rPr>
              <w:t>र</w:t>
            </w:r>
            <w:r>
              <w:rPr>
                <w:rFonts w:ascii="Arial" w:hAnsi="Arial" w:cs="Kalimati"/>
                <w:color w:val="000000" w:themeColor="text1"/>
                <w:sz w:val="20"/>
                <w:shd w:val="clear" w:color="auto" w:fill="FFFFFF"/>
                <w:cs/>
              </w:rPr>
              <w:t xml:space="preserve"> </w:t>
            </w:r>
            <w:r>
              <w:rPr>
                <w:rFonts w:ascii="Arial" w:hAnsi="Arial" w:cs="Kalimati" w:hint="cs"/>
                <w:color w:val="000000" w:themeColor="text1"/>
                <w:sz w:val="20"/>
                <w:shd w:val="clear" w:color="auto" w:fill="FFFFFF"/>
                <w:cs/>
              </w:rPr>
              <w:t>६</w:t>
            </w:r>
          </w:p>
        </w:tc>
        <w:tc>
          <w:tcPr>
            <w:tcW w:w="1504" w:type="dxa"/>
          </w:tcPr>
          <w:p w14:paraId="22EBC0C8" w14:textId="678849B4" w:rsidR="008D133E" w:rsidRPr="0021751E" w:rsidRDefault="00390DD2" w:rsidP="002B4BC3">
            <w:pPr>
              <w:jc w:val="both"/>
              <w:rPr>
                <w:rFonts w:ascii="Arial" w:hAnsi="Arial" w:cs="Kalimati"/>
                <w:color w:val="000000" w:themeColor="text1"/>
                <w:sz w:val="20"/>
                <w:shd w:val="clear" w:color="auto" w:fill="FFFFFF"/>
              </w:rPr>
            </w:pPr>
            <w:r>
              <w:rPr>
                <w:rFonts w:ascii="Arial" w:hAnsi="Arial" w:cs="Kalimati" w:hint="cs"/>
                <w:color w:val="000000" w:themeColor="text1"/>
                <w:sz w:val="20"/>
                <w:shd w:val="clear" w:color="auto" w:fill="FFFFFF"/>
                <w:cs/>
              </w:rPr>
              <w:t>६५</w:t>
            </w:r>
          </w:p>
        </w:tc>
        <w:tc>
          <w:tcPr>
            <w:tcW w:w="1530" w:type="dxa"/>
          </w:tcPr>
          <w:p w14:paraId="494F7E7D" w14:textId="05417F50" w:rsidR="008D133E" w:rsidRPr="0021751E" w:rsidRDefault="00390DD2" w:rsidP="002B4BC3">
            <w:pPr>
              <w:jc w:val="both"/>
              <w:rPr>
                <w:rFonts w:ascii="Arial" w:hAnsi="Arial" w:cs="Kalimati"/>
                <w:color w:val="000000" w:themeColor="text1"/>
                <w:sz w:val="20"/>
                <w:shd w:val="clear" w:color="auto" w:fill="FFFFFF"/>
              </w:rPr>
            </w:pPr>
            <w:r>
              <w:rPr>
                <w:rFonts w:ascii="Arial" w:hAnsi="Arial" w:cs="Kalimati" w:hint="cs"/>
                <w:color w:val="000000" w:themeColor="text1"/>
                <w:sz w:val="20"/>
                <w:shd w:val="clear" w:color="auto" w:fill="FFFFFF"/>
                <w:cs/>
              </w:rPr>
              <w:t>५१२०</w:t>
            </w:r>
            <w:r>
              <w:rPr>
                <w:rFonts w:ascii="Arial" w:hAnsi="Arial" w:cs="Kalimati"/>
                <w:color w:val="000000" w:themeColor="text1"/>
                <w:sz w:val="20"/>
                <w:shd w:val="clear" w:color="auto" w:fill="FFFFFF"/>
                <w:cs/>
              </w:rPr>
              <w:t xml:space="preserve"> </w:t>
            </w:r>
            <w:r>
              <w:rPr>
                <w:rFonts w:ascii="Arial" w:hAnsi="Arial" w:cs="Kalimati" w:hint="cs"/>
                <w:color w:val="000000" w:themeColor="text1"/>
                <w:sz w:val="20"/>
                <w:shd w:val="clear" w:color="auto" w:fill="FFFFFF"/>
                <w:cs/>
              </w:rPr>
              <w:t>कि</w:t>
            </w:r>
            <w:r>
              <w:rPr>
                <w:rFonts w:ascii="Arial" w:hAnsi="Arial" w:cs="Kalimati"/>
                <w:color w:val="000000" w:themeColor="text1"/>
                <w:sz w:val="20"/>
                <w:shd w:val="clear" w:color="auto" w:fill="FFFFFF"/>
                <w:cs/>
              </w:rPr>
              <w:t>.</w:t>
            </w:r>
            <w:r>
              <w:rPr>
                <w:rFonts w:ascii="Arial" w:hAnsi="Arial" w:cs="Kalimati" w:hint="cs"/>
                <w:color w:val="000000" w:themeColor="text1"/>
                <w:sz w:val="20"/>
                <w:shd w:val="clear" w:color="auto" w:fill="FFFFFF"/>
                <w:cs/>
              </w:rPr>
              <w:t>ग्रा</w:t>
            </w:r>
            <w:r>
              <w:rPr>
                <w:rFonts w:ascii="Arial" w:hAnsi="Arial" w:cs="Kalimati"/>
                <w:color w:val="000000" w:themeColor="text1"/>
                <w:sz w:val="20"/>
                <w:shd w:val="clear" w:color="auto" w:fill="FFFFFF"/>
                <w:cs/>
              </w:rPr>
              <w:t>.</w:t>
            </w:r>
          </w:p>
        </w:tc>
      </w:tr>
      <w:tr w:rsidR="006244E4" w14:paraId="12FA2218" w14:textId="77777777" w:rsidTr="005334EF">
        <w:tc>
          <w:tcPr>
            <w:tcW w:w="4495" w:type="dxa"/>
          </w:tcPr>
          <w:p w14:paraId="3143A9F1" w14:textId="3E61F35E" w:rsidR="008D133E" w:rsidRPr="0021751E" w:rsidRDefault="001D76C4" w:rsidP="002B4BC3">
            <w:pPr>
              <w:jc w:val="both"/>
              <w:rPr>
                <w:rFonts w:ascii="Arial" w:hAnsi="Arial" w:cs="Kalimati"/>
                <w:color w:val="000000" w:themeColor="text1"/>
                <w:sz w:val="20"/>
                <w:shd w:val="clear" w:color="auto" w:fill="FFFFFF"/>
              </w:rPr>
            </w:pPr>
            <w:r>
              <w:rPr>
                <w:rFonts w:ascii="Arial" w:hAnsi="Arial" w:cs="Kalimati" w:hint="cs"/>
                <w:color w:val="000000" w:themeColor="text1"/>
                <w:sz w:val="20"/>
                <w:shd w:val="clear" w:color="auto" w:fill="FFFFFF"/>
                <w:cs/>
              </w:rPr>
              <w:t>कृषि</w:t>
            </w:r>
            <w:r>
              <w:rPr>
                <w:rFonts w:ascii="Arial" w:hAnsi="Arial" w:cs="Kalimati"/>
                <w:color w:val="000000" w:themeColor="text1"/>
                <w:sz w:val="20"/>
                <w:shd w:val="clear" w:color="auto" w:fill="FFFFFF"/>
                <w:cs/>
              </w:rPr>
              <w:t xml:space="preserve"> </w:t>
            </w:r>
            <w:r>
              <w:rPr>
                <w:rFonts w:ascii="Arial" w:hAnsi="Arial" w:cs="Kalimati" w:hint="cs"/>
                <w:color w:val="000000" w:themeColor="text1"/>
                <w:sz w:val="20"/>
                <w:shd w:val="clear" w:color="auto" w:fill="FFFFFF"/>
                <w:cs/>
              </w:rPr>
              <w:t>टनेल</w:t>
            </w:r>
            <w:r>
              <w:rPr>
                <w:rFonts w:ascii="Arial" w:hAnsi="Arial" w:cs="Kalimati"/>
                <w:color w:val="000000" w:themeColor="text1"/>
                <w:sz w:val="20"/>
                <w:shd w:val="clear" w:color="auto" w:fill="FFFFFF"/>
                <w:cs/>
              </w:rPr>
              <w:t xml:space="preserve"> </w:t>
            </w:r>
            <w:r>
              <w:rPr>
                <w:rFonts w:ascii="Arial" w:hAnsi="Arial" w:cs="Kalimati" w:hint="cs"/>
                <w:color w:val="000000" w:themeColor="text1"/>
                <w:sz w:val="20"/>
                <w:shd w:val="clear" w:color="auto" w:fill="FFFFFF"/>
                <w:cs/>
              </w:rPr>
              <w:t>सहयोग</w:t>
            </w:r>
            <w:r>
              <w:rPr>
                <w:rFonts w:ascii="Arial" w:hAnsi="Arial" w:cs="Kalimati"/>
                <w:color w:val="000000" w:themeColor="text1"/>
                <w:sz w:val="20"/>
                <w:shd w:val="clear" w:color="auto" w:fill="FFFFFF"/>
                <w:cs/>
              </w:rPr>
              <w:t xml:space="preserve"> </w:t>
            </w:r>
          </w:p>
        </w:tc>
        <w:tc>
          <w:tcPr>
            <w:tcW w:w="1916" w:type="dxa"/>
          </w:tcPr>
          <w:p w14:paraId="0BDB61DD" w14:textId="3EA2B8ED" w:rsidR="008D133E" w:rsidRPr="0021751E" w:rsidRDefault="001D76C4" w:rsidP="002B4BC3">
            <w:pPr>
              <w:jc w:val="both"/>
              <w:rPr>
                <w:rFonts w:ascii="Arial" w:hAnsi="Arial" w:cs="Kalimati"/>
                <w:color w:val="000000" w:themeColor="text1"/>
                <w:sz w:val="20"/>
                <w:shd w:val="clear" w:color="auto" w:fill="FFFFFF"/>
              </w:rPr>
            </w:pPr>
            <w:r w:rsidRPr="005334EF">
              <w:rPr>
                <w:rFonts w:ascii="Arial" w:hAnsi="Arial" w:cs="Kalimati" w:hint="cs"/>
                <w:color w:val="000000" w:themeColor="text1"/>
                <w:sz w:val="18"/>
                <w:szCs w:val="18"/>
                <w:shd w:val="clear" w:color="auto" w:fill="FFFFFF"/>
                <w:cs/>
              </w:rPr>
              <w:t>१</w:t>
            </w:r>
            <w:r w:rsidRPr="005334EF">
              <w:rPr>
                <w:rFonts w:ascii="Arial" w:hAnsi="Arial" w:cs="Kalimati"/>
                <w:color w:val="000000" w:themeColor="text1"/>
                <w:sz w:val="18"/>
                <w:szCs w:val="18"/>
                <w:shd w:val="clear" w:color="auto" w:fill="FFFFFF"/>
                <w:cs/>
              </w:rPr>
              <w:t>,</w:t>
            </w:r>
            <w:r w:rsidRPr="005334EF">
              <w:rPr>
                <w:rFonts w:ascii="Arial" w:hAnsi="Arial" w:cs="Kalimati" w:hint="cs"/>
                <w:color w:val="000000" w:themeColor="text1"/>
                <w:sz w:val="18"/>
                <w:szCs w:val="18"/>
                <w:shd w:val="clear" w:color="auto" w:fill="FFFFFF"/>
                <w:cs/>
              </w:rPr>
              <w:t>२</w:t>
            </w:r>
            <w:r w:rsidRPr="005334EF">
              <w:rPr>
                <w:rFonts w:ascii="Arial" w:hAnsi="Arial" w:cs="Kalimati"/>
                <w:color w:val="000000" w:themeColor="text1"/>
                <w:sz w:val="18"/>
                <w:szCs w:val="18"/>
                <w:shd w:val="clear" w:color="auto" w:fill="FFFFFF"/>
                <w:cs/>
              </w:rPr>
              <w:t>,</w:t>
            </w:r>
            <w:r w:rsidRPr="005334EF">
              <w:rPr>
                <w:rFonts w:ascii="Arial" w:hAnsi="Arial" w:cs="Kalimati" w:hint="cs"/>
                <w:color w:val="000000" w:themeColor="text1"/>
                <w:sz w:val="18"/>
                <w:szCs w:val="18"/>
                <w:shd w:val="clear" w:color="auto" w:fill="FFFFFF"/>
                <w:cs/>
              </w:rPr>
              <w:t>४</w:t>
            </w:r>
            <w:r w:rsidRPr="005334EF">
              <w:rPr>
                <w:rFonts w:ascii="Arial" w:hAnsi="Arial" w:cs="Kalimati"/>
                <w:color w:val="000000" w:themeColor="text1"/>
                <w:sz w:val="18"/>
                <w:szCs w:val="18"/>
                <w:shd w:val="clear" w:color="auto" w:fill="FFFFFF"/>
                <w:cs/>
              </w:rPr>
              <w:t>,</w:t>
            </w:r>
            <w:r w:rsidRPr="005334EF">
              <w:rPr>
                <w:rFonts w:ascii="Arial" w:hAnsi="Arial" w:cs="Kalimati" w:hint="cs"/>
                <w:color w:val="000000" w:themeColor="text1"/>
                <w:sz w:val="18"/>
                <w:szCs w:val="18"/>
                <w:shd w:val="clear" w:color="auto" w:fill="FFFFFF"/>
                <w:cs/>
              </w:rPr>
              <w:t>५</w:t>
            </w:r>
            <w:r w:rsidRPr="005334EF">
              <w:rPr>
                <w:rFonts w:ascii="Arial" w:hAnsi="Arial" w:cs="Kalimati"/>
                <w:color w:val="000000" w:themeColor="text1"/>
                <w:sz w:val="18"/>
                <w:szCs w:val="18"/>
                <w:shd w:val="clear" w:color="auto" w:fill="FFFFFF"/>
                <w:cs/>
              </w:rPr>
              <w:t>,</w:t>
            </w:r>
            <w:r w:rsidRPr="005334EF">
              <w:rPr>
                <w:rFonts w:ascii="Arial" w:hAnsi="Arial" w:cs="Kalimati" w:hint="cs"/>
                <w:color w:val="000000" w:themeColor="text1"/>
                <w:sz w:val="18"/>
                <w:szCs w:val="18"/>
                <w:shd w:val="clear" w:color="auto" w:fill="FFFFFF"/>
                <w:cs/>
              </w:rPr>
              <w:t>६</w:t>
            </w:r>
            <w:r w:rsidRPr="005334EF">
              <w:rPr>
                <w:rFonts w:ascii="Arial" w:hAnsi="Arial" w:cs="Kalimati"/>
                <w:color w:val="000000" w:themeColor="text1"/>
                <w:sz w:val="18"/>
                <w:szCs w:val="18"/>
                <w:shd w:val="clear" w:color="auto" w:fill="FFFFFF"/>
                <w:cs/>
              </w:rPr>
              <w:t>,</w:t>
            </w:r>
            <w:r w:rsidRPr="005334EF">
              <w:rPr>
                <w:rFonts w:ascii="Arial" w:hAnsi="Arial" w:cs="Kalimati" w:hint="cs"/>
                <w:color w:val="000000" w:themeColor="text1"/>
                <w:sz w:val="18"/>
                <w:szCs w:val="18"/>
                <w:shd w:val="clear" w:color="auto" w:fill="FFFFFF"/>
                <w:cs/>
              </w:rPr>
              <w:t>७,८</w:t>
            </w:r>
            <w:r w:rsidRPr="005334EF">
              <w:rPr>
                <w:rFonts w:ascii="Arial" w:hAnsi="Arial" w:cs="Kalimati"/>
                <w:color w:val="000000" w:themeColor="text1"/>
                <w:sz w:val="18"/>
                <w:szCs w:val="18"/>
                <w:shd w:val="clear" w:color="auto" w:fill="FFFFFF"/>
                <w:cs/>
              </w:rPr>
              <w:t>,</w:t>
            </w:r>
            <w:r w:rsidRPr="005334EF">
              <w:rPr>
                <w:rFonts w:ascii="Arial" w:hAnsi="Arial" w:cs="Kalimati" w:hint="cs"/>
                <w:color w:val="000000" w:themeColor="text1"/>
                <w:sz w:val="18"/>
                <w:szCs w:val="18"/>
                <w:shd w:val="clear" w:color="auto" w:fill="FFFFFF"/>
                <w:cs/>
              </w:rPr>
              <w:t>९</w:t>
            </w:r>
            <w:r w:rsidRPr="005334EF">
              <w:rPr>
                <w:rFonts w:ascii="Arial" w:hAnsi="Arial" w:cs="Kalimati"/>
                <w:color w:val="000000" w:themeColor="text1"/>
                <w:sz w:val="18"/>
                <w:szCs w:val="18"/>
                <w:shd w:val="clear" w:color="auto" w:fill="FFFFFF"/>
                <w:cs/>
              </w:rPr>
              <w:t>,</w:t>
            </w:r>
            <w:r w:rsidRPr="005334EF">
              <w:rPr>
                <w:rFonts w:ascii="Arial" w:hAnsi="Arial" w:cs="Kalimati" w:hint="cs"/>
                <w:color w:val="000000" w:themeColor="text1"/>
                <w:sz w:val="18"/>
                <w:szCs w:val="18"/>
                <w:shd w:val="clear" w:color="auto" w:fill="FFFFFF"/>
                <w:cs/>
              </w:rPr>
              <w:t xml:space="preserve">१० </w:t>
            </w:r>
          </w:p>
        </w:tc>
        <w:tc>
          <w:tcPr>
            <w:tcW w:w="1504" w:type="dxa"/>
          </w:tcPr>
          <w:p w14:paraId="7A46108E" w14:textId="4ED93023" w:rsidR="008D133E" w:rsidRPr="0021751E" w:rsidRDefault="00C66FC9" w:rsidP="002B4BC3">
            <w:pPr>
              <w:jc w:val="both"/>
              <w:rPr>
                <w:rFonts w:ascii="Arial" w:hAnsi="Arial" w:cs="Kalimati"/>
                <w:color w:val="000000" w:themeColor="text1"/>
                <w:sz w:val="20"/>
                <w:shd w:val="clear" w:color="auto" w:fill="FFFFFF"/>
              </w:rPr>
            </w:pPr>
            <w:r>
              <w:rPr>
                <w:rFonts w:ascii="Arial" w:hAnsi="Arial" w:cs="Kalimati" w:hint="cs"/>
                <w:color w:val="000000" w:themeColor="text1"/>
                <w:sz w:val="20"/>
                <w:shd w:val="clear" w:color="auto" w:fill="FFFFFF"/>
                <w:cs/>
              </w:rPr>
              <w:t>५३</w:t>
            </w:r>
          </w:p>
        </w:tc>
        <w:tc>
          <w:tcPr>
            <w:tcW w:w="1530" w:type="dxa"/>
          </w:tcPr>
          <w:p w14:paraId="6CF61D68" w14:textId="53FC17CF" w:rsidR="008D133E" w:rsidRPr="0021751E" w:rsidRDefault="00C66FC9" w:rsidP="002B4BC3">
            <w:pPr>
              <w:jc w:val="both"/>
              <w:rPr>
                <w:rFonts w:ascii="Arial" w:hAnsi="Arial" w:cs="Kalimati"/>
                <w:color w:val="000000" w:themeColor="text1"/>
                <w:sz w:val="20"/>
                <w:shd w:val="clear" w:color="auto" w:fill="FFFFFF"/>
              </w:rPr>
            </w:pPr>
            <w:r>
              <w:rPr>
                <w:rFonts w:ascii="Arial" w:hAnsi="Arial" w:cs="Kalimati" w:hint="cs"/>
                <w:color w:val="000000" w:themeColor="text1"/>
                <w:sz w:val="20"/>
                <w:shd w:val="clear" w:color="auto" w:fill="FFFFFF"/>
                <w:cs/>
              </w:rPr>
              <w:t>९०</w:t>
            </w:r>
            <w:r>
              <w:rPr>
                <w:rFonts w:ascii="Arial" w:hAnsi="Arial" w:cs="Kalimati"/>
                <w:color w:val="000000" w:themeColor="text1"/>
                <w:sz w:val="20"/>
                <w:shd w:val="clear" w:color="auto" w:fill="FFFFFF"/>
                <w:cs/>
              </w:rPr>
              <w:t xml:space="preserve"> </w:t>
            </w:r>
            <w:r>
              <w:rPr>
                <w:rFonts w:ascii="Arial" w:hAnsi="Arial" w:cs="Kalimati" w:hint="cs"/>
                <w:color w:val="000000" w:themeColor="text1"/>
                <w:sz w:val="20"/>
                <w:shd w:val="clear" w:color="auto" w:fill="FFFFFF"/>
                <w:cs/>
              </w:rPr>
              <w:t>वटा</w:t>
            </w:r>
            <w:r>
              <w:rPr>
                <w:rFonts w:ascii="Arial" w:hAnsi="Arial" w:cs="Kalimati"/>
                <w:color w:val="000000" w:themeColor="text1"/>
                <w:sz w:val="20"/>
                <w:shd w:val="clear" w:color="auto" w:fill="FFFFFF"/>
                <w:cs/>
              </w:rPr>
              <w:t xml:space="preserve"> </w:t>
            </w:r>
          </w:p>
        </w:tc>
      </w:tr>
      <w:tr w:rsidR="00A87E49" w14:paraId="57D3CB98" w14:textId="77777777" w:rsidTr="005334EF">
        <w:tc>
          <w:tcPr>
            <w:tcW w:w="4495" w:type="dxa"/>
          </w:tcPr>
          <w:p w14:paraId="52D13394" w14:textId="3F778AD3" w:rsidR="00A87E49" w:rsidRPr="0021751E" w:rsidRDefault="00C11046" w:rsidP="002B4BC3">
            <w:pPr>
              <w:jc w:val="both"/>
              <w:rPr>
                <w:rFonts w:ascii="Arial" w:hAnsi="Arial" w:cs="Kalimati"/>
                <w:color w:val="000000" w:themeColor="text1"/>
                <w:sz w:val="20"/>
                <w:shd w:val="clear" w:color="auto" w:fill="FFFFFF"/>
              </w:rPr>
            </w:pPr>
            <w:r>
              <w:rPr>
                <w:rFonts w:ascii="Arial" w:hAnsi="Arial" w:cs="Kalimati" w:hint="cs"/>
                <w:color w:val="000000" w:themeColor="text1"/>
                <w:sz w:val="20"/>
                <w:shd w:val="clear" w:color="auto" w:fill="FFFFFF"/>
                <w:cs/>
              </w:rPr>
              <w:t>मौरी</w:t>
            </w:r>
            <w:r>
              <w:rPr>
                <w:rFonts w:ascii="Arial" w:hAnsi="Arial" w:cs="Kalimati"/>
                <w:color w:val="000000" w:themeColor="text1"/>
                <w:sz w:val="20"/>
                <w:shd w:val="clear" w:color="auto" w:fill="FFFFFF"/>
                <w:cs/>
              </w:rPr>
              <w:t xml:space="preserve"> </w:t>
            </w:r>
            <w:r>
              <w:rPr>
                <w:rFonts w:ascii="Arial" w:hAnsi="Arial" w:cs="Kalimati" w:hint="cs"/>
                <w:color w:val="000000" w:themeColor="text1"/>
                <w:sz w:val="20"/>
                <w:shd w:val="clear" w:color="auto" w:fill="FFFFFF"/>
                <w:cs/>
              </w:rPr>
              <w:t>घार</w:t>
            </w:r>
            <w:r>
              <w:rPr>
                <w:rFonts w:ascii="Arial" w:hAnsi="Arial" w:cs="Kalimati"/>
                <w:color w:val="000000" w:themeColor="text1"/>
                <w:sz w:val="20"/>
                <w:shd w:val="clear" w:color="auto" w:fill="FFFFFF"/>
                <w:cs/>
              </w:rPr>
              <w:t xml:space="preserve"> </w:t>
            </w:r>
            <w:r>
              <w:rPr>
                <w:rFonts w:ascii="Arial" w:hAnsi="Arial" w:cs="Kalimati" w:hint="cs"/>
                <w:color w:val="000000" w:themeColor="text1"/>
                <w:sz w:val="20"/>
                <w:shd w:val="clear" w:color="auto" w:fill="FFFFFF"/>
                <w:cs/>
              </w:rPr>
              <w:t>वितरण</w:t>
            </w:r>
            <w:r>
              <w:rPr>
                <w:rFonts w:ascii="Arial" w:hAnsi="Arial" w:cs="Kalimati"/>
                <w:color w:val="000000" w:themeColor="text1"/>
                <w:sz w:val="20"/>
                <w:shd w:val="clear" w:color="auto" w:fill="FFFFFF"/>
                <w:cs/>
              </w:rPr>
              <w:t xml:space="preserve"> </w:t>
            </w:r>
          </w:p>
        </w:tc>
        <w:tc>
          <w:tcPr>
            <w:tcW w:w="1916" w:type="dxa"/>
          </w:tcPr>
          <w:p w14:paraId="3EB48850" w14:textId="681597DE" w:rsidR="00A87E49" w:rsidRPr="0021751E" w:rsidRDefault="00C11046" w:rsidP="002B4BC3">
            <w:pPr>
              <w:jc w:val="both"/>
              <w:rPr>
                <w:rFonts w:ascii="Arial" w:hAnsi="Arial" w:cs="Kalimati"/>
                <w:color w:val="000000" w:themeColor="text1"/>
                <w:sz w:val="20"/>
                <w:shd w:val="clear" w:color="auto" w:fill="FFFFFF"/>
              </w:rPr>
            </w:pPr>
            <w:r>
              <w:rPr>
                <w:rFonts w:ascii="Arial" w:hAnsi="Arial" w:cs="Kalimati" w:hint="cs"/>
                <w:color w:val="000000" w:themeColor="text1"/>
                <w:sz w:val="20"/>
                <w:shd w:val="clear" w:color="auto" w:fill="FFFFFF"/>
                <w:cs/>
              </w:rPr>
              <w:t>६</w:t>
            </w:r>
          </w:p>
        </w:tc>
        <w:tc>
          <w:tcPr>
            <w:tcW w:w="1504" w:type="dxa"/>
          </w:tcPr>
          <w:p w14:paraId="2EDE2CD8" w14:textId="1F7009F9" w:rsidR="00A87E49" w:rsidRPr="0021751E" w:rsidRDefault="00C11046" w:rsidP="002B4BC3">
            <w:pPr>
              <w:jc w:val="both"/>
              <w:rPr>
                <w:rFonts w:ascii="Arial" w:hAnsi="Arial" w:cs="Kalimati"/>
                <w:color w:val="000000" w:themeColor="text1"/>
                <w:sz w:val="20"/>
                <w:shd w:val="clear" w:color="auto" w:fill="FFFFFF"/>
              </w:rPr>
            </w:pPr>
            <w:r>
              <w:rPr>
                <w:rFonts w:ascii="Arial" w:hAnsi="Arial" w:cs="Kalimati" w:hint="cs"/>
                <w:color w:val="000000" w:themeColor="text1"/>
                <w:sz w:val="20"/>
                <w:shd w:val="clear" w:color="auto" w:fill="FFFFFF"/>
                <w:cs/>
              </w:rPr>
              <w:t>२६</w:t>
            </w:r>
          </w:p>
        </w:tc>
        <w:tc>
          <w:tcPr>
            <w:tcW w:w="1530" w:type="dxa"/>
          </w:tcPr>
          <w:p w14:paraId="1C6B34C3" w14:textId="41E2AFA6" w:rsidR="00A87E49" w:rsidRPr="0021751E" w:rsidRDefault="00C11046" w:rsidP="002B4BC3">
            <w:pPr>
              <w:jc w:val="both"/>
              <w:rPr>
                <w:rFonts w:ascii="Arial" w:hAnsi="Arial" w:cs="Kalimati"/>
                <w:color w:val="000000" w:themeColor="text1"/>
                <w:sz w:val="20"/>
                <w:shd w:val="clear" w:color="auto" w:fill="FFFFFF"/>
              </w:rPr>
            </w:pPr>
            <w:r>
              <w:rPr>
                <w:rFonts w:ascii="Arial" w:hAnsi="Arial" w:cs="Kalimati" w:hint="cs"/>
                <w:color w:val="000000" w:themeColor="text1"/>
                <w:sz w:val="20"/>
                <w:shd w:val="clear" w:color="auto" w:fill="FFFFFF"/>
                <w:cs/>
              </w:rPr>
              <w:t>३९</w:t>
            </w:r>
            <w:r>
              <w:rPr>
                <w:rFonts w:ascii="Arial" w:hAnsi="Arial" w:cs="Kalimati"/>
                <w:color w:val="000000" w:themeColor="text1"/>
                <w:sz w:val="20"/>
                <w:shd w:val="clear" w:color="auto" w:fill="FFFFFF"/>
                <w:cs/>
              </w:rPr>
              <w:t xml:space="preserve"> </w:t>
            </w:r>
            <w:r>
              <w:rPr>
                <w:rFonts w:ascii="Arial" w:hAnsi="Arial" w:cs="Kalimati" w:hint="cs"/>
                <w:color w:val="000000" w:themeColor="text1"/>
                <w:sz w:val="20"/>
                <w:shd w:val="clear" w:color="auto" w:fill="FFFFFF"/>
                <w:cs/>
              </w:rPr>
              <w:t>घार</w:t>
            </w:r>
          </w:p>
        </w:tc>
      </w:tr>
      <w:tr w:rsidR="00A87E49" w14:paraId="30885296" w14:textId="77777777" w:rsidTr="005334EF">
        <w:tc>
          <w:tcPr>
            <w:tcW w:w="4495" w:type="dxa"/>
          </w:tcPr>
          <w:p w14:paraId="6CDFA8AB" w14:textId="215E033E" w:rsidR="00A87E49" w:rsidRPr="0021751E" w:rsidRDefault="009A7F56" w:rsidP="002B4BC3">
            <w:pPr>
              <w:jc w:val="both"/>
              <w:rPr>
                <w:rFonts w:ascii="Arial" w:hAnsi="Arial" w:cs="Kalimati"/>
                <w:color w:val="000000" w:themeColor="text1"/>
                <w:sz w:val="20"/>
                <w:shd w:val="clear" w:color="auto" w:fill="FFFFFF"/>
              </w:rPr>
            </w:pPr>
            <w:r>
              <w:rPr>
                <w:rFonts w:ascii="Arial" w:hAnsi="Arial" w:cs="Kalimati" w:hint="cs"/>
                <w:color w:val="000000" w:themeColor="text1"/>
                <w:sz w:val="20"/>
                <w:shd w:val="clear" w:color="auto" w:fill="FFFFFF"/>
                <w:cs/>
              </w:rPr>
              <w:t>पम्प</w:t>
            </w:r>
            <w:r>
              <w:rPr>
                <w:rFonts w:ascii="Arial" w:hAnsi="Arial" w:cs="Kalimati"/>
                <w:color w:val="000000" w:themeColor="text1"/>
                <w:sz w:val="20"/>
                <w:shd w:val="clear" w:color="auto" w:fill="FFFFFF"/>
                <w:cs/>
              </w:rPr>
              <w:t xml:space="preserve"> </w:t>
            </w:r>
            <w:r>
              <w:rPr>
                <w:rFonts w:ascii="Arial" w:hAnsi="Arial" w:cs="Kalimati" w:hint="cs"/>
                <w:color w:val="000000" w:themeColor="text1"/>
                <w:sz w:val="20"/>
                <w:shd w:val="clear" w:color="auto" w:fill="FFFFFF"/>
                <w:cs/>
              </w:rPr>
              <w:t>स्प्रे</w:t>
            </w:r>
            <w:r>
              <w:rPr>
                <w:rFonts w:ascii="Arial" w:hAnsi="Arial" w:cs="Kalimati"/>
                <w:color w:val="000000" w:themeColor="text1"/>
                <w:sz w:val="20"/>
                <w:shd w:val="clear" w:color="auto" w:fill="FFFFFF"/>
                <w:cs/>
              </w:rPr>
              <w:t xml:space="preserve"> </w:t>
            </w:r>
            <w:r>
              <w:rPr>
                <w:rFonts w:ascii="Arial" w:hAnsi="Arial" w:cs="Kalimati" w:hint="cs"/>
                <w:color w:val="000000" w:themeColor="text1"/>
                <w:sz w:val="20"/>
                <w:shd w:val="clear" w:color="auto" w:fill="FFFFFF"/>
                <w:cs/>
              </w:rPr>
              <w:t>सहयोग</w:t>
            </w:r>
            <w:r>
              <w:rPr>
                <w:rFonts w:ascii="Arial" w:hAnsi="Arial" w:cs="Kalimati"/>
                <w:color w:val="000000" w:themeColor="text1"/>
                <w:sz w:val="20"/>
                <w:shd w:val="clear" w:color="auto" w:fill="FFFFFF"/>
                <w:cs/>
              </w:rPr>
              <w:t xml:space="preserve"> </w:t>
            </w:r>
          </w:p>
        </w:tc>
        <w:tc>
          <w:tcPr>
            <w:tcW w:w="1916" w:type="dxa"/>
          </w:tcPr>
          <w:p w14:paraId="5B5686D4" w14:textId="48A5302F" w:rsidR="00A87E49" w:rsidRPr="0021751E" w:rsidRDefault="009A7F56" w:rsidP="002B4BC3">
            <w:pPr>
              <w:jc w:val="both"/>
              <w:rPr>
                <w:rFonts w:ascii="Arial" w:hAnsi="Arial" w:cs="Kalimati"/>
                <w:color w:val="000000" w:themeColor="text1"/>
                <w:sz w:val="20"/>
                <w:shd w:val="clear" w:color="auto" w:fill="FFFFFF"/>
              </w:rPr>
            </w:pPr>
            <w:r>
              <w:rPr>
                <w:rFonts w:ascii="Arial" w:hAnsi="Arial" w:cs="Kalimati" w:hint="cs"/>
                <w:color w:val="000000" w:themeColor="text1"/>
                <w:sz w:val="20"/>
                <w:shd w:val="clear" w:color="auto" w:fill="FFFFFF"/>
                <w:cs/>
              </w:rPr>
              <w:t>८</w:t>
            </w:r>
          </w:p>
        </w:tc>
        <w:tc>
          <w:tcPr>
            <w:tcW w:w="1504" w:type="dxa"/>
          </w:tcPr>
          <w:p w14:paraId="217F63A3" w14:textId="04365E35" w:rsidR="00A87E49" w:rsidRPr="0021751E" w:rsidRDefault="009A7F56" w:rsidP="002B4BC3">
            <w:pPr>
              <w:jc w:val="both"/>
              <w:rPr>
                <w:rFonts w:ascii="Arial" w:hAnsi="Arial" w:cs="Kalimati"/>
                <w:color w:val="000000" w:themeColor="text1"/>
                <w:sz w:val="20"/>
                <w:shd w:val="clear" w:color="auto" w:fill="FFFFFF"/>
              </w:rPr>
            </w:pPr>
            <w:r>
              <w:rPr>
                <w:rFonts w:ascii="Arial" w:hAnsi="Arial" w:cs="Kalimati" w:hint="cs"/>
                <w:color w:val="000000" w:themeColor="text1"/>
                <w:sz w:val="20"/>
                <w:shd w:val="clear" w:color="auto" w:fill="FFFFFF"/>
                <w:cs/>
              </w:rPr>
              <w:t>६०</w:t>
            </w:r>
          </w:p>
        </w:tc>
        <w:tc>
          <w:tcPr>
            <w:tcW w:w="1530" w:type="dxa"/>
          </w:tcPr>
          <w:p w14:paraId="2F1E17EB" w14:textId="2502197F" w:rsidR="00A87E49" w:rsidRPr="0021751E" w:rsidRDefault="009A7F56" w:rsidP="002B4BC3">
            <w:pPr>
              <w:jc w:val="both"/>
              <w:rPr>
                <w:rFonts w:ascii="Arial" w:hAnsi="Arial" w:cs="Kalimati"/>
                <w:color w:val="000000" w:themeColor="text1"/>
                <w:sz w:val="20"/>
                <w:shd w:val="clear" w:color="auto" w:fill="FFFFFF"/>
              </w:rPr>
            </w:pPr>
            <w:r>
              <w:rPr>
                <w:rFonts w:ascii="Arial" w:hAnsi="Arial" w:cs="Kalimati" w:hint="cs"/>
                <w:color w:val="000000" w:themeColor="text1"/>
                <w:sz w:val="20"/>
                <w:shd w:val="clear" w:color="auto" w:fill="FFFFFF"/>
                <w:cs/>
              </w:rPr>
              <w:t>६०</w:t>
            </w:r>
            <w:r>
              <w:rPr>
                <w:rFonts w:ascii="Arial" w:hAnsi="Arial" w:cs="Kalimati"/>
                <w:color w:val="000000" w:themeColor="text1"/>
                <w:sz w:val="20"/>
                <w:shd w:val="clear" w:color="auto" w:fill="FFFFFF"/>
                <w:cs/>
              </w:rPr>
              <w:t xml:space="preserve"> </w:t>
            </w:r>
            <w:r>
              <w:rPr>
                <w:rFonts w:ascii="Arial" w:hAnsi="Arial" w:cs="Kalimati" w:hint="cs"/>
                <w:color w:val="000000" w:themeColor="text1"/>
                <w:sz w:val="20"/>
                <w:shd w:val="clear" w:color="auto" w:fill="FFFFFF"/>
                <w:cs/>
              </w:rPr>
              <w:t>वटा</w:t>
            </w:r>
            <w:r>
              <w:rPr>
                <w:rFonts w:ascii="Arial" w:hAnsi="Arial" w:cs="Kalimati"/>
                <w:color w:val="000000" w:themeColor="text1"/>
                <w:sz w:val="20"/>
                <w:shd w:val="clear" w:color="auto" w:fill="FFFFFF"/>
                <w:cs/>
              </w:rPr>
              <w:t xml:space="preserve"> </w:t>
            </w:r>
          </w:p>
        </w:tc>
      </w:tr>
      <w:tr w:rsidR="00A33071" w14:paraId="67327BD8" w14:textId="77777777" w:rsidTr="005334EF">
        <w:tc>
          <w:tcPr>
            <w:tcW w:w="4495" w:type="dxa"/>
          </w:tcPr>
          <w:p w14:paraId="385FB132" w14:textId="5358D94D" w:rsidR="00A33071" w:rsidRDefault="00A33071" w:rsidP="002B4BC3">
            <w:pPr>
              <w:jc w:val="both"/>
              <w:rPr>
                <w:rFonts w:ascii="Arial" w:hAnsi="Arial" w:cs="Kalimati"/>
                <w:color w:val="000000" w:themeColor="text1"/>
                <w:sz w:val="20"/>
                <w:shd w:val="clear" w:color="auto" w:fill="FFFFFF"/>
                <w:cs/>
              </w:rPr>
            </w:pPr>
            <w:r>
              <w:rPr>
                <w:rFonts w:ascii="Arial" w:hAnsi="Arial" w:cs="Kalimati" w:hint="cs"/>
                <w:color w:val="000000" w:themeColor="text1"/>
                <w:sz w:val="20"/>
                <w:shd w:val="clear" w:color="auto" w:fill="FFFFFF"/>
                <w:cs/>
              </w:rPr>
              <w:t>हाते</w:t>
            </w:r>
            <w:r>
              <w:rPr>
                <w:rFonts w:ascii="Arial" w:hAnsi="Arial" w:cs="Kalimati"/>
                <w:color w:val="000000" w:themeColor="text1"/>
                <w:sz w:val="20"/>
                <w:shd w:val="clear" w:color="auto" w:fill="FFFFFF"/>
                <w:cs/>
              </w:rPr>
              <w:t xml:space="preserve"> </w:t>
            </w:r>
            <w:r>
              <w:rPr>
                <w:rFonts w:ascii="Arial" w:hAnsi="Arial" w:cs="Kalimati" w:hint="cs"/>
                <w:color w:val="000000" w:themeColor="text1"/>
                <w:sz w:val="20"/>
                <w:shd w:val="clear" w:color="auto" w:fill="FFFFFF"/>
                <w:cs/>
              </w:rPr>
              <w:t>ट्याक्टर</w:t>
            </w:r>
            <w:r>
              <w:rPr>
                <w:rFonts w:ascii="Arial" w:hAnsi="Arial" w:cs="Kalimati"/>
                <w:color w:val="000000" w:themeColor="text1"/>
                <w:sz w:val="20"/>
                <w:shd w:val="clear" w:color="auto" w:fill="FFFFFF"/>
                <w:cs/>
              </w:rPr>
              <w:t xml:space="preserve"> </w:t>
            </w:r>
            <w:r>
              <w:rPr>
                <w:rFonts w:ascii="Arial" w:hAnsi="Arial" w:cs="Kalimati" w:hint="cs"/>
                <w:color w:val="000000" w:themeColor="text1"/>
                <w:sz w:val="20"/>
                <w:shd w:val="clear" w:color="auto" w:fill="FFFFFF"/>
                <w:cs/>
              </w:rPr>
              <w:t>वितरण</w:t>
            </w:r>
            <w:r>
              <w:rPr>
                <w:rFonts w:ascii="Arial" w:hAnsi="Arial" w:cs="Kalimati"/>
                <w:color w:val="000000" w:themeColor="text1"/>
                <w:sz w:val="20"/>
                <w:shd w:val="clear" w:color="auto" w:fill="FFFFFF"/>
                <w:cs/>
              </w:rPr>
              <w:t xml:space="preserve"> </w:t>
            </w:r>
          </w:p>
        </w:tc>
        <w:tc>
          <w:tcPr>
            <w:tcW w:w="1916" w:type="dxa"/>
          </w:tcPr>
          <w:p w14:paraId="4A1D98DD" w14:textId="1295452E" w:rsidR="00A33071" w:rsidRDefault="00A33071" w:rsidP="002B4BC3">
            <w:pPr>
              <w:jc w:val="both"/>
              <w:rPr>
                <w:rFonts w:ascii="Arial" w:hAnsi="Arial" w:cs="Kalimati"/>
                <w:color w:val="000000" w:themeColor="text1"/>
                <w:sz w:val="20"/>
                <w:shd w:val="clear" w:color="auto" w:fill="FFFFFF"/>
                <w:cs/>
              </w:rPr>
            </w:pPr>
            <w:r>
              <w:rPr>
                <w:rFonts w:ascii="Arial" w:hAnsi="Arial" w:cs="Kalimati" w:hint="cs"/>
                <w:color w:val="000000" w:themeColor="text1"/>
                <w:sz w:val="20"/>
                <w:shd w:val="clear" w:color="auto" w:fill="FFFFFF"/>
                <w:cs/>
              </w:rPr>
              <w:t>९</w:t>
            </w:r>
          </w:p>
        </w:tc>
        <w:tc>
          <w:tcPr>
            <w:tcW w:w="1504" w:type="dxa"/>
          </w:tcPr>
          <w:p w14:paraId="6C7E3DFC" w14:textId="038B9FE6" w:rsidR="00A33071" w:rsidRDefault="00A33071" w:rsidP="002B4BC3">
            <w:pPr>
              <w:jc w:val="both"/>
              <w:rPr>
                <w:rFonts w:ascii="Arial" w:hAnsi="Arial" w:cs="Kalimati"/>
                <w:color w:val="000000" w:themeColor="text1"/>
                <w:sz w:val="20"/>
                <w:shd w:val="clear" w:color="auto" w:fill="FFFFFF"/>
                <w:cs/>
              </w:rPr>
            </w:pPr>
            <w:r>
              <w:rPr>
                <w:rFonts w:ascii="Arial" w:hAnsi="Arial" w:cs="Kalimati" w:hint="cs"/>
                <w:color w:val="000000" w:themeColor="text1"/>
                <w:sz w:val="20"/>
                <w:shd w:val="clear" w:color="auto" w:fill="FFFFFF"/>
                <w:cs/>
              </w:rPr>
              <w:t>५५</w:t>
            </w:r>
          </w:p>
        </w:tc>
        <w:tc>
          <w:tcPr>
            <w:tcW w:w="1530" w:type="dxa"/>
          </w:tcPr>
          <w:p w14:paraId="421CD55F" w14:textId="0E820F70" w:rsidR="00A33071" w:rsidRDefault="00A33071" w:rsidP="002B4BC3">
            <w:pPr>
              <w:jc w:val="both"/>
              <w:rPr>
                <w:rFonts w:ascii="Arial" w:hAnsi="Arial" w:cs="Kalimati"/>
                <w:color w:val="000000" w:themeColor="text1"/>
                <w:sz w:val="20"/>
                <w:shd w:val="clear" w:color="auto" w:fill="FFFFFF"/>
                <w:cs/>
              </w:rPr>
            </w:pPr>
            <w:r>
              <w:rPr>
                <w:rFonts w:ascii="Arial" w:hAnsi="Arial" w:cs="Kalimati" w:hint="cs"/>
                <w:color w:val="000000" w:themeColor="text1"/>
                <w:sz w:val="20"/>
                <w:shd w:val="clear" w:color="auto" w:fill="FFFFFF"/>
                <w:cs/>
              </w:rPr>
              <w:t>६</w:t>
            </w:r>
            <w:r>
              <w:rPr>
                <w:rFonts w:ascii="Arial" w:hAnsi="Arial" w:cs="Kalimati"/>
                <w:color w:val="000000" w:themeColor="text1"/>
                <w:sz w:val="20"/>
                <w:shd w:val="clear" w:color="auto" w:fill="FFFFFF"/>
                <w:cs/>
              </w:rPr>
              <w:t xml:space="preserve"> </w:t>
            </w:r>
            <w:r>
              <w:rPr>
                <w:rFonts w:ascii="Arial" w:hAnsi="Arial" w:cs="Kalimati" w:hint="cs"/>
                <w:color w:val="000000" w:themeColor="text1"/>
                <w:sz w:val="20"/>
                <w:shd w:val="clear" w:color="auto" w:fill="FFFFFF"/>
                <w:cs/>
              </w:rPr>
              <w:t>वटा</w:t>
            </w:r>
            <w:r>
              <w:rPr>
                <w:rFonts w:ascii="Arial" w:hAnsi="Arial" w:cs="Kalimati"/>
                <w:color w:val="000000" w:themeColor="text1"/>
                <w:sz w:val="20"/>
                <w:shd w:val="clear" w:color="auto" w:fill="FFFFFF"/>
                <w:cs/>
              </w:rPr>
              <w:t xml:space="preserve"> </w:t>
            </w:r>
          </w:p>
        </w:tc>
      </w:tr>
      <w:tr w:rsidR="00A33071" w14:paraId="337176F6" w14:textId="77777777" w:rsidTr="005334EF">
        <w:tc>
          <w:tcPr>
            <w:tcW w:w="4495" w:type="dxa"/>
          </w:tcPr>
          <w:p w14:paraId="505D6629" w14:textId="3ED9BC74" w:rsidR="00A33071" w:rsidRDefault="00824007" w:rsidP="002B4BC3">
            <w:pPr>
              <w:jc w:val="both"/>
              <w:rPr>
                <w:rFonts w:ascii="Arial" w:hAnsi="Arial" w:cs="Kalimati"/>
                <w:color w:val="000000" w:themeColor="text1"/>
                <w:sz w:val="20"/>
                <w:shd w:val="clear" w:color="auto" w:fill="FFFFFF"/>
                <w:cs/>
              </w:rPr>
            </w:pPr>
            <w:r>
              <w:rPr>
                <w:rFonts w:ascii="Arial" w:hAnsi="Arial" w:cs="Kalimati" w:hint="cs"/>
                <w:color w:val="000000" w:themeColor="text1"/>
                <w:sz w:val="20"/>
                <w:shd w:val="clear" w:color="auto" w:fill="FFFFFF"/>
                <w:cs/>
              </w:rPr>
              <w:t>कृषक</w:t>
            </w:r>
            <w:r>
              <w:rPr>
                <w:rFonts w:ascii="Arial" w:hAnsi="Arial" w:cs="Kalimati"/>
                <w:color w:val="000000" w:themeColor="text1"/>
                <w:sz w:val="20"/>
                <w:shd w:val="clear" w:color="auto" w:fill="FFFFFF"/>
                <w:cs/>
              </w:rPr>
              <w:t xml:space="preserve"> </w:t>
            </w:r>
            <w:r>
              <w:rPr>
                <w:rFonts w:ascii="Arial" w:hAnsi="Arial" w:cs="Kalimati" w:hint="cs"/>
                <w:color w:val="000000" w:themeColor="text1"/>
                <w:sz w:val="20"/>
                <w:shd w:val="clear" w:color="auto" w:fill="FFFFFF"/>
                <w:cs/>
              </w:rPr>
              <w:t>सामाग्री</w:t>
            </w:r>
            <w:r>
              <w:rPr>
                <w:rFonts w:ascii="Arial" w:hAnsi="Arial" w:cs="Kalimati"/>
                <w:color w:val="000000" w:themeColor="text1"/>
                <w:sz w:val="20"/>
                <w:shd w:val="clear" w:color="auto" w:fill="FFFFFF"/>
                <w:cs/>
              </w:rPr>
              <w:t>(</w:t>
            </w:r>
            <w:r>
              <w:rPr>
                <w:rFonts w:ascii="Arial" w:hAnsi="Arial" w:cs="Kalimati" w:hint="cs"/>
                <w:color w:val="000000" w:themeColor="text1"/>
                <w:sz w:val="20"/>
                <w:shd w:val="clear" w:color="auto" w:fill="FFFFFF"/>
                <w:cs/>
              </w:rPr>
              <w:t>कोदालो</w:t>
            </w:r>
            <w:r>
              <w:rPr>
                <w:rFonts w:ascii="Arial" w:hAnsi="Arial" w:cs="Kalimati"/>
                <w:color w:val="000000" w:themeColor="text1"/>
                <w:sz w:val="20"/>
                <w:shd w:val="clear" w:color="auto" w:fill="FFFFFF"/>
                <w:cs/>
              </w:rPr>
              <w:t>,</w:t>
            </w:r>
            <w:r>
              <w:rPr>
                <w:rFonts w:ascii="Arial" w:hAnsi="Arial" w:cs="Kalimati" w:hint="cs"/>
                <w:color w:val="000000" w:themeColor="text1"/>
                <w:sz w:val="20"/>
                <w:shd w:val="clear" w:color="auto" w:fill="FFFFFF"/>
                <w:cs/>
              </w:rPr>
              <w:t xml:space="preserve"> दाते)</w:t>
            </w:r>
          </w:p>
        </w:tc>
        <w:tc>
          <w:tcPr>
            <w:tcW w:w="1916" w:type="dxa"/>
          </w:tcPr>
          <w:p w14:paraId="2A2522C4" w14:textId="421F92B2" w:rsidR="00A33071" w:rsidRDefault="00824007" w:rsidP="002B4BC3">
            <w:pPr>
              <w:jc w:val="both"/>
              <w:rPr>
                <w:rFonts w:ascii="Arial" w:hAnsi="Arial" w:cs="Kalimati"/>
                <w:color w:val="000000" w:themeColor="text1"/>
                <w:sz w:val="20"/>
                <w:shd w:val="clear" w:color="auto" w:fill="FFFFFF"/>
                <w:cs/>
              </w:rPr>
            </w:pPr>
            <w:r>
              <w:rPr>
                <w:rFonts w:ascii="Arial" w:hAnsi="Arial" w:cs="Kalimati" w:hint="cs"/>
                <w:color w:val="000000" w:themeColor="text1"/>
                <w:sz w:val="20"/>
                <w:shd w:val="clear" w:color="auto" w:fill="FFFFFF"/>
                <w:cs/>
              </w:rPr>
              <w:t>९</w:t>
            </w:r>
          </w:p>
        </w:tc>
        <w:tc>
          <w:tcPr>
            <w:tcW w:w="1504" w:type="dxa"/>
          </w:tcPr>
          <w:p w14:paraId="6DB373F2" w14:textId="504B875C" w:rsidR="00A33071" w:rsidRDefault="00824007" w:rsidP="002B4BC3">
            <w:pPr>
              <w:jc w:val="both"/>
              <w:rPr>
                <w:rFonts w:ascii="Arial" w:hAnsi="Arial" w:cs="Kalimati"/>
                <w:color w:val="000000" w:themeColor="text1"/>
                <w:sz w:val="20"/>
                <w:shd w:val="clear" w:color="auto" w:fill="FFFFFF"/>
                <w:cs/>
              </w:rPr>
            </w:pPr>
            <w:r>
              <w:rPr>
                <w:rFonts w:ascii="Arial" w:hAnsi="Arial" w:cs="Kalimati" w:hint="cs"/>
                <w:color w:val="000000" w:themeColor="text1"/>
                <w:sz w:val="20"/>
                <w:shd w:val="clear" w:color="auto" w:fill="FFFFFF"/>
                <w:cs/>
              </w:rPr>
              <w:t>५५</w:t>
            </w:r>
          </w:p>
        </w:tc>
        <w:tc>
          <w:tcPr>
            <w:tcW w:w="1530" w:type="dxa"/>
          </w:tcPr>
          <w:p w14:paraId="1873F457" w14:textId="55256BF1" w:rsidR="00A33071" w:rsidRDefault="00824007" w:rsidP="002B4BC3">
            <w:pPr>
              <w:jc w:val="both"/>
              <w:rPr>
                <w:rFonts w:ascii="Arial" w:hAnsi="Arial" w:cs="Kalimati"/>
                <w:color w:val="000000" w:themeColor="text1"/>
                <w:sz w:val="20"/>
                <w:shd w:val="clear" w:color="auto" w:fill="FFFFFF"/>
                <w:cs/>
              </w:rPr>
            </w:pPr>
            <w:r>
              <w:rPr>
                <w:rFonts w:ascii="Arial" w:hAnsi="Arial" w:cs="Kalimati" w:hint="cs"/>
                <w:color w:val="000000" w:themeColor="text1"/>
                <w:sz w:val="20"/>
                <w:shd w:val="clear" w:color="auto" w:fill="FFFFFF"/>
                <w:cs/>
              </w:rPr>
              <w:t>७०</w:t>
            </w:r>
            <w:r>
              <w:rPr>
                <w:rFonts w:ascii="Arial" w:hAnsi="Arial" w:cs="Kalimati"/>
                <w:color w:val="000000" w:themeColor="text1"/>
                <w:sz w:val="20"/>
                <w:shd w:val="clear" w:color="auto" w:fill="FFFFFF"/>
                <w:cs/>
              </w:rPr>
              <w:t xml:space="preserve"> </w:t>
            </w:r>
            <w:r>
              <w:rPr>
                <w:rFonts w:ascii="Arial" w:hAnsi="Arial" w:cs="Kalimati" w:hint="cs"/>
                <w:color w:val="000000" w:themeColor="text1"/>
                <w:sz w:val="20"/>
                <w:shd w:val="clear" w:color="auto" w:fill="FFFFFF"/>
                <w:cs/>
              </w:rPr>
              <w:t>वटा</w:t>
            </w:r>
            <w:r>
              <w:rPr>
                <w:rFonts w:ascii="Arial" w:hAnsi="Arial" w:cs="Kalimati"/>
                <w:color w:val="000000" w:themeColor="text1"/>
                <w:sz w:val="20"/>
                <w:shd w:val="clear" w:color="auto" w:fill="FFFFFF"/>
                <w:cs/>
              </w:rPr>
              <w:t xml:space="preserve"> </w:t>
            </w:r>
          </w:p>
        </w:tc>
      </w:tr>
      <w:tr w:rsidR="004477AA" w14:paraId="3D26889A" w14:textId="77777777" w:rsidTr="005334EF">
        <w:tc>
          <w:tcPr>
            <w:tcW w:w="4495" w:type="dxa"/>
          </w:tcPr>
          <w:p w14:paraId="25C0A09B" w14:textId="4C41C998" w:rsidR="004477AA" w:rsidRDefault="004477AA" w:rsidP="002B4BC3">
            <w:pPr>
              <w:jc w:val="both"/>
              <w:rPr>
                <w:rFonts w:ascii="Arial" w:hAnsi="Arial" w:cs="Kalimati"/>
                <w:color w:val="000000" w:themeColor="text1"/>
                <w:sz w:val="20"/>
                <w:shd w:val="clear" w:color="auto" w:fill="FFFFFF"/>
                <w:cs/>
              </w:rPr>
            </w:pPr>
            <w:r>
              <w:rPr>
                <w:rFonts w:ascii="Arial" w:hAnsi="Arial" w:cs="Kalimati" w:hint="cs"/>
                <w:color w:val="000000" w:themeColor="text1"/>
                <w:sz w:val="20"/>
                <w:shd w:val="clear" w:color="auto" w:fill="FFFFFF"/>
                <w:cs/>
              </w:rPr>
              <w:t>प्लाष्टिक</w:t>
            </w:r>
            <w:r>
              <w:rPr>
                <w:rFonts w:ascii="Arial" w:hAnsi="Arial" w:cs="Kalimati"/>
                <w:color w:val="000000" w:themeColor="text1"/>
                <w:sz w:val="20"/>
                <w:shd w:val="clear" w:color="auto" w:fill="FFFFFF"/>
                <w:cs/>
              </w:rPr>
              <w:t xml:space="preserve"> </w:t>
            </w:r>
            <w:r>
              <w:rPr>
                <w:rFonts w:ascii="Arial" w:hAnsi="Arial" w:cs="Kalimati" w:hint="cs"/>
                <w:color w:val="000000" w:themeColor="text1"/>
                <w:sz w:val="20"/>
                <w:shd w:val="clear" w:color="auto" w:fill="FFFFFF"/>
                <w:cs/>
              </w:rPr>
              <w:t>क्रेट</w:t>
            </w:r>
            <w:r>
              <w:rPr>
                <w:rFonts w:ascii="Arial" w:hAnsi="Arial" w:cs="Kalimati"/>
                <w:color w:val="000000" w:themeColor="text1"/>
                <w:sz w:val="20"/>
                <w:shd w:val="clear" w:color="auto" w:fill="FFFFFF"/>
                <w:cs/>
              </w:rPr>
              <w:t xml:space="preserve"> </w:t>
            </w:r>
          </w:p>
        </w:tc>
        <w:tc>
          <w:tcPr>
            <w:tcW w:w="1916" w:type="dxa"/>
          </w:tcPr>
          <w:p w14:paraId="69DE2576" w14:textId="51869B38" w:rsidR="004477AA" w:rsidRDefault="004477AA" w:rsidP="002B4BC3">
            <w:pPr>
              <w:jc w:val="both"/>
              <w:rPr>
                <w:rFonts w:ascii="Arial" w:hAnsi="Arial" w:cs="Kalimati"/>
                <w:color w:val="000000" w:themeColor="text1"/>
                <w:sz w:val="20"/>
                <w:shd w:val="clear" w:color="auto" w:fill="FFFFFF"/>
                <w:cs/>
              </w:rPr>
            </w:pPr>
            <w:r>
              <w:rPr>
                <w:rFonts w:ascii="Arial" w:hAnsi="Arial" w:cs="Kalimati" w:hint="cs"/>
                <w:color w:val="000000" w:themeColor="text1"/>
                <w:sz w:val="20"/>
                <w:shd w:val="clear" w:color="auto" w:fill="FFFFFF"/>
                <w:cs/>
              </w:rPr>
              <w:t>७,९</w:t>
            </w:r>
          </w:p>
        </w:tc>
        <w:tc>
          <w:tcPr>
            <w:tcW w:w="1504" w:type="dxa"/>
          </w:tcPr>
          <w:p w14:paraId="0A5000D4" w14:textId="0C545C39" w:rsidR="004477AA" w:rsidRDefault="006244E4" w:rsidP="002B4BC3">
            <w:pPr>
              <w:jc w:val="both"/>
              <w:rPr>
                <w:rFonts w:ascii="Arial" w:hAnsi="Arial" w:cs="Kalimati"/>
                <w:color w:val="000000" w:themeColor="text1"/>
                <w:sz w:val="20"/>
                <w:shd w:val="clear" w:color="auto" w:fill="FFFFFF"/>
                <w:cs/>
              </w:rPr>
            </w:pPr>
            <w:r>
              <w:rPr>
                <w:rFonts w:ascii="Arial" w:hAnsi="Arial" w:cs="Kalimati" w:hint="cs"/>
                <w:color w:val="000000" w:themeColor="text1"/>
                <w:sz w:val="20"/>
                <w:shd w:val="clear" w:color="auto" w:fill="FFFFFF"/>
                <w:cs/>
              </w:rPr>
              <w:t>२</w:t>
            </w:r>
            <w:r>
              <w:rPr>
                <w:rFonts w:ascii="Arial" w:hAnsi="Arial" w:cs="Kalimati"/>
                <w:color w:val="000000" w:themeColor="text1"/>
                <w:sz w:val="20"/>
                <w:shd w:val="clear" w:color="auto" w:fill="FFFFFF"/>
                <w:cs/>
              </w:rPr>
              <w:t xml:space="preserve"> </w:t>
            </w:r>
            <w:r>
              <w:rPr>
                <w:rFonts w:ascii="Arial" w:hAnsi="Arial" w:cs="Kalimati" w:hint="cs"/>
                <w:color w:val="000000" w:themeColor="text1"/>
                <w:sz w:val="20"/>
                <w:shd w:val="clear" w:color="auto" w:fill="FFFFFF"/>
                <w:cs/>
              </w:rPr>
              <w:t>वटा</w:t>
            </w:r>
            <w:r>
              <w:rPr>
                <w:rFonts w:ascii="Arial" w:hAnsi="Arial" w:cs="Kalimati"/>
                <w:color w:val="000000" w:themeColor="text1"/>
                <w:sz w:val="20"/>
                <w:shd w:val="clear" w:color="auto" w:fill="FFFFFF"/>
                <w:cs/>
              </w:rPr>
              <w:t xml:space="preserve"> </w:t>
            </w:r>
            <w:r w:rsidR="004477AA">
              <w:rPr>
                <w:rFonts w:ascii="Arial" w:hAnsi="Arial" w:cs="Kalimati" w:hint="cs"/>
                <w:color w:val="000000" w:themeColor="text1"/>
                <w:sz w:val="20"/>
                <w:shd w:val="clear" w:color="auto" w:fill="FFFFFF"/>
                <w:cs/>
              </w:rPr>
              <w:t>सहकारी</w:t>
            </w:r>
          </w:p>
        </w:tc>
        <w:tc>
          <w:tcPr>
            <w:tcW w:w="1530" w:type="dxa"/>
          </w:tcPr>
          <w:p w14:paraId="3A3C7A24" w14:textId="1C39192D" w:rsidR="004477AA" w:rsidRDefault="006244E4" w:rsidP="002B4BC3">
            <w:pPr>
              <w:jc w:val="both"/>
              <w:rPr>
                <w:rFonts w:ascii="Arial" w:hAnsi="Arial" w:cs="Kalimati"/>
                <w:color w:val="000000" w:themeColor="text1"/>
                <w:sz w:val="20"/>
                <w:shd w:val="clear" w:color="auto" w:fill="FFFFFF"/>
                <w:cs/>
              </w:rPr>
            </w:pPr>
            <w:r>
              <w:rPr>
                <w:rFonts w:ascii="Arial" w:hAnsi="Arial" w:cs="Kalimati" w:hint="cs"/>
                <w:color w:val="000000" w:themeColor="text1"/>
                <w:sz w:val="20"/>
                <w:shd w:val="clear" w:color="auto" w:fill="FFFFFF"/>
                <w:cs/>
              </w:rPr>
              <w:t>१८१०</w:t>
            </w:r>
            <w:r>
              <w:rPr>
                <w:rFonts w:ascii="Arial" w:hAnsi="Arial" w:cs="Kalimati"/>
                <w:color w:val="000000" w:themeColor="text1"/>
                <w:sz w:val="20"/>
                <w:shd w:val="clear" w:color="auto" w:fill="FFFFFF"/>
                <w:cs/>
              </w:rPr>
              <w:t xml:space="preserve"> </w:t>
            </w:r>
            <w:r>
              <w:rPr>
                <w:rFonts w:ascii="Arial" w:hAnsi="Arial" w:cs="Kalimati" w:hint="cs"/>
                <w:color w:val="000000" w:themeColor="text1"/>
                <w:sz w:val="20"/>
                <w:shd w:val="clear" w:color="auto" w:fill="FFFFFF"/>
                <w:cs/>
              </w:rPr>
              <w:t>वटा</w:t>
            </w:r>
            <w:r>
              <w:rPr>
                <w:rFonts w:ascii="Arial" w:hAnsi="Arial" w:cs="Kalimati"/>
                <w:color w:val="000000" w:themeColor="text1"/>
                <w:sz w:val="20"/>
                <w:shd w:val="clear" w:color="auto" w:fill="FFFFFF"/>
                <w:cs/>
              </w:rPr>
              <w:t xml:space="preserve"> </w:t>
            </w:r>
          </w:p>
        </w:tc>
      </w:tr>
    </w:tbl>
    <w:p w14:paraId="19522381" w14:textId="7F7ACADD" w:rsidR="00A138F9" w:rsidRDefault="00A138F9" w:rsidP="00A138F9">
      <w:pPr>
        <w:spacing w:after="0" w:line="312" w:lineRule="auto"/>
        <w:jc w:val="both"/>
        <w:rPr>
          <w:rFonts w:ascii="Arial" w:hAnsi="Arial" w:cs="Kalimati"/>
          <w:b/>
          <w:bCs/>
          <w:color w:val="2E74B5" w:themeColor="accent1" w:themeShade="BF"/>
          <w:sz w:val="24"/>
          <w:szCs w:val="24"/>
          <w:shd w:val="clear" w:color="auto" w:fill="FFFFFF"/>
        </w:rPr>
      </w:pPr>
      <w:r w:rsidRPr="0093633F">
        <w:rPr>
          <w:rFonts w:ascii="Arial" w:hAnsi="Arial" w:cs="Kalimati" w:hint="cs"/>
          <w:b/>
          <w:bCs/>
          <w:color w:val="2E74B5" w:themeColor="accent1" w:themeShade="BF"/>
          <w:sz w:val="24"/>
          <w:szCs w:val="24"/>
          <w:shd w:val="clear" w:color="auto" w:fill="FFFFFF"/>
          <w:cs/>
        </w:rPr>
        <w:lastRenderedPageBreak/>
        <w:t>तालिका</w:t>
      </w:r>
      <w:r w:rsidRPr="0093633F">
        <w:rPr>
          <w:rFonts w:ascii="Arial" w:hAnsi="Arial" w:cs="Kalimati"/>
          <w:b/>
          <w:bCs/>
          <w:color w:val="2E74B5" w:themeColor="accent1" w:themeShade="BF"/>
          <w:sz w:val="24"/>
          <w:szCs w:val="24"/>
          <w:shd w:val="clear" w:color="auto" w:fill="FFFFFF"/>
          <w:cs/>
        </w:rPr>
        <w:t xml:space="preserve"> </w:t>
      </w:r>
      <w:r w:rsidRPr="0093633F">
        <w:rPr>
          <w:rFonts w:ascii="Arial" w:hAnsi="Arial" w:cs="Kalimati" w:hint="cs"/>
          <w:b/>
          <w:bCs/>
          <w:color w:val="2E74B5" w:themeColor="accent1" w:themeShade="BF"/>
          <w:sz w:val="24"/>
          <w:szCs w:val="24"/>
          <w:shd w:val="clear" w:color="auto" w:fill="FFFFFF"/>
          <w:cs/>
        </w:rPr>
        <w:t>नम्बर</w:t>
      </w:r>
      <w:r w:rsidRPr="0093633F">
        <w:rPr>
          <w:rFonts w:ascii="Arial" w:hAnsi="Arial" w:cs="Kalimati"/>
          <w:b/>
          <w:bCs/>
          <w:color w:val="2E74B5" w:themeColor="accent1" w:themeShade="BF"/>
          <w:sz w:val="24"/>
          <w:szCs w:val="24"/>
          <w:shd w:val="clear" w:color="auto" w:fill="FFFFFF"/>
          <w:cs/>
        </w:rPr>
        <w:t xml:space="preserve"> </w:t>
      </w:r>
      <w:r w:rsidRPr="0093633F">
        <w:rPr>
          <w:rFonts w:ascii="Arial" w:hAnsi="Arial" w:cs="Kalimati" w:hint="cs"/>
          <w:b/>
          <w:bCs/>
          <w:color w:val="2E74B5" w:themeColor="accent1" w:themeShade="BF"/>
          <w:sz w:val="24"/>
          <w:szCs w:val="24"/>
          <w:shd w:val="clear" w:color="auto" w:fill="FFFFFF"/>
          <w:cs/>
        </w:rPr>
        <w:t>१</w:t>
      </w:r>
      <w:r w:rsidRPr="0093633F">
        <w:rPr>
          <w:rFonts w:ascii="Arial" w:hAnsi="Arial" w:cs="Kalimati"/>
          <w:b/>
          <w:bCs/>
          <w:color w:val="2E74B5" w:themeColor="accent1" w:themeShade="BF"/>
          <w:sz w:val="24"/>
          <w:szCs w:val="24"/>
          <w:shd w:val="clear" w:color="auto" w:fill="FFFFFF"/>
          <w:cs/>
        </w:rPr>
        <w:t>.</w:t>
      </w:r>
      <w:r w:rsidRPr="0093633F">
        <w:rPr>
          <w:rFonts w:ascii="Arial" w:hAnsi="Arial" w:cs="Kalimati" w:hint="cs"/>
          <w:b/>
          <w:bCs/>
          <w:color w:val="2E74B5" w:themeColor="accent1" w:themeShade="BF"/>
          <w:sz w:val="24"/>
          <w:szCs w:val="24"/>
          <w:shd w:val="clear" w:color="auto" w:fill="FFFFFF"/>
          <w:cs/>
        </w:rPr>
        <w:t>२</w:t>
      </w:r>
      <w:r w:rsidRPr="0093633F">
        <w:rPr>
          <w:rFonts w:ascii="Arial" w:hAnsi="Arial" w:cs="Kalimati"/>
          <w:b/>
          <w:bCs/>
          <w:color w:val="2E74B5" w:themeColor="accent1" w:themeShade="BF"/>
          <w:sz w:val="24"/>
          <w:szCs w:val="24"/>
          <w:shd w:val="clear" w:color="auto" w:fill="FFFFFF"/>
          <w:cs/>
        </w:rPr>
        <w:t>.</w:t>
      </w:r>
      <w:r>
        <w:rPr>
          <w:rFonts w:ascii="Arial" w:hAnsi="Arial" w:cs="Kalimati" w:hint="cs"/>
          <w:b/>
          <w:bCs/>
          <w:color w:val="2E74B5" w:themeColor="accent1" w:themeShade="BF"/>
          <w:sz w:val="24"/>
          <w:szCs w:val="24"/>
          <w:shd w:val="clear" w:color="auto" w:fill="FFFFFF"/>
          <w:cs/>
        </w:rPr>
        <w:t>१.२: कृषि</w:t>
      </w:r>
      <w:r>
        <w:rPr>
          <w:rFonts w:ascii="Arial" w:hAnsi="Arial" w:cs="Kalimati"/>
          <w:b/>
          <w:bCs/>
          <w:color w:val="2E74B5" w:themeColor="accent1" w:themeShade="BF"/>
          <w:sz w:val="24"/>
          <w:szCs w:val="24"/>
          <w:shd w:val="clear" w:color="auto" w:fill="FFFFFF"/>
          <w:cs/>
        </w:rPr>
        <w:t xml:space="preserve"> </w:t>
      </w:r>
      <w:r>
        <w:rPr>
          <w:rFonts w:ascii="Arial" w:hAnsi="Arial" w:cs="Kalimati" w:hint="cs"/>
          <w:b/>
          <w:bCs/>
          <w:color w:val="2E74B5" w:themeColor="accent1" w:themeShade="BF"/>
          <w:sz w:val="24"/>
          <w:szCs w:val="24"/>
          <w:shd w:val="clear" w:color="auto" w:fill="FFFFFF"/>
          <w:cs/>
        </w:rPr>
        <w:t>विकास शाखाबाट संचालित</w:t>
      </w:r>
      <w:r>
        <w:rPr>
          <w:rFonts w:ascii="Arial" w:hAnsi="Arial" w:cs="Kalimati"/>
          <w:b/>
          <w:bCs/>
          <w:color w:val="2E74B5" w:themeColor="accent1" w:themeShade="BF"/>
          <w:sz w:val="24"/>
          <w:szCs w:val="24"/>
          <w:shd w:val="clear" w:color="auto" w:fill="FFFFFF"/>
          <w:cs/>
        </w:rPr>
        <w:t xml:space="preserve"> </w:t>
      </w:r>
      <w:r>
        <w:rPr>
          <w:rFonts w:ascii="Arial" w:hAnsi="Arial" w:cs="Kalimati" w:hint="cs"/>
          <w:b/>
          <w:bCs/>
          <w:color w:val="2E74B5" w:themeColor="accent1" w:themeShade="BF"/>
          <w:sz w:val="24"/>
          <w:szCs w:val="24"/>
          <w:shd w:val="clear" w:color="auto" w:fill="FFFFFF"/>
          <w:cs/>
        </w:rPr>
        <w:t>तालिम</w:t>
      </w:r>
      <w:r>
        <w:rPr>
          <w:rFonts w:ascii="Arial" w:hAnsi="Arial" w:cs="Kalimati"/>
          <w:b/>
          <w:bCs/>
          <w:color w:val="2E74B5" w:themeColor="accent1" w:themeShade="BF"/>
          <w:sz w:val="24"/>
          <w:szCs w:val="24"/>
          <w:shd w:val="clear" w:color="auto" w:fill="FFFFFF"/>
          <w:cs/>
        </w:rPr>
        <w:t>,</w:t>
      </w:r>
      <w:r>
        <w:rPr>
          <w:rFonts w:ascii="Arial" w:hAnsi="Arial" w:cs="Kalimati" w:hint="cs"/>
          <w:b/>
          <w:bCs/>
          <w:color w:val="2E74B5" w:themeColor="accent1" w:themeShade="BF"/>
          <w:sz w:val="24"/>
          <w:szCs w:val="24"/>
          <w:shd w:val="clear" w:color="auto" w:fill="FFFFFF"/>
          <w:cs/>
        </w:rPr>
        <w:t>गोष्ठी र</w:t>
      </w:r>
      <w:r>
        <w:rPr>
          <w:rFonts w:ascii="Arial" w:hAnsi="Arial" w:cs="Kalimati"/>
          <w:b/>
          <w:bCs/>
          <w:color w:val="2E74B5" w:themeColor="accent1" w:themeShade="BF"/>
          <w:sz w:val="24"/>
          <w:szCs w:val="24"/>
          <w:shd w:val="clear" w:color="auto" w:fill="FFFFFF"/>
          <w:cs/>
        </w:rPr>
        <w:t xml:space="preserve"> </w:t>
      </w:r>
      <w:r>
        <w:rPr>
          <w:rFonts w:ascii="Arial" w:hAnsi="Arial" w:cs="Kalimati" w:hint="cs"/>
          <w:b/>
          <w:bCs/>
          <w:color w:val="2E74B5" w:themeColor="accent1" w:themeShade="BF"/>
          <w:sz w:val="24"/>
          <w:szCs w:val="24"/>
          <w:shd w:val="clear" w:color="auto" w:fill="FFFFFF"/>
          <w:cs/>
        </w:rPr>
        <w:t>अभिमुखीकरण विवरण:</w:t>
      </w:r>
    </w:p>
    <w:tbl>
      <w:tblPr>
        <w:tblStyle w:val="TableGrid"/>
        <w:tblW w:w="9790" w:type="dxa"/>
        <w:tblInd w:w="15" w:type="dxa"/>
        <w:tblBorders>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700"/>
        <w:gridCol w:w="5580"/>
        <w:gridCol w:w="810"/>
        <w:gridCol w:w="900"/>
        <w:gridCol w:w="810"/>
        <w:gridCol w:w="990"/>
      </w:tblGrid>
      <w:tr w:rsidR="00A138F9" w14:paraId="587DC712" w14:textId="77777777" w:rsidTr="0006540A">
        <w:trPr>
          <w:gridBefore w:val="3"/>
          <w:wBefore w:w="7090" w:type="dxa"/>
          <w:trHeight w:val="100"/>
        </w:trPr>
        <w:tc>
          <w:tcPr>
            <w:tcW w:w="2700" w:type="dxa"/>
            <w:gridSpan w:val="3"/>
            <w:tcBorders>
              <w:top w:val="single" w:sz="4" w:space="0" w:color="auto"/>
              <w:left w:val="single" w:sz="4" w:space="0" w:color="auto"/>
              <w:bottom w:val="single" w:sz="4" w:space="0" w:color="auto"/>
              <w:right w:val="single" w:sz="4" w:space="0" w:color="auto"/>
            </w:tcBorders>
          </w:tcPr>
          <w:p w14:paraId="7F28BA3E" w14:textId="77777777" w:rsidR="00A138F9" w:rsidRPr="00E56487" w:rsidRDefault="00A138F9" w:rsidP="00F818CD">
            <w:pPr>
              <w:rPr>
                <w:rFonts w:ascii="Arial" w:hAnsi="Arial" w:cs="Kalimati"/>
                <w:b/>
                <w:bCs/>
                <w:color w:val="000000" w:themeColor="text1"/>
                <w:sz w:val="24"/>
                <w:szCs w:val="24"/>
                <w:shd w:val="clear" w:color="auto" w:fill="FFFFFF"/>
              </w:rPr>
            </w:pPr>
            <w:r>
              <w:rPr>
                <w:rFonts w:ascii="Arial" w:hAnsi="Arial" w:cs="Kalimati" w:hint="cs"/>
                <w:color w:val="000000" w:themeColor="text1"/>
                <w:sz w:val="24"/>
                <w:szCs w:val="24"/>
                <w:shd w:val="clear" w:color="auto" w:fill="FFFFFF"/>
                <w:cs/>
              </w:rPr>
              <w:t xml:space="preserve">         </w:t>
            </w:r>
            <w:r w:rsidRPr="00E56487">
              <w:rPr>
                <w:rFonts w:ascii="Arial" w:hAnsi="Arial" w:cs="Kalimati" w:hint="cs"/>
                <w:b/>
                <w:bCs/>
                <w:color w:val="000000" w:themeColor="text1"/>
                <w:sz w:val="24"/>
                <w:szCs w:val="24"/>
                <w:shd w:val="clear" w:color="auto" w:fill="FFFFFF"/>
                <w:cs/>
              </w:rPr>
              <w:t>सहभागी</w:t>
            </w:r>
            <w:r w:rsidRPr="00E56487">
              <w:rPr>
                <w:rFonts w:ascii="Arial" w:hAnsi="Arial" w:cs="Kalimati"/>
                <w:b/>
                <w:bCs/>
                <w:color w:val="000000" w:themeColor="text1"/>
                <w:sz w:val="24"/>
                <w:szCs w:val="24"/>
                <w:shd w:val="clear" w:color="auto" w:fill="FFFFFF"/>
                <w:cs/>
              </w:rPr>
              <w:t xml:space="preserve"> </w:t>
            </w:r>
            <w:r w:rsidRPr="00E56487">
              <w:rPr>
                <w:rFonts w:ascii="Arial" w:hAnsi="Arial" w:cs="Kalimati" w:hint="cs"/>
                <w:b/>
                <w:bCs/>
                <w:color w:val="000000" w:themeColor="text1"/>
                <w:sz w:val="24"/>
                <w:szCs w:val="24"/>
                <w:shd w:val="clear" w:color="auto" w:fill="FFFFFF"/>
                <w:cs/>
              </w:rPr>
              <w:t>संख्या</w:t>
            </w:r>
            <w:r w:rsidRPr="00E56487">
              <w:rPr>
                <w:rFonts w:ascii="Arial" w:hAnsi="Arial" w:cs="Kalimati"/>
                <w:b/>
                <w:bCs/>
                <w:color w:val="000000" w:themeColor="text1"/>
                <w:sz w:val="24"/>
                <w:szCs w:val="24"/>
                <w:shd w:val="clear" w:color="auto" w:fill="FFFFFF"/>
                <w:cs/>
              </w:rPr>
              <w:t xml:space="preserve"> </w:t>
            </w:r>
          </w:p>
        </w:tc>
      </w:tr>
      <w:tr w:rsidR="00E0096E" w14:paraId="611C86CD" w14:textId="77777777" w:rsidTr="0006540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70"/>
        </w:trPr>
        <w:tc>
          <w:tcPr>
            <w:tcW w:w="700" w:type="dxa"/>
          </w:tcPr>
          <w:p w14:paraId="6C4AE2C4" w14:textId="77777777" w:rsidR="00A138F9" w:rsidRPr="00E56487" w:rsidRDefault="00A138F9" w:rsidP="002B4BC3">
            <w:pPr>
              <w:jc w:val="both"/>
              <w:rPr>
                <w:rFonts w:ascii="Arial" w:hAnsi="Arial" w:cs="Kalimati"/>
                <w:b/>
                <w:bCs/>
                <w:color w:val="000000" w:themeColor="text1"/>
                <w:sz w:val="24"/>
                <w:szCs w:val="24"/>
                <w:shd w:val="clear" w:color="auto" w:fill="FFFFFF"/>
              </w:rPr>
            </w:pPr>
            <w:r w:rsidRPr="00E56487">
              <w:rPr>
                <w:rFonts w:ascii="Arial" w:hAnsi="Arial" w:cs="Kalimati" w:hint="cs"/>
                <w:b/>
                <w:bCs/>
                <w:color w:val="000000" w:themeColor="text1"/>
                <w:sz w:val="24"/>
                <w:szCs w:val="24"/>
                <w:shd w:val="clear" w:color="auto" w:fill="FFFFFF"/>
                <w:cs/>
              </w:rPr>
              <w:t>क्र.स</w:t>
            </w:r>
          </w:p>
        </w:tc>
        <w:tc>
          <w:tcPr>
            <w:tcW w:w="5580" w:type="dxa"/>
          </w:tcPr>
          <w:p w14:paraId="0FEA6242" w14:textId="77777777" w:rsidR="00A138F9" w:rsidRPr="00E56487" w:rsidRDefault="00A138F9" w:rsidP="002B4BC3">
            <w:pPr>
              <w:jc w:val="both"/>
              <w:rPr>
                <w:rFonts w:ascii="Arial" w:hAnsi="Arial" w:cs="Kalimati"/>
                <w:b/>
                <w:bCs/>
                <w:color w:val="000000" w:themeColor="text1"/>
                <w:sz w:val="24"/>
                <w:szCs w:val="24"/>
                <w:shd w:val="clear" w:color="auto" w:fill="FFFFFF"/>
              </w:rPr>
            </w:pPr>
            <w:r w:rsidRPr="00E56487">
              <w:rPr>
                <w:rFonts w:ascii="Arial" w:hAnsi="Arial" w:cs="Kalimati" w:hint="cs"/>
                <w:b/>
                <w:bCs/>
                <w:color w:val="000000" w:themeColor="text1"/>
                <w:sz w:val="24"/>
                <w:szCs w:val="24"/>
                <w:shd w:val="clear" w:color="auto" w:fill="FFFFFF"/>
                <w:cs/>
              </w:rPr>
              <w:t>तालिमको</w:t>
            </w:r>
            <w:r w:rsidRPr="00E56487">
              <w:rPr>
                <w:rFonts w:ascii="Arial" w:hAnsi="Arial" w:cs="Kalimati"/>
                <w:b/>
                <w:bCs/>
                <w:color w:val="000000" w:themeColor="text1"/>
                <w:sz w:val="24"/>
                <w:szCs w:val="24"/>
                <w:shd w:val="clear" w:color="auto" w:fill="FFFFFF"/>
                <w:cs/>
              </w:rPr>
              <w:t xml:space="preserve"> </w:t>
            </w:r>
            <w:r w:rsidRPr="00E56487">
              <w:rPr>
                <w:rFonts w:ascii="Arial" w:hAnsi="Arial" w:cs="Kalimati" w:hint="cs"/>
                <w:b/>
                <w:bCs/>
                <w:color w:val="000000" w:themeColor="text1"/>
                <w:sz w:val="24"/>
                <w:szCs w:val="24"/>
                <w:shd w:val="clear" w:color="auto" w:fill="FFFFFF"/>
                <w:cs/>
              </w:rPr>
              <w:t>विवरण</w:t>
            </w:r>
          </w:p>
        </w:tc>
        <w:tc>
          <w:tcPr>
            <w:tcW w:w="810" w:type="dxa"/>
          </w:tcPr>
          <w:p w14:paraId="2DC82491" w14:textId="77777777" w:rsidR="00A138F9" w:rsidRPr="00E56487" w:rsidRDefault="00A138F9" w:rsidP="002B4BC3">
            <w:pPr>
              <w:jc w:val="both"/>
              <w:rPr>
                <w:rFonts w:ascii="Arial" w:hAnsi="Arial" w:cs="Kalimati"/>
                <w:b/>
                <w:bCs/>
                <w:color w:val="000000" w:themeColor="text1"/>
                <w:sz w:val="24"/>
                <w:szCs w:val="24"/>
                <w:shd w:val="clear" w:color="auto" w:fill="FFFFFF"/>
              </w:rPr>
            </w:pPr>
            <w:r w:rsidRPr="00E56487">
              <w:rPr>
                <w:rFonts w:ascii="Arial" w:hAnsi="Arial" w:cs="Kalimati" w:hint="cs"/>
                <w:b/>
                <w:bCs/>
                <w:color w:val="000000" w:themeColor="text1"/>
                <w:sz w:val="24"/>
                <w:szCs w:val="24"/>
                <w:shd w:val="clear" w:color="auto" w:fill="FFFFFF"/>
                <w:cs/>
              </w:rPr>
              <w:t>वडा</w:t>
            </w:r>
            <w:r w:rsidRPr="00E56487">
              <w:rPr>
                <w:rFonts w:ascii="Arial" w:hAnsi="Arial" w:cs="Kalimati"/>
                <w:b/>
                <w:bCs/>
                <w:color w:val="000000" w:themeColor="text1"/>
                <w:sz w:val="24"/>
                <w:szCs w:val="24"/>
                <w:shd w:val="clear" w:color="auto" w:fill="FFFFFF"/>
                <w:cs/>
              </w:rPr>
              <w:t xml:space="preserve"> </w:t>
            </w:r>
          </w:p>
        </w:tc>
        <w:tc>
          <w:tcPr>
            <w:tcW w:w="900" w:type="dxa"/>
            <w:tcBorders>
              <w:top w:val="single" w:sz="4" w:space="0" w:color="auto"/>
            </w:tcBorders>
          </w:tcPr>
          <w:p w14:paraId="722F970E" w14:textId="77777777" w:rsidR="00A138F9" w:rsidRPr="00E56487" w:rsidRDefault="00A138F9" w:rsidP="002B4BC3">
            <w:pPr>
              <w:jc w:val="both"/>
              <w:rPr>
                <w:rFonts w:ascii="Arial" w:hAnsi="Arial" w:cs="Kalimati"/>
                <w:b/>
                <w:bCs/>
                <w:color w:val="000000" w:themeColor="text1"/>
                <w:sz w:val="24"/>
                <w:szCs w:val="24"/>
                <w:shd w:val="clear" w:color="auto" w:fill="FFFFFF"/>
              </w:rPr>
            </w:pPr>
            <w:r w:rsidRPr="00E56487">
              <w:rPr>
                <w:rFonts w:ascii="Arial" w:hAnsi="Arial" w:cs="Kalimati" w:hint="cs"/>
                <w:b/>
                <w:bCs/>
                <w:color w:val="000000" w:themeColor="text1"/>
                <w:sz w:val="24"/>
                <w:szCs w:val="24"/>
                <w:shd w:val="clear" w:color="auto" w:fill="FFFFFF"/>
                <w:cs/>
              </w:rPr>
              <w:t>महिला</w:t>
            </w:r>
            <w:r w:rsidRPr="00E56487">
              <w:rPr>
                <w:rFonts w:ascii="Arial" w:hAnsi="Arial" w:cs="Kalimati"/>
                <w:b/>
                <w:bCs/>
                <w:color w:val="000000" w:themeColor="text1"/>
                <w:sz w:val="24"/>
                <w:szCs w:val="24"/>
                <w:shd w:val="clear" w:color="auto" w:fill="FFFFFF"/>
                <w:cs/>
              </w:rPr>
              <w:t xml:space="preserve"> </w:t>
            </w:r>
          </w:p>
        </w:tc>
        <w:tc>
          <w:tcPr>
            <w:tcW w:w="810" w:type="dxa"/>
            <w:tcBorders>
              <w:top w:val="single" w:sz="4" w:space="0" w:color="auto"/>
            </w:tcBorders>
          </w:tcPr>
          <w:p w14:paraId="26C2DFC2" w14:textId="77777777" w:rsidR="00A138F9" w:rsidRPr="00E56487" w:rsidRDefault="00A138F9" w:rsidP="002B4BC3">
            <w:pPr>
              <w:jc w:val="both"/>
              <w:rPr>
                <w:rFonts w:ascii="Arial" w:hAnsi="Arial" w:cs="Kalimati"/>
                <w:b/>
                <w:bCs/>
                <w:color w:val="000000" w:themeColor="text1"/>
                <w:sz w:val="24"/>
                <w:szCs w:val="24"/>
                <w:shd w:val="clear" w:color="auto" w:fill="FFFFFF"/>
              </w:rPr>
            </w:pPr>
            <w:r w:rsidRPr="00E56487">
              <w:rPr>
                <w:rFonts w:ascii="Arial" w:hAnsi="Arial" w:cs="Kalimati" w:hint="cs"/>
                <w:b/>
                <w:bCs/>
                <w:color w:val="000000" w:themeColor="text1"/>
                <w:sz w:val="24"/>
                <w:szCs w:val="24"/>
                <w:shd w:val="clear" w:color="auto" w:fill="FFFFFF"/>
                <w:cs/>
              </w:rPr>
              <w:t>पुरुष</w:t>
            </w:r>
          </w:p>
        </w:tc>
        <w:tc>
          <w:tcPr>
            <w:tcW w:w="990" w:type="dxa"/>
          </w:tcPr>
          <w:p w14:paraId="1D0EF011" w14:textId="77777777" w:rsidR="00A138F9" w:rsidRPr="00E56487" w:rsidRDefault="00A138F9" w:rsidP="002B4BC3">
            <w:pPr>
              <w:jc w:val="both"/>
              <w:rPr>
                <w:rFonts w:ascii="Arial" w:hAnsi="Arial" w:cs="Kalimati"/>
                <w:b/>
                <w:bCs/>
                <w:color w:val="000000" w:themeColor="text1"/>
                <w:sz w:val="24"/>
                <w:szCs w:val="24"/>
                <w:shd w:val="clear" w:color="auto" w:fill="FFFFFF"/>
                <w:cs/>
              </w:rPr>
            </w:pPr>
            <w:r w:rsidRPr="00E56487">
              <w:rPr>
                <w:rFonts w:ascii="Arial" w:hAnsi="Arial" w:cs="Kalimati" w:hint="cs"/>
                <w:b/>
                <w:bCs/>
                <w:color w:val="000000" w:themeColor="text1"/>
                <w:sz w:val="24"/>
                <w:szCs w:val="24"/>
                <w:shd w:val="clear" w:color="auto" w:fill="FFFFFF"/>
                <w:cs/>
              </w:rPr>
              <w:t>जम्मा</w:t>
            </w:r>
            <w:r w:rsidRPr="00E56487">
              <w:rPr>
                <w:rFonts w:ascii="Arial" w:hAnsi="Arial" w:cs="Kalimati"/>
                <w:b/>
                <w:bCs/>
                <w:color w:val="000000" w:themeColor="text1"/>
                <w:sz w:val="24"/>
                <w:szCs w:val="24"/>
                <w:shd w:val="clear" w:color="auto" w:fill="FFFFFF"/>
                <w:cs/>
              </w:rPr>
              <w:t xml:space="preserve"> </w:t>
            </w:r>
          </w:p>
        </w:tc>
      </w:tr>
      <w:tr w:rsidR="007E4DAD" w14:paraId="44259858" w14:textId="77777777" w:rsidTr="0006540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0" w:type="dxa"/>
          </w:tcPr>
          <w:p w14:paraId="1E6C6361" w14:textId="77777777" w:rsidR="007E4DAD" w:rsidRDefault="007E4DAD" w:rsidP="002B4BC3">
            <w:pPr>
              <w:rPr>
                <w:rFonts w:ascii="Arial" w:hAnsi="Arial" w:cs="Kalimati"/>
                <w:color w:val="000000" w:themeColor="text1"/>
                <w:sz w:val="24"/>
                <w:szCs w:val="24"/>
                <w:shd w:val="clear" w:color="auto" w:fill="FFFFFF"/>
              </w:rPr>
            </w:pPr>
            <w:r>
              <w:rPr>
                <w:rFonts w:ascii="Arial" w:hAnsi="Arial" w:cs="Kalimati" w:hint="cs"/>
                <w:color w:val="000000" w:themeColor="text1"/>
                <w:sz w:val="24"/>
                <w:szCs w:val="24"/>
                <w:shd w:val="clear" w:color="auto" w:fill="FFFFFF"/>
                <w:cs/>
              </w:rPr>
              <w:t>१</w:t>
            </w:r>
          </w:p>
        </w:tc>
        <w:tc>
          <w:tcPr>
            <w:tcW w:w="5580" w:type="dxa"/>
          </w:tcPr>
          <w:p w14:paraId="3F2D5236" w14:textId="7E21F323" w:rsidR="007E4DAD" w:rsidRDefault="00831F75" w:rsidP="002B4BC3">
            <w:pPr>
              <w:rPr>
                <w:rFonts w:ascii="Arial" w:hAnsi="Arial" w:cs="Kalimati"/>
                <w:color w:val="000000" w:themeColor="text1"/>
                <w:sz w:val="24"/>
                <w:szCs w:val="24"/>
                <w:shd w:val="clear" w:color="auto" w:fill="FFFFFF"/>
              </w:rPr>
            </w:pPr>
            <w:r>
              <w:rPr>
                <w:rFonts w:cs="Kalimati" w:hint="cs"/>
                <w:szCs w:val="22"/>
                <w:cs/>
              </w:rPr>
              <w:t>मकै</w:t>
            </w:r>
            <w:r>
              <w:rPr>
                <w:rFonts w:cs="Kalimati"/>
                <w:szCs w:val="22"/>
                <w:cs/>
              </w:rPr>
              <w:t xml:space="preserve"> </w:t>
            </w:r>
            <w:r>
              <w:rPr>
                <w:rFonts w:cs="Kalimati" w:hint="cs"/>
                <w:szCs w:val="22"/>
                <w:cs/>
              </w:rPr>
              <w:t>खेति</w:t>
            </w:r>
            <w:r w:rsidR="0006540A">
              <w:rPr>
                <w:rFonts w:cs="Kalimati" w:hint="cs"/>
                <w:szCs w:val="22"/>
                <w:cs/>
              </w:rPr>
              <w:t xml:space="preserve"> तथा</w:t>
            </w:r>
            <w:r w:rsidR="0006540A">
              <w:rPr>
                <w:rFonts w:cs="Kalimati"/>
                <w:szCs w:val="22"/>
                <w:cs/>
              </w:rPr>
              <w:t xml:space="preserve"> </w:t>
            </w:r>
            <w:r w:rsidR="0006540A">
              <w:rPr>
                <w:rFonts w:cs="Kalimati" w:hint="cs"/>
                <w:szCs w:val="22"/>
                <w:cs/>
              </w:rPr>
              <w:t>रोग</w:t>
            </w:r>
            <w:r w:rsidR="0006540A">
              <w:rPr>
                <w:rFonts w:cs="Kalimati"/>
                <w:szCs w:val="22"/>
                <w:cs/>
              </w:rPr>
              <w:t xml:space="preserve"> </w:t>
            </w:r>
            <w:r w:rsidR="0006540A">
              <w:rPr>
                <w:rFonts w:cs="Kalimati" w:hint="cs"/>
                <w:szCs w:val="22"/>
                <w:cs/>
              </w:rPr>
              <w:t xml:space="preserve">किरा </w:t>
            </w:r>
            <w:r>
              <w:rPr>
                <w:rFonts w:cs="Kalimati" w:hint="cs"/>
                <w:szCs w:val="22"/>
                <w:cs/>
              </w:rPr>
              <w:t>उपचार</w:t>
            </w:r>
            <w:r>
              <w:rPr>
                <w:rFonts w:cs="Kalimati"/>
                <w:szCs w:val="22"/>
                <w:cs/>
              </w:rPr>
              <w:t xml:space="preserve"> </w:t>
            </w:r>
            <w:r w:rsidR="007E4DAD" w:rsidRPr="00745E05">
              <w:rPr>
                <w:rFonts w:cs="Kalimati" w:hint="cs"/>
                <w:szCs w:val="22"/>
                <w:cs/>
              </w:rPr>
              <w:t>व्यवस्थापन सम्बन्धी तालीम</w:t>
            </w:r>
          </w:p>
        </w:tc>
        <w:tc>
          <w:tcPr>
            <w:tcW w:w="810" w:type="dxa"/>
          </w:tcPr>
          <w:p w14:paraId="48B7B084" w14:textId="57964F28" w:rsidR="007E4DAD" w:rsidRDefault="007E4DAD" w:rsidP="002B4BC3">
            <w:pPr>
              <w:rPr>
                <w:rFonts w:ascii="Arial" w:hAnsi="Arial" w:cs="Kalimati"/>
                <w:color w:val="000000" w:themeColor="text1"/>
                <w:sz w:val="24"/>
                <w:szCs w:val="24"/>
                <w:shd w:val="clear" w:color="auto" w:fill="FFFFFF"/>
              </w:rPr>
            </w:pPr>
            <w:r>
              <w:rPr>
                <w:rFonts w:cs="Kalimati" w:hint="cs"/>
                <w:szCs w:val="22"/>
                <w:cs/>
              </w:rPr>
              <w:t>०९</w:t>
            </w:r>
          </w:p>
        </w:tc>
        <w:tc>
          <w:tcPr>
            <w:tcW w:w="900" w:type="dxa"/>
          </w:tcPr>
          <w:p w14:paraId="49FB9C0F" w14:textId="2C371FE6" w:rsidR="007E4DAD" w:rsidRDefault="007E4DAD" w:rsidP="002B4BC3">
            <w:pPr>
              <w:rPr>
                <w:rFonts w:ascii="Arial" w:hAnsi="Arial" w:cs="Kalimati"/>
                <w:color w:val="000000" w:themeColor="text1"/>
                <w:sz w:val="24"/>
                <w:szCs w:val="24"/>
                <w:shd w:val="clear" w:color="auto" w:fill="FFFFFF"/>
              </w:rPr>
            </w:pPr>
            <w:r>
              <w:rPr>
                <w:rFonts w:cs="Kalimati" w:hint="cs"/>
                <w:szCs w:val="22"/>
                <w:cs/>
              </w:rPr>
              <w:t>३५</w:t>
            </w:r>
          </w:p>
        </w:tc>
        <w:tc>
          <w:tcPr>
            <w:tcW w:w="810" w:type="dxa"/>
          </w:tcPr>
          <w:p w14:paraId="549EB8B3" w14:textId="59CF97B0" w:rsidR="007E4DAD" w:rsidRDefault="007E4DAD" w:rsidP="002B4BC3">
            <w:pPr>
              <w:rPr>
                <w:rFonts w:ascii="Arial" w:hAnsi="Arial" w:cs="Kalimati"/>
                <w:color w:val="000000" w:themeColor="text1"/>
                <w:sz w:val="24"/>
                <w:szCs w:val="24"/>
                <w:shd w:val="clear" w:color="auto" w:fill="FFFFFF"/>
              </w:rPr>
            </w:pPr>
            <w:r>
              <w:rPr>
                <w:rFonts w:cs="Kalimati" w:hint="cs"/>
                <w:szCs w:val="22"/>
                <w:cs/>
              </w:rPr>
              <w:t>२५</w:t>
            </w:r>
          </w:p>
        </w:tc>
        <w:tc>
          <w:tcPr>
            <w:tcW w:w="990" w:type="dxa"/>
          </w:tcPr>
          <w:p w14:paraId="68208F47" w14:textId="14170945" w:rsidR="007E4DAD" w:rsidRDefault="007E4DAD" w:rsidP="002B4BC3">
            <w:pPr>
              <w:rPr>
                <w:rFonts w:ascii="Arial" w:hAnsi="Arial" w:cs="Kalimati"/>
                <w:color w:val="000000" w:themeColor="text1"/>
                <w:sz w:val="24"/>
                <w:szCs w:val="24"/>
                <w:shd w:val="clear" w:color="auto" w:fill="FFFFFF"/>
              </w:rPr>
            </w:pPr>
            <w:r w:rsidRPr="00745E05">
              <w:rPr>
                <w:rFonts w:cs="Kalimati" w:hint="cs"/>
                <w:szCs w:val="22"/>
                <w:cs/>
              </w:rPr>
              <w:t>६०</w:t>
            </w:r>
          </w:p>
        </w:tc>
      </w:tr>
      <w:tr w:rsidR="007E4DAD" w14:paraId="32259196" w14:textId="77777777" w:rsidTr="0006540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4"/>
        </w:trPr>
        <w:tc>
          <w:tcPr>
            <w:tcW w:w="700" w:type="dxa"/>
          </w:tcPr>
          <w:p w14:paraId="715243FA" w14:textId="77777777" w:rsidR="007E4DAD" w:rsidRDefault="007E4DAD" w:rsidP="002B4BC3">
            <w:pPr>
              <w:rPr>
                <w:rFonts w:ascii="Arial" w:hAnsi="Arial" w:cs="Kalimati"/>
                <w:color w:val="000000" w:themeColor="text1"/>
                <w:sz w:val="24"/>
                <w:szCs w:val="24"/>
                <w:shd w:val="clear" w:color="auto" w:fill="FFFFFF"/>
              </w:rPr>
            </w:pPr>
            <w:r>
              <w:rPr>
                <w:rFonts w:ascii="Arial" w:hAnsi="Arial" w:cs="Kalimati" w:hint="cs"/>
                <w:color w:val="000000" w:themeColor="text1"/>
                <w:sz w:val="24"/>
                <w:szCs w:val="24"/>
                <w:shd w:val="clear" w:color="auto" w:fill="FFFFFF"/>
                <w:cs/>
              </w:rPr>
              <w:t>२</w:t>
            </w:r>
          </w:p>
        </w:tc>
        <w:tc>
          <w:tcPr>
            <w:tcW w:w="5580" w:type="dxa"/>
          </w:tcPr>
          <w:p w14:paraId="7C06D01E" w14:textId="6DF82C0A" w:rsidR="007E4DAD" w:rsidRDefault="007E4DAD" w:rsidP="002B4BC3">
            <w:pPr>
              <w:rPr>
                <w:rFonts w:ascii="Arial" w:hAnsi="Arial" w:cs="Kalimati"/>
                <w:color w:val="000000" w:themeColor="text1"/>
                <w:sz w:val="24"/>
                <w:szCs w:val="24"/>
                <w:shd w:val="clear" w:color="auto" w:fill="FFFFFF"/>
              </w:rPr>
            </w:pPr>
            <w:r w:rsidRPr="00745E05">
              <w:rPr>
                <w:rFonts w:cs="Kalimati" w:hint="cs"/>
                <w:szCs w:val="22"/>
                <w:cs/>
              </w:rPr>
              <w:t>केरा खेती सम्बन्धी तालीम</w:t>
            </w:r>
          </w:p>
        </w:tc>
        <w:tc>
          <w:tcPr>
            <w:tcW w:w="810" w:type="dxa"/>
          </w:tcPr>
          <w:p w14:paraId="2C6B0A4F" w14:textId="64BE5F36" w:rsidR="007E4DAD" w:rsidRDefault="007E4DAD" w:rsidP="002B4BC3">
            <w:pPr>
              <w:rPr>
                <w:rFonts w:ascii="Arial" w:hAnsi="Arial" w:cs="Kalimati"/>
                <w:color w:val="000000" w:themeColor="text1"/>
                <w:sz w:val="24"/>
                <w:szCs w:val="24"/>
                <w:shd w:val="clear" w:color="auto" w:fill="FFFFFF"/>
              </w:rPr>
            </w:pPr>
            <w:r w:rsidRPr="00745E05">
              <w:rPr>
                <w:rFonts w:cs="Kalimati" w:hint="cs"/>
                <w:szCs w:val="22"/>
                <w:cs/>
              </w:rPr>
              <w:t>०३</w:t>
            </w:r>
          </w:p>
        </w:tc>
        <w:tc>
          <w:tcPr>
            <w:tcW w:w="900" w:type="dxa"/>
          </w:tcPr>
          <w:p w14:paraId="21773279" w14:textId="0BFB32AD" w:rsidR="007E4DAD" w:rsidRDefault="007E4DAD" w:rsidP="002B4BC3">
            <w:pPr>
              <w:rPr>
                <w:rFonts w:ascii="Arial" w:hAnsi="Arial" w:cs="Kalimati"/>
                <w:color w:val="000000" w:themeColor="text1"/>
                <w:sz w:val="24"/>
                <w:szCs w:val="24"/>
                <w:shd w:val="clear" w:color="auto" w:fill="FFFFFF"/>
              </w:rPr>
            </w:pPr>
            <w:r>
              <w:rPr>
                <w:rFonts w:cs="Kalimati" w:hint="cs"/>
                <w:szCs w:val="22"/>
                <w:cs/>
              </w:rPr>
              <w:t>४०</w:t>
            </w:r>
          </w:p>
        </w:tc>
        <w:tc>
          <w:tcPr>
            <w:tcW w:w="810" w:type="dxa"/>
          </w:tcPr>
          <w:p w14:paraId="74D80127" w14:textId="3ED3D45D" w:rsidR="007E4DAD" w:rsidRDefault="007E4DAD" w:rsidP="002B4BC3">
            <w:pPr>
              <w:rPr>
                <w:rFonts w:ascii="Arial" w:hAnsi="Arial" w:cs="Kalimati"/>
                <w:color w:val="000000" w:themeColor="text1"/>
                <w:sz w:val="24"/>
                <w:szCs w:val="24"/>
                <w:shd w:val="clear" w:color="auto" w:fill="FFFFFF"/>
              </w:rPr>
            </w:pPr>
            <w:r>
              <w:rPr>
                <w:rFonts w:cs="Kalimati" w:hint="cs"/>
                <w:szCs w:val="22"/>
                <w:cs/>
              </w:rPr>
              <w:t>३३</w:t>
            </w:r>
          </w:p>
        </w:tc>
        <w:tc>
          <w:tcPr>
            <w:tcW w:w="990" w:type="dxa"/>
          </w:tcPr>
          <w:p w14:paraId="1DB13406" w14:textId="52CB46C6" w:rsidR="007E4DAD" w:rsidRDefault="007E4DAD" w:rsidP="002B4BC3">
            <w:pPr>
              <w:rPr>
                <w:rFonts w:ascii="Arial" w:hAnsi="Arial" w:cs="Kalimati"/>
                <w:color w:val="000000" w:themeColor="text1"/>
                <w:sz w:val="24"/>
                <w:szCs w:val="24"/>
                <w:shd w:val="clear" w:color="auto" w:fill="FFFFFF"/>
              </w:rPr>
            </w:pPr>
            <w:r w:rsidRPr="00745E05">
              <w:rPr>
                <w:rFonts w:cs="Kalimati" w:hint="cs"/>
                <w:szCs w:val="22"/>
                <w:cs/>
              </w:rPr>
              <w:t>७३</w:t>
            </w:r>
          </w:p>
        </w:tc>
      </w:tr>
      <w:tr w:rsidR="007E4DAD" w14:paraId="07B61ECA" w14:textId="77777777" w:rsidTr="0006540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60"/>
        </w:trPr>
        <w:tc>
          <w:tcPr>
            <w:tcW w:w="700" w:type="dxa"/>
          </w:tcPr>
          <w:p w14:paraId="664F054D" w14:textId="77777777" w:rsidR="007E4DAD" w:rsidRDefault="007E4DAD" w:rsidP="002B4BC3">
            <w:pPr>
              <w:rPr>
                <w:rFonts w:ascii="Arial" w:hAnsi="Arial" w:cs="Kalimati"/>
                <w:color w:val="000000" w:themeColor="text1"/>
                <w:sz w:val="24"/>
                <w:szCs w:val="24"/>
                <w:shd w:val="clear" w:color="auto" w:fill="FFFFFF"/>
              </w:rPr>
            </w:pPr>
            <w:r>
              <w:rPr>
                <w:rFonts w:ascii="Arial" w:hAnsi="Arial" w:cs="Kalimati" w:hint="cs"/>
                <w:color w:val="000000" w:themeColor="text1"/>
                <w:sz w:val="24"/>
                <w:szCs w:val="24"/>
                <w:shd w:val="clear" w:color="auto" w:fill="FFFFFF"/>
                <w:cs/>
              </w:rPr>
              <w:t>३</w:t>
            </w:r>
          </w:p>
        </w:tc>
        <w:tc>
          <w:tcPr>
            <w:tcW w:w="5580" w:type="dxa"/>
          </w:tcPr>
          <w:p w14:paraId="008B44B3" w14:textId="765783E3" w:rsidR="007E4DAD" w:rsidRDefault="007E4DAD" w:rsidP="002B4BC3">
            <w:pPr>
              <w:rPr>
                <w:rFonts w:ascii="Arial" w:hAnsi="Arial" w:cs="Kalimati"/>
                <w:color w:val="000000" w:themeColor="text1"/>
                <w:sz w:val="24"/>
                <w:szCs w:val="24"/>
                <w:shd w:val="clear" w:color="auto" w:fill="FFFFFF"/>
              </w:rPr>
            </w:pPr>
            <w:r w:rsidRPr="00745E05">
              <w:rPr>
                <w:rFonts w:cs="Kalimati" w:hint="cs"/>
                <w:szCs w:val="22"/>
                <w:cs/>
              </w:rPr>
              <w:t>केराको परिकार बनाउने सम्बन्धी तालिम</w:t>
            </w:r>
          </w:p>
        </w:tc>
        <w:tc>
          <w:tcPr>
            <w:tcW w:w="810" w:type="dxa"/>
          </w:tcPr>
          <w:p w14:paraId="79D745D0" w14:textId="166BA38A" w:rsidR="007E4DAD" w:rsidRDefault="007E4DAD" w:rsidP="002B4BC3">
            <w:pPr>
              <w:rPr>
                <w:rFonts w:ascii="Arial" w:hAnsi="Arial" w:cs="Kalimati"/>
                <w:color w:val="000000" w:themeColor="text1"/>
                <w:sz w:val="24"/>
                <w:szCs w:val="24"/>
                <w:shd w:val="clear" w:color="auto" w:fill="FFFFFF"/>
              </w:rPr>
            </w:pPr>
            <w:r w:rsidRPr="00745E05">
              <w:rPr>
                <w:rFonts w:cs="Kalimati" w:hint="cs"/>
                <w:szCs w:val="22"/>
                <w:cs/>
              </w:rPr>
              <w:t>०३</w:t>
            </w:r>
          </w:p>
        </w:tc>
        <w:tc>
          <w:tcPr>
            <w:tcW w:w="900" w:type="dxa"/>
          </w:tcPr>
          <w:p w14:paraId="529E4502" w14:textId="5F86D27E" w:rsidR="007E4DAD" w:rsidRDefault="007E4DAD" w:rsidP="002B4BC3">
            <w:pPr>
              <w:rPr>
                <w:rFonts w:ascii="Arial" w:hAnsi="Arial" w:cs="Kalimati"/>
                <w:color w:val="000000" w:themeColor="text1"/>
                <w:sz w:val="24"/>
                <w:szCs w:val="24"/>
                <w:shd w:val="clear" w:color="auto" w:fill="FFFFFF"/>
              </w:rPr>
            </w:pPr>
            <w:r>
              <w:rPr>
                <w:rFonts w:cs="Kalimati" w:hint="cs"/>
                <w:szCs w:val="22"/>
                <w:cs/>
              </w:rPr>
              <w:t>५५</w:t>
            </w:r>
          </w:p>
        </w:tc>
        <w:tc>
          <w:tcPr>
            <w:tcW w:w="810" w:type="dxa"/>
          </w:tcPr>
          <w:p w14:paraId="1CCA3A44" w14:textId="52461C64" w:rsidR="007E4DAD" w:rsidRDefault="007E4DAD" w:rsidP="002B4BC3">
            <w:pPr>
              <w:rPr>
                <w:rFonts w:ascii="Arial" w:hAnsi="Arial" w:cs="Kalimati"/>
                <w:color w:val="000000" w:themeColor="text1"/>
                <w:sz w:val="24"/>
                <w:szCs w:val="24"/>
                <w:shd w:val="clear" w:color="auto" w:fill="FFFFFF"/>
              </w:rPr>
            </w:pPr>
            <w:r>
              <w:rPr>
                <w:rFonts w:cs="Kalimati" w:hint="cs"/>
                <w:szCs w:val="22"/>
                <w:cs/>
              </w:rPr>
              <w:t>९</w:t>
            </w:r>
          </w:p>
        </w:tc>
        <w:tc>
          <w:tcPr>
            <w:tcW w:w="990" w:type="dxa"/>
          </w:tcPr>
          <w:p w14:paraId="152A02B2" w14:textId="5B67084C" w:rsidR="007E4DAD" w:rsidRDefault="007E4DAD" w:rsidP="002B4BC3">
            <w:pPr>
              <w:rPr>
                <w:rFonts w:ascii="Arial" w:hAnsi="Arial" w:cs="Kalimati"/>
                <w:color w:val="000000" w:themeColor="text1"/>
                <w:sz w:val="24"/>
                <w:szCs w:val="24"/>
                <w:shd w:val="clear" w:color="auto" w:fill="FFFFFF"/>
              </w:rPr>
            </w:pPr>
            <w:r w:rsidRPr="00745E05">
              <w:rPr>
                <w:rFonts w:cs="Kalimati" w:hint="cs"/>
                <w:szCs w:val="22"/>
                <w:cs/>
              </w:rPr>
              <w:t>६४</w:t>
            </w:r>
          </w:p>
        </w:tc>
      </w:tr>
      <w:tr w:rsidR="007E4DAD" w14:paraId="385E3DF7" w14:textId="77777777" w:rsidTr="0006540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0" w:type="dxa"/>
          </w:tcPr>
          <w:p w14:paraId="70C7E0BB" w14:textId="77777777" w:rsidR="007E4DAD" w:rsidRDefault="007E4DAD" w:rsidP="002B4BC3">
            <w:pPr>
              <w:rPr>
                <w:rFonts w:ascii="Arial" w:hAnsi="Arial" w:cs="Kalimati"/>
                <w:color w:val="000000" w:themeColor="text1"/>
                <w:sz w:val="24"/>
                <w:szCs w:val="24"/>
                <w:shd w:val="clear" w:color="auto" w:fill="FFFFFF"/>
              </w:rPr>
            </w:pPr>
            <w:r>
              <w:rPr>
                <w:rFonts w:ascii="Arial" w:hAnsi="Arial" w:cs="Kalimati" w:hint="cs"/>
                <w:color w:val="000000" w:themeColor="text1"/>
                <w:sz w:val="24"/>
                <w:szCs w:val="24"/>
                <w:shd w:val="clear" w:color="auto" w:fill="FFFFFF"/>
                <w:cs/>
              </w:rPr>
              <w:t>४</w:t>
            </w:r>
          </w:p>
        </w:tc>
        <w:tc>
          <w:tcPr>
            <w:tcW w:w="5580" w:type="dxa"/>
          </w:tcPr>
          <w:p w14:paraId="3F054C5C" w14:textId="3A6D9337" w:rsidR="007E4DAD" w:rsidRDefault="007E4DAD" w:rsidP="002B4BC3">
            <w:pPr>
              <w:rPr>
                <w:rFonts w:ascii="Arial" w:hAnsi="Arial" w:cs="Kalimati"/>
                <w:color w:val="000000" w:themeColor="text1"/>
                <w:sz w:val="24"/>
                <w:szCs w:val="24"/>
                <w:shd w:val="clear" w:color="auto" w:fill="FFFFFF"/>
              </w:rPr>
            </w:pPr>
            <w:r w:rsidRPr="00745E05">
              <w:rPr>
                <w:rFonts w:cs="Kalimati" w:hint="cs"/>
                <w:szCs w:val="22"/>
                <w:cs/>
              </w:rPr>
              <w:t>च्याउ खेती सम्बन्धी तालीम</w:t>
            </w:r>
          </w:p>
        </w:tc>
        <w:tc>
          <w:tcPr>
            <w:tcW w:w="810" w:type="dxa"/>
          </w:tcPr>
          <w:p w14:paraId="494F4AF3" w14:textId="297E983B" w:rsidR="007E4DAD" w:rsidRDefault="007E4DAD" w:rsidP="002B4BC3">
            <w:pPr>
              <w:rPr>
                <w:rFonts w:ascii="Arial" w:hAnsi="Arial" w:cs="Kalimati"/>
                <w:color w:val="000000" w:themeColor="text1"/>
                <w:sz w:val="24"/>
                <w:szCs w:val="24"/>
                <w:shd w:val="clear" w:color="auto" w:fill="FFFFFF"/>
              </w:rPr>
            </w:pPr>
            <w:r w:rsidRPr="0006540A">
              <w:rPr>
                <w:rFonts w:cs="Kalimati" w:hint="cs"/>
                <w:sz w:val="20"/>
                <w:cs/>
              </w:rPr>
              <w:t>५</w:t>
            </w:r>
            <w:r w:rsidR="005A09ED" w:rsidRPr="0006540A">
              <w:rPr>
                <w:rFonts w:cs="Kalimati" w:hint="cs"/>
                <w:sz w:val="20"/>
                <w:cs/>
              </w:rPr>
              <w:t>,४</w:t>
            </w:r>
            <w:r w:rsidR="005A09ED" w:rsidRPr="0006540A">
              <w:rPr>
                <w:rFonts w:cs="Kalimati"/>
                <w:sz w:val="20"/>
                <w:cs/>
              </w:rPr>
              <w:t>,</w:t>
            </w:r>
            <w:r w:rsidR="005A09ED" w:rsidRPr="0006540A">
              <w:rPr>
                <w:rFonts w:cs="Kalimati" w:hint="cs"/>
                <w:sz w:val="20"/>
                <w:cs/>
              </w:rPr>
              <w:t>८</w:t>
            </w:r>
          </w:p>
        </w:tc>
        <w:tc>
          <w:tcPr>
            <w:tcW w:w="900" w:type="dxa"/>
          </w:tcPr>
          <w:p w14:paraId="01FB2AD7" w14:textId="1CADFCE6" w:rsidR="007E4DAD" w:rsidRDefault="005A09ED" w:rsidP="002B4BC3">
            <w:pPr>
              <w:rPr>
                <w:rFonts w:ascii="Arial" w:hAnsi="Arial" w:cs="Kalimati"/>
                <w:color w:val="000000" w:themeColor="text1"/>
                <w:sz w:val="24"/>
                <w:szCs w:val="24"/>
                <w:shd w:val="clear" w:color="auto" w:fill="FFFFFF"/>
              </w:rPr>
            </w:pPr>
            <w:r>
              <w:rPr>
                <w:rFonts w:cs="Kalimati" w:hint="cs"/>
                <w:szCs w:val="22"/>
                <w:cs/>
              </w:rPr>
              <w:t>७५</w:t>
            </w:r>
          </w:p>
        </w:tc>
        <w:tc>
          <w:tcPr>
            <w:tcW w:w="810" w:type="dxa"/>
          </w:tcPr>
          <w:p w14:paraId="1BA7366D" w14:textId="07644EF7" w:rsidR="007E4DAD" w:rsidRDefault="005A09ED" w:rsidP="002B4BC3">
            <w:pPr>
              <w:rPr>
                <w:rFonts w:ascii="Arial" w:hAnsi="Arial" w:cs="Kalimati"/>
                <w:color w:val="000000" w:themeColor="text1"/>
                <w:sz w:val="24"/>
                <w:szCs w:val="24"/>
                <w:shd w:val="clear" w:color="auto" w:fill="FFFFFF"/>
              </w:rPr>
            </w:pPr>
            <w:r>
              <w:rPr>
                <w:rFonts w:cs="Kalimati" w:hint="cs"/>
                <w:szCs w:val="22"/>
                <w:cs/>
              </w:rPr>
              <w:t>८५</w:t>
            </w:r>
          </w:p>
        </w:tc>
        <w:tc>
          <w:tcPr>
            <w:tcW w:w="990" w:type="dxa"/>
          </w:tcPr>
          <w:p w14:paraId="78DFAF8A" w14:textId="0BFD2B6A" w:rsidR="007E4DAD" w:rsidRDefault="005A09ED" w:rsidP="002B4BC3">
            <w:pPr>
              <w:rPr>
                <w:rFonts w:ascii="Arial" w:hAnsi="Arial" w:cs="Kalimati"/>
                <w:color w:val="000000" w:themeColor="text1"/>
                <w:sz w:val="24"/>
                <w:szCs w:val="24"/>
                <w:shd w:val="clear" w:color="auto" w:fill="FFFFFF"/>
              </w:rPr>
            </w:pPr>
            <w:r>
              <w:rPr>
                <w:rFonts w:cs="Kalimati" w:hint="cs"/>
                <w:szCs w:val="22"/>
                <w:cs/>
              </w:rPr>
              <w:t>१६०</w:t>
            </w:r>
          </w:p>
        </w:tc>
      </w:tr>
      <w:tr w:rsidR="00C534DB" w14:paraId="453D2E3B" w14:textId="77777777" w:rsidTr="0006540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0" w:type="dxa"/>
          </w:tcPr>
          <w:p w14:paraId="127BF7E3" w14:textId="77777777" w:rsidR="00C534DB" w:rsidRDefault="00C534DB" w:rsidP="002B4BC3">
            <w:pPr>
              <w:rPr>
                <w:rFonts w:ascii="Arial" w:hAnsi="Arial" w:cs="Kalimati"/>
                <w:color w:val="000000" w:themeColor="text1"/>
                <w:sz w:val="24"/>
                <w:szCs w:val="24"/>
                <w:shd w:val="clear" w:color="auto" w:fill="FFFFFF"/>
              </w:rPr>
            </w:pPr>
            <w:r>
              <w:rPr>
                <w:rFonts w:ascii="Arial" w:hAnsi="Arial" w:cs="Kalimati" w:hint="cs"/>
                <w:color w:val="000000" w:themeColor="text1"/>
                <w:sz w:val="24"/>
                <w:szCs w:val="24"/>
                <w:shd w:val="clear" w:color="auto" w:fill="FFFFFF"/>
                <w:cs/>
              </w:rPr>
              <w:t>५</w:t>
            </w:r>
          </w:p>
        </w:tc>
        <w:tc>
          <w:tcPr>
            <w:tcW w:w="5580" w:type="dxa"/>
          </w:tcPr>
          <w:p w14:paraId="38E17A0F" w14:textId="19865BA7" w:rsidR="00C534DB" w:rsidRPr="00831F75" w:rsidRDefault="00C534DB" w:rsidP="00DA3541">
            <w:pPr>
              <w:rPr>
                <w:rFonts w:cs="Kalimati"/>
                <w:szCs w:val="22"/>
              </w:rPr>
            </w:pPr>
            <w:r w:rsidRPr="00745E05">
              <w:rPr>
                <w:rFonts w:cs="Kalimati" w:hint="cs"/>
                <w:szCs w:val="22"/>
                <w:cs/>
              </w:rPr>
              <w:t>माटोको नमूना सङ्कलन तथा उपचार सम्बन्धी तालीम</w:t>
            </w:r>
          </w:p>
        </w:tc>
        <w:tc>
          <w:tcPr>
            <w:tcW w:w="810" w:type="dxa"/>
          </w:tcPr>
          <w:p w14:paraId="3D146CF0" w14:textId="7D9B5B1D" w:rsidR="00C534DB" w:rsidRDefault="00831F75" w:rsidP="002B4BC3">
            <w:pPr>
              <w:rPr>
                <w:rFonts w:ascii="Arial" w:hAnsi="Arial" w:cs="Kalimati"/>
                <w:color w:val="000000" w:themeColor="text1"/>
                <w:sz w:val="24"/>
                <w:szCs w:val="24"/>
                <w:shd w:val="clear" w:color="auto" w:fill="FFFFFF"/>
              </w:rPr>
            </w:pPr>
            <w:r>
              <w:rPr>
                <w:rFonts w:cs="Kalimati" w:hint="cs"/>
                <w:szCs w:val="22"/>
                <w:cs/>
              </w:rPr>
              <w:t>१</w:t>
            </w:r>
            <w:r>
              <w:rPr>
                <w:rFonts w:cs="Kalimati"/>
                <w:szCs w:val="22"/>
                <w:cs/>
              </w:rPr>
              <w:t>-</w:t>
            </w:r>
            <w:r>
              <w:rPr>
                <w:rFonts w:cs="Kalimati" w:hint="cs"/>
                <w:szCs w:val="22"/>
                <w:cs/>
              </w:rPr>
              <w:t>१०</w:t>
            </w:r>
          </w:p>
        </w:tc>
        <w:tc>
          <w:tcPr>
            <w:tcW w:w="900" w:type="dxa"/>
          </w:tcPr>
          <w:p w14:paraId="53A404B5" w14:textId="1BD21E70" w:rsidR="00C534DB" w:rsidRDefault="00C534DB" w:rsidP="002B4BC3">
            <w:pPr>
              <w:rPr>
                <w:rFonts w:ascii="Arial" w:hAnsi="Arial" w:cs="Kalimati"/>
                <w:color w:val="000000" w:themeColor="text1"/>
                <w:sz w:val="24"/>
                <w:szCs w:val="24"/>
                <w:shd w:val="clear" w:color="auto" w:fill="FFFFFF"/>
              </w:rPr>
            </w:pPr>
            <w:r>
              <w:rPr>
                <w:rFonts w:cs="Kalimati" w:hint="cs"/>
                <w:szCs w:val="22"/>
                <w:cs/>
              </w:rPr>
              <w:t>११८</w:t>
            </w:r>
          </w:p>
        </w:tc>
        <w:tc>
          <w:tcPr>
            <w:tcW w:w="810" w:type="dxa"/>
          </w:tcPr>
          <w:p w14:paraId="56558592" w14:textId="66E65DE4" w:rsidR="00C534DB" w:rsidRDefault="00C534DB" w:rsidP="002B4BC3">
            <w:pPr>
              <w:rPr>
                <w:rFonts w:ascii="Arial" w:hAnsi="Arial" w:cs="Kalimati"/>
                <w:color w:val="000000" w:themeColor="text1"/>
                <w:sz w:val="24"/>
                <w:szCs w:val="24"/>
                <w:shd w:val="clear" w:color="auto" w:fill="FFFFFF"/>
              </w:rPr>
            </w:pPr>
            <w:r>
              <w:rPr>
                <w:rFonts w:cs="Kalimati" w:hint="cs"/>
                <w:szCs w:val="22"/>
                <w:cs/>
              </w:rPr>
              <w:t>२४२</w:t>
            </w:r>
          </w:p>
        </w:tc>
        <w:tc>
          <w:tcPr>
            <w:tcW w:w="990" w:type="dxa"/>
          </w:tcPr>
          <w:p w14:paraId="29F20882" w14:textId="2EACDE4D" w:rsidR="00C534DB" w:rsidRDefault="00C534DB" w:rsidP="002B4BC3">
            <w:pPr>
              <w:rPr>
                <w:rFonts w:ascii="Arial" w:hAnsi="Arial" w:cs="Kalimati"/>
                <w:color w:val="000000" w:themeColor="text1"/>
                <w:sz w:val="24"/>
                <w:szCs w:val="24"/>
                <w:shd w:val="clear" w:color="auto" w:fill="FFFFFF"/>
              </w:rPr>
            </w:pPr>
            <w:r>
              <w:rPr>
                <w:rFonts w:ascii="Arial" w:hAnsi="Arial" w:cs="Kalimati" w:hint="cs"/>
                <w:color w:val="000000" w:themeColor="text1"/>
                <w:sz w:val="24"/>
                <w:szCs w:val="24"/>
                <w:shd w:val="clear" w:color="auto" w:fill="FFFFFF"/>
                <w:cs/>
              </w:rPr>
              <w:t>३६०</w:t>
            </w:r>
          </w:p>
        </w:tc>
      </w:tr>
      <w:tr w:rsidR="00C534DB" w14:paraId="5FA28C54" w14:textId="77777777" w:rsidTr="0006540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42"/>
        </w:trPr>
        <w:tc>
          <w:tcPr>
            <w:tcW w:w="700" w:type="dxa"/>
          </w:tcPr>
          <w:p w14:paraId="57236074" w14:textId="77777777" w:rsidR="00C534DB" w:rsidRDefault="00C534DB" w:rsidP="002B4BC3">
            <w:pPr>
              <w:rPr>
                <w:rFonts w:ascii="Arial" w:hAnsi="Arial" w:cs="Kalimati"/>
                <w:color w:val="000000" w:themeColor="text1"/>
                <w:sz w:val="24"/>
                <w:szCs w:val="24"/>
                <w:shd w:val="clear" w:color="auto" w:fill="FFFFFF"/>
              </w:rPr>
            </w:pPr>
            <w:r>
              <w:rPr>
                <w:rFonts w:ascii="Arial" w:hAnsi="Arial" w:cs="Kalimati" w:hint="cs"/>
                <w:color w:val="000000" w:themeColor="text1"/>
                <w:sz w:val="24"/>
                <w:szCs w:val="24"/>
                <w:shd w:val="clear" w:color="auto" w:fill="FFFFFF"/>
                <w:cs/>
              </w:rPr>
              <w:t>६</w:t>
            </w:r>
          </w:p>
        </w:tc>
        <w:tc>
          <w:tcPr>
            <w:tcW w:w="5580" w:type="dxa"/>
          </w:tcPr>
          <w:p w14:paraId="033825E0" w14:textId="21770F05" w:rsidR="00C534DB" w:rsidRPr="00203D9A" w:rsidRDefault="00C534DB" w:rsidP="002B4BC3">
            <w:pPr>
              <w:rPr>
                <w:rFonts w:cs="Kalimati"/>
                <w:szCs w:val="22"/>
              </w:rPr>
            </w:pPr>
            <w:r w:rsidRPr="00745E05">
              <w:rPr>
                <w:rFonts w:cs="Kalimati" w:hint="cs"/>
                <w:szCs w:val="22"/>
                <w:cs/>
              </w:rPr>
              <w:t>सयपत्री खेती तथा माला बनाउने सम्बन्धी तालीम सम्पन्न</w:t>
            </w:r>
          </w:p>
        </w:tc>
        <w:tc>
          <w:tcPr>
            <w:tcW w:w="810" w:type="dxa"/>
          </w:tcPr>
          <w:p w14:paraId="1C11ACC9" w14:textId="49CDB8CB" w:rsidR="00C534DB" w:rsidRDefault="00203D9A" w:rsidP="002B4BC3">
            <w:pPr>
              <w:rPr>
                <w:rFonts w:ascii="Arial" w:hAnsi="Arial" w:cs="Kalimati"/>
                <w:color w:val="000000" w:themeColor="text1"/>
                <w:sz w:val="24"/>
                <w:szCs w:val="24"/>
                <w:shd w:val="clear" w:color="auto" w:fill="FFFFFF"/>
              </w:rPr>
            </w:pPr>
            <w:r w:rsidRPr="00203D9A">
              <w:rPr>
                <w:rFonts w:cs="Kalimati" w:hint="cs"/>
                <w:sz w:val="20"/>
                <w:cs/>
              </w:rPr>
              <w:t>गा</w:t>
            </w:r>
            <w:r w:rsidRPr="00203D9A">
              <w:rPr>
                <w:rFonts w:cs="Kalimati"/>
                <w:sz w:val="20"/>
                <w:cs/>
              </w:rPr>
              <w:t>.</w:t>
            </w:r>
            <w:r w:rsidRPr="00203D9A">
              <w:rPr>
                <w:rFonts w:cs="Kalimati" w:hint="cs"/>
                <w:sz w:val="20"/>
                <w:cs/>
              </w:rPr>
              <w:t>पा</w:t>
            </w:r>
            <w:r w:rsidRPr="00203D9A">
              <w:rPr>
                <w:rFonts w:cs="Kalimati"/>
                <w:sz w:val="20"/>
                <w:cs/>
              </w:rPr>
              <w:t>.</w:t>
            </w:r>
          </w:p>
        </w:tc>
        <w:tc>
          <w:tcPr>
            <w:tcW w:w="900" w:type="dxa"/>
          </w:tcPr>
          <w:p w14:paraId="6D1E6D84" w14:textId="14735042" w:rsidR="00C534DB" w:rsidRDefault="00C534DB" w:rsidP="002B4BC3">
            <w:pPr>
              <w:rPr>
                <w:rFonts w:ascii="Arial" w:hAnsi="Arial" w:cs="Kalimati"/>
                <w:color w:val="000000" w:themeColor="text1"/>
                <w:sz w:val="24"/>
                <w:szCs w:val="24"/>
                <w:shd w:val="clear" w:color="auto" w:fill="FFFFFF"/>
              </w:rPr>
            </w:pPr>
            <w:r>
              <w:rPr>
                <w:rFonts w:ascii="Arial" w:hAnsi="Arial" w:cs="Kalimati" w:hint="cs"/>
                <w:color w:val="000000" w:themeColor="text1"/>
                <w:sz w:val="24"/>
                <w:szCs w:val="24"/>
                <w:shd w:val="clear" w:color="auto" w:fill="FFFFFF"/>
                <w:cs/>
              </w:rPr>
              <w:t>२०</w:t>
            </w:r>
          </w:p>
        </w:tc>
        <w:tc>
          <w:tcPr>
            <w:tcW w:w="810" w:type="dxa"/>
          </w:tcPr>
          <w:p w14:paraId="435C5145" w14:textId="1B3EC485" w:rsidR="00C534DB" w:rsidRDefault="00C534DB" w:rsidP="002B4BC3">
            <w:pPr>
              <w:rPr>
                <w:rFonts w:ascii="Arial" w:hAnsi="Arial" w:cs="Kalimati"/>
                <w:color w:val="000000" w:themeColor="text1"/>
                <w:sz w:val="24"/>
                <w:szCs w:val="24"/>
                <w:shd w:val="clear" w:color="auto" w:fill="FFFFFF"/>
              </w:rPr>
            </w:pPr>
            <w:r>
              <w:rPr>
                <w:rFonts w:cs="Kalimati" w:hint="cs"/>
                <w:szCs w:val="22"/>
                <w:cs/>
              </w:rPr>
              <w:t>१८</w:t>
            </w:r>
          </w:p>
        </w:tc>
        <w:tc>
          <w:tcPr>
            <w:tcW w:w="990" w:type="dxa"/>
          </w:tcPr>
          <w:p w14:paraId="47A6A8B2" w14:textId="44CADFB6" w:rsidR="00C534DB" w:rsidRDefault="00C534DB" w:rsidP="002B4BC3">
            <w:pPr>
              <w:rPr>
                <w:rFonts w:ascii="Arial" w:hAnsi="Arial" w:cs="Kalimati"/>
                <w:color w:val="000000" w:themeColor="text1"/>
                <w:sz w:val="24"/>
                <w:szCs w:val="24"/>
                <w:shd w:val="clear" w:color="auto" w:fill="FFFFFF"/>
              </w:rPr>
            </w:pPr>
            <w:r>
              <w:rPr>
                <w:rFonts w:cs="Kalimati" w:hint="cs"/>
                <w:szCs w:val="22"/>
                <w:cs/>
              </w:rPr>
              <w:t>३८</w:t>
            </w:r>
          </w:p>
        </w:tc>
      </w:tr>
      <w:tr w:rsidR="00E0096E" w14:paraId="44F91638" w14:textId="77777777" w:rsidTr="0006540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51"/>
        </w:trPr>
        <w:tc>
          <w:tcPr>
            <w:tcW w:w="700" w:type="dxa"/>
          </w:tcPr>
          <w:p w14:paraId="79EE6048" w14:textId="77777777" w:rsidR="00E0096E" w:rsidRDefault="00E0096E" w:rsidP="002B4BC3">
            <w:pPr>
              <w:rPr>
                <w:rFonts w:ascii="Arial" w:hAnsi="Arial" w:cs="Kalimati"/>
                <w:color w:val="000000" w:themeColor="text1"/>
                <w:sz w:val="24"/>
                <w:szCs w:val="24"/>
                <w:shd w:val="clear" w:color="auto" w:fill="FFFFFF"/>
              </w:rPr>
            </w:pPr>
            <w:r>
              <w:rPr>
                <w:rFonts w:ascii="Arial" w:hAnsi="Arial" w:cs="Kalimati" w:hint="cs"/>
                <w:color w:val="000000" w:themeColor="text1"/>
                <w:sz w:val="24"/>
                <w:szCs w:val="24"/>
                <w:shd w:val="clear" w:color="auto" w:fill="FFFFFF"/>
                <w:cs/>
              </w:rPr>
              <w:t>७</w:t>
            </w:r>
          </w:p>
        </w:tc>
        <w:tc>
          <w:tcPr>
            <w:tcW w:w="5580" w:type="dxa"/>
          </w:tcPr>
          <w:p w14:paraId="48F0AE54" w14:textId="71741FCD" w:rsidR="00E0096E" w:rsidRDefault="00E0096E" w:rsidP="002B4BC3">
            <w:pPr>
              <w:rPr>
                <w:rFonts w:ascii="Arial" w:hAnsi="Arial" w:cs="Kalimati"/>
                <w:color w:val="000000" w:themeColor="text1"/>
                <w:sz w:val="24"/>
                <w:szCs w:val="24"/>
                <w:shd w:val="clear" w:color="auto" w:fill="FFFFFF"/>
              </w:rPr>
            </w:pPr>
            <w:r w:rsidRPr="008353A8">
              <w:rPr>
                <w:rFonts w:cs="Kalimati" w:hint="cs"/>
                <w:szCs w:val="22"/>
                <w:cs/>
              </w:rPr>
              <w:t>आधुनिक कृषि प्रविधि सम्बन्धी तालीम</w:t>
            </w:r>
          </w:p>
        </w:tc>
        <w:tc>
          <w:tcPr>
            <w:tcW w:w="810" w:type="dxa"/>
          </w:tcPr>
          <w:p w14:paraId="545CB63D" w14:textId="4390303A" w:rsidR="00E0096E" w:rsidRDefault="00E0096E" w:rsidP="002B4BC3">
            <w:pPr>
              <w:ind w:left="-108"/>
              <w:rPr>
                <w:rFonts w:ascii="Arial" w:hAnsi="Arial" w:cs="Kalimati"/>
                <w:color w:val="000000" w:themeColor="text1"/>
                <w:sz w:val="24"/>
                <w:szCs w:val="24"/>
                <w:shd w:val="clear" w:color="auto" w:fill="FFFFFF"/>
              </w:rPr>
            </w:pPr>
            <w:r w:rsidRPr="00C534DB">
              <w:rPr>
                <w:rFonts w:cs="Kalimati" w:hint="cs"/>
                <w:sz w:val="16"/>
                <w:szCs w:val="16"/>
                <w:cs/>
              </w:rPr>
              <w:t>१</w:t>
            </w:r>
            <w:r w:rsidR="00C534DB" w:rsidRPr="00C534DB">
              <w:rPr>
                <w:rFonts w:cs="Kalimati" w:hint="cs"/>
                <w:sz w:val="16"/>
                <w:szCs w:val="16"/>
                <w:cs/>
              </w:rPr>
              <w:t>,२</w:t>
            </w:r>
            <w:r w:rsidR="00C534DB" w:rsidRPr="00C534DB">
              <w:rPr>
                <w:rFonts w:cs="Kalimati"/>
                <w:sz w:val="16"/>
                <w:szCs w:val="16"/>
                <w:cs/>
              </w:rPr>
              <w:t>,</w:t>
            </w:r>
            <w:r w:rsidR="00C534DB" w:rsidRPr="00C534DB">
              <w:rPr>
                <w:rFonts w:cs="Kalimati" w:hint="cs"/>
                <w:sz w:val="16"/>
                <w:szCs w:val="16"/>
                <w:cs/>
              </w:rPr>
              <w:t>९</w:t>
            </w:r>
            <w:r w:rsidR="00C534DB" w:rsidRPr="00C534DB">
              <w:rPr>
                <w:rFonts w:cs="Kalimati"/>
                <w:sz w:val="16"/>
                <w:szCs w:val="16"/>
                <w:cs/>
              </w:rPr>
              <w:t>,</w:t>
            </w:r>
            <w:r w:rsidR="00C534DB" w:rsidRPr="00C534DB">
              <w:rPr>
                <w:rFonts w:cs="Kalimati" w:hint="cs"/>
                <w:sz w:val="16"/>
                <w:szCs w:val="16"/>
                <w:cs/>
              </w:rPr>
              <w:t>१०</w:t>
            </w:r>
          </w:p>
        </w:tc>
        <w:tc>
          <w:tcPr>
            <w:tcW w:w="900" w:type="dxa"/>
          </w:tcPr>
          <w:p w14:paraId="03C82751" w14:textId="3E3D1506" w:rsidR="00E0096E" w:rsidRDefault="00381588" w:rsidP="002B4BC3">
            <w:pPr>
              <w:rPr>
                <w:rFonts w:ascii="Arial" w:hAnsi="Arial" w:cs="Kalimati"/>
                <w:color w:val="000000" w:themeColor="text1"/>
                <w:sz w:val="24"/>
                <w:szCs w:val="24"/>
                <w:shd w:val="clear" w:color="auto" w:fill="FFFFFF"/>
              </w:rPr>
            </w:pPr>
            <w:r>
              <w:rPr>
                <w:rFonts w:ascii="Arial" w:hAnsi="Arial" w:cs="Kalimati" w:hint="cs"/>
                <w:color w:val="000000" w:themeColor="text1"/>
                <w:sz w:val="24"/>
                <w:szCs w:val="24"/>
                <w:shd w:val="clear" w:color="auto" w:fill="FFFFFF"/>
                <w:cs/>
              </w:rPr>
              <w:t>६२</w:t>
            </w:r>
          </w:p>
        </w:tc>
        <w:tc>
          <w:tcPr>
            <w:tcW w:w="810" w:type="dxa"/>
          </w:tcPr>
          <w:p w14:paraId="30990A25" w14:textId="485C6B22" w:rsidR="00E0096E" w:rsidRDefault="00381588" w:rsidP="002B4BC3">
            <w:pPr>
              <w:rPr>
                <w:rFonts w:ascii="Arial" w:hAnsi="Arial" w:cs="Kalimati"/>
                <w:color w:val="000000" w:themeColor="text1"/>
                <w:sz w:val="24"/>
                <w:szCs w:val="24"/>
                <w:shd w:val="clear" w:color="auto" w:fill="FFFFFF"/>
              </w:rPr>
            </w:pPr>
            <w:r>
              <w:rPr>
                <w:rFonts w:ascii="Arial" w:hAnsi="Arial" w:cs="Kalimati" w:hint="cs"/>
                <w:color w:val="000000" w:themeColor="text1"/>
                <w:sz w:val="24"/>
                <w:szCs w:val="24"/>
                <w:shd w:val="clear" w:color="auto" w:fill="FFFFFF"/>
                <w:cs/>
              </w:rPr>
              <w:t>७३</w:t>
            </w:r>
          </w:p>
        </w:tc>
        <w:tc>
          <w:tcPr>
            <w:tcW w:w="990" w:type="dxa"/>
          </w:tcPr>
          <w:p w14:paraId="7A26FE5C" w14:textId="2F485DC0" w:rsidR="00E0096E" w:rsidRDefault="00C534DB" w:rsidP="002B4BC3">
            <w:pPr>
              <w:rPr>
                <w:rFonts w:ascii="Arial" w:hAnsi="Arial" w:cs="Kalimati"/>
                <w:color w:val="000000" w:themeColor="text1"/>
                <w:sz w:val="24"/>
                <w:szCs w:val="24"/>
                <w:shd w:val="clear" w:color="auto" w:fill="FFFFFF"/>
              </w:rPr>
            </w:pPr>
            <w:r>
              <w:rPr>
                <w:rFonts w:ascii="Arial" w:hAnsi="Arial" w:cs="Kalimati" w:hint="cs"/>
                <w:color w:val="000000" w:themeColor="text1"/>
                <w:sz w:val="24"/>
                <w:szCs w:val="24"/>
                <w:shd w:val="clear" w:color="auto" w:fill="FFFFFF"/>
                <w:cs/>
              </w:rPr>
              <w:t>१३५</w:t>
            </w:r>
          </w:p>
        </w:tc>
      </w:tr>
      <w:tr w:rsidR="00381588" w14:paraId="04FDFDF1" w14:textId="77777777" w:rsidTr="0006540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0" w:type="dxa"/>
          </w:tcPr>
          <w:p w14:paraId="663AF368" w14:textId="77777777" w:rsidR="00381588" w:rsidRDefault="00381588" w:rsidP="002B4BC3">
            <w:pPr>
              <w:rPr>
                <w:rFonts w:ascii="Arial" w:hAnsi="Arial" w:cs="Kalimati"/>
                <w:color w:val="000000" w:themeColor="text1"/>
                <w:sz w:val="24"/>
                <w:szCs w:val="24"/>
                <w:shd w:val="clear" w:color="auto" w:fill="FFFFFF"/>
                <w:cs/>
              </w:rPr>
            </w:pPr>
          </w:p>
        </w:tc>
        <w:tc>
          <w:tcPr>
            <w:tcW w:w="5580" w:type="dxa"/>
          </w:tcPr>
          <w:p w14:paraId="7E98C873" w14:textId="48B11A11" w:rsidR="00381588" w:rsidRPr="008353A8" w:rsidRDefault="00381588" w:rsidP="002B4BC3">
            <w:pPr>
              <w:rPr>
                <w:rFonts w:cs="Kalimati"/>
                <w:szCs w:val="22"/>
                <w:cs/>
              </w:rPr>
            </w:pPr>
            <w:r w:rsidRPr="00AA162E">
              <w:rPr>
                <w:rFonts w:cs="Kalimati" w:hint="cs"/>
                <w:szCs w:val="22"/>
                <w:cs/>
              </w:rPr>
              <w:t>चिउरी र चमेरोको महत्वारे सचेतनामूलक कार्यक्रम</w:t>
            </w:r>
          </w:p>
        </w:tc>
        <w:tc>
          <w:tcPr>
            <w:tcW w:w="810" w:type="dxa"/>
          </w:tcPr>
          <w:p w14:paraId="464EE4A7" w14:textId="10EB63EC" w:rsidR="00381588" w:rsidRDefault="00203D9A" w:rsidP="002B4BC3">
            <w:pPr>
              <w:rPr>
                <w:rFonts w:cs="Kalimati"/>
                <w:szCs w:val="22"/>
                <w:cs/>
              </w:rPr>
            </w:pPr>
            <w:r>
              <w:rPr>
                <w:rFonts w:cs="Kalimati" w:hint="cs"/>
                <w:szCs w:val="22"/>
                <w:cs/>
              </w:rPr>
              <w:t>१</w:t>
            </w:r>
            <w:r>
              <w:rPr>
                <w:rFonts w:cs="Kalimati"/>
                <w:szCs w:val="22"/>
                <w:cs/>
              </w:rPr>
              <w:t>-</w:t>
            </w:r>
            <w:r>
              <w:rPr>
                <w:rFonts w:cs="Kalimati" w:hint="cs"/>
                <w:szCs w:val="22"/>
                <w:cs/>
              </w:rPr>
              <w:t>१०</w:t>
            </w:r>
          </w:p>
        </w:tc>
        <w:tc>
          <w:tcPr>
            <w:tcW w:w="900" w:type="dxa"/>
          </w:tcPr>
          <w:p w14:paraId="5BA6C4B1" w14:textId="1D01339D" w:rsidR="00381588" w:rsidRDefault="00381588" w:rsidP="002B4BC3">
            <w:pPr>
              <w:rPr>
                <w:rFonts w:ascii="Arial" w:hAnsi="Arial" w:cs="Kalimati"/>
                <w:color w:val="000000" w:themeColor="text1"/>
                <w:sz w:val="24"/>
                <w:szCs w:val="24"/>
                <w:shd w:val="clear" w:color="auto" w:fill="FFFFFF"/>
              </w:rPr>
            </w:pPr>
            <w:r>
              <w:rPr>
                <w:rFonts w:cs="Kalimati" w:hint="cs"/>
                <w:szCs w:val="22"/>
                <w:cs/>
              </w:rPr>
              <w:t>३७८</w:t>
            </w:r>
          </w:p>
        </w:tc>
        <w:tc>
          <w:tcPr>
            <w:tcW w:w="810" w:type="dxa"/>
          </w:tcPr>
          <w:p w14:paraId="27D494F7" w14:textId="5225BCA4" w:rsidR="00381588" w:rsidRDefault="00381588" w:rsidP="002B4BC3">
            <w:pPr>
              <w:rPr>
                <w:rFonts w:ascii="Arial" w:hAnsi="Arial" w:cs="Kalimati"/>
                <w:color w:val="000000" w:themeColor="text1"/>
                <w:sz w:val="24"/>
                <w:szCs w:val="24"/>
                <w:shd w:val="clear" w:color="auto" w:fill="FFFFFF"/>
              </w:rPr>
            </w:pPr>
            <w:r>
              <w:rPr>
                <w:rFonts w:cs="Kalimati" w:hint="cs"/>
                <w:szCs w:val="22"/>
                <w:cs/>
              </w:rPr>
              <w:t>४६३</w:t>
            </w:r>
          </w:p>
        </w:tc>
        <w:tc>
          <w:tcPr>
            <w:tcW w:w="990" w:type="dxa"/>
          </w:tcPr>
          <w:p w14:paraId="21639954" w14:textId="16779AE0" w:rsidR="00381588" w:rsidRDefault="00381588" w:rsidP="002B4BC3">
            <w:pPr>
              <w:rPr>
                <w:rFonts w:ascii="Arial" w:hAnsi="Arial" w:cs="Kalimati"/>
                <w:color w:val="000000" w:themeColor="text1"/>
                <w:sz w:val="24"/>
                <w:szCs w:val="24"/>
                <w:shd w:val="clear" w:color="auto" w:fill="FFFFFF"/>
              </w:rPr>
            </w:pPr>
            <w:r>
              <w:rPr>
                <w:rFonts w:ascii="Arial" w:hAnsi="Arial" w:cs="Kalimati" w:hint="cs"/>
                <w:color w:val="000000" w:themeColor="text1"/>
                <w:sz w:val="24"/>
                <w:szCs w:val="24"/>
                <w:shd w:val="clear" w:color="auto" w:fill="FFFFFF"/>
                <w:cs/>
              </w:rPr>
              <w:t>८४१</w:t>
            </w:r>
          </w:p>
        </w:tc>
      </w:tr>
    </w:tbl>
    <w:p w14:paraId="205DD6E8" w14:textId="6F79DD3A" w:rsidR="00A43D5A" w:rsidRPr="00914C81" w:rsidRDefault="002E2E90" w:rsidP="000408AF">
      <w:pPr>
        <w:spacing w:after="0" w:line="312" w:lineRule="auto"/>
        <w:jc w:val="both"/>
        <w:rPr>
          <w:rFonts w:ascii="Arial" w:hAnsi="Arial" w:cs="Kalimati"/>
          <w:b/>
          <w:bCs/>
          <w:i/>
          <w:iCs/>
          <w:color w:val="000000" w:themeColor="text1"/>
          <w:sz w:val="20"/>
          <w:shd w:val="clear" w:color="auto" w:fill="FFFFFF"/>
        </w:rPr>
      </w:pPr>
      <w:r>
        <w:rPr>
          <w:rFonts w:ascii="Arial" w:hAnsi="Arial" w:cs="Kalimati"/>
          <w:b/>
          <w:bCs/>
          <w:color w:val="000000" w:themeColor="text1"/>
          <w:sz w:val="20"/>
          <w:shd w:val="clear" w:color="auto" w:fill="FFFFFF"/>
          <w:cs/>
        </w:rPr>
        <w:tab/>
      </w:r>
      <w:r>
        <w:rPr>
          <w:rFonts w:ascii="Arial" w:hAnsi="Arial" w:cs="Kalimati"/>
          <w:b/>
          <w:bCs/>
          <w:color w:val="000000" w:themeColor="text1"/>
          <w:sz w:val="20"/>
          <w:shd w:val="clear" w:color="auto" w:fill="FFFFFF"/>
          <w:cs/>
        </w:rPr>
        <w:tab/>
      </w:r>
      <w:r>
        <w:rPr>
          <w:rFonts w:ascii="Arial" w:hAnsi="Arial" w:cs="Kalimati"/>
          <w:b/>
          <w:bCs/>
          <w:color w:val="000000" w:themeColor="text1"/>
          <w:sz w:val="20"/>
          <w:shd w:val="clear" w:color="auto" w:fill="FFFFFF"/>
          <w:cs/>
        </w:rPr>
        <w:tab/>
      </w:r>
      <w:r>
        <w:rPr>
          <w:rFonts w:ascii="Arial" w:hAnsi="Arial" w:cs="Kalimati"/>
          <w:b/>
          <w:bCs/>
          <w:color w:val="000000" w:themeColor="text1"/>
          <w:sz w:val="20"/>
          <w:shd w:val="clear" w:color="auto" w:fill="FFFFFF"/>
          <w:cs/>
        </w:rPr>
        <w:tab/>
      </w:r>
      <w:r>
        <w:rPr>
          <w:rFonts w:ascii="Arial" w:hAnsi="Arial" w:cs="Kalimati"/>
          <w:b/>
          <w:bCs/>
          <w:color w:val="000000" w:themeColor="text1"/>
          <w:sz w:val="20"/>
          <w:shd w:val="clear" w:color="auto" w:fill="FFFFFF"/>
          <w:cs/>
        </w:rPr>
        <w:tab/>
      </w:r>
      <w:r>
        <w:rPr>
          <w:rFonts w:ascii="Arial" w:hAnsi="Arial" w:cs="Kalimati"/>
          <w:b/>
          <w:bCs/>
          <w:color w:val="000000" w:themeColor="text1"/>
          <w:sz w:val="20"/>
          <w:shd w:val="clear" w:color="auto" w:fill="FFFFFF"/>
          <w:cs/>
        </w:rPr>
        <w:tab/>
      </w:r>
      <w:r>
        <w:rPr>
          <w:rFonts w:ascii="Arial" w:hAnsi="Arial" w:cs="Kalimati"/>
          <w:b/>
          <w:bCs/>
          <w:color w:val="000000" w:themeColor="text1"/>
          <w:sz w:val="20"/>
          <w:shd w:val="clear" w:color="auto" w:fill="FFFFFF"/>
          <w:cs/>
        </w:rPr>
        <w:tab/>
      </w:r>
      <w:r>
        <w:rPr>
          <w:rFonts w:ascii="Arial" w:hAnsi="Arial" w:cs="Kalimati"/>
          <w:b/>
          <w:bCs/>
          <w:color w:val="000000" w:themeColor="text1"/>
          <w:sz w:val="20"/>
          <w:shd w:val="clear" w:color="auto" w:fill="FFFFFF"/>
          <w:cs/>
        </w:rPr>
        <w:tab/>
      </w:r>
      <w:r>
        <w:rPr>
          <w:rFonts w:ascii="Arial" w:hAnsi="Arial" w:cs="Kalimati"/>
          <w:b/>
          <w:bCs/>
          <w:color w:val="000000" w:themeColor="text1"/>
          <w:sz w:val="20"/>
          <w:shd w:val="clear" w:color="auto" w:fill="FFFFFF"/>
          <w:cs/>
        </w:rPr>
        <w:tab/>
      </w:r>
      <w:r w:rsidRPr="00914C81">
        <w:rPr>
          <w:rFonts w:ascii="Arial" w:hAnsi="Arial" w:cs="Kalimati" w:hint="cs"/>
          <w:b/>
          <w:bCs/>
          <w:i/>
          <w:iCs/>
          <w:color w:val="0070C0"/>
          <w:sz w:val="20"/>
          <w:shd w:val="clear" w:color="auto" w:fill="FFFFFF"/>
          <w:cs/>
        </w:rPr>
        <w:t>श्रोत</w:t>
      </w:r>
      <w:r w:rsidRPr="00914C81">
        <w:rPr>
          <w:rFonts w:ascii="Arial" w:hAnsi="Arial" w:cs="Kalimati"/>
          <w:b/>
          <w:bCs/>
          <w:i/>
          <w:iCs/>
          <w:color w:val="0070C0"/>
          <w:sz w:val="20"/>
          <w:shd w:val="clear" w:color="auto" w:fill="FFFFFF"/>
          <w:cs/>
        </w:rPr>
        <w:t xml:space="preserve"> </w:t>
      </w:r>
      <w:r w:rsidRPr="00914C81">
        <w:rPr>
          <w:rFonts w:ascii="Arial" w:hAnsi="Arial" w:cs="Kalimati" w:hint="cs"/>
          <w:b/>
          <w:bCs/>
          <w:i/>
          <w:iCs/>
          <w:color w:val="0070C0"/>
          <w:sz w:val="20"/>
          <w:shd w:val="clear" w:color="auto" w:fill="FFFFFF"/>
          <w:cs/>
        </w:rPr>
        <w:t>: कृषि</w:t>
      </w:r>
      <w:r w:rsidRPr="00914C81">
        <w:rPr>
          <w:rFonts w:ascii="Arial" w:hAnsi="Arial" w:cs="Kalimati"/>
          <w:b/>
          <w:bCs/>
          <w:i/>
          <w:iCs/>
          <w:color w:val="0070C0"/>
          <w:sz w:val="20"/>
          <w:shd w:val="clear" w:color="auto" w:fill="FFFFFF"/>
          <w:cs/>
        </w:rPr>
        <w:t xml:space="preserve"> </w:t>
      </w:r>
      <w:r w:rsidRPr="00914C81">
        <w:rPr>
          <w:rFonts w:ascii="Arial" w:hAnsi="Arial" w:cs="Kalimati" w:hint="cs"/>
          <w:b/>
          <w:bCs/>
          <w:i/>
          <w:iCs/>
          <w:color w:val="0070C0"/>
          <w:sz w:val="20"/>
          <w:shd w:val="clear" w:color="auto" w:fill="FFFFFF"/>
          <w:cs/>
        </w:rPr>
        <w:t>विकास</w:t>
      </w:r>
      <w:r w:rsidRPr="00914C81">
        <w:rPr>
          <w:rFonts w:ascii="Arial" w:hAnsi="Arial" w:cs="Kalimati"/>
          <w:b/>
          <w:bCs/>
          <w:i/>
          <w:iCs/>
          <w:color w:val="0070C0"/>
          <w:sz w:val="20"/>
          <w:shd w:val="clear" w:color="auto" w:fill="FFFFFF"/>
          <w:cs/>
        </w:rPr>
        <w:t xml:space="preserve"> </w:t>
      </w:r>
      <w:r w:rsidRPr="00914C81">
        <w:rPr>
          <w:rFonts w:ascii="Arial" w:hAnsi="Arial" w:cs="Kalimati" w:hint="cs"/>
          <w:b/>
          <w:bCs/>
          <w:i/>
          <w:iCs/>
          <w:color w:val="0070C0"/>
          <w:sz w:val="20"/>
          <w:shd w:val="clear" w:color="auto" w:fill="FFFFFF"/>
          <w:cs/>
        </w:rPr>
        <w:t>शाखा</w:t>
      </w:r>
    </w:p>
    <w:p w14:paraId="30A7BBA0" w14:textId="77777777" w:rsidR="00F40BC7" w:rsidRPr="00554322" w:rsidRDefault="00F40BC7" w:rsidP="009F08BF">
      <w:pPr>
        <w:pStyle w:val="ListParagraph"/>
        <w:numPr>
          <w:ilvl w:val="0"/>
          <w:numId w:val="5"/>
        </w:numPr>
        <w:spacing w:after="0" w:line="276" w:lineRule="auto"/>
        <w:jc w:val="both"/>
        <w:rPr>
          <w:rFonts w:cs="Kalimati"/>
          <w:sz w:val="24"/>
          <w:szCs w:val="24"/>
          <w:lang w:bidi="hi-IN"/>
        </w:rPr>
      </w:pPr>
      <w:r w:rsidRPr="00554322">
        <w:rPr>
          <w:rFonts w:cs="Kalimati"/>
          <w:sz w:val="24"/>
          <w:szCs w:val="24"/>
          <w:cs/>
          <w:lang w:bidi="hi-IN"/>
        </w:rPr>
        <w:t xml:space="preserve">संघिय सरकारबाट प्राप्त खाद्यान्न बालीको उन्नत बिउ उपयोगमा अनुदान कार्यक्रम अन्तर्गत धान र मकै बालीको उन्नत जातको गुणस्तरयुक्त बिउ अनुदानमा उपलब्ध गराईयो। </w:t>
      </w:r>
    </w:p>
    <w:p w14:paraId="2DD5C091" w14:textId="77777777" w:rsidR="00F40BC7" w:rsidRPr="00554322" w:rsidRDefault="00F40BC7" w:rsidP="009F08BF">
      <w:pPr>
        <w:pStyle w:val="ListParagraph"/>
        <w:numPr>
          <w:ilvl w:val="0"/>
          <w:numId w:val="5"/>
        </w:numPr>
        <w:spacing w:after="0" w:line="276" w:lineRule="auto"/>
        <w:jc w:val="both"/>
        <w:rPr>
          <w:rFonts w:cs="Kalimati"/>
          <w:sz w:val="24"/>
          <w:szCs w:val="24"/>
          <w:lang w:bidi="hi-IN"/>
        </w:rPr>
      </w:pPr>
      <w:r w:rsidRPr="00554322">
        <w:rPr>
          <w:rFonts w:cs="Kalimati"/>
          <w:sz w:val="24"/>
          <w:szCs w:val="24"/>
          <w:cs/>
          <w:lang w:bidi="hi-IN"/>
        </w:rPr>
        <w:t>आ.व. 2079/80 मा स्थापना भएको मकै बालीको पकेट कार्यक्रमको निरन्तरता अन्तर्गत वडा नं. 9</w:t>
      </w:r>
      <w:r w:rsidRPr="00554322">
        <w:rPr>
          <w:rFonts w:cs="Kalimati"/>
          <w:sz w:val="24"/>
          <w:szCs w:val="24"/>
          <w:lang w:bidi="hi-IN"/>
        </w:rPr>
        <w:t xml:space="preserve">, </w:t>
      </w:r>
      <w:r w:rsidRPr="00554322">
        <w:rPr>
          <w:rFonts w:cs="Kalimati"/>
          <w:sz w:val="24"/>
          <w:szCs w:val="24"/>
          <w:cs/>
          <w:lang w:bidi="hi-IN"/>
        </w:rPr>
        <w:t>फचिमटारमा करिब 300 रोपनी क्षेत्रफलमा मकै बालीको पकेट स्थापना गरियो।</w:t>
      </w:r>
    </w:p>
    <w:p w14:paraId="7C49538A" w14:textId="77777777" w:rsidR="00F40BC7" w:rsidRPr="00554322" w:rsidRDefault="00F40BC7" w:rsidP="009F08BF">
      <w:pPr>
        <w:pStyle w:val="ListParagraph"/>
        <w:numPr>
          <w:ilvl w:val="0"/>
          <w:numId w:val="5"/>
        </w:numPr>
        <w:spacing w:after="0" w:line="276" w:lineRule="auto"/>
        <w:jc w:val="both"/>
        <w:rPr>
          <w:rFonts w:cs="Kalimati"/>
          <w:sz w:val="24"/>
          <w:szCs w:val="24"/>
          <w:lang w:bidi="hi-IN"/>
        </w:rPr>
      </w:pPr>
      <w:r w:rsidRPr="00554322">
        <w:rPr>
          <w:rFonts w:cs="Kalimati"/>
          <w:sz w:val="24"/>
          <w:szCs w:val="24"/>
          <w:cs/>
          <w:lang w:bidi="hi-IN"/>
        </w:rPr>
        <w:t>बागमती प्रदेश सरकारबाट प्राप्त फलफूल (केरा) प्रवर्धन कार्यक्रम बेनीघाट रोराङ 3 अन्तर्गत केरा खेतीको प्रवर्धन तथा व्यवसायिकरण गर्ने उद्देश्यका साथ वडा नं. ३ का कृषकहरूलाई उन्नत तथा स्थानीय जातको केराको बिरुवा वितरण</w:t>
      </w:r>
      <w:r w:rsidRPr="00554322">
        <w:rPr>
          <w:rFonts w:cs="Kalimati"/>
          <w:sz w:val="24"/>
          <w:szCs w:val="24"/>
          <w:lang w:bidi="hi-IN"/>
        </w:rPr>
        <w:t xml:space="preserve">, </w:t>
      </w:r>
      <w:r w:rsidRPr="00554322">
        <w:rPr>
          <w:rFonts w:cs="Kalimati"/>
          <w:sz w:val="24"/>
          <w:szCs w:val="24"/>
          <w:cs/>
          <w:lang w:bidi="hi-IN"/>
        </w:rPr>
        <w:t>मलखादमा अनुदान</w:t>
      </w:r>
      <w:r w:rsidRPr="00554322">
        <w:rPr>
          <w:rFonts w:cs="Kalimati"/>
          <w:sz w:val="24"/>
          <w:szCs w:val="24"/>
          <w:lang w:bidi="hi-IN"/>
        </w:rPr>
        <w:t xml:space="preserve">, </w:t>
      </w:r>
      <w:r w:rsidRPr="00554322">
        <w:rPr>
          <w:rFonts w:cs="Kalimati"/>
          <w:sz w:val="24"/>
          <w:szCs w:val="24"/>
          <w:cs/>
          <w:lang w:bidi="hi-IN"/>
        </w:rPr>
        <w:t>केरा खेती सम्बन्धी तालीम</w:t>
      </w:r>
      <w:r w:rsidRPr="00554322">
        <w:rPr>
          <w:rFonts w:cs="Kalimati"/>
          <w:sz w:val="24"/>
          <w:szCs w:val="24"/>
          <w:lang w:bidi="hi-IN"/>
        </w:rPr>
        <w:t xml:space="preserve">, </w:t>
      </w:r>
      <w:r w:rsidRPr="00554322">
        <w:rPr>
          <w:rFonts w:cs="Kalimati"/>
          <w:sz w:val="24"/>
          <w:szCs w:val="24"/>
          <w:cs/>
          <w:lang w:bidi="hi-IN"/>
        </w:rPr>
        <w:t>केराको परिकार (म:म</w:t>
      </w:r>
      <w:r w:rsidRPr="00554322">
        <w:rPr>
          <w:rFonts w:cs="Kalimati"/>
          <w:sz w:val="24"/>
          <w:szCs w:val="24"/>
          <w:lang w:bidi="hi-IN"/>
        </w:rPr>
        <w:t xml:space="preserve">, </w:t>
      </w:r>
      <w:r w:rsidRPr="00554322">
        <w:rPr>
          <w:rFonts w:cs="Kalimati"/>
          <w:sz w:val="24"/>
          <w:szCs w:val="24"/>
          <w:cs/>
          <w:lang w:bidi="hi-IN"/>
        </w:rPr>
        <w:t>चिप्स</w:t>
      </w:r>
      <w:r w:rsidRPr="00554322">
        <w:rPr>
          <w:rFonts w:cs="Kalimati"/>
          <w:sz w:val="24"/>
          <w:szCs w:val="24"/>
          <w:lang w:bidi="hi-IN"/>
        </w:rPr>
        <w:t xml:space="preserve">, </w:t>
      </w:r>
      <w:r w:rsidRPr="00554322">
        <w:rPr>
          <w:rFonts w:cs="Kalimati"/>
          <w:sz w:val="24"/>
          <w:szCs w:val="24"/>
          <w:cs/>
          <w:lang w:bidi="hi-IN"/>
        </w:rPr>
        <w:t>पकौडा</w:t>
      </w:r>
      <w:r w:rsidRPr="00554322">
        <w:rPr>
          <w:rFonts w:cs="Kalimati"/>
          <w:sz w:val="24"/>
          <w:szCs w:val="24"/>
          <w:lang w:bidi="hi-IN"/>
        </w:rPr>
        <w:t xml:space="preserve">, </w:t>
      </w:r>
      <w:r w:rsidRPr="00554322">
        <w:rPr>
          <w:rFonts w:cs="Kalimati"/>
          <w:sz w:val="24"/>
          <w:szCs w:val="24"/>
          <w:cs/>
          <w:lang w:bidi="hi-IN"/>
        </w:rPr>
        <w:t>अचार) बनाउने तालीम आदि सञ्चालन गरियो।</w:t>
      </w:r>
    </w:p>
    <w:p w14:paraId="2416BF4F" w14:textId="50B41A10" w:rsidR="00F40BC7" w:rsidRPr="00554322" w:rsidRDefault="00F40BC7" w:rsidP="009F08BF">
      <w:pPr>
        <w:pStyle w:val="ListParagraph"/>
        <w:numPr>
          <w:ilvl w:val="0"/>
          <w:numId w:val="5"/>
        </w:numPr>
        <w:spacing w:after="0" w:line="276" w:lineRule="auto"/>
        <w:jc w:val="both"/>
        <w:rPr>
          <w:rFonts w:cs="Kalimati"/>
          <w:sz w:val="24"/>
          <w:szCs w:val="24"/>
          <w:lang w:bidi="hi-IN"/>
        </w:rPr>
      </w:pPr>
      <w:r w:rsidRPr="00554322">
        <w:rPr>
          <w:rFonts w:cs="Kalimati"/>
          <w:sz w:val="24"/>
          <w:szCs w:val="24"/>
          <w:cs/>
          <w:lang w:bidi="hi-IN"/>
        </w:rPr>
        <w:t xml:space="preserve">बागमती प्रदेश सरकारबाट प्राप्त कार्यक्रम चेपाङ समुदायको उत्थानका लागि चिउरी र चमेरो संरक्षण कार्यक्रम मार्फत् </w:t>
      </w:r>
      <w:r w:rsidR="004C3157">
        <w:rPr>
          <w:rFonts w:cs="Kalimati" w:hint="cs"/>
          <w:sz w:val="24"/>
          <w:szCs w:val="24"/>
          <w:cs/>
        </w:rPr>
        <w:t>गाउँ</w:t>
      </w:r>
      <w:r w:rsidRPr="00554322">
        <w:rPr>
          <w:rFonts w:cs="Kalimati"/>
          <w:sz w:val="24"/>
          <w:szCs w:val="24"/>
          <w:cs/>
          <w:lang w:bidi="hi-IN"/>
        </w:rPr>
        <w:t>पालिकाको सम्पूर्ण वडामा चिउरी बिरुवाको वृक्षरोपण</w:t>
      </w:r>
      <w:r w:rsidRPr="00554322">
        <w:rPr>
          <w:rFonts w:cs="Kalimati"/>
          <w:sz w:val="24"/>
          <w:szCs w:val="24"/>
          <w:lang w:bidi="hi-IN"/>
        </w:rPr>
        <w:t xml:space="preserve">, </w:t>
      </w:r>
      <w:r w:rsidRPr="00554322">
        <w:rPr>
          <w:rFonts w:cs="Kalimati"/>
          <w:sz w:val="24"/>
          <w:szCs w:val="24"/>
          <w:cs/>
          <w:lang w:bidi="hi-IN"/>
        </w:rPr>
        <w:t>गाउँपालिकामा स्थायी तथा श्री चन्द्रोदय मा. वि.</w:t>
      </w:r>
      <w:r w:rsidRPr="00554322">
        <w:rPr>
          <w:rFonts w:cs="Kalimati"/>
          <w:sz w:val="24"/>
          <w:szCs w:val="24"/>
          <w:lang w:bidi="hi-IN"/>
        </w:rPr>
        <w:t xml:space="preserve">, </w:t>
      </w:r>
      <w:r w:rsidRPr="00554322">
        <w:rPr>
          <w:rFonts w:cs="Kalimati"/>
          <w:sz w:val="24"/>
          <w:szCs w:val="24"/>
          <w:cs/>
          <w:lang w:bidi="hi-IN"/>
        </w:rPr>
        <w:t>विशालटार र श्री पञ्चकन्या मा. वि.</w:t>
      </w:r>
      <w:r w:rsidRPr="00554322">
        <w:rPr>
          <w:rFonts w:cs="Kalimati"/>
          <w:sz w:val="24"/>
          <w:szCs w:val="24"/>
          <w:lang w:bidi="hi-IN"/>
        </w:rPr>
        <w:t xml:space="preserve">, </w:t>
      </w:r>
      <w:r w:rsidRPr="00554322">
        <w:rPr>
          <w:rFonts w:cs="Kalimati"/>
          <w:sz w:val="24"/>
          <w:szCs w:val="24"/>
          <w:cs/>
          <w:lang w:bidi="hi-IN"/>
        </w:rPr>
        <w:t>स्यादुलमा अस्थायी चिउरी नर्सरी स्थापना</w:t>
      </w:r>
      <w:r w:rsidRPr="00554322">
        <w:rPr>
          <w:rFonts w:cs="Kalimati"/>
          <w:sz w:val="24"/>
          <w:szCs w:val="24"/>
          <w:lang w:bidi="hi-IN"/>
        </w:rPr>
        <w:t xml:space="preserve">, </w:t>
      </w:r>
      <w:r w:rsidRPr="00554322">
        <w:rPr>
          <w:rFonts w:cs="Kalimati"/>
          <w:sz w:val="24"/>
          <w:szCs w:val="24"/>
          <w:cs/>
          <w:lang w:bidi="hi-IN"/>
        </w:rPr>
        <w:t>डिभिजन वन कार्यालय</w:t>
      </w:r>
      <w:r w:rsidRPr="00554322">
        <w:rPr>
          <w:rFonts w:cs="Kalimati"/>
          <w:sz w:val="24"/>
          <w:szCs w:val="24"/>
          <w:lang w:bidi="hi-IN"/>
        </w:rPr>
        <w:t xml:space="preserve">, </w:t>
      </w:r>
      <w:r w:rsidRPr="00554322">
        <w:rPr>
          <w:rFonts w:cs="Kalimati"/>
          <w:sz w:val="24"/>
          <w:szCs w:val="24"/>
          <w:cs/>
          <w:lang w:bidi="hi-IN"/>
        </w:rPr>
        <w:t xml:space="preserve">धादिङसंगको सहकार्यमा </w:t>
      </w:r>
      <w:r w:rsidRPr="00554322">
        <w:rPr>
          <w:rFonts w:cs="Kalimati"/>
          <w:sz w:val="24"/>
          <w:szCs w:val="24"/>
          <w:lang w:bidi="hi-IN"/>
        </w:rPr>
        <w:t>“</w:t>
      </w:r>
      <w:r w:rsidRPr="00554322">
        <w:rPr>
          <w:rFonts w:cs="Kalimati"/>
          <w:sz w:val="24"/>
          <w:szCs w:val="24"/>
          <w:cs/>
          <w:lang w:bidi="hi-IN"/>
        </w:rPr>
        <w:t>चेपाङ समुदायको उत्थानको लागि चिउरी र चमेरो संरक्षण अभियान</w:t>
      </w:r>
      <w:r w:rsidRPr="00554322">
        <w:rPr>
          <w:rFonts w:cs="Kalimati"/>
          <w:sz w:val="24"/>
          <w:szCs w:val="24"/>
          <w:lang w:bidi="hi-IN"/>
        </w:rPr>
        <w:t xml:space="preserve">” </w:t>
      </w:r>
      <w:r w:rsidRPr="00554322">
        <w:rPr>
          <w:rFonts w:cs="Kalimati"/>
          <w:sz w:val="24"/>
          <w:szCs w:val="24"/>
          <w:cs/>
          <w:lang w:bidi="hi-IN"/>
        </w:rPr>
        <w:t>नामक पुस्तिका 500 थान प्रकाशन गरी वितरण</w:t>
      </w:r>
      <w:r w:rsidRPr="00554322">
        <w:rPr>
          <w:rFonts w:cs="Kalimati"/>
          <w:sz w:val="24"/>
          <w:szCs w:val="24"/>
          <w:lang w:bidi="hi-IN"/>
        </w:rPr>
        <w:t xml:space="preserve">, </w:t>
      </w:r>
      <w:r w:rsidRPr="00554322">
        <w:rPr>
          <w:rFonts w:cs="Kalimati"/>
          <w:sz w:val="24"/>
          <w:szCs w:val="24"/>
          <w:cs/>
          <w:lang w:bidi="hi-IN"/>
        </w:rPr>
        <w:t>डिभिजन वन कार्यालय</w:t>
      </w:r>
      <w:r w:rsidRPr="00554322">
        <w:rPr>
          <w:rFonts w:cs="Kalimati"/>
          <w:sz w:val="24"/>
          <w:szCs w:val="24"/>
          <w:lang w:bidi="hi-IN"/>
        </w:rPr>
        <w:t xml:space="preserve">, </w:t>
      </w:r>
      <w:r w:rsidRPr="00554322">
        <w:rPr>
          <w:rFonts w:cs="Kalimati"/>
          <w:sz w:val="24"/>
          <w:szCs w:val="24"/>
          <w:cs/>
          <w:lang w:bidi="hi-IN"/>
        </w:rPr>
        <w:t>धादिङसँगको सहकार्यमा कक्षा 8 का लागि चिउरी र चमेरोको महत्व तथा संरक्षणका बारे स्थानीय पाठ्यक्रम तयार गरी विद्यालयमा पठनपाठन शुरु</w:t>
      </w:r>
      <w:r w:rsidRPr="00554322">
        <w:rPr>
          <w:rFonts w:cs="Kalimati"/>
          <w:sz w:val="24"/>
          <w:szCs w:val="24"/>
          <w:lang w:bidi="hi-IN"/>
        </w:rPr>
        <w:t xml:space="preserve">, </w:t>
      </w:r>
      <w:r w:rsidRPr="00554322">
        <w:rPr>
          <w:rFonts w:cs="Kalimati"/>
          <w:sz w:val="24"/>
          <w:szCs w:val="24"/>
          <w:cs/>
          <w:lang w:bidi="hi-IN"/>
        </w:rPr>
        <w:t>विभिन्न सञ्चारका माध्यमबाट चिउरी र चमेरो संरक्षण सम्बन्धी सचेतनामूलक स</w:t>
      </w:r>
      <w:r w:rsidR="0041255C">
        <w:rPr>
          <w:rFonts w:cs="Kalimati"/>
          <w:sz w:val="24"/>
          <w:szCs w:val="24"/>
          <w:cs/>
          <w:lang w:bidi="hi-IN"/>
        </w:rPr>
        <w:t xml:space="preserve">ूचना सम्प्रेषण तथा प्रसारण </w:t>
      </w:r>
      <w:r w:rsidR="0041255C">
        <w:rPr>
          <w:rFonts w:cs="Kalimati" w:hint="cs"/>
          <w:sz w:val="24"/>
          <w:szCs w:val="24"/>
          <w:cs/>
        </w:rPr>
        <w:t>गरिएको</w:t>
      </w:r>
      <w:r w:rsidRPr="00554322">
        <w:rPr>
          <w:rFonts w:cs="Kalimati"/>
          <w:sz w:val="24"/>
          <w:szCs w:val="24"/>
          <w:cs/>
          <w:lang w:bidi="hi-IN"/>
        </w:rPr>
        <w:t>।</w:t>
      </w:r>
    </w:p>
    <w:p w14:paraId="17B5FC03" w14:textId="02044419" w:rsidR="00F40BC7" w:rsidRPr="00554322" w:rsidRDefault="00F40BC7" w:rsidP="009F08BF">
      <w:pPr>
        <w:pStyle w:val="ListParagraph"/>
        <w:numPr>
          <w:ilvl w:val="0"/>
          <w:numId w:val="5"/>
        </w:numPr>
        <w:spacing w:after="0" w:line="276" w:lineRule="auto"/>
        <w:jc w:val="both"/>
        <w:rPr>
          <w:rFonts w:cs="Kalimati"/>
          <w:sz w:val="24"/>
          <w:szCs w:val="24"/>
          <w:lang w:bidi="hi-IN"/>
        </w:rPr>
      </w:pPr>
      <w:r w:rsidRPr="00554322">
        <w:rPr>
          <w:rFonts w:cs="Kalimati"/>
          <w:sz w:val="24"/>
          <w:szCs w:val="24"/>
          <w:cs/>
          <w:lang w:bidi="hi-IN"/>
        </w:rPr>
        <w:lastRenderedPageBreak/>
        <w:t>वडा नं. 1 मा पर्या-पर्यटनसंग जोड्ने उद्देश्यका साथ चिया ख</w:t>
      </w:r>
      <w:r w:rsidR="00D5735F">
        <w:rPr>
          <w:rFonts w:cs="Kalimati"/>
          <w:sz w:val="24"/>
          <w:szCs w:val="24"/>
          <w:cs/>
          <w:lang w:bidi="hi-IN"/>
        </w:rPr>
        <w:t xml:space="preserve">ेती कार्यक्रमलाई निरन्तरता </w:t>
      </w:r>
      <w:r w:rsidR="00D5735F">
        <w:rPr>
          <w:rFonts w:cs="Kalimati" w:hint="cs"/>
          <w:sz w:val="24"/>
          <w:szCs w:val="24"/>
          <w:cs/>
        </w:rPr>
        <w:t>गरिएको</w:t>
      </w:r>
      <w:r w:rsidRPr="00554322">
        <w:rPr>
          <w:rFonts w:cs="Kalimati"/>
          <w:sz w:val="24"/>
          <w:szCs w:val="24"/>
          <w:cs/>
          <w:lang w:bidi="hi-IN"/>
        </w:rPr>
        <w:t>।</w:t>
      </w:r>
    </w:p>
    <w:p w14:paraId="3B91CF6A" w14:textId="60E02A04" w:rsidR="00F40BC7" w:rsidRPr="00554322" w:rsidRDefault="005C0407" w:rsidP="009F08BF">
      <w:pPr>
        <w:pStyle w:val="ListParagraph"/>
        <w:numPr>
          <w:ilvl w:val="0"/>
          <w:numId w:val="5"/>
        </w:numPr>
        <w:spacing w:after="0" w:line="276" w:lineRule="auto"/>
        <w:jc w:val="both"/>
        <w:rPr>
          <w:rFonts w:cs="Kalimati"/>
          <w:sz w:val="24"/>
          <w:szCs w:val="24"/>
          <w:lang w:bidi="hi-IN"/>
        </w:rPr>
      </w:pPr>
      <w:r>
        <w:rPr>
          <w:rFonts w:cs="Kalimati" w:hint="cs"/>
          <w:sz w:val="24"/>
          <w:szCs w:val="24"/>
          <w:cs/>
        </w:rPr>
        <w:t>वडा</w:t>
      </w:r>
      <w:r>
        <w:rPr>
          <w:rFonts w:cs="Kalimati"/>
          <w:sz w:val="24"/>
          <w:szCs w:val="24"/>
          <w:cs/>
        </w:rPr>
        <w:t xml:space="preserve"> </w:t>
      </w:r>
      <w:r w:rsidRPr="00554322">
        <w:rPr>
          <w:rFonts w:cs="Kalimati"/>
          <w:sz w:val="24"/>
          <w:szCs w:val="24"/>
          <w:cs/>
          <w:lang w:bidi="hi-IN"/>
        </w:rPr>
        <w:t>नं. ०७</w:t>
      </w:r>
      <w:r w:rsidRPr="00554322">
        <w:rPr>
          <w:rFonts w:cs="Kalimati"/>
          <w:sz w:val="24"/>
          <w:szCs w:val="24"/>
          <w:lang w:bidi="hi-IN"/>
        </w:rPr>
        <w:t xml:space="preserve">, </w:t>
      </w:r>
      <w:r w:rsidRPr="00554322">
        <w:rPr>
          <w:rFonts w:cs="Kalimati"/>
          <w:sz w:val="24"/>
          <w:szCs w:val="24"/>
          <w:cs/>
          <w:lang w:bidi="hi-IN"/>
        </w:rPr>
        <w:t xml:space="preserve">चाँपटरमा फलफूल बगैंचा स्थापना </w:t>
      </w:r>
      <w:r>
        <w:rPr>
          <w:rFonts w:cs="Kalimati" w:hint="cs"/>
          <w:sz w:val="24"/>
          <w:szCs w:val="24"/>
          <w:cs/>
        </w:rPr>
        <w:t>साथै</w:t>
      </w:r>
      <w:r>
        <w:rPr>
          <w:rFonts w:cs="Kalimati"/>
          <w:sz w:val="24"/>
          <w:szCs w:val="24"/>
          <w:cs/>
        </w:rPr>
        <w:t xml:space="preserve"> </w:t>
      </w:r>
      <w:r w:rsidR="00F40BC7" w:rsidRPr="00554322">
        <w:rPr>
          <w:rFonts w:cs="Kalimati"/>
          <w:sz w:val="24"/>
          <w:szCs w:val="24"/>
          <w:cs/>
          <w:lang w:bidi="hi-IN"/>
        </w:rPr>
        <w:t>वडा नं. 8 मा स्थापना भएको कफीको पकेट क्षेत्र का</w:t>
      </w:r>
      <w:r w:rsidR="00DD7001">
        <w:rPr>
          <w:rFonts w:cs="Kalimati"/>
          <w:sz w:val="24"/>
          <w:szCs w:val="24"/>
          <w:cs/>
          <w:lang w:bidi="hi-IN"/>
        </w:rPr>
        <w:t>र्यक्रमलाई क्षेत्र विस्तार गरि</w:t>
      </w:r>
      <w:r w:rsidR="00DD7001">
        <w:rPr>
          <w:rFonts w:cs="Kalimati" w:hint="cs"/>
          <w:sz w:val="24"/>
          <w:szCs w:val="24"/>
          <w:cs/>
        </w:rPr>
        <w:t>एको</w:t>
      </w:r>
      <w:r w:rsidR="00F40BC7" w:rsidRPr="00554322">
        <w:rPr>
          <w:rFonts w:cs="Kalimati"/>
          <w:sz w:val="24"/>
          <w:szCs w:val="24"/>
          <w:cs/>
          <w:lang w:bidi="hi-IN"/>
        </w:rPr>
        <w:t>।</w:t>
      </w:r>
    </w:p>
    <w:p w14:paraId="63CEE48E" w14:textId="4912F75E" w:rsidR="00F40BC7" w:rsidRPr="00554322" w:rsidRDefault="00F40BC7" w:rsidP="009F08BF">
      <w:pPr>
        <w:pStyle w:val="ListParagraph"/>
        <w:numPr>
          <w:ilvl w:val="0"/>
          <w:numId w:val="5"/>
        </w:numPr>
        <w:spacing w:after="0" w:line="276" w:lineRule="auto"/>
        <w:jc w:val="both"/>
        <w:rPr>
          <w:rFonts w:cs="Kalimati"/>
          <w:sz w:val="24"/>
          <w:szCs w:val="24"/>
          <w:lang w:bidi="hi-IN"/>
        </w:rPr>
      </w:pPr>
      <w:r w:rsidRPr="00554322">
        <w:rPr>
          <w:rFonts w:cs="Kalimati"/>
          <w:sz w:val="24"/>
          <w:szCs w:val="24"/>
          <w:cs/>
          <w:lang w:bidi="hi-IN"/>
        </w:rPr>
        <w:t>समुदायमा आधारित कृषि पकेट क्षेत्र निर्माण कार्यक्रम अन्तर्गत वडा नं. 04</w:t>
      </w:r>
      <w:r w:rsidRPr="00554322">
        <w:rPr>
          <w:rFonts w:cs="Kalimati"/>
          <w:sz w:val="24"/>
          <w:szCs w:val="24"/>
          <w:lang w:bidi="hi-IN"/>
        </w:rPr>
        <w:t xml:space="preserve">, </w:t>
      </w:r>
      <w:r w:rsidRPr="00554322">
        <w:rPr>
          <w:rFonts w:cs="Kalimati"/>
          <w:sz w:val="24"/>
          <w:szCs w:val="24"/>
          <w:cs/>
          <w:lang w:bidi="hi-IN"/>
        </w:rPr>
        <w:t>हटुवालडाँडा</w:t>
      </w:r>
      <w:r w:rsidRPr="00554322">
        <w:rPr>
          <w:rFonts w:cs="Kalimati"/>
          <w:sz w:val="24"/>
          <w:szCs w:val="24"/>
          <w:lang w:bidi="hi-IN"/>
        </w:rPr>
        <w:t xml:space="preserve">, </w:t>
      </w:r>
      <w:r w:rsidRPr="00554322">
        <w:rPr>
          <w:rFonts w:cs="Kalimati"/>
          <w:sz w:val="24"/>
          <w:szCs w:val="24"/>
          <w:cs/>
          <w:lang w:bidi="hi-IN"/>
        </w:rPr>
        <w:t>वडा नं. ०५</w:t>
      </w:r>
      <w:r w:rsidRPr="00554322">
        <w:rPr>
          <w:rFonts w:cs="Kalimati"/>
          <w:sz w:val="24"/>
          <w:szCs w:val="24"/>
          <w:lang w:bidi="hi-IN"/>
        </w:rPr>
        <w:t xml:space="preserve">, </w:t>
      </w:r>
      <w:r w:rsidRPr="00554322">
        <w:rPr>
          <w:rFonts w:cs="Kalimati"/>
          <w:sz w:val="24"/>
          <w:szCs w:val="24"/>
          <w:cs/>
          <w:lang w:bidi="hi-IN"/>
        </w:rPr>
        <w:t>चरौंदी (माईटार) र वडा नं. 8</w:t>
      </w:r>
      <w:r w:rsidRPr="00554322">
        <w:rPr>
          <w:rFonts w:cs="Kalimati"/>
          <w:sz w:val="24"/>
          <w:szCs w:val="24"/>
          <w:lang w:bidi="hi-IN"/>
        </w:rPr>
        <w:t xml:space="preserve">, </w:t>
      </w:r>
      <w:r w:rsidRPr="00554322">
        <w:rPr>
          <w:rFonts w:cs="Kalimati"/>
          <w:sz w:val="24"/>
          <w:szCs w:val="24"/>
          <w:cs/>
          <w:lang w:bidi="hi-IN"/>
        </w:rPr>
        <w:t>भुवाभञ्ज्याङमा व्यवसायिक च्याउ खेती सम्बन्धी तालीम सञ्चालन गरी व्यवसायिक खेती गर्</w:t>
      </w:r>
      <w:r w:rsidR="00DC3C25">
        <w:rPr>
          <w:rFonts w:cs="Kalimati"/>
          <w:sz w:val="24"/>
          <w:szCs w:val="24"/>
          <w:cs/>
          <w:lang w:bidi="hi-IN"/>
        </w:rPr>
        <w:t xml:space="preserve">ने वातावरण सिर्जना </w:t>
      </w:r>
      <w:r w:rsidR="00DC3C25">
        <w:rPr>
          <w:rFonts w:cs="Kalimati" w:hint="cs"/>
          <w:sz w:val="24"/>
          <w:szCs w:val="24"/>
          <w:cs/>
        </w:rPr>
        <w:t>गरिएको</w:t>
      </w:r>
      <w:r w:rsidRPr="00554322">
        <w:rPr>
          <w:rFonts w:cs="Kalimati"/>
          <w:sz w:val="24"/>
          <w:szCs w:val="24"/>
          <w:cs/>
          <w:lang w:bidi="hi-IN"/>
        </w:rPr>
        <w:t>।</w:t>
      </w:r>
    </w:p>
    <w:p w14:paraId="13230DA1" w14:textId="52654C63" w:rsidR="00F40BC7" w:rsidRPr="00554322" w:rsidRDefault="00F40BC7" w:rsidP="009F08BF">
      <w:pPr>
        <w:pStyle w:val="ListParagraph"/>
        <w:numPr>
          <w:ilvl w:val="0"/>
          <w:numId w:val="5"/>
        </w:numPr>
        <w:spacing w:after="0" w:line="276" w:lineRule="auto"/>
        <w:jc w:val="both"/>
        <w:rPr>
          <w:rFonts w:cs="Kalimati"/>
          <w:sz w:val="24"/>
          <w:szCs w:val="24"/>
          <w:lang w:bidi="hi-IN"/>
        </w:rPr>
      </w:pPr>
      <w:r w:rsidRPr="00554322">
        <w:rPr>
          <w:rFonts w:cs="Kalimati"/>
          <w:sz w:val="24"/>
          <w:szCs w:val="24"/>
          <w:cs/>
          <w:lang w:bidi="hi-IN"/>
        </w:rPr>
        <w:t xml:space="preserve">वडा नं. 02 र 06 का चेपाङ समुदायका </w:t>
      </w:r>
      <w:r w:rsidR="005E3755">
        <w:rPr>
          <w:rFonts w:cs="Kalimati" w:hint="cs"/>
          <w:sz w:val="24"/>
          <w:szCs w:val="24"/>
          <w:cs/>
        </w:rPr>
        <w:t>९००</w:t>
      </w:r>
      <w:r w:rsidR="005E3755">
        <w:rPr>
          <w:rFonts w:cs="Kalimati"/>
          <w:sz w:val="24"/>
          <w:szCs w:val="24"/>
          <w:cs/>
        </w:rPr>
        <w:t xml:space="preserve"> </w:t>
      </w:r>
      <w:r w:rsidR="00EF0932">
        <w:rPr>
          <w:rFonts w:cs="Kalimati" w:hint="cs"/>
          <w:sz w:val="24"/>
          <w:szCs w:val="24"/>
          <w:cs/>
        </w:rPr>
        <w:t>जना</w:t>
      </w:r>
      <w:r w:rsidR="00EF0932">
        <w:rPr>
          <w:rFonts w:cs="Kalimati"/>
          <w:sz w:val="24"/>
          <w:szCs w:val="24"/>
          <w:cs/>
        </w:rPr>
        <w:t xml:space="preserve"> </w:t>
      </w:r>
      <w:r w:rsidR="00EF0932">
        <w:rPr>
          <w:rFonts w:cs="Kalimati"/>
          <w:sz w:val="24"/>
          <w:szCs w:val="24"/>
          <w:cs/>
          <w:lang w:bidi="hi-IN"/>
        </w:rPr>
        <w:t>कृषक</w:t>
      </w:r>
      <w:r w:rsidR="00EF0932">
        <w:rPr>
          <w:rFonts w:cs="Kalimati" w:hint="cs"/>
          <w:sz w:val="24"/>
          <w:szCs w:val="24"/>
          <w:cs/>
        </w:rPr>
        <w:t>हरुलाई</w:t>
      </w:r>
      <w:r w:rsidRPr="00554322">
        <w:rPr>
          <w:rFonts w:cs="Kalimati"/>
          <w:sz w:val="24"/>
          <w:szCs w:val="24"/>
          <w:cs/>
          <w:lang w:bidi="hi-IN"/>
        </w:rPr>
        <w:t xml:space="preserve"> विभिन्न तरकारी बालीको उन्नत तथा वर्णशङ्कर जातको बिउमा अनुदान प्रदान </w:t>
      </w:r>
      <w:r w:rsidR="001350C8">
        <w:rPr>
          <w:rFonts w:cs="Kalimati" w:hint="cs"/>
          <w:sz w:val="24"/>
          <w:szCs w:val="24"/>
          <w:cs/>
        </w:rPr>
        <w:t>गरिएको</w:t>
      </w:r>
    </w:p>
    <w:p w14:paraId="42CE9E7F" w14:textId="52E8ADFA" w:rsidR="00F40BC7" w:rsidRPr="00554322" w:rsidRDefault="00F40BC7" w:rsidP="009F08BF">
      <w:pPr>
        <w:pStyle w:val="ListParagraph"/>
        <w:numPr>
          <w:ilvl w:val="0"/>
          <w:numId w:val="5"/>
        </w:numPr>
        <w:spacing w:after="0" w:line="276" w:lineRule="auto"/>
        <w:jc w:val="both"/>
        <w:rPr>
          <w:rFonts w:cs="Kalimati"/>
          <w:sz w:val="24"/>
          <w:szCs w:val="24"/>
          <w:lang w:bidi="hi-IN"/>
        </w:rPr>
      </w:pPr>
      <w:r w:rsidRPr="00554322">
        <w:rPr>
          <w:rFonts w:cs="Kalimati"/>
          <w:sz w:val="24"/>
          <w:szCs w:val="24"/>
          <w:cs/>
          <w:lang w:bidi="hi-IN"/>
        </w:rPr>
        <w:t>गाउँपालिकाको सम्पूर्ण वडाका कृषकलाई समेटी माटो परिक्षणका लागि नमूना सङ्कलन तथा माटो उपचार सम्बन्धी तालीम सञ्चालन गरी माटो तथा मल परिक्षण प्रयोगशाला</w:t>
      </w:r>
      <w:r w:rsidRPr="00554322">
        <w:rPr>
          <w:rFonts w:cs="Kalimati"/>
          <w:sz w:val="24"/>
          <w:szCs w:val="24"/>
          <w:lang w:bidi="hi-IN"/>
        </w:rPr>
        <w:t xml:space="preserve">, </w:t>
      </w:r>
      <w:r w:rsidR="00A84BA2">
        <w:rPr>
          <w:rFonts w:cs="Kalimati" w:hint="cs"/>
          <w:sz w:val="24"/>
          <w:szCs w:val="24"/>
          <w:cs/>
        </w:rPr>
        <w:t xml:space="preserve">बागमती </w:t>
      </w:r>
      <w:r w:rsidRPr="00554322">
        <w:rPr>
          <w:rFonts w:cs="Kalimati"/>
          <w:sz w:val="24"/>
          <w:szCs w:val="24"/>
          <w:cs/>
          <w:lang w:bidi="hi-IN"/>
        </w:rPr>
        <w:t>प्रदेश</w:t>
      </w:r>
      <w:r w:rsidRPr="00554322">
        <w:rPr>
          <w:rFonts w:cs="Kalimati"/>
          <w:sz w:val="24"/>
          <w:szCs w:val="24"/>
          <w:lang w:bidi="hi-IN"/>
        </w:rPr>
        <w:t xml:space="preserve">, </w:t>
      </w:r>
      <w:r w:rsidRPr="00554322">
        <w:rPr>
          <w:rFonts w:cs="Kalimati"/>
          <w:sz w:val="24"/>
          <w:szCs w:val="24"/>
          <w:cs/>
          <w:lang w:bidi="hi-IN"/>
        </w:rPr>
        <w:t>हेटौंडाको प्राविधिक सहयोगमा गाउँपालिकाको प्राङ्गणमा 2 दिने माटो परिक्षण शिविर सञ्चालन गरी जम्मा 264 वटा नमूना परिक्षण गरेर माटो सुधारका लागि कृषक</w:t>
      </w:r>
      <w:r w:rsidR="00917D20">
        <w:rPr>
          <w:rFonts w:cs="Kalimati" w:hint="cs"/>
          <w:sz w:val="24"/>
          <w:szCs w:val="24"/>
          <w:cs/>
        </w:rPr>
        <w:t xml:space="preserve"> </w:t>
      </w:r>
      <w:r w:rsidRPr="00554322">
        <w:rPr>
          <w:rFonts w:cs="Kalimati"/>
          <w:sz w:val="24"/>
          <w:szCs w:val="24"/>
          <w:cs/>
          <w:lang w:bidi="hi-IN"/>
        </w:rPr>
        <w:t xml:space="preserve">माझ जानकारी प्रदान </w:t>
      </w:r>
      <w:r w:rsidR="00C36D0E">
        <w:rPr>
          <w:rFonts w:cs="Kalimati" w:hint="cs"/>
          <w:sz w:val="24"/>
          <w:szCs w:val="24"/>
          <w:cs/>
        </w:rPr>
        <w:t>गरिएको</w:t>
      </w:r>
      <w:r w:rsidRPr="00554322">
        <w:rPr>
          <w:rFonts w:cs="Kalimati"/>
          <w:sz w:val="24"/>
          <w:szCs w:val="24"/>
          <w:cs/>
          <w:lang w:bidi="hi-IN"/>
        </w:rPr>
        <w:t>।</w:t>
      </w:r>
    </w:p>
    <w:p w14:paraId="0BA35325" w14:textId="1B7A9ED7" w:rsidR="00F40BC7" w:rsidRPr="00554322" w:rsidRDefault="00F40BC7" w:rsidP="009F08BF">
      <w:pPr>
        <w:pStyle w:val="ListParagraph"/>
        <w:numPr>
          <w:ilvl w:val="0"/>
          <w:numId w:val="5"/>
        </w:numPr>
        <w:spacing w:after="0" w:line="276" w:lineRule="auto"/>
        <w:jc w:val="both"/>
        <w:rPr>
          <w:rFonts w:cs="Kalimati"/>
          <w:sz w:val="24"/>
          <w:szCs w:val="24"/>
          <w:lang w:bidi="hi-IN"/>
        </w:rPr>
      </w:pPr>
      <w:r w:rsidRPr="00554322">
        <w:rPr>
          <w:rFonts w:cs="Kalimati"/>
          <w:sz w:val="24"/>
          <w:szCs w:val="24"/>
          <w:cs/>
          <w:lang w:bidi="hi-IN"/>
        </w:rPr>
        <w:t xml:space="preserve">गाउँपालिका कृषि विकास शाखाको पहलमा 2 रोपनी क्षेत्रफलमा सयपत्री खेती </w:t>
      </w:r>
      <w:r w:rsidR="00BB0944">
        <w:rPr>
          <w:rFonts w:cs="Kalimati" w:hint="cs"/>
          <w:sz w:val="24"/>
          <w:szCs w:val="24"/>
          <w:cs/>
        </w:rPr>
        <w:t>गरिएको</w:t>
      </w:r>
      <w:r w:rsidR="002C7659">
        <w:rPr>
          <w:rFonts w:cs="Kalimati" w:hint="cs"/>
          <w:sz w:val="24"/>
          <w:szCs w:val="24"/>
          <w:cs/>
        </w:rPr>
        <w:t xml:space="preserve"> </w:t>
      </w:r>
      <w:r w:rsidRPr="00554322">
        <w:rPr>
          <w:rFonts w:cs="Kalimati"/>
          <w:sz w:val="24"/>
          <w:szCs w:val="24"/>
          <w:cs/>
          <w:lang w:bidi="hi-IN"/>
        </w:rPr>
        <w:t xml:space="preserve">साथै राजमार्गले छोएका वडा </w:t>
      </w:r>
      <w:r w:rsidR="002C7659">
        <w:rPr>
          <w:rFonts w:cs="Kalimati" w:hint="cs"/>
          <w:sz w:val="24"/>
          <w:szCs w:val="24"/>
          <w:cs/>
        </w:rPr>
        <w:t xml:space="preserve">नं </w:t>
      </w:r>
      <w:r w:rsidRPr="00554322">
        <w:rPr>
          <w:rFonts w:cs="Kalimati"/>
          <w:sz w:val="24"/>
          <w:szCs w:val="24"/>
          <w:cs/>
          <w:lang w:bidi="hi-IN"/>
        </w:rPr>
        <w:t>3</w:t>
      </w:r>
      <w:r w:rsidRPr="00554322">
        <w:rPr>
          <w:rFonts w:cs="Kalimati"/>
          <w:sz w:val="24"/>
          <w:szCs w:val="24"/>
          <w:lang w:bidi="hi-IN"/>
        </w:rPr>
        <w:t xml:space="preserve">, </w:t>
      </w:r>
      <w:r w:rsidRPr="00554322">
        <w:rPr>
          <w:rFonts w:cs="Kalimati"/>
          <w:sz w:val="24"/>
          <w:szCs w:val="24"/>
          <w:cs/>
          <w:lang w:bidi="hi-IN"/>
        </w:rPr>
        <w:t>5</w:t>
      </w:r>
      <w:r w:rsidRPr="00554322">
        <w:rPr>
          <w:rFonts w:cs="Kalimati"/>
          <w:sz w:val="24"/>
          <w:szCs w:val="24"/>
          <w:lang w:bidi="hi-IN"/>
        </w:rPr>
        <w:t xml:space="preserve">, </w:t>
      </w:r>
      <w:r w:rsidRPr="00554322">
        <w:rPr>
          <w:rFonts w:cs="Kalimati"/>
          <w:sz w:val="24"/>
          <w:szCs w:val="24"/>
          <w:cs/>
          <w:lang w:bidi="hi-IN"/>
        </w:rPr>
        <w:t>7</w:t>
      </w:r>
      <w:r w:rsidRPr="00554322">
        <w:rPr>
          <w:rFonts w:cs="Kalimati"/>
          <w:sz w:val="24"/>
          <w:szCs w:val="24"/>
          <w:lang w:bidi="hi-IN"/>
        </w:rPr>
        <w:t xml:space="preserve">, </w:t>
      </w:r>
      <w:r w:rsidRPr="00554322">
        <w:rPr>
          <w:rFonts w:cs="Kalimati"/>
          <w:sz w:val="24"/>
          <w:szCs w:val="24"/>
          <w:cs/>
          <w:lang w:bidi="hi-IN"/>
        </w:rPr>
        <w:t xml:space="preserve">9 र 10 का जम्मा 38 जना कृषकलाई सयपत्री खेती तथा माला बनाउने सम्बन्धी 1 </w:t>
      </w:r>
      <w:r w:rsidR="00097281">
        <w:rPr>
          <w:rFonts w:cs="Kalimati"/>
          <w:sz w:val="24"/>
          <w:szCs w:val="24"/>
          <w:cs/>
          <w:lang w:bidi="hi-IN"/>
        </w:rPr>
        <w:t>दिने तालीम</w:t>
      </w:r>
      <w:r w:rsidR="00097281">
        <w:rPr>
          <w:rFonts w:cs="Kalimati" w:hint="cs"/>
          <w:sz w:val="24"/>
          <w:szCs w:val="24"/>
          <w:cs/>
        </w:rPr>
        <w:t xml:space="preserve"> र</w:t>
      </w:r>
      <w:r w:rsidR="00097281">
        <w:rPr>
          <w:rFonts w:cs="Kalimati"/>
          <w:sz w:val="24"/>
          <w:szCs w:val="24"/>
          <w:cs/>
        </w:rPr>
        <w:t xml:space="preserve"> </w:t>
      </w:r>
      <w:r w:rsidRPr="00554322">
        <w:rPr>
          <w:rFonts w:cs="Kalimati"/>
          <w:sz w:val="24"/>
          <w:szCs w:val="24"/>
          <w:cs/>
          <w:lang w:bidi="hi-IN"/>
        </w:rPr>
        <w:t>पुष्प खेतीमा प्रोत्साहनका निम्ति प्रति व्</w:t>
      </w:r>
      <w:r w:rsidR="00097281">
        <w:rPr>
          <w:rFonts w:cs="Kalimati"/>
          <w:sz w:val="24"/>
          <w:szCs w:val="24"/>
          <w:cs/>
          <w:lang w:bidi="hi-IN"/>
        </w:rPr>
        <w:t xml:space="preserve">यक्ति 200 वटा बिरुवा वितरण </w:t>
      </w:r>
      <w:r w:rsidR="00097281">
        <w:rPr>
          <w:rFonts w:cs="Kalimati" w:hint="cs"/>
          <w:sz w:val="24"/>
          <w:szCs w:val="24"/>
          <w:cs/>
        </w:rPr>
        <w:t>गरिएको</w:t>
      </w:r>
      <w:r w:rsidRPr="00554322">
        <w:rPr>
          <w:rFonts w:cs="Kalimati"/>
          <w:sz w:val="24"/>
          <w:szCs w:val="24"/>
          <w:cs/>
          <w:lang w:bidi="hi-IN"/>
        </w:rPr>
        <w:t>।</w:t>
      </w:r>
    </w:p>
    <w:p w14:paraId="13B9603A" w14:textId="77777777" w:rsidR="00F40BC7" w:rsidRDefault="00F40BC7" w:rsidP="009F08BF">
      <w:pPr>
        <w:pStyle w:val="ListParagraph"/>
        <w:numPr>
          <w:ilvl w:val="0"/>
          <w:numId w:val="5"/>
        </w:numPr>
        <w:spacing w:after="0" w:line="276" w:lineRule="auto"/>
        <w:jc w:val="both"/>
        <w:rPr>
          <w:rFonts w:cs="Kalimati"/>
          <w:sz w:val="24"/>
          <w:szCs w:val="24"/>
          <w:lang w:bidi="hi-IN"/>
        </w:rPr>
      </w:pPr>
      <w:r>
        <w:rPr>
          <w:rFonts w:cs="Kalimati"/>
          <w:sz w:val="24"/>
          <w:szCs w:val="24"/>
          <w:cs/>
          <w:lang w:bidi="hi-IN"/>
        </w:rPr>
        <w:t>स्थानीय हावापान</w:t>
      </w:r>
      <w:r>
        <w:rPr>
          <w:rFonts w:cs="Kalimati" w:hint="cs"/>
          <w:sz w:val="24"/>
          <w:szCs w:val="24"/>
          <w:cs/>
        </w:rPr>
        <w:t>ी</w:t>
      </w:r>
      <w:r w:rsidRPr="00554322">
        <w:rPr>
          <w:rFonts w:cs="Kalimati"/>
          <w:sz w:val="24"/>
          <w:szCs w:val="24"/>
          <w:cs/>
          <w:lang w:bidi="hi-IN"/>
        </w:rPr>
        <w:t>मा सुहाउने खालका फलफूलका बिरुवा वितरण गरी बेनीघाट रोराङ गाँउपालिकालाई आगामी दिनमा फलफूलमा आत्मनिर्भर बनाउने नीतिलाई आत्मसात् गर्दै अगाडि बढिरहेका छौं।</w:t>
      </w:r>
    </w:p>
    <w:p w14:paraId="3E76D59C" w14:textId="77777777" w:rsidR="001E3DF5" w:rsidRDefault="001E3DF5" w:rsidP="008978DE">
      <w:pPr>
        <w:spacing w:after="0" w:line="312" w:lineRule="auto"/>
        <w:ind w:firstLine="720"/>
        <w:jc w:val="both"/>
        <w:rPr>
          <w:rFonts w:ascii="Arial" w:hAnsi="Arial" w:cs="Kalimati"/>
          <w:color w:val="333333"/>
          <w:sz w:val="24"/>
          <w:szCs w:val="24"/>
          <w:shd w:val="clear" w:color="auto" w:fill="FFFFFF"/>
        </w:rPr>
      </w:pPr>
    </w:p>
    <w:p w14:paraId="38C27636" w14:textId="220A3C13" w:rsidR="009D71F6" w:rsidRDefault="009D71F6" w:rsidP="009D71F6">
      <w:pPr>
        <w:spacing w:after="0" w:line="312" w:lineRule="auto"/>
        <w:jc w:val="both"/>
        <w:rPr>
          <w:rFonts w:ascii="Arial" w:hAnsi="Arial" w:cs="Kalimati"/>
          <w:b/>
          <w:bCs/>
          <w:color w:val="00B050"/>
          <w:sz w:val="24"/>
          <w:szCs w:val="24"/>
          <w:shd w:val="clear" w:color="auto" w:fill="FFFFFF"/>
        </w:rPr>
      </w:pPr>
      <w:r w:rsidRPr="00C64180">
        <w:rPr>
          <w:rFonts w:ascii="Arial" w:hAnsi="Arial" w:cs="Kalimati" w:hint="cs"/>
          <w:b/>
          <w:bCs/>
          <w:color w:val="00B050"/>
          <w:sz w:val="24"/>
          <w:szCs w:val="24"/>
          <w:shd w:val="clear" w:color="auto" w:fill="FFFFFF"/>
          <w:cs/>
        </w:rPr>
        <w:t>१</w:t>
      </w:r>
      <w:r w:rsidRPr="00C64180">
        <w:rPr>
          <w:rFonts w:ascii="Arial" w:hAnsi="Arial" w:cs="Kalimati"/>
          <w:b/>
          <w:bCs/>
          <w:color w:val="00B050"/>
          <w:sz w:val="24"/>
          <w:szCs w:val="24"/>
          <w:shd w:val="clear" w:color="auto" w:fill="FFFFFF"/>
          <w:cs/>
        </w:rPr>
        <w:t>.</w:t>
      </w:r>
      <w:r w:rsidRPr="00C64180">
        <w:rPr>
          <w:rFonts w:ascii="Arial" w:hAnsi="Arial" w:cs="Kalimati" w:hint="cs"/>
          <w:b/>
          <w:bCs/>
          <w:color w:val="00B050"/>
          <w:sz w:val="24"/>
          <w:szCs w:val="24"/>
          <w:shd w:val="clear" w:color="auto" w:fill="FFFFFF"/>
          <w:cs/>
        </w:rPr>
        <w:t>२</w:t>
      </w:r>
      <w:r w:rsidRPr="00C64180">
        <w:rPr>
          <w:rFonts w:ascii="Arial" w:hAnsi="Arial" w:cs="Kalimati"/>
          <w:b/>
          <w:bCs/>
          <w:color w:val="00B050"/>
          <w:sz w:val="24"/>
          <w:szCs w:val="24"/>
          <w:shd w:val="clear" w:color="auto" w:fill="FFFFFF"/>
          <w:cs/>
        </w:rPr>
        <w:t>.</w:t>
      </w:r>
      <w:r w:rsidRPr="00C64180">
        <w:rPr>
          <w:rFonts w:ascii="Arial" w:hAnsi="Arial" w:cs="Kalimati" w:hint="cs"/>
          <w:b/>
          <w:bCs/>
          <w:color w:val="00B050"/>
          <w:sz w:val="24"/>
          <w:szCs w:val="24"/>
          <w:shd w:val="clear" w:color="auto" w:fill="FFFFFF"/>
          <w:cs/>
        </w:rPr>
        <w:t>१</w:t>
      </w:r>
      <w:r w:rsidRPr="00C64180">
        <w:rPr>
          <w:rFonts w:ascii="Arial" w:hAnsi="Arial" w:cs="Kalimati"/>
          <w:b/>
          <w:bCs/>
          <w:color w:val="00B050"/>
          <w:sz w:val="24"/>
          <w:szCs w:val="24"/>
          <w:shd w:val="clear" w:color="auto" w:fill="FFFFFF"/>
          <w:cs/>
        </w:rPr>
        <w:t>.</w:t>
      </w:r>
      <w:r w:rsidRPr="00C64180">
        <w:rPr>
          <w:rFonts w:ascii="Arial" w:hAnsi="Arial" w:cs="Kalimati" w:hint="cs"/>
          <w:b/>
          <w:bCs/>
          <w:color w:val="00B050"/>
          <w:sz w:val="24"/>
          <w:szCs w:val="24"/>
          <w:shd w:val="clear" w:color="auto" w:fill="FFFFFF"/>
          <w:cs/>
        </w:rPr>
        <w:t>१</w:t>
      </w:r>
      <w:r w:rsidRPr="00C64180">
        <w:rPr>
          <w:rFonts w:ascii="Arial" w:hAnsi="Arial" w:cs="Kalimati"/>
          <w:b/>
          <w:bCs/>
          <w:color w:val="00B050"/>
          <w:sz w:val="24"/>
          <w:szCs w:val="24"/>
          <w:shd w:val="clear" w:color="auto" w:fill="FFFFFF"/>
          <w:cs/>
        </w:rPr>
        <w:t>.</w:t>
      </w:r>
      <w:r w:rsidRPr="00C64180">
        <w:rPr>
          <w:rFonts w:ascii="Arial" w:hAnsi="Arial" w:cs="Kalimati"/>
          <w:b/>
          <w:bCs/>
          <w:color w:val="00B050"/>
          <w:sz w:val="24"/>
          <w:szCs w:val="24"/>
          <w:shd w:val="clear" w:color="auto" w:fill="FFFFFF"/>
          <w:cs/>
        </w:rPr>
        <w:tab/>
      </w:r>
      <w:r>
        <w:rPr>
          <w:rFonts w:ascii="Arial" w:hAnsi="Arial" w:cs="Kalimati" w:hint="cs"/>
          <w:b/>
          <w:bCs/>
          <w:color w:val="00B050"/>
          <w:sz w:val="24"/>
          <w:szCs w:val="24"/>
          <w:shd w:val="clear" w:color="auto" w:fill="FFFFFF"/>
          <w:cs/>
        </w:rPr>
        <w:t>पशु सेवा</w:t>
      </w:r>
      <w:r w:rsidRPr="00C64180">
        <w:rPr>
          <w:rFonts w:ascii="Arial" w:hAnsi="Arial" w:cs="Kalimati"/>
          <w:b/>
          <w:bCs/>
          <w:color w:val="00B050"/>
          <w:sz w:val="24"/>
          <w:szCs w:val="24"/>
          <w:shd w:val="clear" w:color="auto" w:fill="FFFFFF"/>
          <w:cs/>
        </w:rPr>
        <w:t xml:space="preserve"> </w:t>
      </w:r>
      <w:r w:rsidRPr="00C64180">
        <w:rPr>
          <w:rFonts w:ascii="Arial" w:hAnsi="Arial" w:cs="Kalimati" w:hint="cs"/>
          <w:b/>
          <w:bCs/>
          <w:color w:val="00B050"/>
          <w:sz w:val="24"/>
          <w:szCs w:val="24"/>
          <w:shd w:val="clear" w:color="auto" w:fill="FFFFFF"/>
          <w:cs/>
        </w:rPr>
        <w:t>शाखा</w:t>
      </w:r>
      <w:r w:rsidRPr="00C64180">
        <w:rPr>
          <w:rFonts w:ascii="Arial" w:hAnsi="Arial" w:cs="Kalimati"/>
          <w:b/>
          <w:bCs/>
          <w:color w:val="00B050"/>
          <w:sz w:val="24"/>
          <w:szCs w:val="24"/>
          <w:shd w:val="clear" w:color="auto" w:fill="FFFFFF"/>
          <w:cs/>
        </w:rPr>
        <w:t xml:space="preserve"> </w:t>
      </w:r>
      <w:r w:rsidRPr="00C64180">
        <w:rPr>
          <w:rFonts w:ascii="Arial" w:hAnsi="Arial" w:cs="Kalimati" w:hint="cs"/>
          <w:b/>
          <w:bCs/>
          <w:color w:val="00B050"/>
          <w:sz w:val="24"/>
          <w:szCs w:val="24"/>
          <w:shd w:val="clear" w:color="auto" w:fill="FFFFFF"/>
          <w:cs/>
        </w:rPr>
        <w:t>:</w:t>
      </w:r>
    </w:p>
    <w:p w14:paraId="173DBBC1" w14:textId="336F6FA8" w:rsidR="009D71F6" w:rsidRPr="00CC655F" w:rsidRDefault="0043223F" w:rsidP="008006D5">
      <w:pPr>
        <w:spacing w:after="0" w:line="360" w:lineRule="auto"/>
        <w:jc w:val="both"/>
        <w:rPr>
          <w:rFonts w:ascii="Preeti" w:hAnsi="Preeti" w:cs="Kalimati"/>
          <w:sz w:val="24"/>
          <w:szCs w:val="24"/>
        </w:rPr>
      </w:pPr>
      <w:r w:rsidRPr="0043223F">
        <w:rPr>
          <w:rFonts w:ascii="Preeti" w:hAnsi="Preeti" w:cs="Kalimati" w:hint="cs"/>
          <w:sz w:val="24"/>
          <w:szCs w:val="24"/>
          <w:cs/>
        </w:rPr>
        <w:t>पशुपंक्षी शाखा गाउँपालिकामा स्थापना भ</w:t>
      </w:r>
      <w:r>
        <w:rPr>
          <w:rFonts w:ascii="Preeti" w:hAnsi="Preeti" w:cs="Kalimati" w:hint="cs"/>
          <w:sz w:val="24"/>
          <w:szCs w:val="24"/>
          <w:cs/>
        </w:rPr>
        <w:t xml:space="preserve">एको एक पशुपालक कृषकहरुको सेवाको लागि स्थापना भएको </w:t>
      </w:r>
      <w:r w:rsidR="00566297">
        <w:rPr>
          <w:rFonts w:ascii="Preeti" w:hAnsi="Preeti" w:cs="Kalimati" w:hint="cs"/>
          <w:sz w:val="24"/>
          <w:szCs w:val="24"/>
          <w:cs/>
        </w:rPr>
        <w:t>महत्वपुर्ण शाखा हो</w:t>
      </w:r>
      <w:r w:rsidRPr="0043223F">
        <w:rPr>
          <w:rFonts w:ascii="Preeti" w:hAnsi="Preeti" w:cs="Kalimati" w:hint="cs"/>
          <w:sz w:val="24"/>
          <w:szCs w:val="24"/>
          <w:cs/>
        </w:rPr>
        <w:t xml:space="preserve">। मुख्यतया यस शाखाले कृषकहरुको पशुपंक्षीहरुको स्वास्थ्य सुरक्षा विकास रेखदेख गर्ने कृषकहरुलाइ पशुपालको विकास संभावना अवशरको वारेमा जानकारी गराउने उपयुक्त तालिम सीप विकास लगायतका कार्य गर्ने तालिम अभिमुखिकरण गर्ने जस्ता कार्य गरिरहेको छ । </w:t>
      </w:r>
      <w:r w:rsidR="005A4B4C">
        <w:rPr>
          <w:rFonts w:ascii="Preeti" w:hAnsi="Preeti" w:cs="Kalimati" w:hint="cs"/>
          <w:sz w:val="24"/>
          <w:szCs w:val="24"/>
          <w:cs/>
        </w:rPr>
        <w:t>गाउँपालिका</w:t>
      </w:r>
      <w:r w:rsidR="005A4B4C">
        <w:rPr>
          <w:rFonts w:ascii="Preeti" w:hAnsi="Preeti" w:cs="Kalimati"/>
          <w:sz w:val="24"/>
          <w:szCs w:val="24"/>
          <w:cs/>
        </w:rPr>
        <w:t xml:space="preserve"> </w:t>
      </w:r>
      <w:r w:rsidR="005A4B4C">
        <w:rPr>
          <w:rFonts w:ascii="Preeti" w:hAnsi="Preeti" w:cs="Kalimati" w:hint="cs"/>
          <w:sz w:val="24"/>
          <w:szCs w:val="24"/>
          <w:cs/>
        </w:rPr>
        <w:t>क्षेत्रभित्र</w:t>
      </w:r>
      <w:r w:rsidR="005A4B4C">
        <w:rPr>
          <w:rFonts w:ascii="Preeti" w:hAnsi="Preeti" w:cs="Kalimati"/>
          <w:sz w:val="24"/>
          <w:szCs w:val="24"/>
          <w:cs/>
        </w:rPr>
        <w:t xml:space="preserve"> </w:t>
      </w:r>
      <w:r w:rsidR="005A4B4C">
        <w:rPr>
          <w:rFonts w:ascii="Preeti" w:hAnsi="Preeti" w:cs="Kalimati" w:hint="cs"/>
          <w:sz w:val="24"/>
          <w:szCs w:val="24"/>
          <w:cs/>
        </w:rPr>
        <w:t>३९</w:t>
      </w:r>
      <w:r w:rsidR="005A4B4C">
        <w:rPr>
          <w:rFonts w:ascii="Preeti" w:hAnsi="Preeti" w:cs="Kalimati"/>
          <w:sz w:val="24"/>
          <w:szCs w:val="24"/>
          <w:cs/>
        </w:rPr>
        <w:t>,</w:t>
      </w:r>
      <w:r w:rsidR="005A4B4C">
        <w:rPr>
          <w:rFonts w:ascii="Preeti" w:hAnsi="Preeti" w:cs="Kalimati" w:hint="cs"/>
          <w:sz w:val="24"/>
          <w:szCs w:val="24"/>
          <w:cs/>
        </w:rPr>
        <w:t>१५६</w:t>
      </w:r>
      <w:r w:rsidR="005A4B4C">
        <w:rPr>
          <w:rFonts w:ascii="Preeti" w:hAnsi="Preeti" w:cs="Kalimati"/>
          <w:sz w:val="24"/>
          <w:szCs w:val="24"/>
          <w:cs/>
        </w:rPr>
        <w:t xml:space="preserve"> </w:t>
      </w:r>
      <w:r w:rsidR="005A4B4C">
        <w:rPr>
          <w:rFonts w:ascii="Preeti" w:hAnsi="Preeti" w:cs="Kalimati" w:hint="cs"/>
          <w:sz w:val="24"/>
          <w:szCs w:val="24"/>
          <w:cs/>
        </w:rPr>
        <w:t>खसी</w:t>
      </w:r>
      <w:r w:rsidR="005A4B4C">
        <w:rPr>
          <w:rFonts w:ascii="Preeti" w:hAnsi="Preeti" w:cs="Kalimati"/>
          <w:sz w:val="24"/>
          <w:szCs w:val="24"/>
          <w:cs/>
        </w:rPr>
        <w:t xml:space="preserve"> </w:t>
      </w:r>
      <w:r w:rsidR="005A4B4C">
        <w:rPr>
          <w:rFonts w:ascii="Preeti" w:hAnsi="Preeti" w:cs="Kalimati" w:hint="cs"/>
          <w:sz w:val="24"/>
          <w:szCs w:val="24"/>
          <w:cs/>
        </w:rPr>
        <w:t>बोका</w:t>
      </w:r>
      <w:r w:rsidR="00C8704E">
        <w:rPr>
          <w:rFonts w:ascii="Preeti" w:hAnsi="Preeti" w:cs="Kalimati" w:hint="cs"/>
          <w:sz w:val="24"/>
          <w:szCs w:val="24"/>
          <w:cs/>
        </w:rPr>
        <w:t xml:space="preserve">, </w:t>
      </w:r>
      <w:r w:rsidR="005A4B4C">
        <w:rPr>
          <w:rFonts w:ascii="Preeti" w:hAnsi="Preeti" w:cs="Kalimati" w:hint="cs"/>
          <w:sz w:val="24"/>
          <w:szCs w:val="24"/>
          <w:cs/>
        </w:rPr>
        <w:t>३</w:t>
      </w:r>
      <w:r w:rsidR="005A4B4C">
        <w:rPr>
          <w:rFonts w:ascii="Preeti" w:hAnsi="Preeti" w:cs="Kalimati"/>
          <w:sz w:val="24"/>
          <w:szCs w:val="24"/>
          <w:cs/>
        </w:rPr>
        <w:t>,</w:t>
      </w:r>
      <w:r w:rsidR="005A4B4C">
        <w:rPr>
          <w:rFonts w:ascii="Preeti" w:hAnsi="Preeti" w:cs="Kalimati" w:hint="cs"/>
          <w:sz w:val="24"/>
          <w:szCs w:val="24"/>
          <w:cs/>
        </w:rPr>
        <w:t>४९२</w:t>
      </w:r>
      <w:r w:rsidR="005A4B4C">
        <w:rPr>
          <w:rFonts w:ascii="Preeti" w:hAnsi="Preeti" w:cs="Kalimati"/>
          <w:sz w:val="24"/>
          <w:szCs w:val="24"/>
          <w:cs/>
        </w:rPr>
        <w:t xml:space="preserve"> </w:t>
      </w:r>
      <w:r w:rsidR="005A4B4C">
        <w:rPr>
          <w:rFonts w:ascii="Preeti" w:hAnsi="Preeti" w:cs="Kalimati" w:hint="cs"/>
          <w:sz w:val="24"/>
          <w:szCs w:val="24"/>
          <w:cs/>
        </w:rPr>
        <w:t>बंगुर</w:t>
      </w:r>
      <w:r w:rsidR="005A4B4C">
        <w:rPr>
          <w:rFonts w:ascii="Preeti" w:hAnsi="Preeti" w:cs="Kalimati"/>
          <w:sz w:val="24"/>
          <w:szCs w:val="24"/>
          <w:cs/>
        </w:rPr>
        <w:t>,</w:t>
      </w:r>
      <w:r w:rsidR="005A4B4C">
        <w:rPr>
          <w:rFonts w:ascii="Preeti" w:hAnsi="Preeti" w:cs="Kalimati" w:hint="cs"/>
          <w:sz w:val="24"/>
          <w:szCs w:val="24"/>
          <w:cs/>
        </w:rPr>
        <w:t xml:space="preserve"> सुँगुर</w:t>
      </w:r>
      <w:r w:rsidR="00C8704E">
        <w:rPr>
          <w:rFonts w:ascii="Preeti" w:hAnsi="Preeti" w:cs="Kalimati" w:hint="cs"/>
          <w:sz w:val="24"/>
          <w:szCs w:val="24"/>
          <w:cs/>
        </w:rPr>
        <w:t xml:space="preserve"> </w:t>
      </w:r>
      <w:r w:rsidR="005A4B4C">
        <w:rPr>
          <w:rFonts w:ascii="Preeti" w:hAnsi="Preeti" w:cs="Kalimati" w:hint="cs"/>
          <w:sz w:val="24"/>
          <w:szCs w:val="24"/>
          <w:cs/>
        </w:rPr>
        <w:t>बाट र</w:t>
      </w:r>
      <w:r w:rsidR="005A4B4C">
        <w:rPr>
          <w:rFonts w:ascii="Preeti" w:hAnsi="Preeti" w:cs="Kalimati"/>
          <w:sz w:val="24"/>
          <w:szCs w:val="24"/>
          <w:cs/>
        </w:rPr>
        <w:t xml:space="preserve"> </w:t>
      </w:r>
      <w:r w:rsidR="005A4B4C">
        <w:rPr>
          <w:rFonts w:ascii="Preeti" w:hAnsi="Preeti" w:cs="Kalimati" w:hint="cs"/>
          <w:sz w:val="24"/>
          <w:szCs w:val="24"/>
          <w:cs/>
        </w:rPr>
        <w:t>२७९५२०४ वटा</w:t>
      </w:r>
      <w:r w:rsidR="005A4B4C">
        <w:rPr>
          <w:rFonts w:ascii="Preeti" w:hAnsi="Preeti" w:cs="Kalimati"/>
          <w:sz w:val="24"/>
          <w:szCs w:val="24"/>
          <w:cs/>
        </w:rPr>
        <w:t xml:space="preserve"> </w:t>
      </w:r>
      <w:r w:rsidR="005A4B4C">
        <w:rPr>
          <w:rFonts w:ascii="Preeti" w:hAnsi="Preeti" w:cs="Kalimati" w:hint="cs"/>
          <w:sz w:val="24"/>
          <w:szCs w:val="24"/>
          <w:cs/>
        </w:rPr>
        <w:t>कुखुरा</w:t>
      </w:r>
      <w:r w:rsidR="005A4B4C">
        <w:rPr>
          <w:rFonts w:ascii="Preeti" w:hAnsi="Preeti" w:cs="Kalimati"/>
          <w:sz w:val="24"/>
          <w:szCs w:val="24"/>
          <w:cs/>
        </w:rPr>
        <w:t xml:space="preserve"> </w:t>
      </w:r>
      <w:r w:rsidRPr="0043223F">
        <w:rPr>
          <w:rFonts w:ascii="Poppins" w:hAnsi="Poppins" w:cs="Kalimati" w:hint="cs"/>
          <w:color w:val="333333"/>
          <w:sz w:val="24"/>
          <w:szCs w:val="24"/>
          <w:shd w:val="clear" w:color="auto" w:fill="FFFFFF"/>
          <w:cs/>
          <w:lang w:bidi="hi-IN"/>
        </w:rPr>
        <w:lastRenderedPageBreak/>
        <w:t xml:space="preserve">रहेको पाइन्छ साथै </w:t>
      </w:r>
      <w:r w:rsidR="00566297">
        <w:rPr>
          <w:rFonts w:ascii="Poppins" w:hAnsi="Poppins" w:cs="Kalimati" w:hint="cs"/>
          <w:color w:val="333333"/>
          <w:sz w:val="24"/>
          <w:szCs w:val="24"/>
          <w:shd w:val="clear" w:color="auto" w:fill="FFFFFF"/>
          <w:cs/>
        </w:rPr>
        <w:t>बेनीघाट रोराङ</w:t>
      </w:r>
      <w:r w:rsidR="00934912">
        <w:rPr>
          <w:rFonts w:ascii="Poppins" w:hAnsi="Poppins" w:cs="Kalimati" w:hint="cs"/>
          <w:color w:val="333333"/>
          <w:sz w:val="24"/>
          <w:szCs w:val="24"/>
          <w:shd w:val="clear" w:color="auto" w:fill="FFFFFF"/>
          <w:cs/>
          <w:lang w:bidi="hi-IN"/>
        </w:rPr>
        <w:t xml:space="preserve"> गाउँपालिका</w:t>
      </w:r>
      <w:r w:rsidR="00934912">
        <w:rPr>
          <w:rFonts w:ascii="Poppins" w:hAnsi="Poppins" w:cs="Kalimati" w:hint="cs"/>
          <w:color w:val="333333"/>
          <w:sz w:val="24"/>
          <w:szCs w:val="24"/>
          <w:shd w:val="clear" w:color="auto" w:fill="FFFFFF"/>
          <w:cs/>
        </w:rPr>
        <w:t>मा</w:t>
      </w:r>
      <w:r w:rsidR="00934912">
        <w:rPr>
          <w:rFonts w:ascii="Poppins" w:hAnsi="Poppins" w:cs="Kalimati"/>
          <w:color w:val="333333"/>
          <w:sz w:val="24"/>
          <w:szCs w:val="24"/>
          <w:shd w:val="clear" w:color="auto" w:fill="FFFFFF"/>
          <w:cs/>
        </w:rPr>
        <w:t xml:space="preserve"> </w:t>
      </w:r>
      <w:r w:rsidR="00934912">
        <w:rPr>
          <w:rFonts w:ascii="Poppins" w:hAnsi="Poppins" w:cs="Kalimati" w:hint="cs"/>
          <w:color w:val="333333"/>
          <w:sz w:val="24"/>
          <w:szCs w:val="24"/>
          <w:shd w:val="clear" w:color="auto" w:fill="FFFFFF"/>
          <w:cs/>
        </w:rPr>
        <w:t>साना</w:t>
      </w:r>
      <w:r w:rsidR="00934912">
        <w:rPr>
          <w:rFonts w:ascii="Poppins" w:hAnsi="Poppins" w:cs="Kalimati"/>
          <w:color w:val="333333"/>
          <w:sz w:val="24"/>
          <w:szCs w:val="24"/>
          <w:shd w:val="clear" w:color="auto" w:fill="FFFFFF"/>
          <w:cs/>
        </w:rPr>
        <w:t>-</w:t>
      </w:r>
      <w:r w:rsidR="00934912">
        <w:rPr>
          <w:rFonts w:ascii="Poppins" w:hAnsi="Poppins" w:cs="Kalimati" w:hint="cs"/>
          <w:color w:val="333333"/>
          <w:sz w:val="24"/>
          <w:szCs w:val="24"/>
          <w:shd w:val="clear" w:color="auto" w:fill="FFFFFF"/>
          <w:cs/>
        </w:rPr>
        <w:t>ठुला</w:t>
      </w:r>
      <w:r w:rsidR="00934912">
        <w:rPr>
          <w:rFonts w:ascii="Poppins" w:hAnsi="Poppins" w:cs="Kalimati"/>
          <w:color w:val="333333"/>
          <w:sz w:val="24"/>
          <w:szCs w:val="24"/>
          <w:shd w:val="clear" w:color="auto" w:fill="FFFFFF"/>
          <w:cs/>
        </w:rPr>
        <w:t xml:space="preserve"> </w:t>
      </w:r>
      <w:r w:rsidR="00934912">
        <w:rPr>
          <w:rFonts w:ascii="Poppins" w:hAnsi="Poppins" w:cs="Kalimati" w:hint="cs"/>
          <w:color w:val="333333"/>
          <w:sz w:val="24"/>
          <w:szCs w:val="24"/>
          <w:shd w:val="clear" w:color="auto" w:fill="FFFFFF"/>
          <w:cs/>
        </w:rPr>
        <w:t>गरेर</w:t>
      </w:r>
      <w:r w:rsidRPr="0043223F">
        <w:rPr>
          <w:rFonts w:ascii="Poppins" w:hAnsi="Poppins" w:cs="Kalimati" w:hint="cs"/>
          <w:color w:val="333333"/>
          <w:sz w:val="24"/>
          <w:szCs w:val="24"/>
          <w:shd w:val="clear" w:color="auto" w:fill="FFFFFF"/>
          <w:cs/>
          <w:lang w:bidi="hi-IN"/>
        </w:rPr>
        <w:t xml:space="preserve"> फर्म संख्याहरु जम्मा </w:t>
      </w:r>
      <w:r w:rsidR="00934912">
        <w:rPr>
          <w:rFonts w:ascii="Poppins" w:hAnsi="Poppins" w:cs="Kalimati" w:hint="cs"/>
          <w:color w:val="333333"/>
          <w:sz w:val="24"/>
          <w:szCs w:val="24"/>
          <w:shd w:val="clear" w:color="auto" w:fill="FFFFFF"/>
          <w:cs/>
        </w:rPr>
        <w:t>३७७</w:t>
      </w:r>
      <w:r w:rsidRPr="0043223F">
        <w:rPr>
          <w:rFonts w:ascii="Poppins" w:hAnsi="Poppins" w:cs="Kalimati" w:hint="cs"/>
          <w:color w:val="333333"/>
          <w:sz w:val="24"/>
          <w:szCs w:val="24"/>
          <w:shd w:val="clear" w:color="auto" w:fill="FFFFFF"/>
          <w:cs/>
          <w:lang w:bidi="hi-IN"/>
        </w:rPr>
        <w:t xml:space="preserve"> वटा </w:t>
      </w:r>
      <w:r w:rsidR="00934912">
        <w:rPr>
          <w:rFonts w:ascii="Poppins" w:hAnsi="Poppins" w:cs="Kalimati" w:hint="cs"/>
          <w:color w:val="333333"/>
          <w:sz w:val="24"/>
          <w:szCs w:val="24"/>
          <w:shd w:val="clear" w:color="auto" w:fill="FFFFFF"/>
          <w:cs/>
        </w:rPr>
        <w:t>दर्ता</w:t>
      </w:r>
      <w:r w:rsidR="00934912">
        <w:rPr>
          <w:rFonts w:ascii="Poppins" w:hAnsi="Poppins" w:cs="Kalimati"/>
          <w:color w:val="333333"/>
          <w:sz w:val="24"/>
          <w:szCs w:val="24"/>
          <w:shd w:val="clear" w:color="auto" w:fill="FFFFFF"/>
          <w:cs/>
        </w:rPr>
        <w:t xml:space="preserve"> </w:t>
      </w:r>
      <w:r w:rsidRPr="0043223F">
        <w:rPr>
          <w:rFonts w:ascii="Poppins" w:hAnsi="Poppins" w:cs="Kalimati" w:hint="cs"/>
          <w:color w:val="333333"/>
          <w:sz w:val="24"/>
          <w:szCs w:val="24"/>
          <w:shd w:val="clear" w:color="auto" w:fill="FFFFFF"/>
          <w:cs/>
          <w:lang w:bidi="hi-IN"/>
        </w:rPr>
        <w:t xml:space="preserve">रहेका छन </w:t>
      </w:r>
      <w:r w:rsidR="00934912">
        <w:rPr>
          <w:rFonts w:ascii="Poppins" w:hAnsi="Poppins" w:cs="Kalimati" w:hint="cs"/>
          <w:color w:val="333333"/>
          <w:sz w:val="24"/>
          <w:szCs w:val="24"/>
          <w:shd w:val="clear" w:color="auto" w:fill="FFFFFF"/>
          <w:cs/>
        </w:rPr>
        <w:t>जसमा</w:t>
      </w:r>
      <w:r w:rsidR="00934912">
        <w:rPr>
          <w:rFonts w:ascii="Poppins" w:hAnsi="Poppins" w:cs="Kalimati"/>
          <w:color w:val="333333"/>
          <w:sz w:val="24"/>
          <w:szCs w:val="24"/>
          <w:shd w:val="clear" w:color="auto" w:fill="FFFFFF"/>
          <w:cs/>
        </w:rPr>
        <w:t xml:space="preserve"> </w:t>
      </w:r>
      <w:r w:rsidR="00934912">
        <w:rPr>
          <w:rFonts w:ascii="Poppins" w:hAnsi="Poppins" w:cs="Kalimati" w:hint="cs"/>
          <w:color w:val="333333"/>
          <w:sz w:val="24"/>
          <w:szCs w:val="24"/>
          <w:shd w:val="clear" w:color="auto" w:fill="FFFFFF"/>
          <w:cs/>
        </w:rPr>
        <w:t>५६४</w:t>
      </w:r>
      <w:r w:rsidR="00934912">
        <w:rPr>
          <w:rFonts w:ascii="Poppins" w:hAnsi="Poppins" w:cs="Kalimati"/>
          <w:color w:val="333333"/>
          <w:sz w:val="24"/>
          <w:szCs w:val="24"/>
          <w:shd w:val="clear" w:color="auto" w:fill="FFFFFF"/>
          <w:cs/>
        </w:rPr>
        <w:t xml:space="preserve"> </w:t>
      </w:r>
      <w:r w:rsidR="00934912">
        <w:rPr>
          <w:rFonts w:ascii="Poppins" w:hAnsi="Poppins" w:cs="Kalimati" w:hint="cs"/>
          <w:color w:val="333333"/>
          <w:sz w:val="24"/>
          <w:szCs w:val="24"/>
          <w:shd w:val="clear" w:color="auto" w:fill="FFFFFF"/>
          <w:cs/>
        </w:rPr>
        <w:t>जनाले</w:t>
      </w:r>
      <w:r w:rsidR="00934912">
        <w:rPr>
          <w:rFonts w:ascii="Poppins" w:hAnsi="Poppins" w:cs="Kalimati"/>
          <w:color w:val="333333"/>
          <w:sz w:val="24"/>
          <w:szCs w:val="24"/>
          <w:shd w:val="clear" w:color="auto" w:fill="FFFFFF"/>
          <w:cs/>
        </w:rPr>
        <w:t xml:space="preserve"> </w:t>
      </w:r>
      <w:r w:rsidR="00934912">
        <w:rPr>
          <w:rFonts w:ascii="Poppins" w:hAnsi="Poppins" w:cs="Kalimati" w:hint="cs"/>
          <w:color w:val="333333"/>
          <w:sz w:val="24"/>
          <w:szCs w:val="24"/>
          <w:shd w:val="clear" w:color="auto" w:fill="FFFFFF"/>
          <w:cs/>
        </w:rPr>
        <w:t>रोजगार/आवद्ध रहेका</w:t>
      </w:r>
      <w:r w:rsidR="00934912">
        <w:rPr>
          <w:rFonts w:ascii="Poppins" w:hAnsi="Poppins" w:cs="Kalimati"/>
          <w:color w:val="333333"/>
          <w:sz w:val="24"/>
          <w:szCs w:val="24"/>
          <w:shd w:val="clear" w:color="auto" w:fill="FFFFFF"/>
          <w:cs/>
        </w:rPr>
        <w:t xml:space="preserve"> </w:t>
      </w:r>
      <w:r w:rsidR="00934912">
        <w:rPr>
          <w:rFonts w:ascii="Poppins" w:hAnsi="Poppins" w:cs="Kalimati" w:hint="cs"/>
          <w:color w:val="333333"/>
          <w:sz w:val="24"/>
          <w:szCs w:val="24"/>
          <w:shd w:val="clear" w:color="auto" w:fill="FFFFFF"/>
          <w:cs/>
        </w:rPr>
        <w:t>छन्</w:t>
      </w:r>
      <w:r w:rsidRPr="0043223F">
        <w:rPr>
          <w:rFonts w:ascii="Poppins" w:hAnsi="Poppins" w:cs="Kalimati" w:hint="cs"/>
          <w:color w:val="333333"/>
          <w:sz w:val="24"/>
          <w:szCs w:val="24"/>
          <w:shd w:val="clear" w:color="auto" w:fill="FFFFFF"/>
          <w:cs/>
          <w:lang w:bidi="hi-IN"/>
        </w:rPr>
        <w:t>।</w:t>
      </w:r>
      <w:r w:rsidR="00FB6ED2" w:rsidRPr="00334646">
        <w:rPr>
          <w:rFonts w:cs="Kalimati" w:hint="cs"/>
          <w:b/>
          <w:bCs/>
          <w:i/>
          <w:iCs/>
          <w:color w:val="FF0000"/>
          <w:sz w:val="20"/>
          <w:cs/>
        </w:rPr>
        <w:t>(२०७८</w:t>
      </w:r>
      <w:r w:rsidR="00FB6ED2" w:rsidRPr="00334646">
        <w:rPr>
          <w:rFonts w:cs="Kalimati"/>
          <w:b/>
          <w:bCs/>
          <w:i/>
          <w:iCs/>
          <w:color w:val="FF0000"/>
          <w:sz w:val="20"/>
          <w:cs/>
        </w:rPr>
        <w:t>,</w:t>
      </w:r>
      <w:r w:rsidR="00FB6ED2" w:rsidRPr="00334646">
        <w:rPr>
          <w:rFonts w:cs="Kalimati" w:hint="cs"/>
          <w:b/>
          <w:bCs/>
          <w:i/>
          <w:iCs/>
          <w:color w:val="FF0000"/>
          <w:sz w:val="20"/>
          <w:cs/>
        </w:rPr>
        <w:t xml:space="preserve"> वस्तुस्थिति</w:t>
      </w:r>
      <w:r w:rsidR="00FB6ED2" w:rsidRPr="00334646">
        <w:rPr>
          <w:rFonts w:cs="Kalimati"/>
          <w:b/>
          <w:bCs/>
          <w:i/>
          <w:iCs/>
          <w:color w:val="FF0000"/>
          <w:sz w:val="20"/>
          <w:cs/>
        </w:rPr>
        <w:t xml:space="preserve"> </w:t>
      </w:r>
      <w:r w:rsidR="00FB6ED2" w:rsidRPr="00334646">
        <w:rPr>
          <w:rFonts w:cs="Kalimati" w:hint="cs"/>
          <w:b/>
          <w:bCs/>
          <w:i/>
          <w:iCs/>
          <w:color w:val="FF0000"/>
          <w:sz w:val="20"/>
          <w:cs/>
        </w:rPr>
        <w:t>विश्लेष्ण, बेनीघाट रोराङ)</w:t>
      </w:r>
      <w:r w:rsidR="00CC655F">
        <w:rPr>
          <w:rFonts w:ascii="Preeti" w:hAnsi="Preeti" w:cs="Kalimati" w:hint="cs"/>
          <w:sz w:val="24"/>
          <w:szCs w:val="24"/>
          <w:cs/>
        </w:rPr>
        <w:t xml:space="preserve"> गाउँपालिकाका</w:t>
      </w:r>
      <w:r w:rsidR="00CC655F">
        <w:rPr>
          <w:rFonts w:ascii="Preeti" w:hAnsi="Preeti" w:cs="Kalimati"/>
          <w:sz w:val="24"/>
          <w:szCs w:val="24"/>
          <w:cs/>
        </w:rPr>
        <w:t xml:space="preserve"> </w:t>
      </w:r>
      <w:r w:rsidR="00CC655F">
        <w:rPr>
          <w:rFonts w:ascii="Preeti" w:hAnsi="Preeti" w:cs="Kalimati" w:hint="cs"/>
          <w:sz w:val="24"/>
          <w:szCs w:val="24"/>
          <w:cs/>
        </w:rPr>
        <w:t>अधिकांश</w:t>
      </w:r>
      <w:r w:rsidR="00CC655F">
        <w:rPr>
          <w:rFonts w:ascii="Preeti" w:hAnsi="Preeti" w:cs="Kalimati"/>
          <w:sz w:val="24"/>
          <w:szCs w:val="24"/>
          <w:cs/>
        </w:rPr>
        <w:t xml:space="preserve"> </w:t>
      </w:r>
      <w:r w:rsidR="00CC655F">
        <w:rPr>
          <w:rFonts w:ascii="Preeti" w:hAnsi="Preeti" w:cs="Kalimati" w:hint="cs"/>
          <w:sz w:val="24"/>
          <w:szCs w:val="24"/>
          <w:cs/>
        </w:rPr>
        <w:t>परिवार</w:t>
      </w:r>
      <w:r w:rsidR="00CC655F">
        <w:rPr>
          <w:rFonts w:ascii="Preeti" w:hAnsi="Preeti" w:cs="Kalimati"/>
          <w:sz w:val="24"/>
          <w:szCs w:val="24"/>
          <w:cs/>
        </w:rPr>
        <w:t xml:space="preserve"> </w:t>
      </w:r>
      <w:r w:rsidR="00CC655F">
        <w:rPr>
          <w:rFonts w:ascii="Preeti" w:hAnsi="Preeti" w:cs="Kalimati" w:hint="cs"/>
          <w:sz w:val="24"/>
          <w:szCs w:val="24"/>
          <w:cs/>
        </w:rPr>
        <w:t>पशुपालनमा</w:t>
      </w:r>
      <w:r w:rsidR="00CC655F">
        <w:rPr>
          <w:rFonts w:ascii="Preeti" w:hAnsi="Preeti" w:cs="Kalimati"/>
          <w:sz w:val="24"/>
          <w:szCs w:val="24"/>
          <w:cs/>
        </w:rPr>
        <w:t xml:space="preserve"> </w:t>
      </w:r>
      <w:r w:rsidR="00CC655F">
        <w:rPr>
          <w:rFonts w:ascii="Preeti" w:hAnsi="Preeti" w:cs="Kalimati" w:hint="cs"/>
          <w:sz w:val="24"/>
          <w:szCs w:val="24"/>
          <w:cs/>
        </w:rPr>
        <w:t>आवद्ध</w:t>
      </w:r>
      <w:r w:rsidR="00CC655F">
        <w:rPr>
          <w:rFonts w:ascii="Preeti" w:hAnsi="Preeti" w:cs="Kalimati"/>
          <w:sz w:val="24"/>
          <w:szCs w:val="24"/>
          <w:cs/>
        </w:rPr>
        <w:t xml:space="preserve"> </w:t>
      </w:r>
      <w:r w:rsidR="00CC655F">
        <w:rPr>
          <w:rFonts w:ascii="Preeti" w:hAnsi="Preeti" w:cs="Kalimati" w:hint="cs"/>
          <w:sz w:val="24"/>
          <w:szCs w:val="24"/>
          <w:cs/>
        </w:rPr>
        <w:t>तथा</w:t>
      </w:r>
      <w:r w:rsidR="00CC655F">
        <w:rPr>
          <w:rFonts w:ascii="Preeti" w:hAnsi="Preeti" w:cs="Kalimati"/>
          <w:sz w:val="24"/>
          <w:szCs w:val="24"/>
          <w:cs/>
        </w:rPr>
        <w:t xml:space="preserve"> </w:t>
      </w:r>
      <w:r w:rsidR="00CC655F">
        <w:rPr>
          <w:rFonts w:ascii="Preeti" w:hAnsi="Preeti" w:cs="Kalimati" w:hint="cs"/>
          <w:sz w:val="24"/>
          <w:szCs w:val="24"/>
          <w:cs/>
        </w:rPr>
        <w:t>निर्भर</w:t>
      </w:r>
      <w:r w:rsidR="00CC655F">
        <w:rPr>
          <w:rFonts w:ascii="Preeti" w:hAnsi="Preeti" w:cs="Kalimati"/>
          <w:sz w:val="24"/>
          <w:szCs w:val="24"/>
          <w:cs/>
        </w:rPr>
        <w:t xml:space="preserve"> </w:t>
      </w:r>
      <w:r w:rsidR="00CC655F">
        <w:rPr>
          <w:rFonts w:ascii="Preeti" w:hAnsi="Preeti" w:cs="Kalimati" w:hint="cs"/>
          <w:sz w:val="24"/>
          <w:szCs w:val="24"/>
          <w:cs/>
        </w:rPr>
        <w:t>रहेका</w:t>
      </w:r>
      <w:r w:rsidR="00CC655F">
        <w:rPr>
          <w:rFonts w:ascii="Preeti" w:hAnsi="Preeti" w:cs="Kalimati"/>
          <w:sz w:val="24"/>
          <w:szCs w:val="24"/>
          <w:cs/>
        </w:rPr>
        <w:t xml:space="preserve"> </w:t>
      </w:r>
      <w:r w:rsidR="00CC655F">
        <w:rPr>
          <w:rFonts w:ascii="Preeti" w:hAnsi="Preeti" w:cs="Kalimati" w:hint="cs"/>
          <w:sz w:val="24"/>
          <w:szCs w:val="24"/>
          <w:cs/>
        </w:rPr>
        <w:t>छन्।</w:t>
      </w:r>
      <w:r w:rsidR="006A65CD">
        <w:rPr>
          <w:rFonts w:ascii="Preeti" w:hAnsi="Preeti" w:cs="Kalimati" w:hint="cs"/>
          <w:sz w:val="24"/>
          <w:szCs w:val="24"/>
          <w:cs/>
        </w:rPr>
        <w:t xml:space="preserve"> </w:t>
      </w:r>
      <w:r w:rsidR="009D71F6" w:rsidRPr="00DE4F8B">
        <w:rPr>
          <w:rFonts w:ascii="Arial" w:hAnsi="Arial" w:cs="Kalimati" w:hint="cs"/>
          <w:color w:val="000000" w:themeColor="text1"/>
          <w:sz w:val="24"/>
          <w:szCs w:val="24"/>
          <w:shd w:val="clear" w:color="auto" w:fill="FFFFFF"/>
          <w:cs/>
        </w:rPr>
        <w:t>आ</w:t>
      </w:r>
      <w:r w:rsidR="009D71F6" w:rsidRPr="00DE4F8B">
        <w:rPr>
          <w:rFonts w:ascii="Arial" w:hAnsi="Arial" w:cs="Kalimati"/>
          <w:color w:val="000000" w:themeColor="text1"/>
          <w:sz w:val="24"/>
          <w:szCs w:val="24"/>
          <w:shd w:val="clear" w:color="auto" w:fill="FFFFFF"/>
          <w:cs/>
        </w:rPr>
        <w:t>.</w:t>
      </w:r>
      <w:r w:rsidR="009D71F6" w:rsidRPr="00DE4F8B">
        <w:rPr>
          <w:rFonts w:ascii="Arial" w:hAnsi="Arial" w:cs="Kalimati" w:hint="cs"/>
          <w:color w:val="000000" w:themeColor="text1"/>
          <w:sz w:val="24"/>
          <w:szCs w:val="24"/>
          <w:shd w:val="clear" w:color="auto" w:fill="FFFFFF"/>
          <w:cs/>
        </w:rPr>
        <w:t>व</w:t>
      </w:r>
      <w:r w:rsidR="009D71F6" w:rsidRPr="00DE4F8B">
        <w:rPr>
          <w:rFonts w:ascii="Arial" w:hAnsi="Arial" w:cs="Kalimati"/>
          <w:color w:val="000000" w:themeColor="text1"/>
          <w:sz w:val="24"/>
          <w:szCs w:val="24"/>
          <w:shd w:val="clear" w:color="auto" w:fill="FFFFFF"/>
          <w:cs/>
        </w:rPr>
        <w:t>.</w:t>
      </w:r>
      <w:r w:rsidR="009D71F6">
        <w:rPr>
          <w:rFonts w:ascii="Arial" w:hAnsi="Arial" w:cs="Kalimati" w:hint="cs"/>
          <w:color w:val="000000" w:themeColor="text1"/>
          <w:sz w:val="24"/>
          <w:szCs w:val="24"/>
          <w:shd w:val="clear" w:color="auto" w:fill="FFFFFF"/>
          <w:cs/>
        </w:rPr>
        <w:t xml:space="preserve"> २०८०</w:t>
      </w:r>
      <w:r w:rsidR="009D71F6">
        <w:rPr>
          <w:rFonts w:ascii="Arial" w:hAnsi="Arial" w:cs="Kalimati"/>
          <w:color w:val="000000" w:themeColor="text1"/>
          <w:sz w:val="24"/>
          <w:szCs w:val="24"/>
          <w:shd w:val="clear" w:color="auto" w:fill="FFFFFF"/>
          <w:cs/>
        </w:rPr>
        <w:t>/</w:t>
      </w:r>
      <w:r w:rsidR="009D71F6">
        <w:rPr>
          <w:rFonts w:ascii="Arial" w:hAnsi="Arial" w:cs="Kalimati" w:hint="cs"/>
          <w:color w:val="000000" w:themeColor="text1"/>
          <w:sz w:val="24"/>
          <w:szCs w:val="24"/>
          <w:shd w:val="clear" w:color="auto" w:fill="FFFFFF"/>
          <w:cs/>
        </w:rPr>
        <w:t>०८१</w:t>
      </w:r>
      <w:r w:rsidR="009D71F6">
        <w:rPr>
          <w:rFonts w:ascii="Arial" w:hAnsi="Arial" w:cs="Kalimati"/>
          <w:color w:val="000000" w:themeColor="text1"/>
          <w:sz w:val="24"/>
          <w:szCs w:val="24"/>
          <w:shd w:val="clear" w:color="auto" w:fill="FFFFFF"/>
          <w:cs/>
        </w:rPr>
        <w:t xml:space="preserve"> </w:t>
      </w:r>
      <w:r w:rsidR="009D71F6">
        <w:rPr>
          <w:rFonts w:ascii="Arial" w:hAnsi="Arial" w:cs="Kalimati" w:hint="cs"/>
          <w:color w:val="000000" w:themeColor="text1"/>
          <w:sz w:val="24"/>
          <w:szCs w:val="24"/>
          <w:shd w:val="clear" w:color="auto" w:fill="FFFFFF"/>
          <w:cs/>
        </w:rPr>
        <w:t>मा</w:t>
      </w:r>
      <w:r w:rsidR="009D71F6">
        <w:rPr>
          <w:rFonts w:ascii="Arial" w:hAnsi="Arial" w:cs="Kalimati"/>
          <w:color w:val="000000" w:themeColor="text1"/>
          <w:sz w:val="24"/>
          <w:szCs w:val="24"/>
          <w:shd w:val="clear" w:color="auto" w:fill="FFFFFF"/>
          <w:cs/>
        </w:rPr>
        <w:t xml:space="preserve"> </w:t>
      </w:r>
      <w:r w:rsidR="00FA7C2A">
        <w:rPr>
          <w:rFonts w:ascii="Arial" w:hAnsi="Arial" w:cs="Kalimati" w:hint="cs"/>
          <w:color w:val="000000" w:themeColor="text1"/>
          <w:sz w:val="24"/>
          <w:szCs w:val="24"/>
          <w:shd w:val="clear" w:color="auto" w:fill="FFFFFF"/>
          <w:cs/>
        </w:rPr>
        <w:t>पशु सेवा</w:t>
      </w:r>
      <w:r w:rsidR="00FA7C2A">
        <w:rPr>
          <w:rFonts w:ascii="Arial" w:hAnsi="Arial" w:cs="Kalimati"/>
          <w:color w:val="000000" w:themeColor="text1"/>
          <w:sz w:val="24"/>
          <w:szCs w:val="24"/>
          <w:shd w:val="clear" w:color="auto" w:fill="FFFFFF"/>
          <w:cs/>
        </w:rPr>
        <w:t xml:space="preserve"> </w:t>
      </w:r>
      <w:r w:rsidR="009D71F6">
        <w:rPr>
          <w:rFonts w:ascii="Arial" w:hAnsi="Arial" w:cs="Kalimati" w:hint="cs"/>
          <w:color w:val="000000" w:themeColor="text1"/>
          <w:sz w:val="24"/>
          <w:szCs w:val="24"/>
          <w:shd w:val="clear" w:color="auto" w:fill="FFFFFF"/>
          <w:cs/>
        </w:rPr>
        <w:t>शाखाबाट संचालित</w:t>
      </w:r>
      <w:r w:rsidR="009D71F6">
        <w:rPr>
          <w:rFonts w:ascii="Arial" w:hAnsi="Arial" w:cs="Kalimati"/>
          <w:color w:val="000000" w:themeColor="text1"/>
          <w:sz w:val="24"/>
          <w:szCs w:val="24"/>
          <w:shd w:val="clear" w:color="auto" w:fill="FFFFFF"/>
          <w:cs/>
        </w:rPr>
        <w:t xml:space="preserve"> </w:t>
      </w:r>
      <w:r w:rsidR="009D71F6">
        <w:rPr>
          <w:rFonts w:ascii="Arial" w:hAnsi="Arial" w:cs="Kalimati" w:hint="cs"/>
          <w:color w:val="000000" w:themeColor="text1"/>
          <w:sz w:val="24"/>
          <w:szCs w:val="24"/>
          <w:shd w:val="clear" w:color="auto" w:fill="FFFFFF"/>
          <w:cs/>
        </w:rPr>
        <w:t>कार्यक्रम तथा</w:t>
      </w:r>
      <w:r w:rsidR="009D71F6">
        <w:rPr>
          <w:rFonts w:ascii="Arial" w:hAnsi="Arial" w:cs="Kalimati"/>
          <w:color w:val="000000" w:themeColor="text1"/>
          <w:sz w:val="24"/>
          <w:szCs w:val="24"/>
          <w:shd w:val="clear" w:color="auto" w:fill="FFFFFF"/>
          <w:cs/>
        </w:rPr>
        <w:t xml:space="preserve"> </w:t>
      </w:r>
      <w:r w:rsidR="009D71F6">
        <w:rPr>
          <w:rFonts w:ascii="Arial" w:hAnsi="Arial" w:cs="Kalimati" w:hint="cs"/>
          <w:color w:val="000000" w:themeColor="text1"/>
          <w:sz w:val="24"/>
          <w:szCs w:val="24"/>
          <w:shd w:val="clear" w:color="auto" w:fill="FFFFFF"/>
          <w:cs/>
        </w:rPr>
        <w:t>गतिविधिको</w:t>
      </w:r>
      <w:r w:rsidR="009D71F6">
        <w:rPr>
          <w:rFonts w:ascii="Arial" w:hAnsi="Arial" w:cs="Kalimati"/>
          <w:color w:val="000000" w:themeColor="text1"/>
          <w:sz w:val="24"/>
          <w:szCs w:val="24"/>
          <w:shd w:val="clear" w:color="auto" w:fill="FFFFFF"/>
          <w:cs/>
        </w:rPr>
        <w:t xml:space="preserve"> </w:t>
      </w:r>
      <w:r w:rsidR="009D71F6">
        <w:rPr>
          <w:rFonts w:ascii="Arial" w:hAnsi="Arial" w:cs="Kalimati" w:hint="cs"/>
          <w:color w:val="000000" w:themeColor="text1"/>
          <w:sz w:val="24"/>
          <w:szCs w:val="24"/>
          <w:shd w:val="clear" w:color="auto" w:fill="FFFFFF"/>
          <w:cs/>
        </w:rPr>
        <w:t>प्रगतिलाई</w:t>
      </w:r>
      <w:r w:rsidR="009D71F6">
        <w:rPr>
          <w:rFonts w:ascii="Arial" w:hAnsi="Arial" w:cs="Kalimati"/>
          <w:color w:val="000000" w:themeColor="text1"/>
          <w:sz w:val="24"/>
          <w:szCs w:val="24"/>
          <w:shd w:val="clear" w:color="auto" w:fill="FFFFFF"/>
          <w:cs/>
        </w:rPr>
        <w:t xml:space="preserve"> </w:t>
      </w:r>
      <w:r w:rsidR="009D71F6">
        <w:rPr>
          <w:rFonts w:ascii="Arial" w:hAnsi="Arial" w:cs="Kalimati" w:hint="cs"/>
          <w:color w:val="000000" w:themeColor="text1"/>
          <w:sz w:val="24"/>
          <w:szCs w:val="24"/>
          <w:shd w:val="clear" w:color="auto" w:fill="FFFFFF"/>
          <w:cs/>
        </w:rPr>
        <w:t>१</w:t>
      </w:r>
      <w:r w:rsidR="009D71F6">
        <w:rPr>
          <w:rFonts w:ascii="Arial" w:hAnsi="Arial" w:cs="Kalimati"/>
          <w:color w:val="000000" w:themeColor="text1"/>
          <w:sz w:val="24"/>
          <w:szCs w:val="24"/>
          <w:shd w:val="clear" w:color="auto" w:fill="FFFFFF"/>
          <w:cs/>
        </w:rPr>
        <w:t>.</w:t>
      </w:r>
      <w:r w:rsidR="009D71F6">
        <w:rPr>
          <w:rFonts w:ascii="Arial" w:hAnsi="Arial" w:cs="Kalimati" w:hint="cs"/>
          <w:color w:val="000000" w:themeColor="text1"/>
          <w:sz w:val="24"/>
          <w:szCs w:val="24"/>
          <w:shd w:val="clear" w:color="auto" w:fill="FFFFFF"/>
          <w:cs/>
        </w:rPr>
        <w:t>२</w:t>
      </w:r>
      <w:r w:rsidR="009D71F6">
        <w:rPr>
          <w:rFonts w:ascii="Arial" w:hAnsi="Arial" w:cs="Kalimati"/>
          <w:color w:val="000000" w:themeColor="text1"/>
          <w:sz w:val="24"/>
          <w:szCs w:val="24"/>
          <w:shd w:val="clear" w:color="auto" w:fill="FFFFFF"/>
          <w:cs/>
        </w:rPr>
        <w:t>.</w:t>
      </w:r>
      <w:r w:rsidR="009D71F6">
        <w:rPr>
          <w:rFonts w:ascii="Arial" w:hAnsi="Arial" w:cs="Kalimati" w:hint="cs"/>
          <w:color w:val="000000" w:themeColor="text1"/>
          <w:sz w:val="24"/>
          <w:szCs w:val="24"/>
          <w:shd w:val="clear" w:color="auto" w:fill="FFFFFF"/>
          <w:cs/>
        </w:rPr>
        <w:t>१</w:t>
      </w:r>
      <w:r w:rsidR="009D71F6">
        <w:rPr>
          <w:rFonts w:ascii="Arial" w:hAnsi="Arial" w:cs="Kalimati"/>
          <w:color w:val="000000" w:themeColor="text1"/>
          <w:sz w:val="24"/>
          <w:szCs w:val="24"/>
          <w:shd w:val="clear" w:color="auto" w:fill="FFFFFF"/>
          <w:cs/>
        </w:rPr>
        <w:t>.</w:t>
      </w:r>
      <w:r w:rsidR="00242EE1">
        <w:rPr>
          <w:rFonts w:ascii="Arial" w:hAnsi="Arial" w:cs="Kalimati" w:hint="cs"/>
          <w:color w:val="000000" w:themeColor="text1"/>
          <w:sz w:val="24"/>
          <w:szCs w:val="24"/>
          <w:shd w:val="clear" w:color="auto" w:fill="FFFFFF"/>
          <w:cs/>
        </w:rPr>
        <w:t>२</w:t>
      </w:r>
      <w:r w:rsidR="009D71F6">
        <w:rPr>
          <w:rFonts w:ascii="Arial" w:hAnsi="Arial" w:cs="Kalimati"/>
          <w:color w:val="000000" w:themeColor="text1"/>
          <w:sz w:val="24"/>
          <w:szCs w:val="24"/>
          <w:shd w:val="clear" w:color="auto" w:fill="FFFFFF"/>
          <w:cs/>
        </w:rPr>
        <w:t>.</w:t>
      </w:r>
      <w:r w:rsidR="009D71F6">
        <w:rPr>
          <w:rFonts w:ascii="Arial" w:hAnsi="Arial" w:cs="Kalimati" w:hint="cs"/>
          <w:color w:val="000000" w:themeColor="text1"/>
          <w:sz w:val="24"/>
          <w:szCs w:val="24"/>
          <w:shd w:val="clear" w:color="auto" w:fill="FFFFFF"/>
          <w:cs/>
        </w:rPr>
        <w:t xml:space="preserve"> संक्षिप्त</w:t>
      </w:r>
      <w:r w:rsidR="009D71F6">
        <w:rPr>
          <w:rFonts w:ascii="Arial" w:hAnsi="Arial" w:cs="Kalimati"/>
          <w:color w:val="000000" w:themeColor="text1"/>
          <w:sz w:val="24"/>
          <w:szCs w:val="24"/>
          <w:shd w:val="clear" w:color="auto" w:fill="FFFFFF"/>
          <w:cs/>
        </w:rPr>
        <w:t xml:space="preserve"> </w:t>
      </w:r>
      <w:r w:rsidR="009D71F6">
        <w:rPr>
          <w:rFonts w:ascii="Arial" w:hAnsi="Arial" w:cs="Kalimati" w:hint="cs"/>
          <w:color w:val="000000" w:themeColor="text1"/>
          <w:sz w:val="24"/>
          <w:szCs w:val="24"/>
          <w:shd w:val="clear" w:color="auto" w:fill="FFFFFF"/>
          <w:cs/>
        </w:rPr>
        <w:t>तालिकामा र बुँदागत</w:t>
      </w:r>
      <w:r w:rsidR="009D71F6">
        <w:rPr>
          <w:rFonts w:ascii="Arial" w:hAnsi="Arial" w:cs="Kalimati"/>
          <w:color w:val="000000" w:themeColor="text1"/>
          <w:sz w:val="24"/>
          <w:szCs w:val="24"/>
          <w:shd w:val="clear" w:color="auto" w:fill="FFFFFF"/>
          <w:cs/>
        </w:rPr>
        <w:t xml:space="preserve"> </w:t>
      </w:r>
      <w:r w:rsidR="009D71F6">
        <w:rPr>
          <w:rFonts w:ascii="Arial" w:hAnsi="Arial" w:cs="Kalimati" w:hint="cs"/>
          <w:color w:val="000000" w:themeColor="text1"/>
          <w:sz w:val="24"/>
          <w:szCs w:val="24"/>
          <w:shd w:val="clear" w:color="auto" w:fill="FFFFFF"/>
          <w:cs/>
        </w:rPr>
        <w:t>रुपमा</w:t>
      </w:r>
      <w:r w:rsidR="009D71F6">
        <w:rPr>
          <w:rFonts w:ascii="Arial" w:hAnsi="Arial" w:cs="Kalimati"/>
          <w:color w:val="000000" w:themeColor="text1"/>
          <w:sz w:val="24"/>
          <w:szCs w:val="24"/>
          <w:shd w:val="clear" w:color="auto" w:fill="FFFFFF"/>
          <w:cs/>
        </w:rPr>
        <w:t xml:space="preserve"> </w:t>
      </w:r>
      <w:r w:rsidR="009D71F6">
        <w:rPr>
          <w:rFonts w:ascii="Arial" w:hAnsi="Arial" w:cs="Kalimati" w:hint="cs"/>
          <w:color w:val="333333"/>
          <w:sz w:val="24"/>
          <w:szCs w:val="24"/>
          <w:shd w:val="clear" w:color="auto" w:fill="FFFFFF"/>
          <w:cs/>
        </w:rPr>
        <w:t>प्रस्तुत</w:t>
      </w:r>
      <w:r w:rsidR="009D71F6">
        <w:rPr>
          <w:rFonts w:ascii="Arial" w:hAnsi="Arial" w:cs="Kalimati"/>
          <w:color w:val="333333"/>
          <w:sz w:val="24"/>
          <w:szCs w:val="24"/>
          <w:shd w:val="clear" w:color="auto" w:fill="FFFFFF"/>
          <w:cs/>
        </w:rPr>
        <w:t xml:space="preserve"> </w:t>
      </w:r>
      <w:r w:rsidR="009D71F6">
        <w:rPr>
          <w:rFonts w:ascii="Arial" w:hAnsi="Arial" w:cs="Kalimati" w:hint="cs"/>
          <w:color w:val="333333"/>
          <w:sz w:val="24"/>
          <w:szCs w:val="24"/>
          <w:shd w:val="clear" w:color="auto" w:fill="FFFFFF"/>
          <w:cs/>
        </w:rPr>
        <w:t>गरिएको</w:t>
      </w:r>
      <w:r w:rsidR="009D71F6">
        <w:rPr>
          <w:rFonts w:ascii="Arial" w:hAnsi="Arial" w:cs="Kalimati"/>
          <w:color w:val="333333"/>
          <w:sz w:val="24"/>
          <w:szCs w:val="24"/>
          <w:shd w:val="clear" w:color="auto" w:fill="FFFFFF"/>
          <w:cs/>
        </w:rPr>
        <w:t xml:space="preserve"> </w:t>
      </w:r>
      <w:r w:rsidR="009D71F6">
        <w:rPr>
          <w:rFonts w:ascii="Arial" w:hAnsi="Arial" w:cs="Kalimati" w:hint="cs"/>
          <w:color w:val="333333"/>
          <w:sz w:val="24"/>
          <w:szCs w:val="24"/>
          <w:shd w:val="clear" w:color="auto" w:fill="FFFFFF"/>
          <w:cs/>
        </w:rPr>
        <w:t>छ</w:t>
      </w:r>
      <w:r w:rsidR="009D71F6">
        <w:rPr>
          <w:rFonts w:ascii="Arial" w:hAnsi="Arial" w:cs="Kalimati"/>
          <w:color w:val="333333"/>
          <w:sz w:val="24"/>
          <w:szCs w:val="24"/>
          <w:shd w:val="clear" w:color="auto" w:fill="FFFFFF"/>
          <w:cs/>
        </w:rPr>
        <w:t xml:space="preserve"> </w:t>
      </w:r>
      <w:r w:rsidR="009D71F6">
        <w:rPr>
          <w:rFonts w:ascii="Arial" w:hAnsi="Arial" w:cs="Kalimati" w:hint="cs"/>
          <w:color w:val="333333"/>
          <w:sz w:val="24"/>
          <w:szCs w:val="24"/>
          <w:shd w:val="clear" w:color="auto" w:fill="FFFFFF"/>
          <w:cs/>
        </w:rPr>
        <w:t>।</w:t>
      </w:r>
    </w:p>
    <w:p w14:paraId="4D04831E" w14:textId="1D5FE41F" w:rsidR="00831CD7" w:rsidRDefault="00831CD7" w:rsidP="00102B4A">
      <w:pPr>
        <w:spacing w:after="0" w:line="312" w:lineRule="auto"/>
        <w:ind w:right="-151"/>
        <w:jc w:val="both"/>
        <w:rPr>
          <w:rFonts w:ascii="Arial" w:hAnsi="Arial" w:cs="Kalimati"/>
          <w:color w:val="333333"/>
          <w:sz w:val="24"/>
          <w:szCs w:val="24"/>
          <w:shd w:val="clear" w:color="auto" w:fill="FFFFFF"/>
        </w:rPr>
      </w:pPr>
      <w:r w:rsidRPr="0093633F">
        <w:rPr>
          <w:rFonts w:ascii="Arial" w:hAnsi="Arial" w:cs="Kalimati" w:hint="cs"/>
          <w:b/>
          <w:bCs/>
          <w:color w:val="2E74B5" w:themeColor="accent1" w:themeShade="BF"/>
          <w:sz w:val="24"/>
          <w:szCs w:val="24"/>
          <w:shd w:val="clear" w:color="auto" w:fill="FFFFFF"/>
          <w:cs/>
        </w:rPr>
        <w:t>तालिका</w:t>
      </w:r>
      <w:r w:rsidRPr="0093633F">
        <w:rPr>
          <w:rFonts w:ascii="Arial" w:hAnsi="Arial" w:cs="Kalimati"/>
          <w:b/>
          <w:bCs/>
          <w:color w:val="2E74B5" w:themeColor="accent1" w:themeShade="BF"/>
          <w:sz w:val="24"/>
          <w:szCs w:val="24"/>
          <w:shd w:val="clear" w:color="auto" w:fill="FFFFFF"/>
          <w:cs/>
        </w:rPr>
        <w:t xml:space="preserve"> </w:t>
      </w:r>
      <w:r w:rsidRPr="0093633F">
        <w:rPr>
          <w:rFonts w:ascii="Arial" w:hAnsi="Arial" w:cs="Kalimati" w:hint="cs"/>
          <w:b/>
          <w:bCs/>
          <w:color w:val="2E74B5" w:themeColor="accent1" w:themeShade="BF"/>
          <w:sz w:val="24"/>
          <w:szCs w:val="24"/>
          <w:shd w:val="clear" w:color="auto" w:fill="FFFFFF"/>
          <w:cs/>
        </w:rPr>
        <w:t>नम्बर</w:t>
      </w:r>
      <w:r w:rsidR="00D024C9">
        <w:rPr>
          <w:rFonts w:ascii="Arial" w:hAnsi="Arial" w:cs="Kalimati" w:hint="cs"/>
          <w:b/>
          <w:bCs/>
          <w:color w:val="2E74B5" w:themeColor="accent1" w:themeShade="BF"/>
          <w:sz w:val="24"/>
          <w:szCs w:val="24"/>
          <w:shd w:val="clear" w:color="auto" w:fill="FFFFFF"/>
          <w:cs/>
        </w:rPr>
        <w:t xml:space="preserve"> </w:t>
      </w:r>
      <w:r w:rsidRPr="0093633F">
        <w:rPr>
          <w:rFonts w:ascii="Arial" w:hAnsi="Arial" w:cs="Kalimati" w:hint="cs"/>
          <w:b/>
          <w:bCs/>
          <w:color w:val="2E74B5" w:themeColor="accent1" w:themeShade="BF"/>
          <w:sz w:val="24"/>
          <w:szCs w:val="24"/>
          <w:shd w:val="clear" w:color="auto" w:fill="FFFFFF"/>
          <w:cs/>
        </w:rPr>
        <w:t>१</w:t>
      </w:r>
      <w:r w:rsidRPr="0093633F">
        <w:rPr>
          <w:rFonts w:ascii="Arial" w:hAnsi="Arial" w:cs="Kalimati"/>
          <w:b/>
          <w:bCs/>
          <w:color w:val="2E74B5" w:themeColor="accent1" w:themeShade="BF"/>
          <w:sz w:val="24"/>
          <w:szCs w:val="24"/>
          <w:shd w:val="clear" w:color="auto" w:fill="FFFFFF"/>
          <w:cs/>
        </w:rPr>
        <w:t>.</w:t>
      </w:r>
      <w:r w:rsidRPr="0093633F">
        <w:rPr>
          <w:rFonts w:ascii="Arial" w:hAnsi="Arial" w:cs="Kalimati" w:hint="cs"/>
          <w:b/>
          <w:bCs/>
          <w:color w:val="2E74B5" w:themeColor="accent1" w:themeShade="BF"/>
          <w:sz w:val="24"/>
          <w:szCs w:val="24"/>
          <w:shd w:val="clear" w:color="auto" w:fill="FFFFFF"/>
          <w:cs/>
        </w:rPr>
        <w:t>२</w:t>
      </w:r>
      <w:r w:rsidRPr="0093633F">
        <w:rPr>
          <w:rFonts w:ascii="Arial" w:hAnsi="Arial" w:cs="Kalimati"/>
          <w:b/>
          <w:bCs/>
          <w:color w:val="2E74B5" w:themeColor="accent1" w:themeShade="BF"/>
          <w:sz w:val="24"/>
          <w:szCs w:val="24"/>
          <w:shd w:val="clear" w:color="auto" w:fill="FFFFFF"/>
          <w:cs/>
        </w:rPr>
        <w:t>.</w:t>
      </w:r>
      <w:r w:rsidR="008E3BF6">
        <w:rPr>
          <w:rFonts w:ascii="Arial" w:hAnsi="Arial" w:cs="Kalimati" w:hint="cs"/>
          <w:b/>
          <w:bCs/>
          <w:color w:val="2E74B5" w:themeColor="accent1" w:themeShade="BF"/>
          <w:sz w:val="24"/>
          <w:szCs w:val="24"/>
          <w:shd w:val="clear" w:color="auto" w:fill="FFFFFF"/>
          <w:cs/>
        </w:rPr>
        <w:t>१.२</w:t>
      </w:r>
      <w:r w:rsidR="006A102A">
        <w:rPr>
          <w:rFonts w:ascii="Arial" w:hAnsi="Arial" w:cs="Kalimati" w:hint="cs"/>
          <w:b/>
          <w:bCs/>
          <w:color w:val="2E74B5" w:themeColor="accent1" w:themeShade="BF"/>
          <w:sz w:val="24"/>
          <w:szCs w:val="24"/>
          <w:shd w:val="clear" w:color="auto" w:fill="FFFFFF"/>
          <w:cs/>
        </w:rPr>
        <w:t>:</w:t>
      </w:r>
      <w:r w:rsidR="00102B4A">
        <w:rPr>
          <w:rFonts w:ascii="Arial" w:hAnsi="Arial" w:cs="Kalimati" w:hint="cs"/>
          <w:b/>
          <w:bCs/>
          <w:color w:val="2E74B5" w:themeColor="accent1" w:themeShade="BF"/>
          <w:sz w:val="24"/>
          <w:szCs w:val="24"/>
          <w:shd w:val="clear" w:color="auto" w:fill="FFFFFF"/>
          <w:cs/>
        </w:rPr>
        <w:t xml:space="preserve"> </w:t>
      </w:r>
      <w:r>
        <w:rPr>
          <w:rFonts w:ascii="Arial" w:hAnsi="Arial" w:cs="Kalimati" w:hint="cs"/>
          <w:b/>
          <w:bCs/>
          <w:color w:val="2E74B5" w:themeColor="accent1" w:themeShade="BF"/>
          <w:sz w:val="24"/>
          <w:szCs w:val="24"/>
          <w:shd w:val="clear" w:color="auto" w:fill="FFFFFF"/>
          <w:cs/>
        </w:rPr>
        <w:t>आ</w:t>
      </w:r>
      <w:r>
        <w:rPr>
          <w:rFonts w:ascii="Arial" w:hAnsi="Arial" w:cs="Kalimati"/>
          <w:b/>
          <w:bCs/>
          <w:color w:val="2E74B5" w:themeColor="accent1" w:themeShade="BF"/>
          <w:sz w:val="24"/>
          <w:szCs w:val="24"/>
          <w:shd w:val="clear" w:color="auto" w:fill="FFFFFF"/>
          <w:cs/>
        </w:rPr>
        <w:t>.</w:t>
      </w:r>
      <w:r>
        <w:rPr>
          <w:rFonts w:ascii="Arial" w:hAnsi="Arial" w:cs="Kalimati" w:hint="cs"/>
          <w:b/>
          <w:bCs/>
          <w:color w:val="2E74B5" w:themeColor="accent1" w:themeShade="BF"/>
          <w:sz w:val="24"/>
          <w:szCs w:val="24"/>
          <w:shd w:val="clear" w:color="auto" w:fill="FFFFFF"/>
          <w:cs/>
        </w:rPr>
        <w:t>व</w:t>
      </w:r>
      <w:r>
        <w:rPr>
          <w:rFonts w:ascii="Arial" w:hAnsi="Arial" w:cs="Kalimati"/>
          <w:b/>
          <w:bCs/>
          <w:color w:val="2E74B5" w:themeColor="accent1" w:themeShade="BF"/>
          <w:sz w:val="24"/>
          <w:szCs w:val="24"/>
          <w:shd w:val="clear" w:color="auto" w:fill="FFFFFF"/>
          <w:cs/>
        </w:rPr>
        <w:t>.</w:t>
      </w:r>
      <w:r>
        <w:rPr>
          <w:rFonts w:ascii="Arial" w:hAnsi="Arial" w:cs="Kalimati" w:hint="cs"/>
          <w:b/>
          <w:bCs/>
          <w:color w:val="2E74B5" w:themeColor="accent1" w:themeShade="BF"/>
          <w:sz w:val="24"/>
          <w:szCs w:val="24"/>
          <w:shd w:val="clear" w:color="auto" w:fill="FFFFFF"/>
          <w:cs/>
        </w:rPr>
        <w:t>०८०</w:t>
      </w:r>
      <w:r>
        <w:rPr>
          <w:rFonts w:ascii="Arial" w:hAnsi="Arial" w:cs="Kalimati"/>
          <w:b/>
          <w:bCs/>
          <w:color w:val="2E74B5" w:themeColor="accent1" w:themeShade="BF"/>
          <w:sz w:val="24"/>
          <w:szCs w:val="24"/>
          <w:shd w:val="clear" w:color="auto" w:fill="FFFFFF"/>
          <w:cs/>
        </w:rPr>
        <w:t>/</w:t>
      </w:r>
      <w:r>
        <w:rPr>
          <w:rFonts w:ascii="Arial" w:hAnsi="Arial" w:cs="Kalimati" w:hint="cs"/>
          <w:b/>
          <w:bCs/>
          <w:color w:val="2E74B5" w:themeColor="accent1" w:themeShade="BF"/>
          <w:sz w:val="24"/>
          <w:szCs w:val="24"/>
          <w:shd w:val="clear" w:color="auto" w:fill="FFFFFF"/>
          <w:cs/>
        </w:rPr>
        <w:t>०८१ मा</w:t>
      </w:r>
      <w:r>
        <w:rPr>
          <w:rFonts w:ascii="Arial" w:hAnsi="Arial" w:cs="Kalimati"/>
          <w:b/>
          <w:bCs/>
          <w:color w:val="2E74B5" w:themeColor="accent1" w:themeShade="BF"/>
          <w:sz w:val="24"/>
          <w:szCs w:val="24"/>
          <w:shd w:val="clear" w:color="auto" w:fill="FFFFFF"/>
          <w:cs/>
        </w:rPr>
        <w:t xml:space="preserve"> </w:t>
      </w:r>
      <w:r>
        <w:rPr>
          <w:rFonts w:ascii="Arial" w:hAnsi="Arial" w:cs="Kalimati" w:hint="cs"/>
          <w:b/>
          <w:bCs/>
          <w:color w:val="2E74B5" w:themeColor="accent1" w:themeShade="BF"/>
          <w:sz w:val="24"/>
          <w:szCs w:val="24"/>
          <w:shd w:val="clear" w:color="auto" w:fill="FFFFFF"/>
          <w:cs/>
        </w:rPr>
        <w:t>वितरण</w:t>
      </w:r>
      <w:r>
        <w:rPr>
          <w:rFonts w:ascii="Arial" w:hAnsi="Arial" w:cs="Kalimati"/>
          <w:b/>
          <w:bCs/>
          <w:color w:val="2E74B5" w:themeColor="accent1" w:themeShade="BF"/>
          <w:sz w:val="24"/>
          <w:szCs w:val="24"/>
          <w:shd w:val="clear" w:color="auto" w:fill="FFFFFF"/>
          <w:cs/>
        </w:rPr>
        <w:t xml:space="preserve"> </w:t>
      </w:r>
      <w:r>
        <w:rPr>
          <w:rFonts w:ascii="Arial" w:hAnsi="Arial" w:cs="Kalimati" w:hint="cs"/>
          <w:b/>
          <w:bCs/>
          <w:color w:val="2E74B5" w:themeColor="accent1" w:themeShade="BF"/>
          <w:sz w:val="24"/>
          <w:szCs w:val="24"/>
          <w:shd w:val="clear" w:color="auto" w:fill="FFFFFF"/>
          <w:cs/>
        </w:rPr>
        <w:t>गरिएका</w:t>
      </w:r>
      <w:r>
        <w:rPr>
          <w:rFonts w:ascii="Arial" w:hAnsi="Arial" w:cs="Kalimati"/>
          <w:b/>
          <w:bCs/>
          <w:color w:val="2E74B5" w:themeColor="accent1" w:themeShade="BF"/>
          <w:sz w:val="24"/>
          <w:szCs w:val="24"/>
          <w:shd w:val="clear" w:color="auto" w:fill="FFFFFF"/>
          <w:cs/>
        </w:rPr>
        <w:t xml:space="preserve"> </w:t>
      </w:r>
      <w:r>
        <w:rPr>
          <w:rFonts w:ascii="Arial" w:hAnsi="Arial" w:cs="Kalimati" w:hint="cs"/>
          <w:b/>
          <w:bCs/>
          <w:color w:val="2E74B5" w:themeColor="accent1" w:themeShade="BF"/>
          <w:sz w:val="24"/>
          <w:szCs w:val="24"/>
          <w:shd w:val="clear" w:color="auto" w:fill="FFFFFF"/>
          <w:cs/>
        </w:rPr>
        <w:t>पशु</w:t>
      </w:r>
      <w:r w:rsidR="00102B4A">
        <w:rPr>
          <w:rFonts w:ascii="Arial" w:hAnsi="Arial" w:cs="Kalimati" w:hint="cs"/>
          <w:b/>
          <w:bCs/>
          <w:color w:val="2E74B5" w:themeColor="accent1" w:themeShade="BF"/>
          <w:sz w:val="24"/>
          <w:szCs w:val="24"/>
          <w:shd w:val="clear" w:color="auto" w:fill="FFFFFF"/>
          <w:cs/>
        </w:rPr>
        <w:t xml:space="preserve"> </w:t>
      </w:r>
      <w:r>
        <w:rPr>
          <w:rFonts w:ascii="Arial" w:hAnsi="Arial" w:cs="Kalimati" w:hint="cs"/>
          <w:b/>
          <w:bCs/>
          <w:color w:val="2E74B5" w:themeColor="accent1" w:themeShade="BF"/>
          <w:sz w:val="24"/>
          <w:szCs w:val="24"/>
          <w:shd w:val="clear" w:color="auto" w:fill="FFFFFF"/>
          <w:cs/>
        </w:rPr>
        <w:t>सेवा</w:t>
      </w:r>
      <w:r>
        <w:rPr>
          <w:rFonts w:ascii="Arial" w:hAnsi="Arial" w:cs="Kalimati"/>
          <w:b/>
          <w:bCs/>
          <w:color w:val="2E74B5" w:themeColor="accent1" w:themeShade="BF"/>
          <w:sz w:val="24"/>
          <w:szCs w:val="24"/>
          <w:shd w:val="clear" w:color="auto" w:fill="FFFFFF"/>
          <w:cs/>
        </w:rPr>
        <w:t xml:space="preserve"> </w:t>
      </w:r>
      <w:r>
        <w:rPr>
          <w:rFonts w:ascii="Arial" w:hAnsi="Arial" w:cs="Kalimati" w:hint="cs"/>
          <w:b/>
          <w:bCs/>
          <w:color w:val="2E74B5" w:themeColor="accent1" w:themeShade="BF"/>
          <w:sz w:val="24"/>
          <w:szCs w:val="24"/>
          <w:shd w:val="clear" w:color="auto" w:fill="FFFFFF"/>
          <w:cs/>
        </w:rPr>
        <w:t>सँग</w:t>
      </w:r>
      <w:r>
        <w:rPr>
          <w:rFonts w:ascii="Arial" w:hAnsi="Arial" w:cs="Kalimati"/>
          <w:b/>
          <w:bCs/>
          <w:color w:val="2E74B5" w:themeColor="accent1" w:themeShade="BF"/>
          <w:sz w:val="24"/>
          <w:szCs w:val="24"/>
          <w:shd w:val="clear" w:color="auto" w:fill="FFFFFF"/>
          <w:cs/>
        </w:rPr>
        <w:t xml:space="preserve"> </w:t>
      </w:r>
      <w:r>
        <w:rPr>
          <w:rFonts w:ascii="Arial" w:hAnsi="Arial" w:cs="Kalimati" w:hint="cs"/>
          <w:b/>
          <w:bCs/>
          <w:color w:val="2E74B5" w:themeColor="accent1" w:themeShade="BF"/>
          <w:sz w:val="24"/>
          <w:szCs w:val="24"/>
          <w:shd w:val="clear" w:color="auto" w:fill="FFFFFF"/>
          <w:cs/>
        </w:rPr>
        <w:t>सम्बन्धित</w:t>
      </w:r>
      <w:r>
        <w:rPr>
          <w:rFonts w:ascii="Arial" w:hAnsi="Arial" w:cs="Kalimati"/>
          <w:b/>
          <w:bCs/>
          <w:color w:val="2E74B5" w:themeColor="accent1" w:themeShade="BF"/>
          <w:sz w:val="24"/>
          <w:szCs w:val="24"/>
          <w:shd w:val="clear" w:color="auto" w:fill="FFFFFF"/>
          <w:cs/>
        </w:rPr>
        <w:t xml:space="preserve"> </w:t>
      </w:r>
      <w:r>
        <w:rPr>
          <w:rFonts w:ascii="Arial" w:hAnsi="Arial" w:cs="Kalimati" w:hint="cs"/>
          <w:b/>
          <w:bCs/>
          <w:color w:val="2E74B5" w:themeColor="accent1" w:themeShade="BF"/>
          <w:sz w:val="24"/>
          <w:szCs w:val="24"/>
          <w:shd w:val="clear" w:color="auto" w:fill="FFFFFF"/>
          <w:cs/>
        </w:rPr>
        <w:t>विवरण:</w:t>
      </w:r>
    </w:p>
    <w:tbl>
      <w:tblPr>
        <w:tblStyle w:val="TableGrid"/>
        <w:tblW w:w="9445" w:type="dxa"/>
        <w:tblLook w:val="04A0" w:firstRow="1" w:lastRow="0" w:firstColumn="1" w:lastColumn="0" w:noHBand="0" w:noVBand="1"/>
      </w:tblPr>
      <w:tblGrid>
        <w:gridCol w:w="4945"/>
        <w:gridCol w:w="1710"/>
        <w:gridCol w:w="1576"/>
        <w:gridCol w:w="1214"/>
      </w:tblGrid>
      <w:tr w:rsidR="00831CD7" w14:paraId="69E1405B" w14:textId="77777777" w:rsidTr="00D62214">
        <w:tc>
          <w:tcPr>
            <w:tcW w:w="4945" w:type="dxa"/>
          </w:tcPr>
          <w:p w14:paraId="4126FC67" w14:textId="08F948E0" w:rsidR="00831CD7" w:rsidRPr="008C46F8" w:rsidRDefault="00962109" w:rsidP="00D024C9">
            <w:pPr>
              <w:jc w:val="both"/>
              <w:rPr>
                <w:rFonts w:ascii="Arial" w:hAnsi="Arial" w:cs="Kalimati"/>
                <w:b/>
                <w:bCs/>
                <w:color w:val="000000" w:themeColor="text1"/>
                <w:sz w:val="24"/>
                <w:szCs w:val="24"/>
                <w:shd w:val="clear" w:color="auto" w:fill="FFFFFF"/>
              </w:rPr>
            </w:pPr>
            <w:r>
              <w:rPr>
                <w:rFonts w:ascii="Arial" w:hAnsi="Arial" w:cs="Kalimati" w:hint="cs"/>
                <w:b/>
                <w:bCs/>
                <w:color w:val="000000" w:themeColor="text1"/>
                <w:sz w:val="24"/>
                <w:szCs w:val="24"/>
                <w:shd w:val="clear" w:color="auto" w:fill="FFFFFF"/>
                <w:cs/>
              </w:rPr>
              <w:t>सेवाको</w:t>
            </w:r>
            <w:r>
              <w:rPr>
                <w:rFonts w:ascii="Arial" w:hAnsi="Arial" w:cs="Kalimati"/>
                <w:b/>
                <w:bCs/>
                <w:color w:val="000000" w:themeColor="text1"/>
                <w:sz w:val="24"/>
                <w:szCs w:val="24"/>
                <w:shd w:val="clear" w:color="auto" w:fill="FFFFFF"/>
                <w:cs/>
              </w:rPr>
              <w:t xml:space="preserve"> </w:t>
            </w:r>
            <w:r>
              <w:rPr>
                <w:rFonts w:ascii="Arial" w:hAnsi="Arial" w:cs="Kalimati" w:hint="cs"/>
                <w:b/>
                <w:bCs/>
                <w:color w:val="000000" w:themeColor="text1"/>
                <w:sz w:val="24"/>
                <w:szCs w:val="24"/>
                <w:shd w:val="clear" w:color="auto" w:fill="FFFFFF"/>
                <w:cs/>
              </w:rPr>
              <w:t>विवरण</w:t>
            </w:r>
            <w:r>
              <w:rPr>
                <w:rFonts w:ascii="Arial" w:hAnsi="Arial" w:cs="Kalimati"/>
                <w:b/>
                <w:bCs/>
                <w:color w:val="000000" w:themeColor="text1"/>
                <w:sz w:val="24"/>
                <w:szCs w:val="24"/>
                <w:shd w:val="clear" w:color="auto" w:fill="FFFFFF"/>
                <w:cs/>
              </w:rPr>
              <w:t xml:space="preserve"> </w:t>
            </w:r>
            <w:r w:rsidR="00831CD7" w:rsidRPr="008C46F8">
              <w:rPr>
                <w:rFonts w:ascii="Arial" w:hAnsi="Arial" w:cs="Kalimati"/>
                <w:b/>
                <w:bCs/>
                <w:color w:val="000000" w:themeColor="text1"/>
                <w:sz w:val="24"/>
                <w:szCs w:val="24"/>
                <w:shd w:val="clear" w:color="auto" w:fill="FFFFFF"/>
                <w:cs/>
              </w:rPr>
              <w:t xml:space="preserve"> </w:t>
            </w:r>
          </w:p>
        </w:tc>
        <w:tc>
          <w:tcPr>
            <w:tcW w:w="1710" w:type="dxa"/>
          </w:tcPr>
          <w:p w14:paraId="0FADC17B" w14:textId="77777777" w:rsidR="00831CD7" w:rsidRPr="008C46F8" w:rsidRDefault="00831CD7" w:rsidP="00D024C9">
            <w:pPr>
              <w:jc w:val="both"/>
              <w:rPr>
                <w:rFonts w:ascii="Arial" w:hAnsi="Arial" w:cs="Kalimati"/>
                <w:b/>
                <w:bCs/>
                <w:color w:val="000000" w:themeColor="text1"/>
                <w:sz w:val="24"/>
                <w:szCs w:val="24"/>
                <w:shd w:val="clear" w:color="auto" w:fill="FFFFFF"/>
              </w:rPr>
            </w:pPr>
            <w:r w:rsidRPr="008C46F8">
              <w:rPr>
                <w:rFonts w:ascii="Arial" w:hAnsi="Arial" w:cs="Kalimati" w:hint="cs"/>
                <w:b/>
                <w:bCs/>
                <w:color w:val="000000" w:themeColor="text1"/>
                <w:sz w:val="24"/>
                <w:szCs w:val="24"/>
                <w:shd w:val="clear" w:color="auto" w:fill="FFFFFF"/>
                <w:cs/>
              </w:rPr>
              <w:t>वडा</w:t>
            </w:r>
            <w:r w:rsidRPr="008C46F8">
              <w:rPr>
                <w:rFonts w:ascii="Arial" w:hAnsi="Arial" w:cs="Kalimati"/>
                <w:b/>
                <w:bCs/>
                <w:color w:val="000000" w:themeColor="text1"/>
                <w:sz w:val="24"/>
                <w:szCs w:val="24"/>
                <w:shd w:val="clear" w:color="auto" w:fill="FFFFFF"/>
                <w:cs/>
              </w:rPr>
              <w:t xml:space="preserve"> </w:t>
            </w:r>
          </w:p>
        </w:tc>
        <w:tc>
          <w:tcPr>
            <w:tcW w:w="1576" w:type="dxa"/>
          </w:tcPr>
          <w:p w14:paraId="17E438CB" w14:textId="77777777" w:rsidR="00831CD7" w:rsidRPr="008C46F8" w:rsidRDefault="00831CD7" w:rsidP="00D024C9">
            <w:pPr>
              <w:jc w:val="both"/>
              <w:rPr>
                <w:rFonts w:ascii="Arial" w:hAnsi="Arial" w:cs="Kalimati"/>
                <w:b/>
                <w:bCs/>
                <w:color w:val="000000" w:themeColor="text1"/>
                <w:sz w:val="24"/>
                <w:szCs w:val="24"/>
                <w:shd w:val="clear" w:color="auto" w:fill="FFFFFF"/>
              </w:rPr>
            </w:pPr>
            <w:r w:rsidRPr="008C46F8">
              <w:rPr>
                <w:rFonts w:ascii="Arial" w:hAnsi="Arial" w:cs="Kalimati" w:hint="cs"/>
                <w:b/>
                <w:bCs/>
                <w:color w:val="000000" w:themeColor="text1"/>
                <w:sz w:val="24"/>
                <w:szCs w:val="24"/>
                <w:shd w:val="clear" w:color="auto" w:fill="FFFFFF"/>
                <w:cs/>
              </w:rPr>
              <w:t>लाभान्वित</w:t>
            </w:r>
            <w:r w:rsidRPr="008C46F8">
              <w:rPr>
                <w:rFonts w:ascii="Arial" w:hAnsi="Arial" w:cs="Kalimati"/>
                <w:b/>
                <w:bCs/>
                <w:color w:val="000000" w:themeColor="text1"/>
                <w:sz w:val="24"/>
                <w:szCs w:val="24"/>
                <w:shd w:val="clear" w:color="auto" w:fill="FFFFFF"/>
                <w:cs/>
              </w:rPr>
              <w:t xml:space="preserve"> </w:t>
            </w:r>
            <w:r w:rsidRPr="008C46F8">
              <w:rPr>
                <w:rFonts w:ascii="Arial" w:hAnsi="Arial" w:cs="Kalimati" w:hint="cs"/>
                <w:b/>
                <w:bCs/>
                <w:color w:val="000000" w:themeColor="text1"/>
                <w:sz w:val="24"/>
                <w:szCs w:val="24"/>
                <w:shd w:val="clear" w:color="auto" w:fill="FFFFFF"/>
                <w:cs/>
              </w:rPr>
              <w:t>घर</w:t>
            </w:r>
            <w:r w:rsidRPr="008C46F8">
              <w:rPr>
                <w:rFonts w:ascii="Arial" w:hAnsi="Arial" w:cs="Kalimati"/>
                <w:b/>
                <w:bCs/>
                <w:color w:val="000000" w:themeColor="text1"/>
                <w:sz w:val="24"/>
                <w:szCs w:val="24"/>
                <w:shd w:val="clear" w:color="auto" w:fill="FFFFFF"/>
                <w:cs/>
              </w:rPr>
              <w:t xml:space="preserve"> </w:t>
            </w:r>
          </w:p>
        </w:tc>
        <w:tc>
          <w:tcPr>
            <w:tcW w:w="1214" w:type="dxa"/>
          </w:tcPr>
          <w:p w14:paraId="29638490" w14:textId="77777777" w:rsidR="00831CD7" w:rsidRPr="008C46F8" w:rsidRDefault="00831CD7" w:rsidP="00D024C9">
            <w:pPr>
              <w:jc w:val="both"/>
              <w:rPr>
                <w:rFonts w:ascii="Arial" w:hAnsi="Arial" w:cs="Kalimati"/>
                <w:b/>
                <w:bCs/>
                <w:color w:val="000000" w:themeColor="text1"/>
                <w:sz w:val="24"/>
                <w:szCs w:val="24"/>
                <w:shd w:val="clear" w:color="auto" w:fill="FFFFFF"/>
              </w:rPr>
            </w:pPr>
            <w:r w:rsidRPr="008C46F8">
              <w:rPr>
                <w:rFonts w:ascii="Arial" w:hAnsi="Arial" w:cs="Kalimati" w:hint="cs"/>
                <w:b/>
                <w:bCs/>
                <w:color w:val="000000" w:themeColor="text1"/>
                <w:sz w:val="24"/>
                <w:szCs w:val="24"/>
                <w:shd w:val="clear" w:color="auto" w:fill="FFFFFF"/>
                <w:cs/>
              </w:rPr>
              <w:t>परिमाण</w:t>
            </w:r>
            <w:r w:rsidRPr="008C46F8">
              <w:rPr>
                <w:rFonts w:ascii="Arial" w:hAnsi="Arial" w:cs="Kalimati"/>
                <w:b/>
                <w:bCs/>
                <w:color w:val="000000" w:themeColor="text1"/>
                <w:sz w:val="24"/>
                <w:szCs w:val="24"/>
                <w:shd w:val="clear" w:color="auto" w:fill="FFFFFF"/>
                <w:cs/>
              </w:rPr>
              <w:t xml:space="preserve"> </w:t>
            </w:r>
          </w:p>
        </w:tc>
      </w:tr>
      <w:tr w:rsidR="00831CD7" w14:paraId="7A2BD46A" w14:textId="77777777" w:rsidTr="00D62214">
        <w:tc>
          <w:tcPr>
            <w:tcW w:w="4945" w:type="dxa"/>
          </w:tcPr>
          <w:p w14:paraId="016EDE2B" w14:textId="180447A6" w:rsidR="00831CD7" w:rsidRPr="0021751E" w:rsidRDefault="00DF4C98" w:rsidP="00D024C9">
            <w:pPr>
              <w:jc w:val="both"/>
              <w:rPr>
                <w:rFonts w:ascii="Arial" w:hAnsi="Arial" w:cs="Kalimati"/>
                <w:color w:val="000000" w:themeColor="text1"/>
                <w:sz w:val="20"/>
                <w:shd w:val="clear" w:color="auto" w:fill="FFFFFF"/>
              </w:rPr>
            </w:pPr>
            <w:r>
              <w:rPr>
                <w:rFonts w:ascii="Arial" w:hAnsi="Arial" w:cs="Kalimati" w:hint="cs"/>
                <w:color w:val="000000" w:themeColor="text1"/>
                <w:sz w:val="20"/>
                <w:shd w:val="clear" w:color="auto" w:fill="FFFFFF"/>
                <w:cs/>
              </w:rPr>
              <w:t>बाख्रा</w:t>
            </w:r>
            <w:r>
              <w:rPr>
                <w:rFonts w:ascii="Arial" w:hAnsi="Arial" w:cs="Kalimati"/>
                <w:color w:val="000000" w:themeColor="text1"/>
                <w:sz w:val="20"/>
                <w:shd w:val="clear" w:color="auto" w:fill="FFFFFF"/>
                <w:cs/>
              </w:rPr>
              <w:t xml:space="preserve"> </w:t>
            </w:r>
            <w:r>
              <w:rPr>
                <w:rFonts w:ascii="Arial" w:hAnsi="Arial" w:cs="Kalimati" w:hint="cs"/>
                <w:color w:val="000000" w:themeColor="text1"/>
                <w:sz w:val="20"/>
                <w:shd w:val="clear" w:color="auto" w:fill="FFFFFF"/>
                <w:cs/>
              </w:rPr>
              <w:t>वितरण</w:t>
            </w:r>
            <w:r>
              <w:rPr>
                <w:rFonts w:ascii="Arial" w:hAnsi="Arial" w:cs="Kalimati"/>
                <w:color w:val="000000" w:themeColor="text1"/>
                <w:sz w:val="20"/>
                <w:shd w:val="clear" w:color="auto" w:fill="FFFFFF"/>
                <w:cs/>
              </w:rPr>
              <w:t xml:space="preserve"> </w:t>
            </w:r>
          </w:p>
        </w:tc>
        <w:tc>
          <w:tcPr>
            <w:tcW w:w="1710" w:type="dxa"/>
          </w:tcPr>
          <w:p w14:paraId="154DDBCF" w14:textId="62A29D2F" w:rsidR="00831CD7" w:rsidRPr="0021751E" w:rsidRDefault="007A53D2" w:rsidP="00D024C9">
            <w:pPr>
              <w:jc w:val="both"/>
              <w:rPr>
                <w:rFonts w:ascii="Arial" w:hAnsi="Arial" w:cs="Kalimati"/>
                <w:color w:val="000000" w:themeColor="text1"/>
                <w:sz w:val="20"/>
                <w:shd w:val="clear" w:color="auto" w:fill="FFFFFF"/>
                <w:cs/>
              </w:rPr>
            </w:pPr>
            <w:r>
              <w:rPr>
                <w:rFonts w:ascii="Arial" w:hAnsi="Arial" w:cs="Kalimati" w:hint="cs"/>
                <w:color w:val="000000" w:themeColor="text1"/>
                <w:sz w:val="20"/>
                <w:shd w:val="clear" w:color="auto" w:fill="FFFFFF"/>
                <w:cs/>
              </w:rPr>
              <w:t>२</w:t>
            </w:r>
            <w:r>
              <w:rPr>
                <w:rFonts w:ascii="Arial" w:hAnsi="Arial" w:cs="Kalimati"/>
                <w:color w:val="000000" w:themeColor="text1"/>
                <w:sz w:val="20"/>
                <w:shd w:val="clear" w:color="auto" w:fill="FFFFFF"/>
                <w:cs/>
              </w:rPr>
              <w:t>,</w:t>
            </w:r>
            <w:r>
              <w:rPr>
                <w:rFonts w:ascii="Arial" w:hAnsi="Arial" w:cs="Kalimati" w:hint="cs"/>
                <w:color w:val="000000" w:themeColor="text1"/>
                <w:sz w:val="20"/>
                <w:shd w:val="clear" w:color="auto" w:fill="FFFFFF"/>
                <w:cs/>
              </w:rPr>
              <w:t>७</w:t>
            </w:r>
          </w:p>
        </w:tc>
        <w:tc>
          <w:tcPr>
            <w:tcW w:w="1576" w:type="dxa"/>
          </w:tcPr>
          <w:p w14:paraId="66F652EA" w14:textId="7B0FC0EC" w:rsidR="00831CD7" w:rsidRPr="0021751E" w:rsidRDefault="003F145A" w:rsidP="00D024C9">
            <w:pPr>
              <w:jc w:val="both"/>
              <w:rPr>
                <w:rFonts w:ascii="Arial" w:hAnsi="Arial" w:cs="Kalimati"/>
                <w:color w:val="000000" w:themeColor="text1"/>
                <w:sz w:val="20"/>
                <w:shd w:val="clear" w:color="auto" w:fill="FFFFFF"/>
              </w:rPr>
            </w:pPr>
            <w:r>
              <w:rPr>
                <w:rFonts w:ascii="Arial" w:hAnsi="Arial" w:cs="Kalimati" w:hint="cs"/>
                <w:color w:val="000000" w:themeColor="text1"/>
                <w:sz w:val="20"/>
                <w:shd w:val="clear" w:color="auto" w:fill="FFFFFF"/>
                <w:cs/>
              </w:rPr>
              <w:t>७१</w:t>
            </w:r>
          </w:p>
        </w:tc>
        <w:tc>
          <w:tcPr>
            <w:tcW w:w="1214" w:type="dxa"/>
          </w:tcPr>
          <w:p w14:paraId="12D7C1A0" w14:textId="5F4160DB" w:rsidR="00831CD7" w:rsidRPr="0021751E" w:rsidRDefault="006828CD" w:rsidP="00D024C9">
            <w:pPr>
              <w:jc w:val="both"/>
              <w:rPr>
                <w:rFonts w:ascii="Arial" w:hAnsi="Arial" w:cs="Kalimati"/>
                <w:color w:val="000000" w:themeColor="text1"/>
                <w:sz w:val="20"/>
                <w:shd w:val="clear" w:color="auto" w:fill="FFFFFF"/>
              </w:rPr>
            </w:pPr>
            <w:r>
              <w:rPr>
                <w:rFonts w:ascii="Arial" w:hAnsi="Arial" w:cs="Kalimati" w:hint="cs"/>
                <w:color w:val="000000" w:themeColor="text1"/>
                <w:sz w:val="20"/>
                <w:shd w:val="clear" w:color="auto" w:fill="FFFFFF"/>
                <w:cs/>
              </w:rPr>
              <w:t>९४</w:t>
            </w:r>
            <w:r w:rsidR="007A53D2">
              <w:rPr>
                <w:rFonts w:ascii="Arial" w:hAnsi="Arial" w:cs="Kalimati"/>
                <w:color w:val="000000" w:themeColor="text1"/>
                <w:sz w:val="20"/>
                <w:shd w:val="clear" w:color="auto" w:fill="FFFFFF"/>
                <w:cs/>
              </w:rPr>
              <w:t xml:space="preserve"> </w:t>
            </w:r>
            <w:r w:rsidR="007A53D2">
              <w:rPr>
                <w:rFonts w:ascii="Arial" w:hAnsi="Arial" w:cs="Kalimati" w:hint="cs"/>
                <w:color w:val="000000" w:themeColor="text1"/>
                <w:sz w:val="20"/>
                <w:shd w:val="clear" w:color="auto" w:fill="FFFFFF"/>
                <w:cs/>
              </w:rPr>
              <w:t>वटा</w:t>
            </w:r>
          </w:p>
        </w:tc>
      </w:tr>
      <w:tr w:rsidR="00831CD7" w14:paraId="6D429469" w14:textId="77777777" w:rsidTr="00D62214">
        <w:tc>
          <w:tcPr>
            <w:tcW w:w="4945" w:type="dxa"/>
          </w:tcPr>
          <w:p w14:paraId="7E80D6AC" w14:textId="1AFE02D0" w:rsidR="00831CD7" w:rsidRPr="0021751E" w:rsidRDefault="00DF4C98" w:rsidP="00D024C9">
            <w:pPr>
              <w:jc w:val="both"/>
              <w:rPr>
                <w:rFonts w:ascii="Arial" w:hAnsi="Arial" w:cs="Kalimati"/>
                <w:color w:val="000000" w:themeColor="text1"/>
                <w:sz w:val="20"/>
                <w:shd w:val="clear" w:color="auto" w:fill="FFFFFF"/>
              </w:rPr>
            </w:pPr>
            <w:r>
              <w:rPr>
                <w:rFonts w:ascii="Arial" w:hAnsi="Arial" w:cs="Kalimati" w:hint="cs"/>
                <w:color w:val="000000" w:themeColor="text1"/>
                <w:sz w:val="20"/>
                <w:shd w:val="clear" w:color="auto" w:fill="FFFFFF"/>
                <w:cs/>
              </w:rPr>
              <w:t>भैंसी</w:t>
            </w:r>
            <w:r>
              <w:rPr>
                <w:rFonts w:ascii="Arial" w:hAnsi="Arial" w:cs="Kalimati"/>
                <w:color w:val="000000" w:themeColor="text1"/>
                <w:sz w:val="20"/>
                <w:shd w:val="clear" w:color="auto" w:fill="FFFFFF"/>
                <w:cs/>
              </w:rPr>
              <w:t xml:space="preserve">  </w:t>
            </w:r>
            <w:r>
              <w:rPr>
                <w:rFonts w:ascii="Arial" w:hAnsi="Arial" w:cs="Kalimati" w:hint="cs"/>
                <w:color w:val="000000" w:themeColor="text1"/>
                <w:sz w:val="20"/>
                <w:shd w:val="clear" w:color="auto" w:fill="FFFFFF"/>
                <w:cs/>
              </w:rPr>
              <w:t>वितरण</w:t>
            </w:r>
            <w:r>
              <w:rPr>
                <w:rFonts w:ascii="Arial" w:hAnsi="Arial" w:cs="Kalimati"/>
                <w:color w:val="000000" w:themeColor="text1"/>
                <w:sz w:val="20"/>
                <w:shd w:val="clear" w:color="auto" w:fill="FFFFFF"/>
                <w:cs/>
              </w:rPr>
              <w:t xml:space="preserve"> </w:t>
            </w:r>
          </w:p>
        </w:tc>
        <w:tc>
          <w:tcPr>
            <w:tcW w:w="1710" w:type="dxa"/>
          </w:tcPr>
          <w:p w14:paraId="2FB8818B" w14:textId="7BB7382E" w:rsidR="00831CD7" w:rsidRPr="0021751E" w:rsidRDefault="007A53D2" w:rsidP="00D024C9">
            <w:pPr>
              <w:jc w:val="both"/>
              <w:rPr>
                <w:rFonts w:ascii="Arial" w:hAnsi="Arial" w:cs="Kalimati"/>
                <w:color w:val="000000" w:themeColor="text1"/>
                <w:sz w:val="20"/>
                <w:shd w:val="clear" w:color="auto" w:fill="FFFFFF"/>
              </w:rPr>
            </w:pPr>
            <w:r>
              <w:rPr>
                <w:rFonts w:ascii="Arial" w:hAnsi="Arial" w:cs="Kalimati" w:hint="cs"/>
                <w:color w:val="000000" w:themeColor="text1"/>
                <w:sz w:val="20"/>
                <w:shd w:val="clear" w:color="auto" w:fill="FFFFFF"/>
                <w:cs/>
              </w:rPr>
              <w:t>२</w:t>
            </w:r>
            <w:r>
              <w:rPr>
                <w:rFonts w:ascii="Arial" w:hAnsi="Arial" w:cs="Kalimati"/>
                <w:color w:val="000000" w:themeColor="text1"/>
                <w:sz w:val="20"/>
                <w:shd w:val="clear" w:color="auto" w:fill="FFFFFF"/>
                <w:cs/>
              </w:rPr>
              <w:t>,</w:t>
            </w:r>
            <w:r>
              <w:rPr>
                <w:rFonts w:ascii="Arial" w:hAnsi="Arial" w:cs="Kalimati" w:hint="cs"/>
                <w:color w:val="000000" w:themeColor="text1"/>
                <w:sz w:val="20"/>
                <w:shd w:val="clear" w:color="auto" w:fill="FFFFFF"/>
                <w:cs/>
              </w:rPr>
              <w:t>९</w:t>
            </w:r>
          </w:p>
        </w:tc>
        <w:tc>
          <w:tcPr>
            <w:tcW w:w="1576" w:type="dxa"/>
          </w:tcPr>
          <w:p w14:paraId="544E6B1D" w14:textId="3EF323E3" w:rsidR="00831CD7" w:rsidRPr="0021751E" w:rsidRDefault="007A53D2" w:rsidP="00D024C9">
            <w:pPr>
              <w:jc w:val="both"/>
              <w:rPr>
                <w:rFonts w:ascii="Arial" w:hAnsi="Arial" w:cs="Kalimati"/>
                <w:color w:val="000000" w:themeColor="text1"/>
                <w:sz w:val="20"/>
                <w:shd w:val="clear" w:color="auto" w:fill="FFFFFF"/>
              </w:rPr>
            </w:pPr>
            <w:r>
              <w:rPr>
                <w:rFonts w:ascii="Arial" w:hAnsi="Arial" w:cs="Kalimati" w:hint="cs"/>
                <w:color w:val="000000" w:themeColor="text1"/>
                <w:sz w:val="20"/>
                <w:shd w:val="clear" w:color="auto" w:fill="FFFFFF"/>
                <w:cs/>
              </w:rPr>
              <w:t>३४</w:t>
            </w:r>
          </w:p>
        </w:tc>
        <w:tc>
          <w:tcPr>
            <w:tcW w:w="1214" w:type="dxa"/>
          </w:tcPr>
          <w:p w14:paraId="5F702B86" w14:textId="421E82C5" w:rsidR="00831CD7" w:rsidRPr="0021751E" w:rsidRDefault="007A53D2" w:rsidP="00D024C9">
            <w:pPr>
              <w:jc w:val="both"/>
              <w:rPr>
                <w:rFonts w:ascii="Arial" w:hAnsi="Arial" w:cs="Kalimati"/>
                <w:color w:val="000000" w:themeColor="text1"/>
                <w:sz w:val="20"/>
                <w:shd w:val="clear" w:color="auto" w:fill="FFFFFF"/>
              </w:rPr>
            </w:pPr>
            <w:r>
              <w:rPr>
                <w:rFonts w:ascii="Arial" w:hAnsi="Arial" w:cs="Kalimati" w:hint="cs"/>
                <w:color w:val="000000" w:themeColor="text1"/>
                <w:sz w:val="20"/>
                <w:shd w:val="clear" w:color="auto" w:fill="FFFFFF"/>
                <w:cs/>
              </w:rPr>
              <w:t>३४</w:t>
            </w:r>
            <w:r>
              <w:rPr>
                <w:rFonts w:ascii="Arial" w:hAnsi="Arial" w:cs="Kalimati"/>
                <w:color w:val="000000" w:themeColor="text1"/>
                <w:sz w:val="20"/>
                <w:shd w:val="clear" w:color="auto" w:fill="FFFFFF"/>
                <w:cs/>
              </w:rPr>
              <w:t xml:space="preserve"> </w:t>
            </w:r>
            <w:r>
              <w:rPr>
                <w:rFonts w:ascii="Arial" w:hAnsi="Arial" w:cs="Kalimati" w:hint="cs"/>
                <w:color w:val="000000" w:themeColor="text1"/>
                <w:sz w:val="20"/>
                <w:shd w:val="clear" w:color="auto" w:fill="FFFFFF"/>
                <w:cs/>
              </w:rPr>
              <w:t>वटा</w:t>
            </w:r>
            <w:r>
              <w:rPr>
                <w:rFonts w:ascii="Arial" w:hAnsi="Arial" w:cs="Kalimati"/>
                <w:color w:val="000000" w:themeColor="text1"/>
                <w:sz w:val="20"/>
                <w:shd w:val="clear" w:color="auto" w:fill="FFFFFF"/>
                <w:cs/>
              </w:rPr>
              <w:t xml:space="preserve"> </w:t>
            </w:r>
          </w:p>
        </w:tc>
      </w:tr>
      <w:tr w:rsidR="006828CD" w14:paraId="41573F6E" w14:textId="77777777" w:rsidTr="00D62214">
        <w:tc>
          <w:tcPr>
            <w:tcW w:w="4945" w:type="dxa"/>
          </w:tcPr>
          <w:p w14:paraId="0682061D" w14:textId="2B9E5364" w:rsidR="006828CD" w:rsidRDefault="006828CD" w:rsidP="00D024C9">
            <w:pPr>
              <w:jc w:val="both"/>
              <w:rPr>
                <w:rFonts w:ascii="Arial" w:hAnsi="Arial" w:cs="Kalimati"/>
                <w:color w:val="000000" w:themeColor="text1"/>
                <w:sz w:val="20"/>
                <w:shd w:val="clear" w:color="auto" w:fill="FFFFFF"/>
                <w:cs/>
              </w:rPr>
            </w:pPr>
            <w:r>
              <w:rPr>
                <w:rFonts w:ascii="Arial" w:hAnsi="Arial" w:cs="Kalimati" w:hint="cs"/>
                <w:color w:val="000000" w:themeColor="text1"/>
                <w:sz w:val="20"/>
                <w:shd w:val="clear" w:color="auto" w:fill="FFFFFF"/>
                <w:cs/>
              </w:rPr>
              <w:t>पाडी वितरण</w:t>
            </w:r>
            <w:r>
              <w:rPr>
                <w:rFonts w:ascii="Arial" w:hAnsi="Arial" w:cs="Kalimati"/>
                <w:color w:val="000000" w:themeColor="text1"/>
                <w:sz w:val="20"/>
                <w:shd w:val="clear" w:color="auto" w:fill="FFFFFF"/>
                <w:cs/>
              </w:rPr>
              <w:t xml:space="preserve"> </w:t>
            </w:r>
          </w:p>
        </w:tc>
        <w:tc>
          <w:tcPr>
            <w:tcW w:w="1710" w:type="dxa"/>
          </w:tcPr>
          <w:p w14:paraId="45314972" w14:textId="73F1F36C" w:rsidR="006828CD" w:rsidRDefault="006828CD" w:rsidP="00D024C9">
            <w:pPr>
              <w:jc w:val="both"/>
              <w:rPr>
                <w:rFonts w:ascii="Arial" w:hAnsi="Arial" w:cs="Kalimati"/>
                <w:color w:val="000000" w:themeColor="text1"/>
                <w:sz w:val="20"/>
                <w:shd w:val="clear" w:color="auto" w:fill="FFFFFF"/>
                <w:cs/>
              </w:rPr>
            </w:pPr>
            <w:r>
              <w:rPr>
                <w:rFonts w:ascii="Arial" w:hAnsi="Arial" w:cs="Kalimati" w:hint="cs"/>
                <w:color w:val="000000" w:themeColor="text1"/>
                <w:sz w:val="20"/>
                <w:shd w:val="clear" w:color="auto" w:fill="FFFFFF"/>
                <w:cs/>
              </w:rPr>
              <w:t>७</w:t>
            </w:r>
          </w:p>
        </w:tc>
        <w:tc>
          <w:tcPr>
            <w:tcW w:w="1576" w:type="dxa"/>
          </w:tcPr>
          <w:p w14:paraId="0EDB7C20" w14:textId="41104CD9" w:rsidR="006828CD" w:rsidRDefault="006828CD" w:rsidP="00D024C9">
            <w:pPr>
              <w:jc w:val="both"/>
              <w:rPr>
                <w:rFonts w:ascii="Arial" w:hAnsi="Arial" w:cs="Kalimati"/>
                <w:color w:val="000000" w:themeColor="text1"/>
                <w:sz w:val="20"/>
                <w:shd w:val="clear" w:color="auto" w:fill="FFFFFF"/>
                <w:cs/>
              </w:rPr>
            </w:pPr>
            <w:r>
              <w:rPr>
                <w:rFonts w:ascii="Arial" w:hAnsi="Arial" w:cs="Kalimati" w:hint="cs"/>
                <w:color w:val="000000" w:themeColor="text1"/>
                <w:sz w:val="20"/>
                <w:shd w:val="clear" w:color="auto" w:fill="FFFFFF"/>
                <w:cs/>
              </w:rPr>
              <w:t>२५</w:t>
            </w:r>
            <w:r>
              <w:rPr>
                <w:rFonts w:ascii="Arial" w:hAnsi="Arial" w:cs="Kalimati"/>
                <w:color w:val="000000" w:themeColor="text1"/>
                <w:sz w:val="20"/>
                <w:shd w:val="clear" w:color="auto" w:fill="FFFFFF"/>
                <w:cs/>
              </w:rPr>
              <w:t xml:space="preserve"> </w:t>
            </w:r>
          </w:p>
        </w:tc>
        <w:tc>
          <w:tcPr>
            <w:tcW w:w="1214" w:type="dxa"/>
          </w:tcPr>
          <w:p w14:paraId="153585B5" w14:textId="249AEFFA" w:rsidR="006828CD" w:rsidRDefault="006828CD" w:rsidP="00D024C9">
            <w:pPr>
              <w:jc w:val="both"/>
              <w:rPr>
                <w:rFonts w:ascii="Arial" w:hAnsi="Arial" w:cs="Kalimati"/>
                <w:color w:val="000000" w:themeColor="text1"/>
                <w:sz w:val="20"/>
                <w:shd w:val="clear" w:color="auto" w:fill="FFFFFF"/>
                <w:cs/>
              </w:rPr>
            </w:pPr>
            <w:r>
              <w:rPr>
                <w:rFonts w:ascii="Arial" w:hAnsi="Arial" w:cs="Kalimati" w:hint="cs"/>
                <w:color w:val="000000" w:themeColor="text1"/>
                <w:sz w:val="20"/>
                <w:shd w:val="clear" w:color="auto" w:fill="FFFFFF"/>
                <w:cs/>
              </w:rPr>
              <w:t>२५</w:t>
            </w:r>
            <w:r>
              <w:rPr>
                <w:rFonts w:ascii="Arial" w:hAnsi="Arial" w:cs="Kalimati"/>
                <w:color w:val="000000" w:themeColor="text1"/>
                <w:sz w:val="20"/>
                <w:shd w:val="clear" w:color="auto" w:fill="FFFFFF"/>
                <w:cs/>
              </w:rPr>
              <w:t xml:space="preserve"> </w:t>
            </w:r>
            <w:r>
              <w:rPr>
                <w:rFonts w:ascii="Arial" w:hAnsi="Arial" w:cs="Kalimati" w:hint="cs"/>
                <w:color w:val="000000" w:themeColor="text1"/>
                <w:sz w:val="20"/>
                <w:shd w:val="clear" w:color="auto" w:fill="FFFFFF"/>
                <w:cs/>
              </w:rPr>
              <w:t>वटा</w:t>
            </w:r>
          </w:p>
        </w:tc>
      </w:tr>
      <w:tr w:rsidR="00831CD7" w14:paraId="64A550EE" w14:textId="77777777" w:rsidTr="00D62214">
        <w:tc>
          <w:tcPr>
            <w:tcW w:w="4945" w:type="dxa"/>
          </w:tcPr>
          <w:p w14:paraId="2E446D17" w14:textId="024A8C19" w:rsidR="00831CD7" w:rsidRPr="0021751E" w:rsidRDefault="007A53D2" w:rsidP="00D024C9">
            <w:pPr>
              <w:jc w:val="both"/>
              <w:rPr>
                <w:rFonts w:ascii="Arial" w:hAnsi="Arial" w:cs="Kalimati"/>
                <w:color w:val="000000" w:themeColor="text1"/>
                <w:sz w:val="20"/>
                <w:shd w:val="clear" w:color="auto" w:fill="FFFFFF"/>
              </w:rPr>
            </w:pPr>
            <w:r>
              <w:rPr>
                <w:rFonts w:ascii="Arial" w:hAnsi="Arial" w:cs="Kalimati" w:hint="cs"/>
                <w:color w:val="000000" w:themeColor="text1"/>
                <w:sz w:val="20"/>
                <w:shd w:val="clear" w:color="auto" w:fill="FFFFFF"/>
                <w:cs/>
              </w:rPr>
              <w:t>लोकल</w:t>
            </w:r>
            <w:r>
              <w:rPr>
                <w:rFonts w:ascii="Arial" w:hAnsi="Arial" w:cs="Kalimati"/>
                <w:color w:val="000000" w:themeColor="text1"/>
                <w:sz w:val="20"/>
                <w:shd w:val="clear" w:color="auto" w:fill="FFFFFF"/>
                <w:cs/>
              </w:rPr>
              <w:t xml:space="preserve"> </w:t>
            </w:r>
            <w:r>
              <w:rPr>
                <w:rFonts w:ascii="Arial" w:hAnsi="Arial" w:cs="Kalimati" w:hint="cs"/>
                <w:color w:val="000000" w:themeColor="text1"/>
                <w:sz w:val="20"/>
                <w:shd w:val="clear" w:color="auto" w:fill="FFFFFF"/>
                <w:cs/>
              </w:rPr>
              <w:t xml:space="preserve">कुखुरा </w:t>
            </w:r>
            <w:r w:rsidR="00DF4C98">
              <w:rPr>
                <w:rFonts w:ascii="Arial" w:hAnsi="Arial" w:cs="Kalimati" w:hint="cs"/>
                <w:color w:val="000000" w:themeColor="text1"/>
                <w:sz w:val="20"/>
                <w:shd w:val="clear" w:color="auto" w:fill="FFFFFF"/>
                <w:cs/>
              </w:rPr>
              <w:t>वितरण</w:t>
            </w:r>
            <w:r w:rsidR="00DF4C98">
              <w:rPr>
                <w:rFonts w:ascii="Arial" w:hAnsi="Arial" w:cs="Kalimati"/>
                <w:color w:val="000000" w:themeColor="text1"/>
                <w:sz w:val="20"/>
                <w:shd w:val="clear" w:color="auto" w:fill="FFFFFF"/>
                <w:cs/>
              </w:rPr>
              <w:t xml:space="preserve"> </w:t>
            </w:r>
          </w:p>
        </w:tc>
        <w:tc>
          <w:tcPr>
            <w:tcW w:w="1710" w:type="dxa"/>
          </w:tcPr>
          <w:p w14:paraId="1219E965" w14:textId="64AFEA79" w:rsidR="00831CD7" w:rsidRPr="0021751E" w:rsidRDefault="007A53D2" w:rsidP="00D024C9">
            <w:pPr>
              <w:jc w:val="both"/>
              <w:rPr>
                <w:rFonts w:ascii="Arial" w:hAnsi="Arial" w:cs="Kalimati"/>
                <w:color w:val="000000" w:themeColor="text1"/>
                <w:sz w:val="20"/>
                <w:shd w:val="clear" w:color="auto" w:fill="FFFFFF"/>
              </w:rPr>
            </w:pPr>
            <w:r>
              <w:rPr>
                <w:rFonts w:ascii="Arial" w:hAnsi="Arial" w:cs="Kalimati" w:hint="cs"/>
                <w:color w:val="000000" w:themeColor="text1"/>
                <w:sz w:val="20"/>
                <w:shd w:val="clear" w:color="auto" w:fill="FFFFFF"/>
                <w:cs/>
              </w:rPr>
              <w:t>३</w:t>
            </w:r>
            <w:r>
              <w:rPr>
                <w:rFonts w:ascii="Arial" w:hAnsi="Arial" w:cs="Kalimati"/>
                <w:color w:val="000000" w:themeColor="text1"/>
                <w:sz w:val="20"/>
                <w:shd w:val="clear" w:color="auto" w:fill="FFFFFF"/>
                <w:cs/>
              </w:rPr>
              <w:t>,</w:t>
            </w:r>
            <w:r>
              <w:rPr>
                <w:rFonts w:ascii="Arial" w:hAnsi="Arial" w:cs="Kalimati" w:hint="cs"/>
                <w:color w:val="000000" w:themeColor="text1"/>
                <w:sz w:val="20"/>
                <w:shd w:val="clear" w:color="auto" w:fill="FFFFFF"/>
                <w:cs/>
              </w:rPr>
              <w:t>५</w:t>
            </w:r>
            <w:r>
              <w:rPr>
                <w:rFonts w:ascii="Arial" w:hAnsi="Arial" w:cs="Kalimati"/>
                <w:color w:val="000000" w:themeColor="text1"/>
                <w:sz w:val="20"/>
                <w:shd w:val="clear" w:color="auto" w:fill="FFFFFF"/>
                <w:cs/>
              </w:rPr>
              <w:t>,</w:t>
            </w:r>
            <w:r>
              <w:rPr>
                <w:rFonts w:ascii="Arial" w:hAnsi="Arial" w:cs="Kalimati" w:hint="cs"/>
                <w:color w:val="000000" w:themeColor="text1"/>
                <w:sz w:val="20"/>
                <w:shd w:val="clear" w:color="auto" w:fill="FFFFFF"/>
                <w:cs/>
              </w:rPr>
              <w:t>७</w:t>
            </w:r>
            <w:r>
              <w:rPr>
                <w:rFonts w:ascii="Arial" w:hAnsi="Arial" w:cs="Kalimati"/>
                <w:color w:val="000000" w:themeColor="text1"/>
                <w:sz w:val="20"/>
                <w:shd w:val="clear" w:color="auto" w:fill="FFFFFF"/>
                <w:cs/>
              </w:rPr>
              <w:t>,</w:t>
            </w:r>
            <w:r>
              <w:rPr>
                <w:rFonts w:ascii="Arial" w:hAnsi="Arial" w:cs="Kalimati" w:hint="cs"/>
                <w:color w:val="000000" w:themeColor="text1"/>
                <w:sz w:val="20"/>
                <w:shd w:val="clear" w:color="auto" w:fill="FFFFFF"/>
                <w:cs/>
              </w:rPr>
              <w:t>८</w:t>
            </w:r>
          </w:p>
        </w:tc>
        <w:tc>
          <w:tcPr>
            <w:tcW w:w="1576" w:type="dxa"/>
          </w:tcPr>
          <w:p w14:paraId="071B7999" w14:textId="4BC31420" w:rsidR="00831CD7" w:rsidRPr="0021751E" w:rsidRDefault="007A53D2" w:rsidP="00D024C9">
            <w:pPr>
              <w:jc w:val="both"/>
              <w:rPr>
                <w:rFonts w:ascii="Arial" w:hAnsi="Arial" w:cs="Kalimati"/>
                <w:color w:val="000000" w:themeColor="text1"/>
                <w:sz w:val="20"/>
                <w:shd w:val="clear" w:color="auto" w:fill="FFFFFF"/>
              </w:rPr>
            </w:pPr>
            <w:r>
              <w:rPr>
                <w:rFonts w:ascii="Arial" w:hAnsi="Arial" w:cs="Kalimati" w:hint="cs"/>
                <w:color w:val="000000" w:themeColor="text1"/>
                <w:sz w:val="20"/>
                <w:shd w:val="clear" w:color="auto" w:fill="FFFFFF"/>
                <w:cs/>
              </w:rPr>
              <w:t>२००</w:t>
            </w:r>
          </w:p>
        </w:tc>
        <w:tc>
          <w:tcPr>
            <w:tcW w:w="1214" w:type="dxa"/>
          </w:tcPr>
          <w:p w14:paraId="44149502" w14:textId="655D4A5A" w:rsidR="00831CD7" w:rsidRPr="0021751E" w:rsidRDefault="007A53D2" w:rsidP="00D024C9">
            <w:pPr>
              <w:rPr>
                <w:rFonts w:ascii="Arial" w:hAnsi="Arial" w:cs="Kalimati"/>
                <w:color w:val="000000" w:themeColor="text1"/>
                <w:sz w:val="20"/>
                <w:shd w:val="clear" w:color="auto" w:fill="FFFFFF"/>
              </w:rPr>
            </w:pPr>
            <w:r>
              <w:rPr>
                <w:rFonts w:ascii="Arial" w:hAnsi="Arial" w:cs="Kalimati" w:hint="cs"/>
                <w:color w:val="000000" w:themeColor="text1"/>
                <w:sz w:val="20"/>
                <w:shd w:val="clear" w:color="auto" w:fill="FFFFFF"/>
                <w:cs/>
              </w:rPr>
              <w:t>९७३०</w:t>
            </w:r>
            <w:r>
              <w:rPr>
                <w:rFonts w:ascii="Arial" w:hAnsi="Arial" w:cs="Kalimati"/>
                <w:color w:val="000000" w:themeColor="text1"/>
                <w:sz w:val="20"/>
                <w:shd w:val="clear" w:color="auto" w:fill="FFFFFF"/>
                <w:cs/>
              </w:rPr>
              <w:t xml:space="preserve"> </w:t>
            </w:r>
            <w:r>
              <w:rPr>
                <w:rFonts w:ascii="Arial" w:hAnsi="Arial" w:cs="Kalimati" w:hint="cs"/>
                <w:color w:val="000000" w:themeColor="text1"/>
                <w:sz w:val="20"/>
                <w:shd w:val="clear" w:color="auto" w:fill="FFFFFF"/>
                <w:cs/>
              </w:rPr>
              <w:t>वटा</w:t>
            </w:r>
            <w:r>
              <w:rPr>
                <w:rFonts w:ascii="Arial" w:hAnsi="Arial" w:cs="Kalimati"/>
                <w:color w:val="000000" w:themeColor="text1"/>
                <w:sz w:val="20"/>
                <w:shd w:val="clear" w:color="auto" w:fill="FFFFFF"/>
                <w:cs/>
              </w:rPr>
              <w:t xml:space="preserve"> </w:t>
            </w:r>
          </w:p>
        </w:tc>
      </w:tr>
      <w:tr w:rsidR="00831CD7" w14:paraId="3A6D3D6B" w14:textId="77777777" w:rsidTr="00D62214">
        <w:tc>
          <w:tcPr>
            <w:tcW w:w="4945" w:type="dxa"/>
          </w:tcPr>
          <w:p w14:paraId="351EA72F" w14:textId="3618DEA2" w:rsidR="00831CD7" w:rsidRPr="0021751E" w:rsidRDefault="007A53D2" w:rsidP="00D024C9">
            <w:pPr>
              <w:jc w:val="both"/>
              <w:rPr>
                <w:rFonts w:ascii="Arial" w:hAnsi="Arial" w:cs="Kalimati"/>
                <w:color w:val="000000" w:themeColor="text1"/>
                <w:sz w:val="20"/>
                <w:shd w:val="clear" w:color="auto" w:fill="FFFFFF"/>
              </w:rPr>
            </w:pPr>
            <w:r>
              <w:rPr>
                <w:rFonts w:ascii="Arial" w:hAnsi="Arial" w:cs="Kalimati" w:hint="cs"/>
                <w:color w:val="000000" w:themeColor="text1"/>
                <w:sz w:val="20"/>
                <w:shd w:val="clear" w:color="auto" w:fill="FFFFFF"/>
                <w:cs/>
              </w:rPr>
              <w:t>बंगुर</w:t>
            </w:r>
            <w:r>
              <w:rPr>
                <w:rFonts w:ascii="Arial" w:hAnsi="Arial" w:cs="Kalimati"/>
                <w:color w:val="000000" w:themeColor="text1"/>
                <w:sz w:val="20"/>
                <w:shd w:val="clear" w:color="auto" w:fill="FFFFFF"/>
                <w:cs/>
              </w:rPr>
              <w:t xml:space="preserve"> </w:t>
            </w:r>
            <w:r>
              <w:rPr>
                <w:rFonts w:ascii="Arial" w:hAnsi="Arial" w:cs="Kalimati" w:hint="cs"/>
                <w:color w:val="000000" w:themeColor="text1"/>
                <w:sz w:val="20"/>
                <w:shd w:val="clear" w:color="auto" w:fill="FFFFFF"/>
                <w:cs/>
              </w:rPr>
              <w:t>वितरण</w:t>
            </w:r>
          </w:p>
        </w:tc>
        <w:tc>
          <w:tcPr>
            <w:tcW w:w="1710" w:type="dxa"/>
          </w:tcPr>
          <w:p w14:paraId="74007F0D" w14:textId="7321B036" w:rsidR="00831CD7" w:rsidRPr="0021751E" w:rsidRDefault="007A53D2" w:rsidP="00D024C9">
            <w:pPr>
              <w:jc w:val="both"/>
              <w:rPr>
                <w:rFonts w:ascii="Arial" w:hAnsi="Arial" w:cs="Kalimati"/>
                <w:color w:val="000000" w:themeColor="text1"/>
                <w:sz w:val="20"/>
                <w:shd w:val="clear" w:color="auto" w:fill="FFFFFF"/>
              </w:rPr>
            </w:pPr>
            <w:r>
              <w:rPr>
                <w:rFonts w:ascii="Arial" w:hAnsi="Arial" w:cs="Kalimati" w:hint="cs"/>
                <w:color w:val="000000" w:themeColor="text1"/>
                <w:sz w:val="20"/>
                <w:shd w:val="clear" w:color="auto" w:fill="FFFFFF"/>
                <w:cs/>
              </w:rPr>
              <w:t>९</w:t>
            </w:r>
          </w:p>
        </w:tc>
        <w:tc>
          <w:tcPr>
            <w:tcW w:w="1576" w:type="dxa"/>
          </w:tcPr>
          <w:p w14:paraId="521712C7" w14:textId="1F136101" w:rsidR="00831CD7" w:rsidRPr="0021751E" w:rsidRDefault="007A53D2" w:rsidP="00D024C9">
            <w:pPr>
              <w:jc w:val="both"/>
              <w:rPr>
                <w:rFonts w:ascii="Arial" w:hAnsi="Arial" w:cs="Kalimati"/>
                <w:color w:val="000000" w:themeColor="text1"/>
                <w:sz w:val="20"/>
                <w:shd w:val="clear" w:color="auto" w:fill="FFFFFF"/>
              </w:rPr>
            </w:pPr>
            <w:r>
              <w:rPr>
                <w:rFonts w:ascii="Arial" w:hAnsi="Arial" w:cs="Kalimati" w:hint="cs"/>
                <w:color w:val="000000" w:themeColor="text1"/>
                <w:sz w:val="20"/>
                <w:shd w:val="clear" w:color="auto" w:fill="FFFFFF"/>
                <w:cs/>
              </w:rPr>
              <w:t>१६</w:t>
            </w:r>
            <w:r>
              <w:rPr>
                <w:rFonts w:ascii="Arial" w:hAnsi="Arial" w:cs="Kalimati"/>
                <w:color w:val="000000" w:themeColor="text1"/>
                <w:sz w:val="20"/>
                <w:shd w:val="clear" w:color="auto" w:fill="FFFFFF"/>
                <w:cs/>
              </w:rPr>
              <w:t xml:space="preserve"> </w:t>
            </w:r>
          </w:p>
        </w:tc>
        <w:tc>
          <w:tcPr>
            <w:tcW w:w="1214" w:type="dxa"/>
          </w:tcPr>
          <w:p w14:paraId="5A383C46" w14:textId="3431637B" w:rsidR="00831CD7" w:rsidRPr="0021751E" w:rsidRDefault="007A53D2" w:rsidP="00D024C9">
            <w:pPr>
              <w:jc w:val="both"/>
              <w:rPr>
                <w:rFonts w:ascii="Arial" w:hAnsi="Arial" w:cs="Kalimati"/>
                <w:color w:val="000000" w:themeColor="text1"/>
                <w:sz w:val="20"/>
                <w:shd w:val="clear" w:color="auto" w:fill="FFFFFF"/>
              </w:rPr>
            </w:pPr>
            <w:r>
              <w:rPr>
                <w:rFonts w:ascii="Arial" w:hAnsi="Arial" w:cs="Kalimati" w:hint="cs"/>
                <w:color w:val="000000" w:themeColor="text1"/>
                <w:sz w:val="20"/>
                <w:shd w:val="clear" w:color="auto" w:fill="FFFFFF"/>
                <w:cs/>
              </w:rPr>
              <w:t>५०</w:t>
            </w:r>
            <w:r>
              <w:rPr>
                <w:rFonts w:ascii="Arial" w:hAnsi="Arial" w:cs="Kalimati"/>
                <w:color w:val="000000" w:themeColor="text1"/>
                <w:sz w:val="20"/>
                <w:shd w:val="clear" w:color="auto" w:fill="FFFFFF"/>
                <w:cs/>
              </w:rPr>
              <w:t xml:space="preserve"> </w:t>
            </w:r>
            <w:r>
              <w:rPr>
                <w:rFonts w:ascii="Arial" w:hAnsi="Arial" w:cs="Kalimati" w:hint="cs"/>
                <w:color w:val="000000" w:themeColor="text1"/>
                <w:sz w:val="20"/>
                <w:shd w:val="clear" w:color="auto" w:fill="FFFFFF"/>
                <w:cs/>
              </w:rPr>
              <w:t>वटा</w:t>
            </w:r>
            <w:r>
              <w:rPr>
                <w:rFonts w:ascii="Arial" w:hAnsi="Arial" w:cs="Kalimati"/>
                <w:color w:val="000000" w:themeColor="text1"/>
                <w:sz w:val="20"/>
                <w:shd w:val="clear" w:color="auto" w:fill="FFFFFF"/>
                <w:cs/>
              </w:rPr>
              <w:t xml:space="preserve"> </w:t>
            </w:r>
          </w:p>
        </w:tc>
      </w:tr>
      <w:tr w:rsidR="00831CD7" w14:paraId="4B9B7E3B" w14:textId="77777777" w:rsidTr="00D62214">
        <w:tc>
          <w:tcPr>
            <w:tcW w:w="4945" w:type="dxa"/>
          </w:tcPr>
          <w:p w14:paraId="0BDA129B" w14:textId="3482AC18" w:rsidR="00831CD7" w:rsidRPr="0021751E" w:rsidRDefault="007A53D2" w:rsidP="00D024C9">
            <w:pPr>
              <w:jc w:val="both"/>
              <w:rPr>
                <w:rFonts w:ascii="Arial" w:hAnsi="Arial" w:cs="Kalimati"/>
                <w:color w:val="000000" w:themeColor="text1"/>
                <w:sz w:val="20"/>
                <w:shd w:val="clear" w:color="auto" w:fill="FFFFFF"/>
              </w:rPr>
            </w:pPr>
            <w:r>
              <w:rPr>
                <w:rFonts w:ascii="Arial" w:hAnsi="Arial" w:cs="Kalimati" w:hint="cs"/>
                <w:color w:val="000000" w:themeColor="text1"/>
                <w:sz w:val="20"/>
                <w:shd w:val="clear" w:color="auto" w:fill="FFFFFF"/>
                <w:cs/>
              </w:rPr>
              <w:t>खोर</w:t>
            </w:r>
            <w:r>
              <w:rPr>
                <w:rFonts w:ascii="Arial" w:hAnsi="Arial" w:cs="Kalimati"/>
                <w:color w:val="000000" w:themeColor="text1"/>
                <w:sz w:val="20"/>
                <w:shd w:val="clear" w:color="auto" w:fill="FFFFFF"/>
                <w:cs/>
              </w:rPr>
              <w:t xml:space="preserve"> </w:t>
            </w:r>
            <w:r>
              <w:rPr>
                <w:rFonts w:ascii="Arial" w:hAnsi="Arial" w:cs="Kalimati" w:hint="cs"/>
                <w:color w:val="000000" w:themeColor="text1"/>
                <w:sz w:val="20"/>
                <w:shd w:val="clear" w:color="auto" w:fill="FFFFFF"/>
                <w:cs/>
              </w:rPr>
              <w:t>सुधारको</w:t>
            </w:r>
            <w:r>
              <w:rPr>
                <w:rFonts w:ascii="Arial" w:hAnsi="Arial" w:cs="Kalimati"/>
                <w:color w:val="000000" w:themeColor="text1"/>
                <w:sz w:val="20"/>
                <w:shd w:val="clear" w:color="auto" w:fill="FFFFFF"/>
                <w:cs/>
              </w:rPr>
              <w:t xml:space="preserve"> </w:t>
            </w:r>
            <w:r>
              <w:rPr>
                <w:rFonts w:ascii="Arial" w:hAnsi="Arial" w:cs="Kalimati" w:hint="cs"/>
                <w:color w:val="000000" w:themeColor="text1"/>
                <w:sz w:val="20"/>
                <w:shd w:val="clear" w:color="auto" w:fill="FFFFFF"/>
                <w:cs/>
              </w:rPr>
              <w:t>लागि</w:t>
            </w:r>
            <w:r>
              <w:rPr>
                <w:rFonts w:ascii="Arial" w:hAnsi="Arial" w:cs="Kalimati"/>
                <w:color w:val="000000" w:themeColor="text1"/>
                <w:sz w:val="20"/>
                <w:shd w:val="clear" w:color="auto" w:fill="FFFFFF"/>
                <w:cs/>
              </w:rPr>
              <w:t xml:space="preserve"> </w:t>
            </w:r>
            <w:r>
              <w:rPr>
                <w:rFonts w:ascii="Arial" w:hAnsi="Arial" w:cs="Kalimati" w:hint="cs"/>
                <w:color w:val="000000" w:themeColor="text1"/>
                <w:sz w:val="20"/>
                <w:shd w:val="clear" w:color="auto" w:fill="FFFFFF"/>
                <w:cs/>
              </w:rPr>
              <w:t>अनुदान</w:t>
            </w:r>
            <w:r>
              <w:rPr>
                <w:rFonts w:ascii="Arial" w:hAnsi="Arial" w:cs="Kalimati"/>
                <w:color w:val="000000" w:themeColor="text1"/>
                <w:sz w:val="20"/>
                <w:shd w:val="clear" w:color="auto" w:fill="FFFFFF"/>
                <w:cs/>
              </w:rPr>
              <w:t xml:space="preserve"> </w:t>
            </w:r>
            <w:r>
              <w:rPr>
                <w:rFonts w:ascii="Arial" w:hAnsi="Arial" w:cs="Kalimati" w:hint="cs"/>
                <w:color w:val="000000" w:themeColor="text1"/>
                <w:sz w:val="20"/>
                <w:shd w:val="clear" w:color="auto" w:fill="FFFFFF"/>
                <w:cs/>
              </w:rPr>
              <w:t>सहयोग</w:t>
            </w:r>
            <w:r>
              <w:rPr>
                <w:rFonts w:ascii="Arial" w:hAnsi="Arial" w:cs="Kalimati"/>
                <w:color w:val="000000" w:themeColor="text1"/>
                <w:sz w:val="20"/>
                <w:shd w:val="clear" w:color="auto" w:fill="FFFFFF"/>
                <w:cs/>
              </w:rPr>
              <w:t xml:space="preserve"> </w:t>
            </w:r>
          </w:p>
        </w:tc>
        <w:tc>
          <w:tcPr>
            <w:tcW w:w="1710" w:type="dxa"/>
          </w:tcPr>
          <w:p w14:paraId="48088AE4" w14:textId="7485C782" w:rsidR="00831CD7" w:rsidRPr="0021751E" w:rsidRDefault="006828CD" w:rsidP="00D024C9">
            <w:pPr>
              <w:jc w:val="both"/>
              <w:rPr>
                <w:rFonts w:ascii="Arial" w:hAnsi="Arial" w:cs="Kalimati"/>
                <w:color w:val="000000" w:themeColor="text1"/>
                <w:sz w:val="20"/>
                <w:shd w:val="clear" w:color="auto" w:fill="FFFFFF"/>
              </w:rPr>
            </w:pPr>
            <w:r>
              <w:rPr>
                <w:rFonts w:ascii="Arial" w:hAnsi="Arial" w:cs="Kalimati" w:hint="cs"/>
                <w:color w:val="000000" w:themeColor="text1"/>
                <w:sz w:val="20"/>
                <w:shd w:val="clear" w:color="auto" w:fill="FFFFFF"/>
                <w:cs/>
              </w:rPr>
              <w:t>१</w:t>
            </w:r>
            <w:r>
              <w:rPr>
                <w:rFonts w:ascii="Arial" w:hAnsi="Arial" w:cs="Kalimati"/>
                <w:color w:val="000000" w:themeColor="text1"/>
                <w:sz w:val="20"/>
                <w:shd w:val="clear" w:color="auto" w:fill="FFFFFF"/>
                <w:cs/>
              </w:rPr>
              <w:t>,</w:t>
            </w:r>
            <w:r>
              <w:rPr>
                <w:rFonts w:ascii="Arial" w:hAnsi="Arial" w:cs="Kalimati" w:hint="cs"/>
                <w:color w:val="000000" w:themeColor="text1"/>
                <w:sz w:val="20"/>
                <w:shd w:val="clear" w:color="auto" w:fill="FFFFFF"/>
                <w:cs/>
              </w:rPr>
              <w:t xml:space="preserve"> ७</w:t>
            </w:r>
          </w:p>
        </w:tc>
        <w:tc>
          <w:tcPr>
            <w:tcW w:w="1576" w:type="dxa"/>
          </w:tcPr>
          <w:p w14:paraId="0AC52AB8" w14:textId="157A2970" w:rsidR="00831CD7" w:rsidRPr="0021751E" w:rsidRDefault="006828CD" w:rsidP="00D024C9">
            <w:pPr>
              <w:jc w:val="both"/>
              <w:rPr>
                <w:rFonts w:ascii="Arial" w:hAnsi="Arial" w:cs="Kalimati"/>
                <w:color w:val="000000" w:themeColor="text1"/>
                <w:sz w:val="20"/>
                <w:shd w:val="clear" w:color="auto" w:fill="FFFFFF"/>
              </w:rPr>
            </w:pPr>
            <w:r>
              <w:rPr>
                <w:rFonts w:ascii="Arial" w:hAnsi="Arial" w:cs="Kalimati" w:hint="cs"/>
                <w:color w:val="000000" w:themeColor="text1"/>
                <w:sz w:val="20"/>
                <w:shd w:val="clear" w:color="auto" w:fill="FFFFFF"/>
                <w:cs/>
              </w:rPr>
              <w:t>३२</w:t>
            </w:r>
          </w:p>
        </w:tc>
        <w:tc>
          <w:tcPr>
            <w:tcW w:w="1214" w:type="dxa"/>
          </w:tcPr>
          <w:p w14:paraId="490478CF" w14:textId="5576E559" w:rsidR="00831CD7" w:rsidRPr="0021751E" w:rsidRDefault="006828CD" w:rsidP="00D024C9">
            <w:pPr>
              <w:jc w:val="both"/>
              <w:rPr>
                <w:rFonts w:ascii="Arial" w:hAnsi="Arial" w:cs="Kalimati"/>
                <w:color w:val="000000" w:themeColor="text1"/>
                <w:sz w:val="20"/>
                <w:shd w:val="clear" w:color="auto" w:fill="FFFFFF"/>
              </w:rPr>
            </w:pPr>
            <w:r>
              <w:rPr>
                <w:rFonts w:ascii="Arial" w:hAnsi="Arial" w:cs="Kalimati" w:hint="cs"/>
                <w:color w:val="000000" w:themeColor="text1"/>
                <w:sz w:val="20"/>
                <w:shd w:val="clear" w:color="auto" w:fill="FFFFFF"/>
                <w:cs/>
              </w:rPr>
              <w:t>३२</w:t>
            </w:r>
            <w:r w:rsidR="007A53D2">
              <w:rPr>
                <w:rFonts w:ascii="Arial" w:hAnsi="Arial" w:cs="Kalimati"/>
                <w:color w:val="000000" w:themeColor="text1"/>
                <w:sz w:val="20"/>
                <w:shd w:val="clear" w:color="auto" w:fill="FFFFFF"/>
                <w:cs/>
              </w:rPr>
              <w:t xml:space="preserve"> </w:t>
            </w:r>
            <w:r w:rsidR="007A53D2">
              <w:rPr>
                <w:rFonts w:ascii="Arial" w:hAnsi="Arial" w:cs="Kalimati" w:hint="cs"/>
                <w:color w:val="000000" w:themeColor="text1"/>
                <w:sz w:val="20"/>
                <w:shd w:val="clear" w:color="auto" w:fill="FFFFFF"/>
                <w:cs/>
              </w:rPr>
              <w:t>वटा</w:t>
            </w:r>
            <w:r w:rsidR="007A53D2">
              <w:rPr>
                <w:rFonts w:ascii="Arial" w:hAnsi="Arial" w:cs="Kalimati"/>
                <w:color w:val="000000" w:themeColor="text1"/>
                <w:sz w:val="20"/>
                <w:shd w:val="clear" w:color="auto" w:fill="FFFFFF"/>
                <w:cs/>
              </w:rPr>
              <w:t xml:space="preserve"> </w:t>
            </w:r>
          </w:p>
        </w:tc>
      </w:tr>
      <w:tr w:rsidR="00D54DA8" w14:paraId="0D4462D7" w14:textId="77777777" w:rsidTr="00D62214">
        <w:tc>
          <w:tcPr>
            <w:tcW w:w="6655" w:type="dxa"/>
            <w:gridSpan w:val="2"/>
          </w:tcPr>
          <w:p w14:paraId="7652C743" w14:textId="302D4B42" w:rsidR="00D54DA8" w:rsidRPr="00691FE3" w:rsidRDefault="00D54DA8" w:rsidP="00D024C9">
            <w:pPr>
              <w:jc w:val="both"/>
              <w:rPr>
                <w:rFonts w:ascii="Arial" w:hAnsi="Arial" w:cs="Kalimati"/>
                <w:b/>
                <w:bCs/>
                <w:color w:val="000000" w:themeColor="text1"/>
                <w:szCs w:val="22"/>
                <w:shd w:val="clear" w:color="auto" w:fill="FFFFFF"/>
                <w:cs/>
              </w:rPr>
            </w:pPr>
            <w:r w:rsidRPr="00691FE3">
              <w:rPr>
                <w:rFonts w:ascii="Arial" w:hAnsi="Arial" w:cs="Kalimati" w:hint="cs"/>
                <w:b/>
                <w:bCs/>
                <w:color w:val="000000" w:themeColor="text1"/>
                <w:szCs w:val="22"/>
                <w:shd w:val="clear" w:color="auto" w:fill="FFFFFF"/>
                <w:cs/>
              </w:rPr>
              <w:t>जम्मा</w:t>
            </w:r>
            <w:r w:rsidRPr="00691FE3">
              <w:rPr>
                <w:rFonts w:ascii="Arial" w:hAnsi="Arial" w:cs="Kalimati"/>
                <w:b/>
                <w:bCs/>
                <w:color w:val="000000" w:themeColor="text1"/>
                <w:szCs w:val="22"/>
                <w:shd w:val="clear" w:color="auto" w:fill="FFFFFF"/>
                <w:cs/>
              </w:rPr>
              <w:t xml:space="preserve"> </w:t>
            </w:r>
            <w:r w:rsidRPr="00691FE3">
              <w:rPr>
                <w:rFonts w:ascii="Arial" w:hAnsi="Arial" w:cs="Kalimati" w:hint="cs"/>
                <w:b/>
                <w:bCs/>
                <w:color w:val="000000" w:themeColor="text1"/>
                <w:szCs w:val="22"/>
                <w:shd w:val="clear" w:color="auto" w:fill="FFFFFF"/>
                <w:cs/>
              </w:rPr>
              <w:t>लाभान्वित</w:t>
            </w:r>
            <w:r w:rsidRPr="00691FE3">
              <w:rPr>
                <w:rFonts w:ascii="Arial" w:hAnsi="Arial" w:cs="Kalimati"/>
                <w:b/>
                <w:bCs/>
                <w:color w:val="000000" w:themeColor="text1"/>
                <w:szCs w:val="22"/>
                <w:shd w:val="clear" w:color="auto" w:fill="FFFFFF"/>
                <w:cs/>
              </w:rPr>
              <w:t xml:space="preserve"> </w:t>
            </w:r>
            <w:r w:rsidRPr="00691FE3">
              <w:rPr>
                <w:rFonts w:ascii="Arial" w:hAnsi="Arial" w:cs="Kalimati" w:hint="cs"/>
                <w:b/>
                <w:bCs/>
                <w:color w:val="000000" w:themeColor="text1"/>
                <w:szCs w:val="22"/>
                <w:shd w:val="clear" w:color="auto" w:fill="FFFFFF"/>
                <w:cs/>
              </w:rPr>
              <w:t>घर</w:t>
            </w:r>
            <w:r w:rsidRPr="00691FE3">
              <w:rPr>
                <w:rFonts w:ascii="Arial" w:hAnsi="Arial" w:cs="Kalimati"/>
                <w:b/>
                <w:bCs/>
                <w:color w:val="000000" w:themeColor="text1"/>
                <w:szCs w:val="22"/>
                <w:shd w:val="clear" w:color="auto" w:fill="FFFFFF"/>
                <w:cs/>
              </w:rPr>
              <w:t xml:space="preserve"> </w:t>
            </w:r>
          </w:p>
        </w:tc>
        <w:tc>
          <w:tcPr>
            <w:tcW w:w="1576" w:type="dxa"/>
          </w:tcPr>
          <w:p w14:paraId="60B34E1F" w14:textId="0A99D90B" w:rsidR="00D54DA8" w:rsidRPr="00691FE3" w:rsidRDefault="00D54DA8" w:rsidP="00D024C9">
            <w:pPr>
              <w:jc w:val="both"/>
              <w:rPr>
                <w:rFonts w:ascii="Arial" w:hAnsi="Arial" w:cs="Kalimati"/>
                <w:b/>
                <w:bCs/>
                <w:color w:val="000000" w:themeColor="text1"/>
                <w:szCs w:val="22"/>
                <w:shd w:val="clear" w:color="auto" w:fill="FFFFFF"/>
                <w:cs/>
              </w:rPr>
            </w:pPr>
            <w:r w:rsidRPr="00691FE3">
              <w:rPr>
                <w:rFonts w:ascii="Arial" w:hAnsi="Arial" w:cs="Kalimati" w:hint="cs"/>
                <w:b/>
                <w:bCs/>
                <w:color w:val="000000" w:themeColor="text1"/>
                <w:szCs w:val="22"/>
                <w:shd w:val="clear" w:color="auto" w:fill="FFFFFF"/>
                <w:cs/>
              </w:rPr>
              <w:t>३७८</w:t>
            </w:r>
            <w:r w:rsidRPr="00691FE3">
              <w:rPr>
                <w:rFonts w:ascii="Arial" w:hAnsi="Arial" w:cs="Kalimati"/>
                <w:b/>
                <w:bCs/>
                <w:color w:val="000000" w:themeColor="text1"/>
                <w:szCs w:val="22"/>
                <w:shd w:val="clear" w:color="auto" w:fill="FFFFFF"/>
                <w:cs/>
              </w:rPr>
              <w:t xml:space="preserve"> </w:t>
            </w:r>
          </w:p>
        </w:tc>
        <w:tc>
          <w:tcPr>
            <w:tcW w:w="1214" w:type="dxa"/>
          </w:tcPr>
          <w:p w14:paraId="59C8F3F8" w14:textId="77777777" w:rsidR="00D54DA8" w:rsidRPr="00691FE3" w:rsidRDefault="00D54DA8" w:rsidP="00D024C9">
            <w:pPr>
              <w:jc w:val="both"/>
              <w:rPr>
                <w:rFonts w:ascii="Arial" w:hAnsi="Arial" w:cs="Kalimati"/>
                <w:b/>
                <w:bCs/>
                <w:color w:val="000000" w:themeColor="text1"/>
                <w:szCs w:val="22"/>
                <w:shd w:val="clear" w:color="auto" w:fill="FFFFFF"/>
                <w:cs/>
              </w:rPr>
            </w:pPr>
          </w:p>
        </w:tc>
      </w:tr>
    </w:tbl>
    <w:p w14:paraId="43C93957" w14:textId="30E6D897" w:rsidR="00E60E41" w:rsidRPr="000478AB" w:rsidRDefault="00E60E41" w:rsidP="00E60E41">
      <w:pPr>
        <w:pStyle w:val="ListParagraph"/>
        <w:rPr>
          <w:rFonts w:ascii="Arial" w:hAnsi="Arial" w:cs="Kalimati"/>
          <w:b/>
          <w:bCs/>
          <w:i/>
          <w:iCs/>
          <w:color w:val="000000" w:themeColor="text1"/>
          <w:sz w:val="20"/>
          <w:shd w:val="clear" w:color="auto" w:fill="FFFFFF"/>
        </w:rPr>
      </w:pPr>
      <w:r>
        <w:rPr>
          <w:rFonts w:ascii="Arial" w:hAnsi="Arial" w:cs="Kalimati"/>
          <w:b/>
          <w:bCs/>
          <w:color w:val="000000" w:themeColor="text1"/>
          <w:sz w:val="20"/>
          <w:shd w:val="clear" w:color="auto" w:fill="FFFFFF"/>
          <w:cs/>
        </w:rPr>
        <w:tab/>
      </w:r>
      <w:r>
        <w:rPr>
          <w:rFonts w:ascii="Arial" w:hAnsi="Arial" w:cs="Kalimati"/>
          <w:b/>
          <w:bCs/>
          <w:color w:val="000000" w:themeColor="text1"/>
          <w:sz w:val="20"/>
          <w:shd w:val="clear" w:color="auto" w:fill="FFFFFF"/>
          <w:cs/>
        </w:rPr>
        <w:tab/>
      </w:r>
      <w:r>
        <w:rPr>
          <w:rFonts w:ascii="Arial" w:hAnsi="Arial" w:cs="Kalimati"/>
          <w:b/>
          <w:bCs/>
          <w:color w:val="000000" w:themeColor="text1"/>
          <w:sz w:val="20"/>
          <w:shd w:val="clear" w:color="auto" w:fill="FFFFFF"/>
          <w:cs/>
        </w:rPr>
        <w:tab/>
      </w:r>
      <w:r>
        <w:rPr>
          <w:rFonts w:ascii="Arial" w:hAnsi="Arial" w:cs="Kalimati"/>
          <w:b/>
          <w:bCs/>
          <w:color w:val="000000" w:themeColor="text1"/>
          <w:sz w:val="20"/>
          <w:shd w:val="clear" w:color="auto" w:fill="FFFFFF"/>
          <w:cs/>
        </w:rPr>
        <w:tab/>
      </w:r>
      <w:r>
        <w:rPr>
          <w:rFonts w:ascii="Arial" w:hAnsi="Arial" w:cs="Kalimati"/>
          <w:b/>
          <w:bCs/>
          <w:color w:val="000000" w:themeColor="text1"/>
          <w:sz w:val="20"/>
          <w:shd w:val="clear" w:color="auto" w:fill="FFFFFF"/>
          <w:cs/>
        </w:rPr>
        <w:tab/>
      </w:r>
      <w:r>
        <w:rPr>
          <w:rFonts w:ascii="Arial" w:hAnsi="Arial" w:cs="Kalimati"/>
          <w:b/>
          <w:bCs/>
          <w:color w:val="000000" w:themeColor="text1"/>
          <w:sz w:val="20"/>
          <w:shd w:val="clear" w:color="auto" w:fill="FFFFFF"/>
          <w:cs/>
        </w:rPr>
        <w:tab/>
      </w:r>
      <w:r>
        <w:rPr>
          <w:rFonts w:ascii="Arial" w:hAnsi="Arial" w:cs="Kalimati"/>
          <w:b/>
          <w:bCs/>
          <w:color w:val="000000" w:themeColor="text1"/>
          <w:sz w:val="20"/>
          <w:shd w:val="clear" w:color="auto" w:fill="FFFFFF"/>
          <w:cs/>
        </w:rPr>
        <w:tab/>
      </w:r>
      <w:r w:rsidR="00233B82">
        <w:rPr>
          <w:rFonts w:ascii="Arial" w:hAnsi="Arial" w:cs="Kalimati"/>
          <w:b/>
          <w:bCs/>
          <w:color w:val="000000" w:themeColor="text1"/>
          <w:sz w:val="20"/>
          <w:shd w:val="clear" w:color="auto" w:fill="FFFFFF"/>
          <w:cs/>
        </w:rPr>
        <w:tab/>
      </w:r>
      <w:r w:rsidRPr="000478AB">
        <w:rPr>
          <w:rFonts w:ascii="Arial" w:hAnsi="Arial" w:cs="Kalimati" w:hint="cs"/>
          <w:b/>
          <w:bCs/>
          <w:i/>
          <w:iCs/>
          <w:color w:val="0070C0"/>
          <w:sz w:val="20"/>
          <w:shd w:val="clear" w:color="auto" w:fill="FFFFFF"/>
          <w:cs/>
        </w:rPr>
        <w:t>श्रोत</w:t>
      </w:r>
      <w:r w:rsidRPr="000478AB">
        <w:rPr>
          <w:rFonts w:ascii="Arial" w:hAnsi="Arial" w:cs="Kalimati"/>
          <w:b/>
          <w:bCs/>
          <w:i/>
          <w:iCs/>
          <w:color w:val="0070C0"/>
          <w:sz w:val="20"/>
          <w:shd w:val="clear" w:color="auto" w:fill="FFFFFF"/>
          <w:cs/>
        </w:rPr>
        <w:t xml:space="preserve"> </w:t>
      </w:r>
      <w:r w:rsidRPr="000478AB">
        <w:rPr>
          <w:rFonts w:ascii="Arial" w:hAnsi="Arial" w:cs="Kalimati" w:hint="cs"/>
          <w:b/>
          <w:bCs/>
          <w:i/>
          <w:iCs/>
          <w:color w:val="0070C0"/>
          <w:sz w:val="20"/>
          <w:shd w:val="clear" w:color="auto" w:fill="FFFFFF"/>
          <w:cs/>
        </w:rPr>
        <w:t>: पशु</w:t>
      </w:r>
      <w:r w:rsidRPr="000478AB">
        <w:rPr>
          <w:rFonts w:ascii="Arial" w:hAnsi="Arial" w:cs="Kalimati"/>
          <w:b/>
          <w:bCs/>
          <w:i/>
          <w:iCs/>
          <w:color w:val="0070C0"/>
          <w:sz w:val="20"/>
          <w:shd w:val="clear" w:color="auto" w:fill="FFFFFF"/>
          <w:cs/>
        </w:rPr>
        <w:t xml:space="preserve"> </w:t>
      </w:r>
      <w:r w:rsidRPr="000478AB">
        <w:rPr>
          <w:rFonts w:ascii="Arial" w:hAnsi="Arial" w:cs="Kalimati" w:hint="cs"/>
          <w:b/>
          <w:bCs/>
          <w:i/>
          <w:iCs/>
          <w:color w:val="0070C0"/>
          <w:sz w:val="20"/>
          <w:shd w:val="clear" w:color="auto" w:fill="FFFFFF"/>
          <w:cs/>
        </w:rPr>
        <w:t>सेवा</w:t>
      </w:r>
      <w:r w:rsidRPr="000478AB">
        <w:rPr>
          <w:rFonts w:ascii="Arial" w:hAnsi="Arial" w:cs="Kalimati"/>
          <w:b/>
          <w:bCs/>
          <w:i/>
          <w:iCs/>
          <w:color w:val="0070C0"/>
          <w:sz w:val="20"/>
          <w:shd w:val="clear" w:color="auto" w:fill="FFFFFF"/>
          <w:cs/>
        </w:rPr>
        <w:t xml:space="preserve"> </w:t>
      </w:r>
      <w:r w:rsidRPr="000478AB">
        <w:rPr>
          <w:rFonts w:ascii="Arial" w:hAnsi="Arial" w:cs="Kalimati" w:hint="cs"/>
          <w:b/>
          <w:bCs/>
          <w:i/>
          <w:iCs/>
          <w:color w:val="0070C0"/>
          <w:sz w:val="20"/>
          <w:shd w:val="clear" w:color="auto" w:fill="FFFFFF"/>
          <w:cs/>
        </w:rPr>
        <w:t>शाखा</w:t>
      </w:r>
    </w:p>
    <w:p w14:paraId="1FEFEA29" w14:textId="14314D00" w:rsidR="008E3BF6" w:rsidRDefault="008E3BF6" w:rsidP="008E3BF6">
      <w:pPr>
        <w:spacing w:after="0" w:line="312" w:lineRule="auto"/>
        <w:jc w:val="both"/>
        <w:rPr>
          <w:rFonts w:ascii="Arial" w:hAnsi="Arial" w:cs="Kalimati"/>
          <w:b/>
          <w:bCs/>
          <w:color w:val="2E74B5" w:themeColor="accent1" w:themeShade="BF"/>
          <w:sz w:val="24"/>
          <w:szCs w:val="24"/>
          <w:shd w:val="clear" w:color="auto" w:fill="FFFFFF"/>
        </w:rPr>
      </w:pPr>
      <w:r w:rsidRPr="0093633F">
        <w:rPr>
          <w:rFonts w:ascii="Arial" w:hAnsi="Arial" w:cs="Kalimati" w:hint="cs"/>
          <w:b/>
          <w:bCs/>
          <w:color w:val="2E74B5" w:themeColor="accent1" w:themeShade="BF"/>
          <w:sz w:val="24"/>
          <w:szCs w:val="24"/>
          <w:shd w:val="clear" w:color="auto" w:fill="FFFFFF"/>
          <w:cs/>
        </w:rPr>
        <w:t>तालिका</w:t>
      </w:r>
      <w:r w:rsidRPr="0093633F">
        <w:rPr>
          <w:rFonts w:ascii="Arial" w:hAnsi="Arial" w:cs="Kalimati"/>
          <w:b/>
          <w:bCs/>
          <w:color w:val="2E74B5" w:themeColor="accent1" w:themeShade="BF"/>
          <w:sz w:val="24"/>
          <w:szCs w:val="24"/>
          <w:shd w:val="clear" w:color="auto" w:fill="FFFFFF"/>
          <w:cs/>
        </w:rPr>
        <w:t xml:space="preserve"> </w:t>
      </w:r>
      <w:r w:rsidRPr="0093633F">
        <w:rPr>
          <w:rFonts w:ascii="Arial" w:hAnsi="Arial" w:cs="Kalimati" w:hint="cs"/>
          <w:b/>
          <w:bCs/>
          <w:color w:val="2E74B5" w:themeColor="accent1" w:themeShade="BF"/>
          <w:sz w:val="24"/>
          <w:szCs w:val="24"/>
          <w:shd w:val="clear" w:color="auto" w:fill="FFFFFF"/>
          <w:cs/>
        </w:rPr>
        <w:t>नम्बर</w:t>
      </w:r>
      <w:r w:rsidRPr="0093633F">
        <w:rPr>
          <w:rFonts w:ascii="Arial" w:hAnsi="Arial" w:cs="Kalimati"/>
          <w:b/>
          <w:bCs/>
          <w:color w:val="2E74B5" w:themeColor="accent1" w:themeShade="BF"/>
          <w:sz w:val="24"/>
          <w:szCs w:val="24"/>
          <w:shd w:val="clear" w:color="auto" w:fill="FFFFFF"/>
          <w:cs/>
        </w:rPr>
        <w:t xml:space="preserve"> </w:t>
      </w:r>
      <w:r w:rsidRPr="0093633F">
        <w:rPr>
          <w:rFonts w:ascii="Arial" w:hAnsi="Arial" w:cs="Kalimati" w:hint="cs"/>
          <w:b/>
          <w:bCs/>
          <w:color w:val="2E74B5" w:themeColor="accent1" w:themeShade="BF"/>
          <w:sz w:val="24"/>
          <w:szCs w:val="24"/>
          <w:shd w:val="clear" w:color="auto" w:fill="FFFFFF"/>
          <w:cs/>
        </w:rPr>
        <w:t>१</w:t>
      </w:r>
      <w:r w:rsidRPr="0093633F">
        <w:rPr>
          <w:rFonts w:ascii="Arial" w:hAnsi="Arial" w:cs="Kalimati"/>
          <w:b/>
          <w:bCs/>
          <w:color w:val="2E74B5" w:themeColor="accent1" w:themeShade="BF"/>
          <w:sz w:val="24"/>
          <w:szCs w:val="24"/>
          <w:shd w:val="clear" w:color="auto" w:fill="FFFFFF"/>
          <w:cs/>
        </w:rPr>
        <w:t>.</w:t>
      </w:r>
      <w:r w:rsidRPr="0093633F">
        <w:rPr>
          <w:rFonts w:ascii="Arial" w:hAnsi="Arial" w:cs="Kalimati" w:hint="cs"/>
          <w:b/>
          <w:bCs/>
          <w:color w:val="2E74B5" w:themeColor="accent1" w:themeShade="BF"/>
          <w:sz w:val="24"/>
          <w:szCs w:val="24"/>
          <w:shd w:val="clear" w:color="auto" w:fill="FFFFFF"/>
          <w:cs/>
        </w:rPr>
        <w:t>२</w:t>
      </w:r>
      <w:r w:rsidRPr="0093633F">
        <w:rPr>
          <w:rFonts w:ascii="Arial" w:hAnsi="Arial" w:cs="Kalimati"/>
          <w:b/>
          <w:bCs/>
          <w:color w:val="2E74B5" w:themeColor="accent1" w:themeShade="BF"/>
          <w:sz w:val="24"/>
          <w:szCs w:val="24"/>
          <w:shd w:val="clear" w:color="auto" w:fill="FFFFFF"/>
          <w:cs/>
        </w:rPr>
        <w:t>.</w:t>
      </w:r>
      <w:r>
        <w:rPr>
          <w:rFonts w:ascii="Arial" w:hAnsi="Arial" w:cs="Kalimati" w:hint="cs"/>
          <w:b/>
          <w:bCs/>
          <w:color w:val="2E74B5" w:themeColor="accent1" w:themeShade="BF"/>
          <w:sz w:val="24"/>
          <w:szCs w:val="24"/>
          <w:shd w:val="clear" w:color="auto" w:fill="FFFFFF"/>
          <w:cs/>
        </w:rPr>
        <w:t xml:space="preserve">१.३: पशु सेवा शाखाबाट </w:t>
      </w:r>
      <w:r w:rsidR="00585084">
        <w:rPr>
          <w:rFonts w:ascii="Arial" w:hAnsi="Arial" w:cs="Kalimati" w:hint="cs"/>
          <w:b/>
          <w:bCs/>
          <w:color w:val="2E74B5" w:themeColor="accent1" w:themeShade="BF"/>
          <w:sz w:val="24"/>
          <w:szCs w:val="24"/>
          <w:shd w:val="clear" w:color="auto" w:fill="FFFFFF"/>
          <w:cs/>
        </w:rPr>
        <w:t>सेवा</w:t>
      </w:r>
      <w:r w:rsidR="00585084">
        <w:rPr>
          <w:rFonts w:ascii="Arial" w:hAnsi="Arial" w:cs="Kalimati"/>
          <w:b/>
          <w:bCs/>
          <w:color w:val="2E74B5" w:themeColor="accent1" w:themeShade="BF"/>
          <w:sz w:val="24"/>
          <w:szCs w:val="24"/>
          <w:shd w:val="clear" w:color="auto" w:fill="FFFFFF"/>
          <w:cs/>
        </w:rPr>
        <w:t xml:space="preserve"> </w:t>
      </w:r>
      <w:r w:rsidR="00585084">
        <w:rPr>
          <w:rFonts w:ascii="Arial" w:hAnsi="Arial" w:cs="Kalimati" w:hint="cs"/>
          <w:b/>
          <w:bCs/>
          <w:color w:val="2E74B5" w:themeColor="accent1" w:themeShade="BF"/>
          <w:sz w:val="24"/>
          <w:szCs w:val="24"/>
          <w:shd w:val="clear" w:color="auto" w:fill="FFFFFF"/>
          <w:cs/>
        </w:rPr>
        <w:t>प्राप्त</w:t>
      </w:r>
      <w:r w:rsidR="00585084">
        <w:rPr>
          <w:rFonts w:ascii="Arial" w:hAnsi="Arial" w:cs="Kalimati"/>
          <w:b/>
          <w:bCs/>
          <w:color w:val="2E74B5" w:themeColor="accent1" w:themeShade="BF"/>
          <w:sz w:val="24"/>
          <w:szCs w:val="24"/>
          <w:shd w:val="clear" w:color="auto" w:fill="FFFFFF"/>
          <w:cs/>
        </w:rPr>
        <w:t xml:space="preserve"> </w:t>
      </w:r>
      <w:r w:rsidR="00585084">
        <w:rPr>
          <w:rFonts w:ascii="Arial" w:hAnsi="Arial" w:cs="Kalimati" w:hint="cs"/>
          <w:b/>
          <w:bCs/>
          <w:color w:val="2E74B5" w:themeColor="accent1" w:themeShade="BF"/>
          <w:sz w:val="24"/>
          <w:szCs w:val="24"/>
          <w:shd w:val="clear" w:color="auto" w:fill="FFFFFF"/>
          <w:cs/>
        </w:rPr>
        <w:t>गरेका</w:t>
      </w:r>
      <w:r w:rsidR="00585084">
        <w:rPr>
          <w:rFonts w:ascii="Arial" w:hAnsi="Arial" w:cs="Kalimati"/>
          <w:b/>
          <w:bCs/>
          <w:color w:val="2E74B5" w:themeColor="accent1" w:themeShade="BF"/>
          <w:sz w:val="24"/>
          <w:szCs w:val="24"/>
          <w:shd w:val="clear" w:color="auto" w:fill="FFFFFF"/>
          <w:cs/>
        </w:rPr>
        <w:t xml:space="preserve"> </w:t>
      </w:r>
      <w:r w:rsidR="00585084">
        <w:rPr>
          <w:rFonts w:ascii="Arial" w:hAnsi="Arial" w:cs="Kalimati" w:hint="cs"/>
          <w:b/>
          <w:bCs/>
          <w:color w:val="2E74B5" w:themeColor="accent1" w:themeShade="BF"/>
          <w:sz w:val="24"/>
          <w:szCs w:val="24"/>
          <w:shd w:val="clear" w:color="auto" w:fill="FFFFFF"/>
          <w:cs/>
        </w:rPr>
        <w:t>सेवाग्राहीको</w:t>
      </w:r>
      <w:r w:rsidR="00585084">
        <w:rPr>
          <w:rFonts w:ascii="Arial" w:hAnsi="Arial" w:cs="Kalimati"/>
          <w:b/>
          <w:bCs/>
          <w:color w:val="2E74B5" w:themeColor="accent1" w:themeShade="BF"/>
          <w:sz w:val="24"/>
          <w:szCs w:val="24"/>
          <w:shd w:val="clear" w:color="auto" w:fill="FFFFFF"/>
          <w:cs/>
        </w:rPr>
        <w:t xml:space="preserve"> </w:t>
      </w:r>
      <w:r w:rsidR="00585084">
        <w:rPr>
          <w:rFonts w:ascii="Arial" w:hAnsi="Arial" w:cs="Kalimati" w:hint="cs"/>
          <w:b/>
          <w:bCs/>
          <w:color w:val="2E74B5" w:themeColor="accent1" w:themeShade="BF"/>
          <w:sz w:val="24"/>
          <w:szCs w:val="24"/>
          <w:shd w:val="clear" w:color="auto" w:fill="FFFFFF"/>
          <w:cs/>
        </w:rPr>
        <w:t>जातिगत</w:t>
      </w:r>
      <w:r>
        <w:rPr>
          <w:rFonts w:ascii="Arial" w:hAnsi="Arial" w:cs="Kalimati" w:hint="cs"/>
          <w:b/>
          <w:bCs/>
          <w:color w:val="2E74B5" w:themeColor="accent1" w:themeShade="BF"/>
          <w:sz w:val="24"/>
          <w:szCs w:val="24"/>
          <w:shd w:val="clear" w:color="auto" w:fill="FFFFFF"/>
          <w:cs/>
        </w:rPr>
        <w:t xml:space="preserve"> विवरण:</w:t>
      </w:r>
    </w:p>
    <w:tbl>
      <w:tblPr>
        <w:tblStyle w:val="TableGrid"/>
        <w:tblW w:w="9350" w:type="dxa"/>
        <w:tblLook w:val="04A0" w:firstRow="1" w:lastRow="0" w:firstColumn="1" w:lastColumn="0" w:noHBand="0" w:noVBand="1"/>
      </w:tblPr>
      <w:tblGrid>
        <w:gridCol w:w="3685"/>
        <w:gridCol w:w="2700"/>
        <w:gridCol w:w="2965"/>
      </w:tblGrid>
      <w:tr w:rsidR="00CA5EBB" w:rsidRPr="003B3F75" w14:paraId="00A3D36E" w14:textId="264F70FD" w:rsidTr="00CA5EBB">
        <w:tc>
          <w:tcPr>
            <w:tcW w:w="3685" w:type="dxa"/>
          </w:tcPr>
          <w:p w14:paraId="3A9D1BAA" w14:textId="75DBC037" w:rsidR="00CA5EBB" w:rsidRPr="003B3F75" w:rsidRDefault="00CA5EBB" w:rsidP="009E2B22">
            <w:pPr>
              <w:jc w:val="both"/>
              <w:rPr>
                <w:rFonts w:ascii="Arial" w:hAnsi="Arial" w:cs="Kalimati"/>
                <w:b/>
                <w:bCs/>
                <w:color w:val="000000" w:themeColor="text1"/>
                <w:sz w:val="24"/>
                <w:szCs w:val="24"/>
                <w:shd w:val="clear" w:color="auto" w:fill="FFFFFF"/>
              </w:rPr>
            </w:pPr>
            <w:r>
              <w:rPr>
                <w:rFonts w:ascii="Arial" w:hAnsi="Arial" w:cs="Kalimati" w:hint="cs"/>
                <w:b/>
                <w:bCs/>
                <w:color w:val="000000" w:themeColor="text1"/>
                <w:sz w:val="24"/>
                <w:szCs w:val="24"/>
                <w:shd w:val="clear" w:color="auto" w:fill="FFFFFF"/>
                <w:cs/>
              </w:rPr>
              <w:t>सेवाग्राहीको</w:t>
            </w:r>
            <w:r>
              <w:rPr>
                <w:rFonts w:ascii="Arial" w:hAnsi="Arial" w:cs="Kalimati"/>
                <w:b/>
                <w:bCs/>
                <w:color w:val="000000" w:themeColor="text1"/>
                <w:sz w:val="24"/>
                <w:szCs w:val="24"/>
                <w:shd w:val="clear" w:color="auto" w:fill="FFFFFF"/>
                <w:cs/>
              </w:rPr>
              <w:t xml:space="preserve"> </w:t>
            </w:r>
            <w:r>
              <w:rPr>
                <w:rFonts w:ascii="Arial" w:hAnsi="Arial" w:cs="Kalimati" w:hint="cs"/>
                <w:b/>
                <w:bCs/>
                <w:color w:val="000000" w:themeColor="text1"/>
                <w:sz w:val="24"/>
                <w:szCs w:val="24"/>
                <w:shd w:val="clear" w:color="auto" w:fill="FFFFFF"/>
                <w:cs/>
              </w:rPr>
              <w:t>जातिगत</w:t>
            </w:r>
            <w:r>
              <w:rPr>
                <w:rFonts w:ascii="Arial" w:hAnsi="Arial" w:cs="Kalimati"/>
                <w:b/>
                <w:bCs/>
                <w:color w:val="000000" w:themeColor="text1"/>
                <w:sz w:val="24"/>
                <w:szCs w:val="24"/>
                <w:shd w:val="clear" w:color="auto" w:fill="FFFFFF"/>
                <w:cs/>
              </w:rPr>
              <w:t xml:space="preserve"> </w:t>
            </w:r>
            <w:r>
              <w:rPr>
                <w:rFonts w:ascii="Arial" w:hAnsi="Arial" w:cs="Kalimati" w:hint="cs"/>
                <w:b/>
                <w:bCs/>
                <w:color w:val="000000" w:themeColor="text1"/>
                <w:sz w:val="24"/>
                <w:szCs w:val="24"/>
                <w:shd w:val="clear" w:color="auto" w:fill="FFFFFF"/>
                <w:cs/>
              </w:rPr>
              <w:t>अवस्था</w:t>
            </w:r>
            <w:r w:rsidRPr="003B3F75">
              <w:rPr>
                <w:rFonts w:ascii="Arial" w:hAnsi="Arial" w:cs="Kalimati"/>
                <w:b/>
                <w:bCs/>
                <w:color w:val="000000" w:themeColor="text1"/>
                <w:sz w:val="24"/>
                <w:szCs w:val="24"/>
                <w:shd w:val="clear" w:color="auto" w:fill="FFFFFF"/>
                <w:cs/>
              </w:rPr>
              <w:t xml:space="preserve"> </w:t>
            </w:r>
          </w:p>
        </w:tc>
        <w:tc>
          <w:tcPr>
            <w:tcW w:w="2700" w:type="dxa"/>
          </w:tcPr>
          <w:p w14:paraId="383B23A6" w14:textId="2CFDA9DC" w:rsidR="00CA5EBB" w:rsidRPr="003B3F75" w:rsidRDefault="00CA5EBB" w:rsidP="009E2B22">
            <w:pPr>
              <w:jc w:val="both"/>
              <w:rPr>
                <w:rFonts w:ascii="Arial" w:hAnsi="Arial" w:cs="Kalimati"/>
                <w:b/>
                <w:bCs/>
                <w:color w:val="000000" w:themeColor="text1"/>
                <w:sz w:val="24"/>
                <w:szCs w:val="24"/>
                <w:shd w:val="clear" w:color="auto" w:fill="FFFFFF"/>
              </w:rPr>
            </w:pPr>
            <w:r>
              <w:rPr>
                <w:rFonts w:ascii="Arial" w:hAnsi="Arial" w:cs="Kalimati" w:hint="cs"/>
                <w:b/>
                <w:bCs/>
                <w:color w:val="000000" w:themeColor="text1"/>
                <w:sz w:val="24"/>
                <w:szCs w:val="24"/>
                <w:shd w:val="clear" w:color="auto" w:fill="FFFFFF"/>
                <w:cs/>
              </w:rPr>
              <w:t>लाभान्वित</w:t>
            </w:r>
            <w:r>
              <w:rPr>
                <w:rFonts w:ascii="Arial" w:hAnsi="Arial" w:cs="Kalimati"/>
                <w:b/>
                <w:bCs/>
                <w:color w:val="000000" w:themeColor="text1"/>
                <w:sz w:val="24"/>
                <w:szCs w:val="24"/>
                <w:shd w:val="clear" w:color="auto" w:fill="FFFFFF"/>
                <w:cs/>
              </w:rPr>
              <w:t xml:space="preserve"> </w:t>
            </w:r>
            <w:r>
              <w:rPr>
                <w:rFonts w:ascii="Arial" w:hAnsi="Arial" w:cs="Kalimati" w:hint="cs"/>
                <w:b/>
                <w:bCs/>
                <w:color w:val="000000" w:themeColor="text1"/>
                <w:sz w:val="24"/>
                <w:szCs w:val="24"/>
                <w:shd w:val="clear" w:color="auto" w:fill="FFFFFF"/>
                <w:cs/>
              </w:rPr>
              <w:t>घर</w:t>
            </w:r>
            <w:r>
              <w:rPr>
                <w:rFonts w:ascii="Arial" w:hAnsi="Arial" w:cs="Kalimati"/>
                <w:b/>
                <w:bCs/>
                <w:color w:val="000000" w:themeColor="text1"/>
                <w:sz w:val="24"/>
                <w:szCs w:val="24"/>
                <w:shd w:val="clear" w:color="auto" w:fill="FFFFFF"/>
                <w:cs/>
              </w:rPr>
              <w:t xml:space="preserve"> </w:t>
            </w:r>
          </w:p>
        </w:tc>
        <w:tc>
          <w:tcPr>
            <w:tcW w:w="2965" w:type="dxa"/>
          </w:tcPr>
          <w:p w14:paraId="50AE51BB" w14:textId="4AEDE914" w:rsidR="00CA5EBB" w:rsidRPr="003B3F75" w:rsidRDefault="00CA5EBB" w:rsidP="009E2B22">
            <w:pPr>
              <w:jc w:val="both"/>
              <w:rPr>
                <w:rFonts w:ascii="Arial" w:hAnsi="Arial" w:cs="Kalimati"/>
                <w:b/>
                <w:bCs/>
                <w:color w:val="000000" w:themeColor="text1"/>
                <w:sz w:val="24"/>
                <w:szCs w:val="24"/>
                <w:shd w:val="clear" w:color="auto" w:fill="FFFFFF"/>
              </w:rPr>
            </w:pPr>
            <w:r>
              <w:rPr>
                <w:rFonts w:ascii="Arial" w:hAnsi="Arial" w:cs="Kalimati" w:hint="cs"/>
                <w:b/>
                <w:bCs/>
                <w:color w:val="000000" w:themeColor="text1"/>
                <w:sz w:val="24"/>
                <w:szCs w:val="24"/>
                <w:shd w:val="clear" w:color="auto" w:fill="FFFFFF"/>
                <w:cs/>
              </w:rPr>
              <w:t>प्रतिशत</w:t>
            </w:r>
            <w:r>
              <w:rPr>
                <w:rFonts w:ascii="Arial" w:hAnsi="Arial" w:cs="Kalimati"/>
                <w:b/>
                <w:bCs/>
                <w:color w:val="000000" w:themeColor="text1"/>
                <w:sz w:val="24"/>
                <w:szCs w:val="24"/>
                <w:shd w:val="clear" w:color="auto" w:fill="FFFFFF"/>
                <w:cs/>
              </w:rPr>
              <w:t xml:space="preserve"> </w:t>
            </w:r>
          </w:p>
        </w:tc>
      </w:tr>
      <w:tr w:rsidR="00CA5EBB" w:rsidRPr="00FD20F3" w14:paraId="402C5CC6" w14:textId="4A825923" w:rsidTr="00CA5EBB">
        <w:tc>
          <w:tcPr>
            <w:tcW w:w="3685" w:type="dxa"/>
          </w:tcPr>
          <w:p w14:paraId="27F2E3ED" w14:textId="00A17FCC" w:rsidR="00CA5EBB" w:rsidRPr="00FD20F3" w:rsidRDefault="00CA5EBB" w:rsidP="009E2B22">
            <w:pPr>
              <w:jc w:val="both"/>
              <w:rPr>
                <w:rFonts w:ascii="Arial" w:hAnsi="Arial" w:cs="Kalimati"/>
                <w:color w:val="000000" w:themeColor="text1"/>
                <w:sz w:val="24"/>
                <w:szCs w:val="24"/>
                <w:shd w:val="clear" w:color="auto" w:fill="FFFFFF"/>
              </w:rPr>
            </w:pPr>
            <w:r>
              <w:rPr>
                <w:rFonts w:ascii="Arial" w:hAnsi="Arial" w:cs="Kalimati" w:hint="cs"/>
                <w:color w:val="000000" w:themeColor="text1"/>
                <w:sz w:val="24"/>
                <w:szCs w:val="24"/>
                <w:shd w:val="clear" w:color="auto" w:fill="FFFFFF"/>
                <w:cs/>
              </w:rPr>
              <w:t>ब्राहमण</w:t>
            </w:r>
            <w:r>
              <w:rPr>
                <w:rFonts w:ascii="Arial" w:hAnsi="Arial" w:cs="Kalimati"/>
                <w:color w:val="000000" w:themeColor="text1"/>
                <w:sz w:val="24"/>
                <w:szCs w:val="24"/>
                <w:shd w:val="clear" w:color="auto" w:fill="FFFFFF"/>
                <w:cs/>
              </w:rPr>
              <w:t xml:space="preserve"> </w:t>
            </w:r>
            <w:r>
              <w:rPr>
                <w:rFonts w:ascii="Arial" w:hAnsi="Arial" w:cs="Kalimati" w:hint="cs"/>
                <w:color w:val="000000" w:themeColor="text1"/>
                <w:sz w:val="24"/>
                <w:szCs w:val="24"/>
                <w:shd w:val="clear" w:color="auto" w:fill="FFFFFF"/>
                <w:cs/>
              </w:rPr>
              <w:t>क्षेत्री</w:t>
            </w:r>
            <w:r>
              <w:rPr>
                <w:rFonts w:ascii="Arial" w:hAnsi="Arial" w:cs="Kalimati"/>
                <w:color w:val="000000" w:themeColor="text1"/>
                <w:sz w:val="24"/>
                <w:szCs w:val="24"/>
                <w:shd w:val="clear" w:color="auto" w:fill="FFFFFF"/>
                <w:cs/>
              </w:rPr>
              <w:t xml:space="preserve"> </w:t>
            </w:r>
          </w:p>
        </w:tc>
        <w:tc>
          <w:tcPr>
            <w:tcW w:w="2700" w:type="dxa"/>
          </w:tcPr>
          <w:p w14:paraId="2C1EC115" w14:textId="634A0F61" w:rsidR="00CA5EBB" w:rsidRPr="00FD20F3" w:rsidRDefault="00CA5EBB" w:rsidP="009E2B22">
            <w:pPr>
              <w:jc w:val="both"/>
              <w:rPr>
                <w:rFonts w:ascii="Arial" w:hAnsi="Arial" w:cs="Kalimati"/>
                <w:color w:val="000000" w:themeColor="text1"/>
                <w:sz w:val="24"/>
                <w:szCs w:val="24"/>
                <w:shd w:val="clear" w:color="auto" w:fill="FFFFFF"/>
              </w:rPr>
            </w:pPr>
            <w:r>
              <w:rPr>
                <w:rFonts w:ascii="Arial" w:hAnsi="Arial" w:cs="Kalimati" w:hint="cs"/>
                <w:color w:val="000000" w:themeColor="text1"/>
                <w:sz w:val="24"/>
                <w:szCs w:val="24"/>
                <w:shd w:val="clear" w:color="auto" w:fill="FFFFFF"/>
                <w:cs/>
              </w:rPr>
              <w:t>८२५</w:t>
            </w:r>
            <w:r>
              <w:rPr>
                <w:rFonts w:ascii="Arial" w:hAnsi="Arial" w:cs="Kalimati"/>
                <w:color w:val="000000" w:themeColor="text1"/>
                <w:sz w:val="24"/>
                <w:szCs w:val="24"/>
                <w:shd w:val="clear" w:color="auto" w:fill="FFFFFF"/>
                <w:cs/>
              </w:rPr>
              <w:t xml:space="preserve"> </w:t>
            </w:r>
          </w:p>
        </w:tc>
        <w:tc>
          <w:tcPr>
            <w:tcW w:w="2965" w:type="dxa"/>
          </w:tcPr>
          <w:p w14:paraId="05A26444" w14:textId="0AD5DE68" w:rsidR="00CA5EBB" w:rsidRDefault="004F54E8" w:rsidP="009E2B22">
            <w:pPr>
              <w:jc w:val="both"/>
              <w:rPr>
                <w:rFonts w:ascii="Arial" w:hAnsi="Arial" w:cs="Kalimati"/>
                <w:color w:val="000000" w:themeColor="text1"/>
                <w:sz w:val="24"/>
                <w:szCs w:val="24"/>
                <w:shd w:val="clear" w:color="auto" w:fill="FFFFFF"/>
                <w:cs/>
              </w:rPr>
            </w:pPr>
            <w:r>
              <w:rPr>
                <w:rFonts w:ascii="Arial" w:hAnsi="Arial" w:cs="Kalimati" w:hint="cs"/>
                <w:color w:val="000000" w:themeColor="text1"/>
                <w:sz w:val="24"/>
                <w:szCs w:val="24"/>
                <w:shd w:val="clear" w:color="auto" w:fill="FFFFFF"/>
                <w:cs/>
              </w:rPr>
              <w:t>२७</w:t>
            </w:r>
          </w:p>
        </w:tc>
      </w:tr>
      <w:tr w:rsidR="00CA5EBB" w:rsidRPr="00FD20F3" w14:paraId="125892A5" w14:textId="41ED424B" w:rsidTr="00CA5EBB">
        <w:tc>
          <w:tcPr>
            <w:tcW w:w="3685" w:type="dxa"/>
          </w:tcPr>
          <w:p w14:paraId="00EFDCFB" w14:textId="41C9724E" w:rsidR="00CA5EBB" w:rsidRPr="00FD20F3" w:rsidRDefault="00CA5EBB" w:rsidP="009E2B22">
            <w:pPr>
              <w:jc w:val="both"/>
              <w:rPr>
                <w:rFonts w:ascii="Arial" w:hAnsi="Arial" w:cs="Kalimati"/>
                <w:color w:val="000000" w:themeColor="text1"/>
                <w:sz w:val="24"/>
                <w:szCs w:val="24"/>
                <w:shd w:val="clear" w:color="auto" w:fill="FFFFFF"/>
              </w:rPr>
            </w:pPr>
            <w:r>
              <w:rPr>
                <w:rFonts w:ascii="Arial" w:hAnsi="Arial" w:cs="Kalimati" w:hint="cs"/>
                <w:color w:val="000000" w:themeColor="text1"/>
                <w:sz w:val="24"/>
                <w:szCs w:val="24"/>
                <w:shd w:val="clear" w:color="auto" w:fill="FFFFFF"/>
                <w:cs/>
              </w:rPr>
              <w:t>जनजाति</w:t>
            </w:r>
            <w:r>
              <w:rPr>
                <w:rFonts w:ascii="Arial" w:hAnsi="Arial" w:cs="Kalimati"/>
                <w:color w:val="000000" w:themeColor="text1"/>
                <w:sz w:val="24"/>
                <w:szCs w:val="24"/>
                <w:shd w:val="clear" w:color="auto" w:fill="FFFFFF"/>
                <w:cs/>
              </w:rPr>
              <w:t xml:space="preserve"> </w:t>
            </w:r>
            <w:r>
              <w:rPr>
                <w:rFonts w:ascii="Arial" w:hAnsi="Arial" w:cs="Kalimati" w:hint="cs"/>
                <w:color w:val="000000" w:themeColor="text1"/>
                <w:sz w:val="24"/>
                <w:szCs w:val="24"/>
                <w:shd w:val="clear" w:color="auto" w:fill="FFFFFF"/>
                <w:cs/>
              </w:rPr>
              <w:t>र</w:t>
            </w:r>
            <w:r>
              <w:rPr>
                <w:rFonts w:ascii="Arial" w:hAnsi="Arial" w:cs="Kalimati"/>
                <w:color w:val="000000" w:themeColor="text1"/>
                <w:sz w:val="24"/>
                <w:szCs w:val="24"/>
                <w:shd w:val="clear" w:color="auto" w:fill="FFFFFF"/>
                <w:cs/>
              </w:rPr>
              <w:t xml:space="preserve"> </w:t>
            </w:r>
            <w:r>
              <w:rPr>
                <w:rFonts w:ascii="Arial" w:hAnsi="Arial" w:cs="Kalimati" w:hint="cs"/>
                <w:color w:val="000000" w:themeColor="text1"/>
                <w:sz w:val="24"/>
                <w:szCs w:val="24"/>
                <w:shd w:val="clear" w:color="auto" w:fill="FFFFFF"/>
                <w:cs/>
              </w:rPr>
              <w:t>चेपाङ</w:t>
            </w:r>
          </w:p>
        </w:tc>
        <w:tc>
          <w:tcPr>
            <w:tcW w:w="2700" w:type="dxa"/>
          </w:tcPr>
          <w:p w14:paraId="0CFD3818" w14:textId="4A8A67E9" w:rsidR="00CA5EBB" w:rsidRPr="00FD20F3" w:rsidRDefault="00CA5EBB" w:rsidP="009E2B22">
            <w:pPr>
              <w:jc w:val="both"/>
              <w:rPr>
                <w:rFonts w:ascii="Arial" w:hAnsi="Arial" w:cs="Kalimati"/>
                <w:color w:val="000000" w:themeColor="text1"/>
                <w:sz w:val="24"/>
                <w:szCs w:val="24"/>
                <w:shd w:val="clear" w:color="auto" w:fill="FFFFFF"/>
              </w:rPr>
            </w:pPr>
            <w:r>
              <w:rPr>
                <w:rFonts w:ascii="Arial" w:hAnsi="Arial" w:cs="Kalimati" w:hint="cs"/>
                <w:color w:val="000000" w:themeColor="text1"/>
                <w:sz w:val="24"/>
                <w:szCs w:val="24"/>
                <w:shd w:val="clear" w:color="auto" w:fill="FFFFFF"/>
                <w:cs/>
              </w:rPr>
              <w:t>१५६१</w:t>
            </w:r>
          </w:p>
        </w:tc>
        <w:tc>
          <w:tcPr>
            <w:tcW w:w="2965" w:type="dxa"/>
          </w:tcPr>
          <w:p w14:paraId="46151CEC" w14:textId="061798E2" w:rsidR="00CA5EBB" w:rsidRDefault="00FA62C6" w:rsidP="009E2B22">
            <w:pPr>
              <w:jc w:val="both"/>
              <w:rPr>
                <w:rFonts w:ascii="Arial" w:hAnsi="Arial" w:cs="Kalimati"/>
                <w:color w:val="000000" w:themeColor="text1"/>
                <w:sz w:val="24"/>
                <w:szCs w:val="24"/>
                <w:shd w:val="clear" w:color="auto" w:fill="FFFFFF"/>
                <w:cs/>
              </w:rPr>
            </w:pPr>
            <w:r>
              <w:rPr>
                <w:rFonts w:ascii="Arial" w:hAnsi="Arial" w:cs="Kalimati" w:hint="cs"/>
                <w:color w:val="000000" w:themeColor="text1"/>
                <w:sz w:val="24"/>
                <w:szCs w:val="24"/>
                <w:shd w:val="clear" w:color="auto" w:fill="FFFFFF"/>
                <w:cs/>
              </w:rPr>
              <w:t>५२</w:t>
            </w:r>
          </w:p>
        </w:tc>
      </w:tr>
      <w:tr w:rsidR="00CA5EBB" w:rsidRPr="00FD20F3" w14:paraId="722F8833" w14:textId="3303763B" w:rsidTr="00CA5EBB">
        <w:tc>
          <w:tcPr>
            <w:tcW w:w="3685" w:type="dxa"/>
          </w:tcPr>
          <w:p w14:paraId="1556E2FD" w14:textId="58D7934A" w:rsidR="00CA5EBB" w:rsidRDefault="00CA5EBB" w:rsidP="009E2B22">
            <w:pPr>
              <w:jc w:val="both"/>
              <w:rPr>
                <w:rFonts w:ascii="Arial" w:hAnsi="Arial" w:cs="Kalimati"/>
                <w:color w:val="000000" w:themeColor="text1"/>
                <w:sz w:val="24"/>
                <w:szCs w:val="24"/>
                <w:shd w:val="clear" w:color="auto" w:fill="FFFFFF"/>
                <w:cs/>
              </w:rPr>
            </w:pPr>
            <w:r>
              <w:rPr>
                <w:rFonts w:ascii="Arial" w:hAnsi="Arial" w:cs="Kalimati" w:hint="cs"/>
                <w:color w:val="000000" w:themeColor="text1"/>
                <w:sz w:val="24"/>
                <w:szCs w:val="24"/>
                <w:shd w:val="clear" w:color="auto" w:fill="FFFFFF"/>
                <w:cs/>
              </w:rPr>
              <w:t>दलित</w:t>
            </w:r>
            <w:r>
              <w:rPr>
                <w:rFonts w:ascii="Arial" w:hAnsi="Arial" w:cs="Kalimati"/>
                <w:color w:val="000000" w:themeColor="text1"/>
                <w:sz w:val="24"/>
                <w:szCs w:val="24"/>
                <w:shd w:val="clear" w:color="auto" w:fill="FFFFFF"/>
                <w:cs/>
              </w:rPr>
              <w:t xml:space="preserve"> </w:t>
            </w:r>
          </w:p>
        </w:tc>
        <w:tc>
          <w:tcPr>
            <w:tcW w:w="2700" w:type="dxa"/>
          </w:tcPr>
          <w:p w14:paraId="414ECEEA" w14:textId="613A7338" w:rsidR="00CA5EBB" w:rsidRDefault="00CA5EBB" w:rsidP="009E2B22">
            <w:pPr>
              <w:jc w:val="both"/>
              <w:rPr>
                <w:rFonts w:ascii="Arial" w:hAnsi="Arial" w:cs="Kalimati"/>
                <w:color w:val="000000" w:themeColor="text1"/>
                <w:sz w:val="24"/>
                <w:szCs w:val="24"/>
                <w:shd w:val="clear" w:color="auto" w:fill="FFFFFF"/>
                <w:cs/>
              </w:rPr>
            </w:pPr>
            <w:r>
              <w:rPr>
                <w:rFonts w:ascii="Arial" w:hAnsi="Arial" w:cs="Kalimati" w:hint="cs"/>
                <w:color w:val="000000" w:themeColor="text1"/>
                <w:sz w:val="24"/>
                <w:szCs w:val="24"/>
                <w:shd w:val="clear" w:color="auto" w:fill="FFFFFF"/>
                <w:cs/>
              </w:rPr>
              <w:t>५१८</w:t>
            </w:r>
          </w:p>
        </w:tc>
        <w:tc>
          <w:tcPr>
            <w:tcW w:w="2965" w:type="dxa"/>
          </w:tcPr>
          <w:p w14:paraId="26DB8FE0" w14:textId="1E6B9BA9" w:rsidR="00CA5EBB" w:rsidRDefault="004F54E8" w:rsidP="009E2B22">
            <w:pPr>
              <w:jc w:val="both"/>
              <w:rPr>
                <w:rFonts w:ascii="Arial" w:hAnsi="Arial" w:cs="Kalimati"/>
                <w:color w:val="000000" w:themeColor="text1"/>
                <w:sz w:val="24"/>
                <w:szCs w:val="24"/>
                <w:shd w:val="clear" w:color="auto" w:fill="FFFFFF"/>
                <w:cs/>
              </w:rPr>
            </w:pPr>
            <w:r>
              <w:rPr>
                <w:rFonts w:ascii="Arial" w:hAnsi="Arial" w:cs="Kalimati" w:hint="cs"/>
                <w:color w:val="000000" w:themeColor="text1"/>
                <w:sz w:val="24"/>
                <w:szCs w:val="24"/>
                <w:shd w:val="clear" w:color="auto" w:fill="FFFFFF"/>
                <w:cs/>
              </w:rPr>
              <w:t>१७</w:t>
            </w:r>
          </w:p>
        </w:tc>
      </w:tr>
      <w:tr w:rsidR="00CA5EBB" w:rsidRPr="00FD20F3" w14:paraId="747E24A1" w14:textId="502B4111" w:rsidTr="00CA5EBB">
        <w:tc>
          <w:tcPr>
            <w:tcW w:w="3685" w:type="dxa"/>
          </w:tcPr>
          <w:p w14:paraId="1C22F1F1" w14:textId="625A4370" w:rsidR="00CA5EBB" w:rsidRDefault="00CA5EBB" w:rsidP="009E2B22">
            <w:pPr>
              <w:jc w:val="both"/>
              <w:rPr>
                <w:rFonts w:ascii="Arial" w:hAnsi="Arial" w:cs="Kalimati"/>
                <w:color w:val="000000" w:themeColor="text1"/>
                <w:sz w:val="24"/>
                <w:szCs w:val="24"/>
                <w:shd w:val="clear" w:color="auto" w:fill="FFFFFF"/>
                <w:cs/>
              </w:rPr>
            </w:pPr>
            <w:r>
              <w:rPr>
                <w:rFonts w:ascii="Arial" w:hAnsi="Arial" w:cs="Kalimati" w:hint="cs"/>
                <w:color w:val="000000" w:themeColor="text1"/>
                <w:sz w:val="24"/>
                <w:szCs w:val="24"/>
                <w:shd w:val="clear" w:color="auto" w:fill="FFFFFF"/>
                <w:cs/>
              </w:rPr>
              <w:t>अन्य</w:t>
            </w:r>
            <w:r w:rsidR="004F54E8">
              <w:rPr>
                <w:rFonts w:ascii="Arial" w:hAnsi="Arial" w:cs="Kalimati" w:hint="cs"/>
                <w:color w:val="000000" w:themeColor="text1"/>
                <w:sz w:val="24"/>
                <w:szCs w:val="24"/>
                <w:shd w:val="clear" w:color="auto" w:fill="FFFFFF"/>
                <w:cs/>
              </w:rPr>
              <w:t>(सन्यासी</w:t>
            </w:r>
            <w:r w:rsidR="004F54E8">
              <w:rPr>
                <w:rFonts w:ascii="Arial" w:hAnsi="Arial" w:cs="Kalimati"/>
                <w:color w:val="000000" w:themeColor="text1"/>
                <w:sz w:val="24"/>
                <w:szCs w:val="24"/>
                <w:shd w:val="clear" w:color="auto" w:fill="FFFFFF"/>
                <w:cs/>
              </w:rPr>
              <w:t>)</w:t>
            </w:r>
            <w:r>
              <w:rPr>
                <w:rFonts w:ascii="Arial" w:hAnsi="Arial" w:cs="Kalimati"/>
                <w:color w:val="000000" w:themeColor="text1"/>
                <w:sz w:val="24"/>
                <w:szCs w:val="24"/>
                <w:shd w:val="clear" w:color="auto" w:fill="FFFFFF"/>
                <w:cs/>
              </w:rPr>
              <w:t xml:space="preserve"> </w:t>
            </w:r>
          </w:p>
        </w:tc>
        <w:tc>
          <w:tcPr>
            <w:tcW w:w="2700" w:type="dxa"/>
          </w:tcPr>
          <w:p w14:paraId="03A86200" w14:textId="32515C93" w:rsidR="00CA5EBB" w:rsidRDefault="00CA5EBB" w:rsidP="009E2B22">
            <w:pPr>
              <w:jc w:val="both"/>
              <w:rPr>
                <w:rFonts w:ascii="Arial" w:hAnsi="Arial" w:cs="Kalimati"/>
                <w:color w:val="000000" w:themeColor="text1"/>
                <w:sz w:val="24"/>
                <w:szCs w:val="24"/>
                <w:shd w:val="clear" w:color="auto" w:fill="FFFFFF"/>
                <w:cs/>
              </w:rPr>
            </w:pPr>
            <w:r>
              <w:rPr>
                <w:rFonts w:ascii="Arial" w:hAnsi="Arial" w:cs="Kalimati" w:hint="cs"/>
                <w:color w:val="000000" w:themeColor="text1"/>
                <w:sz w:val="24"/>
                <w:szCs w:val="24"/>
                <w:shd w:val="clear" w:color="auto" w:fill="FFFFFF"/>
                <w:cs/>
              </w:rPr>
              <w:t>१२८</w:t>
            </w:r>
            <w:r>
              <w:rPr>
                <w:rFonts w:ascii="Arial" w:hAnsi="Arial" w:cs="Kalimati"/>
                <w:color w:val="000000" w:themeColor="text1"/>
                <w:sz w:val="24"/>
                <w:szCs w:val="24"/>
                <w:shd w:val="clear" w:color="auto" w:fill="FFFFFF"/>
                <w:cs/>
              </w:rPr>
              <w:t xml:space="preserve"> </w:t>
            </w:r>
          </w:p>
        </w:tc>
        <w:tc>
          <w:tcPr>
            <w:tcW w:w="2965" w:type="dxa"/>
          </w:tcPr>
          <w:p w14:paraId="266C07F6" w14:textId="7E28559E" w:rsidR="00CA5EBB" w:rsidRDefault="004F54E8" w:rsidP="009E2B22">
            <w:pPr>
              <w:jc w:val="both"/>
              <w:rPr>
                <w:rFonts w:ascii="Arial" w:hAnsi="Arial" w:cs="Kalimati"/>
                <w:color w:val="000000" w:themeColor="text1"/>
                <w:sz w:val="24"/>
                <w:szCs w:val="24"/>
                <w:shd w:val="clear" w:color="auto" w:fill="FFFFFF"/>
                <w:cs/>
              </w:rPr>
            </w:pPr>
            <w:r>
              <w:rPr>
                <w:rFonts w:ascii="Arial" w:hAnsi="Arial" w:cs="Kalimati" w:hint="cs"/>
                <w:color w:val="000000" w:themeColor="text1"/>
                <w:sz w:val="24"/>
                <w:szCs w:val="24"/>
                <w:shd w:val="clear" w:color="auto" w:fill="FFFFFF"/>
                <w:cs/>
              </w:rPr>
              <w:t>४</w:t>
            </w:r>
          </w:p>
        </w:tc>
      </w:tr>
      <w:tr w:rsidR="00CA5EBB" w:rsidRPr="00647F65" w14:paraId="2CD8D74D" w14:textId="197A3998" w:rsidTr="00CA5EBB">
        <w:tc>
          <w:tcPr>
            <w:tcW w:w="3685" w:type="dxa"/>
          </w:tcPr>
          <w:p w14:paraId="6AFE9071" w14:textId="77777777" w:rsidR="00CA5EBB" w:rsidRPr="00647F65" w:rsidRDefault="00CA5EBB" w:rsidP="009E2B22">
            <w:pPr>
              <w:jc w:val="both"/>
              <w:rPr>
                <w:rFonts w:ascii="Arial" w:hAnsi="Arial" w:cs="Kalimati"/>
                <w:b/>
                <w:bCs/>
                <w:color w:val="000000" w:themeColor="text1"/>
                <w:sz w:val="24"/>
                <w:szCs w:val="24"/>
                <w:shd w:val="clear" w:color="auto" w:fill="FFFFFF"/>
              </w:rPr>
            </w:pPr>
            <w:r w:rsidRPr="00647F65">
              <w:rPr>
                <w:rFonts w:ascii="Arial" w:hAnsi="Arial" w:cs="Kalimati" w:hint="cs"/>
                <w:b/>
                <w:bCs/>
                <w:color w:val="000000" w:themeColor="text1"/>
                <w:sz w:val="24"/>
                <w:szCs w:val="24"/>
                <w:shd w:val="clear" w:color="auto" w:fill="FFFFFF"/>
                <w:cs/>
              </w:rPr>
              <w:t>जम्मा</w:t>
            </w:r>
            <w:r w:rsidRPr="00647F65">
              <w:rPr>
                <w:rFonts w:ascii="Arial" w:hAnsi="Arial" w:cs="Kalimati"/>
                <w:b/>
                <w:bCs/>
                <w:color w:val="000000" w:themeColor="text1"/>
                <w:sz w:val="24"/>
                <w:szCs w:val="24"/>
                <w:shd w:val="clear" w:color="auto" w:fill="FFFFFF"/>
                <w:cs/>
              </w:rPr>
              <w:t xml:space="preserve"> </w:t>
            </w:r>
          </w:p>
        </w:tc>
        <w:tc>
          <w:tcPr>
            <w:tcW w:w="2700" w:type="dxa"/>
          </w:tcPr>
          <w:p w14:paraId="42F82A59" w14:textId="4E406E2C" w:rsidR="00CA5EBB" w:rsidRPr="00647F65" w:rsidRDefault="00CA5EBB" w:rsidP="009E2B22">
            <w:pPr>
              <w:jc w:val="both"/>
              <w:rPr>
                <w:rFonts w:ascii="Arial" w:hAnsi="Arial" w:cs="Kalimati"/>
                <w:b/>
                <w:bCs/>
                <w:color w:val="000000" w:themeColor="text1"/>
                <w:sz w:val="24"/>
                <w:szCs w:val="24"/>
                <w:shd w:val="clear" w:color="auto" w:fill="FFFFFF"/>
              </w:rPr>
            </w:pPr>
            <w:r>
              <w:rPr>
                <w:rFonts w:ascii="Arial" w:hAnsi="Arial" w:cs="Kalimati" w:hint="cs"/>
                <w:b/>
                <w:bCs/>
                <w:color w:val="000000" w:themeColor="text1"/>
                <w:sz w:val="24"/>
                <w:szCs w:val="24"/>
                <w:shd w:val="clear" w:color="auto" w:fill="FFFFFF"/>
                <w:cs/>
              </w:rPr>
              <w:t>३०२१</w:t>
            </w:r>
            <w:r>
              <w:rPr>
                <w:rFonts w:ascii="Arial" w:hAnsi="Arial" w:cs="Kalimati"/>
                <w:b/>
                <w:bCs/>
                <w:color w:val="000000" w:themeColor="text1"/>
                <w:sz w:val="24"/>
                <w:szCs w:val="24"/>
                <w:shd w:val="clear" w:color="auto" w:fill="FFFFFF"/>
                <w:cs/>
              </w:rPr>
              <w:t xml:space="preserve"> </w:t>
            </w:r>
            <w:r>
              <w:rPr>
                <w:rFonts w:ascii="Arial" w:hAnsi="Arial" w:cs="Kalimati" w:hint="cs"/>
                <w:b/>
                <w:bCs/>
                <w:color w:val="000000" w:themeColor="text1"/>
                <w:sz w:val="24"/>
                <w:szCs w:val="24"/>
                <w:shd w:val="clear" w:color="auto" w:fill="FFFFFF"/>
                <w:cs/>
              </w:rPr>
              <w:t>घर</w:t>
            </w:r>
          </w:p>
        </w:tc>
        <w:tc>
          <w:tcPr>
            <w:tcW w:w="2965" w:type="dxa"/>
          </w:tcPr>
          <w:p w14:paraId="01002BCD" w14:textId="4E94B779" w:rsidR="00CA5EBB" w:rsidRDefault="00305A4C" w:rsidP="009E2B22">
            <w:pPr>
              <w:jc w:val="both"/>
              <w:rPr>
                <w:rFonts w:ascii="Arial" w:hAnsi="Arial" w:cs="Kalimati"/>
                <w:b/>
                <w:bCs/>
                <w:color w:val="000000" w:themeColor="text1"/>
                <w:sz w:val="24"/>
                <w:szCs w:val="24"/>
                <w:shd w:val="clear" w:color="auto" w:fill="FFFFFF"/>
                <w:cs/>
              </w:rPr>
            </w:pPr>
            <w:r>
              <w:rPr>
                <w:rFonts w:ascii="Arial" w:hAnsi="Arial" w:cs="Kalimati" w:hint="cs"/>
                <w:b/>
                <w:bCs/>
                <w:color w:val="000000" w:themeColor="text1"/>
                <w:sz w:val="24"/>
                <w:szCs w:val="24"/>
                <w:shd w:val="clear" w:color="auto" w:fill="FFFFFF"/>
                <w:cs/>
              </w:rPr>
              <w:t>१००</w:t>
            </w:r>
          </w:p>
        </w:tc>
      </w:tr>
    </w:tbl>
    <w:p w14:paraId="77D8F297" w14:textId="0DB12AEA" w:rsidR="008E3BF6" w:rsidRPr="000478AB" w:rsidRDefault="008E3BF6" w:rsidP="008E3BF6">
      <w:pPr>
        <w:spacing w:after="0" w:line="312" w:lineRule="auto"/>
        <w:jc w:val="both"/>
        <w:rPr>
          <w:rFonts w:ascii="Arial" w:hAnsi="Arial" w:cs="Kalimati"/>
          <w:b/>
          <w:bCs/>
          <w:i/>
          <w:iCs/>
          <w:color w:val="000000" w:themeColor="text1"/>
          <w:sz w:val="20"/>
          <w:shd w:val="clear" w:color="auto" w:fill="FFFFFF"/>
        </w:rPr>
      </w:pPr>
      <w:r>
        <w:rPr>
          <w:rFonts w:ascii="Arial" w:hAnsi="Arial" w:cs="Kalimati"/>
          <w:b/>
          <w:bCs/>
          <w:color w:val="000000" w:themeColor="text1"/>
          <w:sz w:val="20"/>
          <w:shd w:val="clear" w:color="auto" w:fill="FFFFFF"/>
          <w:cs/>
        </w:rPr>
        <w:tab/>
      </w:r>
      <w:r>
        <w:rPr>
          <w:rFonts w:ascii="Arial" w:hAnsi="Arial" w:cs="Kalimati"/>
          <w:b/>
          <w:bCs/>
          <w:color w:val="000000" w:themeColor="text1"/>
          <w:sz w:val="20"/>
          <w:shd w:val="clear" w:color="auto" w:fill="FFFFFF"/>
          <w:cs/>
        </w:rPr>
        <w:tab/>
      </w:r>
      <w:r>
        <w:rPr>
          <w:rFonts w:ascii="Arial" w:hAnsi="Arial" w:cs="Kalimati"/>
          <w:b/>
          <w:bCs/>
          <w:color w:val="000000" w:themeColor="text1"/>
          <w:sz w:val="20"/>
          <w:shd w:val="clear" w:color="auto" w:fill="FFFFFF"/>
          <w:cs/>
        </w:rPr>
        <w:tab/>
      </w:r>
      <w:r>
        <w:rPr>
          <w:rFonts w:ascii="Arial" w:hAnsi="Arial" w:cs="Kalimati"/>
          <w:b/>
          <w:bCs/>
          <w:color w:val="000000" w:themeColor="text1"/>
          <w:sz w:val="20"/>
          <w:shd w:val="clear" w:color="auto" w:fill="FFFFFF"/>
          <w:cs/>
        </w:rPr>
        <w:tab/>
      </w:r>
      <w:r>
        <w:rPr>
          <w:rFonts w:ascii="Arial" w:hAnsi="Arial" w:cs="Kalimati"/>
          <w:b/>
          <w:bCs/>
          <w:color w:val="000000" w:themeColor="text1"/>
          <w:sz w:val="20"/>
          <w:shd w:val="clear" w:color="auto" w:fill="FFFFFF"/>
          <w:cs/>
        </w:rPr>
        <w:tab/>
      </w:r>
      <w:r>
        <w:rPr>
          <w:rFonts w:ascii="Arial" w:hAnsi="Arial" w:cs="Kalimati"/>
          <w:b/>
          <w:bCs/>
          <w:color w:val="000000" w:themeColor="text1"/>
          <w:sz w:val="20"/>
          <w:shd w:val="clear" w:color="auto" w:fill="FFFFFF"/>
          <w:cs/>
        </w:rPr>
        <w:tab/>
      </w:r>
      <w:r>
        <w:rPr>
          <w:rFonts w:ascii="Arial" w:hAnsi="Arial" w:cs="Kalimati"/>
          <w:b/>
          <w:bCs/>
          <w:color w:val="000000" w:themeColor="text1"/>
          <w:sz w:val="20"/>
          <w:shd w:val="clear" w:color="auto" w:fill="FFFFFF"/>
          <w:cs/>
        </w:rPr>
        <w:tab/>
      </w:r>
      <w:r>
        <w:rPr>
          <w:rFonts w:ascii="Arial" w:hAnsi="Arial" w:cs="Kalimati"/>
          <w:b/>
          <w:bCs/>
          <w:color w:val="000000" w:themeColor="text1"/>
          <w:sz w:val="20"/>
          <w:shd w:val="clear" w:color="auto" w:fill="FFFFFF"/>
          <w:cs/>
        </w:rPr>
        <w:tab/>
      </w:r>
      <w:r>
        <w:rPr>
          <w:rFonts w:ascii="Arial" w:hAnsi="Arial" w:cs="Kalimati"/>
          <w:b/>
          <w:bCs/>
          <w:color w:val="000000" w:themeColor="text1"/>
          <w:sz w:val="20"/>
          <w:shd w:val="clear" w:color="auto" w:fill="FFFFFF"/>
          <w:cs/>
        </w:rPr>
        <w:tab/>
      </w:r>
      <w:r w:rsidRPr="000478AB">
        <w:rPr>
          <w:rFonts w:ascii="Arial" w:hAnsi="Arial" w:cs="Kalimati" w:hint="cs"/>
          <w:b/>
          <w:bCs/>
          <w:i/>
          <w:iCs/>
          <w:color w:val="0070C0"/>
          <w:sz w:val="20"/>
          <w:shd w:val="clear" w:color="auto" w:fill="FFFFFF"/>
          <w:cs/>
        </w:rPr>
        <w:t>श्रोत</w:t>
      </w:r>
      <w:r w:rsidRPr="000478AB">
        <w:rPr>
          <w:rFonts w:ascii="Arial" w:hAnsi="Arial" w:cs="Kalimati"/>
          <w:b/>
          <w:bCs/>
          <w:i/>
          <w:iCs/>
          <w:color w:val="0070C0"/>
          <w:sz w:val="20"/>
          <w:shd w:val="clear" w:color="auto" w:fill="FFFFFF"/>
          <w:cs/>
        </w:rPr>
        <w:t xml:space="preserve"> </w:t>
      </w:r>
      <w:r w:rsidR="00B4545C" w:rsidRPr="000478AB">
        <w:rPr>
          <w:rFonts w:ascii="Arial" w:hAnsi="Arial" w:cs="Kalimati" w:hint="cs"/>
          <w:b/>
          <w:bCs/>
          <w:i/>
          <w:iCs/>
          <w:color w:val="0070C0"/>
          <w:sz w:val="20"/>
          <w:shd w:val="clear" w:color="auto" w:fill="FFFFFF"/>
          <w:cs/>
        </w:rPr>
        <w:t>: पशु</w:t>
      </w:r>
      <w:r w:rsidR="00B4545C" w:rsidRPr="000478AB">
        <w:rPr>
          <w:rFonts w:ascii="Arial" w:hAnsi="Arial" w:cs="Kalimati"/>
          <w:b/>
          <w:bCs/>
          <w:i/>
          <w:iCs/>
          <w:color w:val="0070C0"/>
          <w:sz w:val="20"/>
          <w:shd w:val="clear" w:color="auto" w:fill="FFFFFF"/>
          <w:cs/>
        </w:rPr>
        <w:t xml:space="preserve"> </w:t>
      </w:r>
      <w:r w:rsidR="00B4545C" w:rsidRPr="000478AB">
        <w:rPr>
          <w:rFonts w:ascii="Arial" w:hAnsi="Arial" w:cs="Kalimati" w:hint="cs"/>
          <w:b/>
          <w:bCs/>
          <w:i/>
          <w:iCs/>
          <w:color w:val="0070C0"/>
          <w:sz w:val="20"/>
          <w:shd w:val="clear" w:color="auto" w:fill="FFFFFF"/>
          <w:cs/>
        </w:rPr>
        <w:t>सेवा</w:t>
      </w:r>
      <w:r w:rsidRPr="000478AB">
        <w:rPr>
          <w:rFonts w:ascii="Arial" w:hAnsi="Arial" w:cs="Kalimati"/>
          <w:b/>
          <w:bCs/>
          <w:i/>
          <w:iCs/>
          <w:color w:val="0070C0"/>
          <w:sz w:val="20"/>
          <w:shd w:val="clear" w:color="auto" w:fill="FFFFFF"/>
          <w:cs/>
        </w:rPr>
        <w:t xml:space="preserve"> </w:t>
      </w:r>
      <w:r w:rsidRPr="000478AB">
        <w:rPr>
          <w:rFonts w:ascii="Arial" w:hAnsi="Arial" w:cs="Kalimati" w:hint="cs"/>
          <w:b/>
          <w:bCs/>
          <w:i/>
          <w:iCs/>
          <w:color w:val="0070C0"/>
          <w:sz w:val="20"/>
          <w:shd w:val="clear" w:color="auto" w:fill="FFFFFF"/>
          <w:cs/>
        </w:rPr>
        <w:t>शाखा</w:t>
      </w:r>
    </w:p>
    <w:p w14:paraId="237378D9" w14:textId="77777777" w:rsidR="008E3BF6" w:rsidRDefault="008E3BF6" w:rsidP="00E60E41">
      <w:pPr>
        <w:pStyle w:val="ListParagraph"/>
        <w:rPr>
          <w:rFonts w:cs="Kalimati"/>
          <w:sz w:val="24"/>
          <w:szCs w:val="24"/>
        </w:rPr>
      </w:pPr>
    </w:p>
    <w:p w14:paraId="7F0403D1" w14:textId="782CB82B" w:rsidR="00962109" w:rsidRPr="000E5426" w:rsidRDefault="00962109" w:rsidP="009F08BF">
      <w:pPr>
        <w:pStyle w:val="ListParagraph"/>
        <w:numPr>
          <w:ilvl w:val="0"/>
          <w:numId w:val="6"/>
        </w:numPr>
        <w:spacing w:line="276" w:lineRule="auto"/>
        <w:jc w:val="both"/>
        <w:rPr>
          <w:rFonts w:cs="Kalimati"/>
          <w:sz w:val="24"/>
          <w:szCs w:val="24"/>
        </w:rPr>
      </w:pPr>
      <w:r w:rsidRPr="000E5426">
        <w:rPr>
          <w:rFonts w:cs="Kalimati" w:hint="cs"/>
          <w:sz w:val="24"/>
          <w:szCs w:val="24"/>
          <w:cs/>
        </w:rPr>
        <w:t>3</w:t>
      </w:r>
      <w:r w:rsidR="003F145A">
        <w:rPr>
          <w:rFonts w:cs="Kalimati" w:hint="cs"/>
          <w:sz w:val="24"/>
          <w:szCs w:val="24"/>
          <w:cs/>
        </w:rPr>
        <w:t>०</w:t>
      </w:r>
      <w:r w:rsidRPr="000E5426">
        <w:rPr>
          <w:rFonts w:cs="Kalimati" w:hint="cs"/>
          <w:sz w:val="24"/>
          <w:szCs w:val="24"/>
          <w:cs/>
        </w:rPr>
        <w:t>32 जना पशुपालक कृषकहरुलाई पशुपंक्षीको ‌औषधी वितरण तथा परामर्श सेवा प्रदान</w:t>
      </w:r>
      <w:r w:rsidR="00773BE4">
        <w:rPr>
          <w:rFonts w:cs="Kalimati" w:hint="cs"/>
          <w:sz w:val="24"/>
          <w:szCs w:val="24"/>
          <w:cs/>
        </w:rPr>
        <w:t xml:space="preserve"> गरिएको,</w:t>
      </w:r>
    </w:p>
    <w:p w14:paraId="58135545" w14:textId="6F38F0C0" w:rsidR="00962109" w:rsidRPr="000E5426" w:rsidRDefault="00962109" w:rsidP="009F08BF">
      <w:pPr>
        <w:pStyle w:val="ListParagraph"/>
        <w:numPr>
          <w:ilvl w:val="0"/>
          <w:numId w:val="6"/>
        </w:numPr>
        <w:spacing w:line="276" w:lineRule="auto"/>
        <w:jc w:val="both"/>
        <w:rPr>
          <w:rFonts w:cs="Kalimati"/>
          <w:sz w:val="24"/>
          <w:szCs w:val="24"/>
        </w:rPr>
      </w:pPr>
      <w:r w:rsidRPr="000E5426">
        <w:rPr>
          <w:rFonts w:cs="Kalimati" w:hint="cs"/>
          <w:sz w:val="24"/>
          <w:szCs w:val="24"/>
          <w:cs/>
        </w:rPr>
        <w:t xml:space="preserve">1299 वटा गाइ भैसीमा </w:t>
      </w:r>
      <w:r w:rsidRPr="000E5426">
        <w:rPr>
          <w:rFonts w:cs="Kalimati"/>
          <w:sz w:val="24"/>
          <w:szCs w:val="24"/>
        </w:rPr>
        <w:t xml:space="preserve">LSD </w:t>
      </w:r>
      <w:r>
        <w:rPr>
          <w:rFonts w:cs="Kalimati" w:hint="cs"/>
          <w:sz w:val="24"/>
          <w:szCs w:val="24"/>
          <w:cs/>
        </w:rPr>
        <w:t xml:space="preserve">रोग र </w:t>
      </w:r>
      <w:r w:rsidR="00773BE4">
        <w:rPr>
          <w:rFonts w:cs="Kalimati" w:hint="cs"/>
          <w:sz w:val="24"/>
          <w:szCs w:val="24"/>
          <w:cs/>
        </w:rPr>
        <w:t>२०</w:t>
      </w:r>
      <w:r w:rsidR="00773BE4">
        <w:rPr>
          <w:rFonts w:cs="Kalimati"/>
          <w:sz w:val="24"/>
          <w:szCs w:val="24"/>
          <w:cs/>
        </w:rPr>
        <w:t>,</w:t>
      </w:r>
      <w:r w:rsidR="00773BE4">
        <w:rPr>
          <w:rFonts w:cs="Kalimati" w:hint="cs"/>
          <w:sz w:val="24"/>
          <w:szCs w:val="24"/>
          <w:cs/>
        </w:rPr>
        <w:t>००० वटा</w:t>
      </w:r>
      <w:r w:rsidR="00773BE4">
        <w:rPr>
          <w:rFonts w:cs="Kalimati"/>
          <w:sz w:val="24"/>
          <w:szCs w:val="24"/>
          <w:cs/>
        </w:rPr>
        <w:t xml:space="preserve"> </w:t>
      </w:r>
      <w:r w:rsidRPr="000E5426">
        <w:rPr>
          <w:rFonts w:cs="Kalimati" w:hint="cs"/>
          <w:sz w:val="24"/>
          <w:szCs w:val="24"/>
          <w:cs/>
        </w:rPr>
        <w:t>बाख्राहरुम</w:t>
      </w:r>
      <w:r w:rsidR="00773BE4">
        <w:rPr>
          <w:rFonts w:cs="Kalimati" w:hint="cs"/>
          <w:sz w:val="24"/>
          <w:szCs w:val="24"/>
          <w:cs/>
        </w:rPr>
        <w:t>ा पि.पि.आर. विरुद्बको खोप लगाईको,</w:t>
      </w:r>
    </w:p>
    <w:p w14:paraId="78BB2B14" w14:textId="620C092F" w:rsidR="00962109" w:rsidRPr="000E5426" w:rsidRDefault="00962109" w:rsidP="009F08BF">
      <w:pPr>
        <w:pStyle w:val="ListParagraph"/>
        <w:numPr>
          <w:ilvl w:val="0"/>
          <w:numId w:val="6"/>
        </w:numPr>
        <w:spacing w:line="276" w:lineRule="auto"/>
        <w:jc w:val="both"/>
        <w:rPr>
          <w:rFonts w:cs="Kalimati"/>
          <w:sz w:val="24"/>
          <w:szCs w:val="24"/>
        </w:rPr>
      </w:pPr>
      <w:r w:rsidRPr="000E5426">
        <w:rPr>
          <w:rFonts w:cs="Kalimati" w:hint="cs"/>
          <w:sz w:val="24"/>
          <w:szCs w:val="24"/>
          <w:cs/>
        </w:rPr>
        <w:t>पशु सेवा शाखा र पशु सेवा केन्द्र नभएका वडा नं.1,4,6,8 र 10 मा एक दिने निशु</w:t>
      </w:r>
      <w:r w:rsidR="00773BE4">
        <w:rPr>
          <w:rFonts w:cs="Kalimati" w:hint="cs"/>
          <w:sz w:val="24"/>
          <w:szCs w:val="24"/>
          <w:cs/>
        </w:rPr>
        <w:t>ल्क पशु स्वास्थ्य</w:t>
      </w:r>
      <w:r w:rsidRPr="000E5426">
        <w:rPr>
          <w:rFonts w:cs="Kalimati" w:hint="cs"/>
          <w:sz w:val="24"/>
          <w:szCs w:val="24"/>
          <w:cs/>
        </w:rPr>
        <w:t xml:space="preserve"> शिविर सञ्चालन गरी 492 जना कृषकहरुलाई ‌औषधी </w:t>
      </w:r>
      <w:r w:rsidR="00B5682B">
        <w:rPr>
          <w:rFonts w:cs="Kalimati" w:hint="cs"/>
          <w:sz w:val="24"/>
          <w:szCs w:val="24"/>
          <w:cs/>
        </w:rPr>
        <w:t>वितरण</w:t>
      </w:r>
      <w:r w:rsidR="00B5682B">
        <w:rPr>
          <w:rFonts w:cs="Kalimati"/>
          <w:sz w:val="24"/>
          <w:szCs w:val="24"/>
          <w:cs/>
        </w:rPr>
        <w:t xml:space="preserve"> </w:t>
      </w:r>
      <w:r w:rsidRPr="000E5426">
        <w:rPr>
          <w:rFonts w:cs="Kalimati" w:hint="cs"/>
          <w:sz w:val="24"/>
          <w:szCs w:val="24"/>
          <w:cs/>
        </w:rPr>
        <w:t xml:space="preserve">तथा परामर्श सेवा उपलब्ध </w:t>
      </w:r>
      <w:r w:rsidR="00773BE4">
        <w:rPr>
          <w:rFonts w:cs="Kalimati" w:hint="cs"/>
          <w:sz w:val="24"/>
          <w:szCs w:val="24"/>
          <w:cs/>
        </w:rPr>
        <w:t>गरिएको,</w:t>
      </w:r>
    </w:p>
    <w:p w14:paraId="3F709780" w14:textId="39EDE1D3" w:rsidR="00962109" w:rsidRPr="000E5426" w:rsidRDefault="00962109" w:rsidP="009F08BF">
      <w:pPr>
        <w:pStyle w:val="ListParagraph"/>
        <w:numPr>
          <w:ilvl w:val="0"/>
          <w:numId w:val="6"/>
        </w:numPr>
        <w:spacing w:line="276" w:lineRule="auto"/>
        <w:jc w:val="both"/>
        <w:rPr>
          <w:rFonts w:cs="Kalimati"/>
          <w:sz w:val="24"/>
          <w:szCs w:val="24"/>
        </w:rPr>
      </w:pPr>
      <w:r w:rsidRPr="000E5426">
        <w:rPr>
          <w:rFonts w:cs="Kalimati" w:hint="cs"/>
          <w:sz w:val="24"/>
          <w:szCs w:val="24"/>
          <w:cs/>
        </w:rPr>
        <w:lastRenderedPageBreak/>
        <w:t>३०७ ओटा कुकुर</w:t>
      </w:r>
      <w:r w:rsidR="00B5682B">
        <w:rPr>
          <w:rFonts w:cs="Kalimati" w:hint="cs"/>
          <w:sz w:val="24"/>
          <w:szCs w:val="24"/>
          <w:cs/>
        </w:rPr>
        <w:t>हरुमा रेविज विरुद्बको खोप लगाईएको</w:t>
      </w:r>
      <w:r w:rsidRPr="000E5426">
        <w:rPr>
          <w:rFonts w:cs="Kalimati" w:hint="cs"/>
          <w:sz w:val="24"/>
          <w:szCs w:val="24"/>
          <w:cs/>
        </w:rPr>
        <w:t xml:space="preserve"> र थप 203 ओटा कुकुरहरुमा स्थायी बन्ध्याकरण गरी रेविज विरुद्बको खोप </w:t>
      </w:r>
      <w:r w:rsidR="00B5682B">
        <w:rPr>
          <w:rFonts w:cs="Kalimati" w:hint="cs"/>
          <w:sz w:val="24"/>
          <w:szCs w:val="24"/>
          <w:cs/>
        </w:rPr>
        <w:t>लगाईएको</w:t>
      </w:r>
      <w:r w:rsidRPr="000E5426">
        <w:rPr>
          <w:rFonts w:cs="Kalimati" w:hint="cs"/>
          <w:sz w:val="24"/>
          <w:szCs w:val="24"/>
          <w:cs/>
        </w:rPr>
        <w:t xml:space="preserve"> ।</w:t>
      </w:r>
    </w:p>
    <w:p w14:paraId="5D70DF71" w14:textId="412219A3" w:rsidR="00962109" w:rsidRPr="000E5426" w:rsidRDefault="00962109" w:rsidP="009F08BF">
      <w:pPr>
        <w:pStyle w:val="ListParagraph"/>
        <w:numPr>
          <w:ilvl w:val="0"/>
          <w:numId w:val="6"/>
        </w:numPr>
        <w:spacing w:line="276" w:lineRule="auto"/>
        <w:jc w:val="both"/>
        <w:rPr>
          <w:rFonts w:cs="Kalimati"/>
          <w:sz w:val="24"/>
          <w:szCs w:val="24"/>
        </w:rPr>
      </w:pPr>
      <w:r w:rsidRPr="000E5426">
        <w:rPr>
          <w:rFonts w:cs="Kalimati" w:hint="cs"/>
          <w:sz w:val="24"/>
          <w:szCs w:val="24"/>
          <w:cs/>
        </w:rPr>
        <w:t>9 जना चेपाङ समुदायको कृषकहरुलाई पशुपालनमा आकर्षण गर्न बाख्राको खोर बनाउन प्रति कृषक 55,555।</w:t>
      </w:r>
      <w:r w:rsidRPr="000E5426">
        <w:rPr>
          <w:rFonts w:cs="Kalimati"/>
          <w:sz w:val="24"/>
          <w:szCs w:val="24"/>
          <w:cs/>
        </w:rPr>
        <w:t>–</w:t>
      </w:r>
      <w:r w:rsidRPr="000E5426">
        <w:rPr>
          <w:rFonts w:cs="Kalimati" w:hint="cs"/>
          <w:sz w:val="24"/>
          <w:szCs w:val="24"/>
          <w:cs/>
        </w:rPr>
        <w:t xml:space="preserve"> अनुदान उपलब्ध </w:t>
      </w:r>
      <w:r w:rsidR="00817FD5">
        <w:rPr>
          <w:rFonts w:cs="Kalimati" w:hint="cs"/>
          <w:sz w:val="24"/>
          <w:szCs w:val="24"/>
          <w:cs/>
        </w:rPr>
        <w:t>गराए</w:t>
      </w:r>
      <w:r w:rsidR="00817FD5">
        <w:rPr>
          <w:rFonts w:cs="Kalimati"/>
          <w:sz w:val="24"/>
          <w:szCs w:val="24"/>
          <w:cs/>
        </w:rPr>
        <w:t xml:space="preserve"> </w:t>
      </w:r>
      <w:r w:rsidR="00F47087">
        <w:rPr>
          <w:rFonts w:cs="Kalimati" w:hint="cs"/>
          <w:sz w:val="24"/>
          <w:szCs w:val="24"/>
          <w:cs/>
        </w:rPr>
        <w:t>पश्चात</w:t>
      </w:r>
      <w:r w:rsidR="00F47087">
        <w:rPr>
          <w:rFonts w:cs="Kalimati"/>
          <w:sz w:val="24"/>
          <w:szCs w:val="24"/>
          <w:cs/>
        </w:rPr>
        <w:t xml:space="preserve"> </w:t>
      </w:r>
      <w:r w:rsidR="00F47087">
        <w:rPr>
          <w:rFonts w:cs="Kalimati" w:hint="cs"/>
          <w:sz w:val="24"/>
          <w:szCs w:val="24"/>
          <w:cs/>
        </w:rPr>
        <w:t>बाख्राको</w:t>
      </w:r>
      <w:r w:rsidR="00F47087">
        <w:rPr>
          <w:rFonts w:cs="Kalimati"/>
          <w:sz w:val="24"/>
          <w:szCs w:val="24"/>
          <w:cs/>
        </w:rPr>
        <w:t xml:space="preserve"> </w:t>
      </w:r>
      <w:r w:rsidR="00F47087">
        <w:rPr>
          <w:rFonts w:cs="Kalimati" w:hint="cs"/>
          <w:sz w:val="24"/>
          <w:szCs w:val="24"/>
          <w:cs/>
        </w:rPr>
        <w:t>खोर</w:t>
      </w:r>
      <w:r w:rsidR="00F47087">
        <w:rPr>
          <w:rFonts w:cs="Kalimati"/>
          <w:sz w:val="24"/>
          <w:szCs w:val="24"/>
          <w:cs/>
        </w:rPr>
        <w:t xml:space="preserve"> </w:t>
      </w:r>
      <w:r w:rsidR="00F47087">
        <w:rPr>
          <w:rFonts w:cs="Kalimati" w:hint="cs"/>
          <w:sz w:val="24"/>
          <w:szCs w:val="24"/>
          <w:cs/>
        </w:rPr>
        <w:t>निर्माण</w:t>
      </w:r>
      <w:r w:rsidR="00F47087">
        <w:rPr>
          <w:rFonts w:cs="Kalimati"/>
          <w:sz w:val="24"/>
          <w:szCs w:val="24"/>
          <w:cs/>
        </w:rPr>
        <w:t xml:space="preserve"> </w:t>
      </w:r>
      <w:r w:rsidR="00F47087">
        <w:rPr>
          <w:rFonts w:cs="Kalimati" w:hint="cs"/>
          <w:sz w:val="24"/>
          <w:szCs w:val="24"/>
          <w:cs/>
        </w:rPr>
        <w:t>गरी व्यवस्थित</w:t>
      </w:r>
      <w:r w:rsidR="00F47087">
        <w:rPr>
          <w:rFonts w:cs="Kalimati"/>
          <w:sz w:val="24"/>
          <w:szCs w:val="24"/>
          <w:cs/>
        </w:rPr>
        <w:t xml:space="preserve"> </w:t>
      </w:r>
      <w:r w:rsidR="00F47087">
        <w:rPr>
          <w:rFonts w:cs="Kalimati" w:hint="cs"/>
          <w:sz w:val="24"/>
          <w:szCs w:val="24"/>
          <w:cs/>
        </w:rPr>
        <w:t>तरिकाले</w:t>
      </w:r>
      <w:r w:rsidR="00F47087">
        <w:rPr>
          <w:rFonts w:cs="Kalimati"/>
          <w:sz w:val="24"/>
          <w:szCs w:val="24"/>
          <w:cs/>
        </w:rPr>
        <w:t xml:space="preserve"> </w:t>
      </w:r>
      <w:r w:rsidR="00F47087">
        <w:rPr>
          <w:rFonts w:cs="Kalimati" w:hint="cs"/>
          <w:sz w:val="24"/>
          <w:szCs w:val="24"/>
          <w:cs/>
        </w:rPr>
        <w:t>बाख्रापालन</w:t>
      </w:r>
      <w:r w:rsidR="00F47087">
        <w:rPr>
          <w:rFonts w:cs="Kalimati"/>
          <w:sz w:val="24"/>
          <w:szCs w:val="24"/>
          <w:cs/>
        </w:rPr>
        <w:t xml:space="preserve"> </w:t>
      </w:r>
      <w:r w:rsidR="00F47087">
        <w:rPr>
          <w:rFonts w:cs="Kalimati" w:hint="cs"/>
          <w:sz w:val="24"/>
          <w:szCs w:val="24"/>
          <w:cs/>
        </w:rPr>
        <w:t>गरेको</w:t>
      </w:r>
      <w:r w:rsidR="00F47087">
        <w:rPr>
          <w:rFonts w:cs="Kalimati"/>
          <w:sz w:val="24"/>
          <w:szCs w:val="24"/>
          <w:cs/>
        </w:rPr>
        <w:t xml:space="preserve"> </w:t>
      </w:r>
      <w:r w:rsidR="00F47087">
        <w:rPr>
          <w:rFonts w:cs="Kalimati" w:hint="cs"/>
          <w:sz w:val="24"/>
          <w:szCs w:val="24"/>
          <w:cs/>
        </w:rPr>
        <w:t>।</w:t>
      </w:r>
    </w:p>
    <w:p w14:paraId="4E38D900" w14:textId="1F447CD5" w:rsidR="00962109" w:rsidRDefault="00962109" w:rsidP="009F08BF">
      <w:pPr>
        <w:pStyle w:val="ListParagraph"/>
        <w:numPr>
          <w:ilvl w:val="0"/>
          <w:numId w:val="6"/>
        </w:numPr>
        <w:spacing w:line="276" w:lineRule="auto"/>
        <w:jc w:val="both"/>
        <w:rPr>
          <w:rFonts w:cs="Kalimati"/>
          <w:sz w:val="24"/>
          <w:szCs w:val="24"/>
        </w:rPr>
      </w:pPr>
      <w:r w:rsidRPr="000E5426">
        <w:rPr>
          <w:rFonts w:cs="Kalimati" w:hint="cs"/>
          <w:sz w:val="24"/>
          <w:szCs w:val="24"/>
          <w:cs/>
        </w:rPr>
        <w:t xml:space="preserve"> वडा नं.9 का </w:t>
      </w:r>
      <w:r w:rsidR="0032577F">
        <w:rPr>
          <w:rFonts w:cs="Kalimati" w:hint="cs"/>
          <w:sz w:val="24"/>
          <w:szCs w:val="24"/>
          <w:cs/>
        </w:rPr>
        <w:t>कृषक</w:t>
      </w:r>
      <w:r w:rsidR="0032577F">
        <w:rPr>
          <w:rFonts w:cs="Kalimati"/>
          <w:sz w:val="24"/>
          <w:szCs w:val="24"/>
          <w:cs/>
        </w:rPr>
        <w:t>,</w:t>
      </w:r>
      <w:r w:rsidR="0032577F">
        <w:rPr>
          <w:rFonts w:cs="Kalimati" w:hint="cs"/>
          <w:sz w:val="24"/>
          <w:szCs w:val="24"/>
          <w:cs/>
        </w:rPr>
        <w:t xml:space="preserve"> कृषक</w:t>
      </w:r>
      <w:r w:rsidR="0032577F">
        <w:rPr>
          <w:rFonts w:cs="Kalimati"/>
          <w:sz w:val="24"/>
          <w:szCs w:val="24"/>
          <w:cs/>
        </w:rPr>
        <w:t xml:space="preserve"> </w:t>
      </w:r>
      <w:r w:rsidR="0032577F">
        <w:rPr>
          <w:rFonts w:cs="Kalimati" w:hint="cs"/>
          <w:sz w:val="24"/>
          <w:szCs w:val="24"/>
          <w:cs/>
        </w:rPr>
        <w:t>समूह</w:t>
      </w:r>
      <w:r w:rsidR="0032577F">
        <w:rPr>
          <w:rFonts w:cs="Kalimati"/>
          <w:sz w:val="24"/>
          <w:szCs w:val="24"/>
          <w:cs/>
        </w:rPr>
        <w:t xml:space="preserve"> </w:t>
      </w:r>
      <w:r w:rsidR="0032577F">
        <w:rPr>
          <w:rFonts w:cs="Kalimati" w:hint="cs"/>
          <w:sz w:val="24"/>
          <w:szCs w:val="24"/>
          <w:cs/>
        </w:rPr>
        <w:t>सदस्यहरु</w:t>
      </w:r>
      <w:r w:rsidR="0032577F">
        <w:rPr>
          <w:rFonts w:cs="Kalimati"/>
          <w:sz w:val="24"/>
          <w:szCs w:val="24"/>
          <w:cs/>
        </w:rPr>
        <w:t xml:space="preserve"> </w:t>
      </w:r>
      <w:r w:rsidR="0032577F">
        <w:rPr>
          <w:rFonts w:cs="Kalimati" w:hint="cs"/>
          <w:sz w:val="24"/>
          <w:szCs w:val="24"/>
          <w:cs/>
        </w:rPr>
        <w:t>र</w:t>
      </w:r>
      <w:r w:rsidR="0032577F">
        <w:rPr>
          <w:rFonts w:cs="Kalimati"/>
          <w:sz w:val="24"/>
          <w:szCs w:val="24"/>
          <w:cs/>
        </w:rPr>
        <w:t xml:space="preserve"> </w:t>
      </w:r>
      <w:r w:rsidR="0032577F">
        <w:rPr>
          <w:rFonts w:cs="Kalimati" w:hint="cs"/>
          <w:sz w:val="24"/>
          <w:szCs w:val="24"/>
          <w:cs/>
        </w:rPr>
        <w:t>फर्मका</w:t>
      </w:r>
      <w:r w:rsidR="0032577F">
        <w:rPr>
          <w:rFonts w:cs="Kalimati"/>
          <w:sz w:val="24"/>
          <w:szCs w:val="24"/>
          <w:cs/>
        </w:rPr>
        <w:t xml:space="preserve"> </w:t>
      </w:r>
      <w:r w:rsidR="0032577F">
        <w:rPr>
          <w:rFonts w:cs="Kalimati" w:hint="cs"/>
          <w:sz w:val="24"/>
          <w:szCs w:val="24"/>
          <w:cs/>
        </w:rPr>
        <w:t>सदस्य</w:t>
      </w:r>
      <w:r w:rsidR="0032577F">
        <w:rPr>
          <w:rFonts w:cs="Kalimati"/>
          <w:sz w:val="24"/>
          <w:szCs w:val="24"/>
          <w:cs/>
        </w:rPr>
        <w:t xml:space="preserve"> </w:t>
      </w:r>
      <w:r w:rsidR="0032577F">
        <w:rPr>
          <w:rFonts w:cs="Kalimati" w:hint="cs"/>
          <w:sz w:val="24"/>
          <w:szCs w:val="24"/>
          <w:cs/>
        </w:rPr>
        <w:t>सहित</w:t>
      </w:r>
      <w:r w:rsidR="0032577F">
        <w:rPr>
          <w:rFonts w:cs="Kalimati"/>
          <w:sz w:val="24"/>
          <w:szCs w:val="24"/>
          <w:cs/>
        </w:rPr>
        <w:t xml:space="preserve"> </w:t>
      </w:r>
      <w:r w:rsidR="0032577F">
        <w:rPr>
          <w:rFonts w:cs="Kalimati" w:hint="cs"/>
          <w:sz w:val="24"/>
          <w:szCs w:val="24"/>
          <w:cs/>
        </w:rPr>
        <w:t>जम्मा</w:t>
      </w:r>
      <w:r w:rsidR="0032577F">
        <w:rPr>
          <w:rFonts w:cs="Kalimati"/>
          <w:sz w:val="24"/>
          <w:szCs w:val="24"/>
          <w:cs/>
        </w:rPr>
        <w:t xml:space="preserve"> </w:t>
      </w:r>
      <w:r w:rsidR="0032577F">
        <w:rPr>
          <w:rFonts w:cs="Kalimati" w:hint="cs"/>
          <w:sz w:val="24"/>
          <w:szCs w:val="24"/>
          <w:cs/>
        </w:rPr>
        <w:t>29 जना कृषकहरुलाई प्रति कृषक</w:t>
      </w:r>
      <w:r w:rsidRPr="000E5426">
        <w:rPr>
          <w:rFonts w:cs="Kalimati" w:hint="cs"/>
          <w:sz w:val="24"/>
          <w:szCs w:val="24"/>
          <w:cs/>
        </w:rPr>
        <w:t xml:space="preserve"> 1/१ ओटा भैसी </w:t>
      </w:r>
      <w:r w:rsidR="0032577F">
        <w:rPr>
          <w:rFonts w:cs="Kalimati" w:hint="cs"/>
          <w:sz w:val="24"/>
          <w:szCs w:val="24"/>
          <w:cs/>
        </w:rPr>
        <w:t>वितरण</w:t>
      </w:r>
      <w:r w:rsidR="0032577F">
        <w:rPr>
          <w:rFonts w:cs="Kalimati"/>
          <w:sz w:val="24"/>
          <w:szCs w:val="24"/>
          <w:cs/>
        </w:rPr>
        <w:t xml:space="preserve"> </w:t>
      </w:r>
      <w:r w:rsidR="0032577F">
        <w:rPr>
          <w:rFonts w:cs="Kalimati" w:hint="cs"/>
          <w:sz w:val="24"/>
          <w:szCs w:val="24"/>
          <w:cs/>
        </w:rPr>
        <w:t>गरिएको</w:t>
      </w:r>
      <w:r w:rsidR="0032577F">
        <w:rPr>
          <w:rFonts w:cs="Kalimati"/>
          <w:sz w:val="24"/>
          <w:szCs w:val="24"/>
          <w:cs/>
        </w:rPr>
        <w:t xml:space="preserve"> </w:t>
      </w:r>
      <w:r w:rsidR="0032577F">
        <w:rPr>
          <w:rFonts w:cs="Kalimati" w:hint="cs"/>
          <w:sz w:val="24"/>
          <w:szCs w:val="24"/>
          <w:cs/>
        </w:rPr>
        <w:t>।</w:t>
      </w:r>
    </w:p>
    <w:p w14:paraId="0B484D2F" w14:textId="07A4F782" w:rsidR="001E3DF5" w:rsidRPr="00A91498" w:rsidRDefault="00E11047" w:rsidP="00A91498">
      <w:pPr>
        <w:pStyle w:val="ListParagraph"/>
        <w:numPr>
          <w:ilvl w:val="0"/>
          <w:numId w:val="6"/>
        </w:numPr>
        <w:spacing w:after="0" w:line="276" w:lineRule="auto"/>
        <w:jc w:val="both"/>
        <w:rPr>
          <w:rFonts w:cs="Kalimati"/>
          <w:sz w:val="24"/>
          <w:szCs w:val="24"/>
        </w:rPr>
      </w:pPr>
      <w:r w:rsidRPr="00E11047">
        <w:rPr>
          <w:rFonts w:cs="Kalimati" w:hint="cs"/>
          <w:sz w:val="24"/>
          <w:szCs w:val="24"/>
          <w:cs/>
        </w:rPr>
        <w:t xml:space="preserve">221 ओटा गाई र 165 ओटा भैसीहरुमा कृत्रिम गर्भाधान </w:t>
      </w:r>
      <w:r w:rsidR="001D0717">
        <w:rPr>
          <w:rFonts w:cs="Kalimati" w:hint="cs"/>
          <w:sz w:val="24"/>
          <w:szCs w:val="24"/>
          <w:cs/>
        </w:rPr>
        <w:t>सेवा</w:t>
      </w:r>
      <w:r w:rsidR="001D0717">
        <w:rPr>
          <w:rFonts w:cs="Kalimati"/>
          <w:sz w:val="24"/>
          <w:szCs w:val="24"/>
          <w:cs/>
        </w:rPr>
        <w:t xml:space="preserve"> </w:t>
      </w:r>
      <w:r w:rsidR="001D0717">
        <w:rPr>
          <w:rFonts w:cs="Kalimati" w:hint="cs"/>
          <w:sz w:val="24"/>
          <w:szCs w:val="24"/>
          <w:cs/>
        </w:rPr>
        <w:t>प्रदान</w:t>
      </w:r>
      <w:r w:rsidR="001D0717">
        <w:rPr>
          <w:rFonts w:cs="Kalimati"/>
          <w:sz w:val="24"/>
          <w:szCs w:val="24"/>
          <w:cs/>
        </w:rPr>
        <w:t xml:space="preserve"> </w:t>
      </w:r>
      <w:r w:rsidR="001D0717">
        <w:rPr>
          <w:rFonts w:cs="Kalimati" w:hint="cs"/>
          <w:sz w:val="24"/>
          <w:szCs w:val="24"/>
          <w:cs/>
        </w:rPr>
        <w:t>गरिएको</w:t>
      </w:r>
      <w:r w:rsidRPr="00E11047">
        <w:rPr>
          <w:rFonts w:cs="Kalimati" w:hint="cs"/>
          <w:sz w:val="24"/>
          <w:szCs w:val="24"/>
          <w:cs/>
        </w:rPr>
        <w:t xml:space="preserve"> ।</w:t>
      </w:r>
    </w:p>
    <w:p w14:paraId="4535937E" w14:textId="7D0BD7A7" w:rsidR="00BF25DC" w:rsidRDefault="00BF25DC" w:rsidP="00F2277E">
      <w:pPr>
        <w:spacing w:after="0" w:line="360" w:lineRule="auto"/>
        <w:jc w:val="both"/>
        <w:rPr>
          <w:rFonts w:ascii="Arial" w:hAnsi="Arial" w:cs="Kalimati"/>
          <w:b/>
          <w:bCs/>
          <w:color w:val="00B050"/>
          <w:sz w:val="24"/>
          <w:szCs w:val="24"/>
          <w:shd w:val="clear" w:color="auto" w:fill="FFFFFF"/>
        </w:rPr>
      </w:pPr>
      <w:r w:rsidRPr="00C64180">
        <w:rPr>
          <w:rFonts w:ascii="Arial" w:hAnsi="Arial" w:cs="Kalimati" w:hint="cs"/>
          <w:b/>
          <w:bCs/>
          <w:color w:val="00B050"/>
          <w:sz w:val="24"/>
          <w:szCs w:val="24"/>
          <w:shd w:val="clear" w:color="auto" w:fill="FFFFFF"/>
          <w:cs/>
        </w:rPr>
        <w:t>१</w:t>
      </w:r>
      <w:r w:rsidRPr="00C64180">
        <w:rPr>
          <w:rFonts w:ascii="Arial" w:hAnsi="Arial" w:cs="Kalimati"/>
          <w:b/>
          <w:bCs/>
          <w:color w:val="00B050"/>
          <w:sz w:val="24"/>
          <w:szCs w:val="24"/>
          <w:shd w:val="clear" w:color="auto" w:fill="FFFFFF"/>
          <w:cs/>
        </w:rPr>
        <w:t>.</w:t>
      </w:r>
      <w:r w:rsidRPr="00C64180">
        <w:rPr>
          <w:rFonts w:ascii="Arial" w:hAnsi="Arial" w:cs="Kalimati" w:hint="cs"/>
          <w:b/>
          <w:bCs/>
          <w:color w:val="00B050"/>
          <w:sz w:val="24"/>
          <w:szCs w:val="24"/>
          <w:shd w:val="clear" w:color="auto" w:fill="FFFFFF"/>
          <w:cs/>
        </w:rPr>
        <w:t>२</w:t>
      </w:r>
      <w:r w:rsidRPr="00C64180">
        <w:rPr>
          <w:rFonts w:ascii="Arial" w:hAnsi="Arial" w:cs="Kalimati"/>
          <w:b/>
          <w:bCs/>
          <w:color w:val="00B050"/>
          <w:sz w:val="24"/>
          <w:szCs w:val="24"/>
          <w:shd w:val="clear" w:color="auto" w:fill="FFFFFF"/>
          <w:cs/>
        </w:rPr>
        <w:t>.</w:t>
      </w:r>
      <w:r w:rsidRPr="00C64180">
        <w:rPr>
          <w:rFonts w:ascii="Arial" w:hAnsi="Arial" w:cs="Kalimati" w:hint="cs"/>
          <w:b/>
          <w:bCs/>
          <w:color w:val="00B050"/>
          <w:sz w:val="24"/>
          <w:szCs w:val="24"/>
          <w:shd w:val="clear" w:color="auto" w:fill="FFFFFF"/>
          <w:cs/>
        </w:rPr>
        <w:t>१</w:t>
      </w:r>
      <w:r w:rsidRPr="00C64180">
        <w:rPr>
          <w:rFonts w:ascii="Arial" w:hAnsi="Arial" w:cs="Kalimati"/>
          <w:b/>
          <w:bCs/>
          <w:color w:val="00B050"/>
          <w:sz w:val="24"/>
          <w:szCs w:val="24"/>
          <w:shd w:val="clear" w:color="auto" w:fill="FFFFFF"/>
          <w:cs/>
        </w:rPr>
        <w:t>.</w:t>
      </w:r>
      <w:r w:rsidR="0041302D">
        <w:rPr>
          <w:rFonts w:ascii="Arial" w:hAnsi="Arial" w:cs="Kalimati" w:hint="cs"/>
          <w:b/>
          <w:bCs/>
          <w:color w:val="00B050"/>
          <w:sz w:val="24"/>
          <w:szCs w:val="24"/>
          <w:shd w:val="clear" w:color="auto" w:fill="FFFFFF"/>
          <w:cs/>
        </w:rPr>
        <w:t>३</w:t>
      </w:r>
      <w:r w:rsidRPr="00C64180">
        <w:rPr>
          <w:rFonts w:ascii="Arial" w:hAnsi="Arial" w:cs="Kalimati"/>
          <w:b/>
          <w:bCs/>
          <w:color w:val="00B050"/>
          <w:sz w:val="24"/>
          <w:szCs w:val="24"/>
          <w:shd w:val="clear" w:color="auto" w:fill="FFFFFF"/>
          <w:cs/>
        </w:rPr>
        <w:tab/>
      </w:r>
      <w:r w:rsidR="00FD210A">
        <w:rPr>
          <w:rFonts w:ascii="Arial" w:hAnsi="Arial" w:cs="Kalimati" w:hint="cs"/>
          <w:b/>
          <w:bCs/>
          <w:color w:val="00B050"/>
          <w:sz w:val="24"/>
          <w:szCs w:val="24"/>
          <w:shd w:val="clear" w:color="auto" w:fill="FFFFFF"/>
          <w:cs/>
        </w:rPr>
        <w:t>पर्यटन</w:t>
      </w:r>
      <w:r w:rsidR="00FD210A">
        <w:rPr>
          <w:rFonts w:ascii="Arial" w:hAnsi="Arial" w:cs="Kalimati"/>
          <w:b/>
          <w:bCs/>
          <w:color w:val="00B050"/>
          <w:sz w:val="24"/>
          <w:szCs w:val="24"/>
          <w:shd w:val="clear" w:color="auto" w:fill="FFFFFF"/>
          <w:cs/>
        </w:rPr>
        <w:t xml:space="preserve"> </w:t>
      </w:r>
      <w:r w:rsidR="00FD210A">
        <w:rPr>
          <w:rFonts w:ascii="Arial" w:hAnsi="Arial" w:cs="Kalimati" w:hint="cs"/>
          <w:b/>
          <w:bCs/>
          <w:color w:val="00B050"/>
          <w:sz w:val="24"/>
          <w:szCs w:val="24"/>
          <w:shd w:val="clear" w:color="auto" w:fill="FFFFFF"/>
          <w:cs/>
        </w:rPr>
        <w:t>विकास</w:t>
      </w:r>
      <w:r w:rsidRPr="00C64180">
        <w:rPr>
          <w:rFonts w:ascii="Arial" w:hAnsi="Arial" w:cs="Kalimati"/>
          <w:b/>
          <w:bCs/>
          <w:color w:val="00B050"/>
          <w:sz w:val="24"/>
          <w:szCs w:val="24"/>
          <w:shd w:val="clear" w:color="auto" w:fill="FFFFFF"/>
          <w:cs/>
        </w:rPr>
        <w:t xml:space="preserve"> </w:t>
      </w:r>
      <w:r w:rsidRPr="00C64180">
        <w:rPr>
          <w:rFonts w:ascii="Arial" w:hAnsi="Arial" w:cs="Kalimati" w:hint="cs"/>
          <w:b/>
          <w:bCs/>
          <w:color w:val="00B050"/>
          <w:sz w:val="24"/>
          <w:szCs w:val="24"/>
          <w:shd w:val="clear" w:color="auto" w:fill="FFFFFF"/>
          <w:cs/>
        </w:rPr>
        <w:t>:</w:t>
      </w:r>
    </w:p>
    <w:p w14:paraId="33681C05" w14:textId="5A3D7849" w:rsidR="00BF25DC" w:rsidRPr="00D103F0" w:rsidRDefault="008B26CA" w:rsidP="00F2277E">
      <w:pPr>
        <w:spacing w:after="0" w:line="360" w:lineRule="auto"/>
        <w:jc w:val="both"/>
        <w:rPr>
          <w:rFonts w:ascii="Arial" w:hAnsi="Arial" w:cs="Kalimati"/>
          <w:color w:val="000000" w:themeColor="text1"/>
          <w:sz w:val="24"/>
          <w:szCs w:val="24"/>
          <w:shd w:val="clear" w:color="auto" w:fill="FFFFFF"/>
        </w:rPr>
      </w:pPr>
      <w:r w:rsidRPr="008B26CA">
        <w:rPr>
          <w:rFonts w:ascii="Arial" w:hAnsi="Arial" w:cs="Kalimati" w:hint="cs"/>
          <w:color w:val="000000" w:themeColor="text1"/>
          <w:sz w:val="24"/>
          <w:szCs w:val="24"/>
          <w:shd w:val="clear" w:color="auto" w:fill="FFFFFF"/>
          <w:cs/>
        </w:rPr>
        <w:t>यस</w:t>
      </w:r>
      <w:r w:rsidRPr="008B26CA">
        <w:rPr>
          <w:rFonts w:ascii="Arial" w:hAnsi="Arial" w:cs="Kalimati"/>
          <w:color w:val="000000" w:themeColor="text1"/>
          <w:sz w:val="24"/>
          <w:szCs w:val="24"/>
          <w:shd w:val="clear" w:color="auto" w:fill="FFFFFF"/>
          <w:cs/>
        </w:rPr>
        <w:t xml:space="preserve"> </w:t>
      </w:r>
      <w:r w:rsidRPr="008B26CA">
        <w:rPr>
          <w:rFonts w:ascii="Arial" w:hAnsi="Arial" w:cs="Kalimati" w:hint="cs"/>
          <w:color w:val="000000" w:themeColor="text1"/>
          <w:sz w:val="24"/>
          <w:szCs w:val="24"/>
          <w:shd w:val="clear" w:color="auto" w:fill="FFFFFF"/>
          <w:cs/>
        </w:rPr>
        <w:t>गाउँपालिका</w:t>
      </w:r>
      <w:r w:rsidRPr="008B26CA">
        <w:rPr>
          <w:rFonts w:ascii="Arial" w:hAnsi="Arial" w:cs="Kalimati"/>
          <w:color w:val="000000" w:themeColor="text1"/>
          <w:sz w:val="24"/>
          <w:szCs w:val="24"/>
          <w:shd w:val="clear" w:color="auto" w:fill="FFFFFF"/>
          <w:cs/>
        </w:rPr>
        <w:t xml:space="preserve"> </w:t>
      </w:r>
      <w:r w:rsidRPr="008B26CA">
        <w:rPr>
          <w:rFonts w:ascii="Arial" w:hAnsi="Arial" w:cs="Kalimati" w:hint="cs"/>
          <w:color w:val="000000" w:themeColor="text1"/>
          <w:sz w:val="24"/>
          <w:szCs w:val="24"/>
          <w:shd w:val="clear" w:color="auto" w:fill="FFFFFF"/>
          <w:cs/>
        </w:rPr>
        <w:t>क्षेत्रभित्र</w:t>
      </w:r>
      <w:r w:rsidRPr="008B26CA">
        <w:rPr>
          <w:rFonts w:ascii="Arial" w:hAnsi="Arial" w:cs="Kalimati"/>
          <w:color w:val="000000" w:themeColor="text1"/>
          <w:sz w:val="24"/>
          <w:szCs w:val="24"/>
          <w:shd w:val="clear" w:color="auto" w:fill="FFFFFF"/>
          <w:cs/>
        </w:rPr>
        <w:t xml:space="preserve"> </w:t>
      </w:r>
      <w:r w:rsidRPr="008B26CA">
        <w:rPr>
          <w:rFonts w:ascii="Arial" w:hAnsi="Arial" w:cs="Kalimati" w:hint="cs"/>
          <w:color w:val="000000" w:themeColor="text1"/>
          <w:sz w:val="24"/>
          <w:szCs w:val="24"/>
          <w:shd w:val="clear" w:color="auto" w:fill="FFFFFF"/>
          <w:cs/>
        </w:rPr>
        <w:t>धार्मिक</w:t>
      </w:r>
      <w:r w:rsidRPr="008B26CA">
        <w:rPr>
          <w:rFonts w:ascii="Arial" w:hAnsi="Arial" w:cs="Kalimati"/>
          <w:color w:val="000000" w:themeColor="text1"/>
          <w:sz w:val="24"/>
          <w:szCs w:val="24"/>
          <w:shd w:val="clear" w:color="auto" w:fill="FFFFFF"/>
          <w:cs/>
        </w:rPr>
        <w:t>/</w:t>
      </w:r>
      <w:r w:rsidRPr="008B26CA">
        <w:rPr>
          <w:rFonts w:ascii="Arial" w:hAnsi="Arial" w:cs="Kalimati" w:hint="cs"/>
          <w:color w:val="000000" w:themeColor="text1"/>
          <w:sz w:val="24"/>
          <w:szCs w:val="24"/>
          <w:shd w:val="clear" w:color="auto" w:fill="FFFFFF"/>
          <w:cs/>
        </w:rPr>
        <w:t>सांस्कृतिक</w:t>
      </w:r>
      <w:r w:rsidRPr="008B26CA">
        <w:rPr>
          <w:rFonts w:ascii="Arial" w:hAnsi="Arial" w:cs="Kalimati"/>
          <w:color w:val="000000" w:themeColor="text1"/>
          <w:sz w:val="24"/>
          <w:szCs w:val="24"/>
          <w:shd w:val="clear" w:color="auto" w:fill="FFFFFF"/>
          <w:cs/>
        </w:rPr>
        <w:t xml:space="preserve"> </w:t>
      </w:r>
      <w:r w:rsidRPr="008B26CA">
        <w:rPr>
          <w:rFonts w:ascii="Arial" w:hAnsi="Arial" w:cs="Kalimati" w:hint="cs"/>
          <w:color w:val="000000" w:themeColor="text1"/>
          <w:sz w:val="24"/>
          <w:szCs w:val="24"/>
          <w:shd w:val="clear" w:color="auto" w:fill="FFFFFF"/>
          <w:cs/>
        </w:rPr>
        <w:t>तथा</w:t>
      </w:r>
      <w:r w:rsidRPr="008B26CA">
        <w:rPr>
          <w:rFonts w:ascii="Arial" w:hAnsi="Arial" w:cs="Kalimati"/>
          <w:color w:val="000000" w:themeColor="text1"/>
          <w:sz w:val="24"/>
          <w:szCs w:val="24"/>
          <w:shd w:val="clear" w:color="auto" w:fill="FFFFFF"/>
          <w:cs/>
        </w:rPr>
        <w:t xml:space="preserve"> </w:t>
      </w:r>
      <w:r w:rsidRPr="008B26CA">
        <w:rPr>
          <w:rFonts w:ascii="Arial" w:hAnsi="Arial" w:cs="Kalimati" w:hint="cs"/>
          <w:color w:val="000000" w:themeColor="text1"/>
          <w:sz w:val="24"/>
          <w:szCs w:val="24"/>
          <w:shd w:val="clear" w:color="auto" w:fill="FFFFFF"/>
          <w:cs/>
        </w:rPr>
        <w:t>पर्यटकीय</w:t>
      </w:r>
      <w:r w:rsidRPr="008B26CA">
        <w:rPr>
          <w:rFonts w:ascii="Arial" w:hAnsi="Arial" w:cs="Kalimati"/>
          <w:color w:val="000000" w:themeColor="text1"/>
          <w:sz w:val="24"/>
          <w:szCs w:val="24"/>
          <w:shd w:val="clear" w:color="auto" w:fill="FFFFFF"/>
          <w:cs/>
        </w:rPr>
        <w:t xml:space="preserve"> </w:t>
      </w:r>
      <w:r w:rsidRPr="008B26CA">
        <w:rPr>
          <w:rFonts w:ascii="Arial" w:hAnsi="Arial" w:cs="Kalimati" w:hint="cs"/>
          <w:color w:val="000000" w:themeColor="text1"/>
          <w:sz w:val="24"/>
          <w:szCs w:val="24"/>
          <w:shd w:val="clear" w:color="auto" w:fill="FFFFFF"/>
          <w:cs/>
        </w:rPr>
        <w:t>महत्व</w:t>
      </w:r>
      <w:r w:rsidRPr="008B26CA">
        <w:rPr>
          <w:rFonts w:ascii="Arial" w:hAnsi="Arial" w:cs="Kalimati"/>
          <w:color w:val="000000" w:themeColor="text1"/>
          <w:sz w:val="24"/>
          <w:szCs w:val="24"/>
          <w:shd w:val="clear" w:color="auto" w:fill="FFFFFF"/>
          <w:cs/>
        </w:rPr>
        <w:t xml:space="preserve"> </w:t>
      </w:r>
      <w:r w:rsidRPr="008B26CA">
        <w:rPr>
          <w:rFonts w:ascii="Arial" w:hAnsi="Arial" w:cs="Kalimati" w:hint="cs"/>
          <w:color w:val="000000" w:themeColor="text1"/>
          <w:sz w:val="24"/>
          <w:szCs w:val="24"/>
          <w:shd w:val="clear" w:color="auto" w:fill="FFFFFF"/>
          <w:cs/>
        </w:rPr>
        <w:t>बोकेका</w:t>
      </w:r>
      <w:r w:rsidRPr="008B26CA">
        <w:rPr>
          <w:rFonts w:ascii="Arial" w:hAnsi="Arial" w:cs="Kalimati"/>
          <w:color w:val="000000" w:themeColor="text1"/>
          <w:sz w:val="24"/>
          <w:szCs w:val="24"/>
          <w:shd w:val="clear" w:color="auto" w:fill="FFFFFF"/>
          <w:cs/>
        </w:rPr>
        <w:t xml:space="preserve"> </w:t>
      </w:r>
      <w:r w:rsidRPr="008B26CA">
        <w:rPr>
          <w:rFonts w:ascii="Arial" w:hAnsi="Arial" w:cs="Kalimati" w:hint="cs"/>
          <w:color w:val="000000" w:themeColor="text1"/>
          <w:sz w:val="24"/>
          <w:szCs w:val="24"/>
          <w:shd w:val="clear" w:color="auto" w:fill="FFFFFF"/>
          <w:cs/>
        </w:rPr>
        <w:t>३७</w:t>
      </w:r>
      <w:r w:rsidRPr="008B26CA">
        <w:rPr>
          <w:rFonts w:ascii="Arial" w:hAnsi="Arial" w:cs="Kalimati"/>
          <w:color w:val="000000" w:themeColor="text1"/>
          <w:sz w:val="24"/>
          <w:szCs w:val="24"/>
          <w:shd w:val="clear" w:color="auto" w:fill="FFFFFF"/>
          <w:cs/>
        </w:rPr>
        <w:t xml:space="preserve"> </w:t>
      </w:r>
      <w:r w:rsidRPr="008B26CA">
        <w:rPr>
          <w:rFonts w:ascii="Arial" w:hAnsi="Arial" w:cs="Kalimati" w:hint="cs"/>
          <w:color w:val="000000" w:themeColor="text1"/>
          <w:sz w:val="24"/>
          <w:szCs w:val="24"/>
          <w:shd w:val="clear" w:color="auto" w:fill="FFFFFF"/>
          <w:cs/>
        </w:rPr>
        <w:t>स्थानहरु</w:t>
      </w:r>
      <w:r w:rsidRPr="008B26CA">
        <w:rPr>
          <w:rFonts w:ascii="Arial" w:hAnsi="Arial" w:cs="Kalimati"/>
          <w:color w:val="000000" w:themeColor="text1"/>
          <w:sz w:val="24"/>
          <w:szCs w:val="24"/>
          <w:shd w:val="clear" w:color="auto" w:fill="FFFFFF"/>
          <w:cs/>
        </w:rPr>
        <w:t xml:space="preserve"> </w:t>
      </w:r>
      <w:r w:rsidRPr="008B26CA">
        <w:rPr>
          <w:rFonts w:ascii="Arial" w:hAnsi="Arial" w:cs="Kalimati" w:hint="cs"/>
          <w:color w:val="000000" w:themeColor="text1"/>
          <w:sz w:val="24"/>
          <w:szCs w:val="24"/>
          <w:shd w:val="clear" w:color="auto" w:fill="FFFFFF"/>
          <w:cs/>
        </w:rPr>
        <w:t>रहेका</w:t>
      </w:r>
      <w:r w:rsidRPr="008B26CA">
        <w:rPr>
          <w:rFonts w:ascii="Arial" w:hAnsi="Arial" w:cs="Kalimati"/>
          <w:color w:val="000000" w:themeColor="text1"/>
          <w:sz w:val="24"/>
          <w:szCs w:val="24"/>
          <w:shd w:val="clear" w:color="auto" w:fill="FFFFFF"/>
          <w:cs/>
        </w:rPr>
        <w:t xml:space="preserve"> </w:t>
      </w:r>
      <w:r w:rsidRPr="008B26CA">
        <w:rPr>
          <w:rFonts w:ascii="Arial" w:hAnsi="Arial" w:cs="Kalimati" w:hint="cs"/>
          <w:color w:val="000000" w:themeColor="text1"/>
          <w:sz w:val="24"/>
          <w:szCs w:val="24"/>
          <w:shd w:val="clear" w:color="auto" w:fill="FFFFFF"/>
          <w:cs/>
        </w:rPr>
        <w:t>छन्। वडा</w:t>
      </w:r>
      <w:r w:rsidRPr="008B26CA">
        <w:rPr>
          <w:rFonts w:ascii="Arial" w:hAnsi="Arial" w:cs="Kalimati"/>
          <w:color w:val="000000" w:themeColor="text1"/>
          <w:sz w:val="24"/>
          <w:szCs w:val="24"/>
          <w:shd w:val="clear" w:color="auto" w:fill="FFFFFF"/>
          <w:cs/>
        </w:rPr>
        <w:t xml:space="preserve"> </w:t>
      </w:r>
      <w:r w:rsidRPr="008B26CA">
        <w:rPr>
          <w:rFonts w:ascii="Arial" w:hAnsi="Arial" w:cs="Kalimati" w:hint="cs"/>
          <w:color w:val="000000" w:themeColor="text1"/>
          <w:sz w:val="24"/>
          <w:szCs w:val="24"/>
          <w:shd w:val="clear" w:color="auto" w:fill="FFFFFF"/>
          <w:cs/>
        </w:rPr>
        <w:t>नम्बर</w:t>
      </w:r>
      <w:r w:rsidRPr="008B26CA">
        <w:rPr>
          <w:rFonts w:ascii="Arial" w:hAnsi="Arial" w:cs="Kalimati"/>
          <w:color w:val="000000" w:themeColor="text1"/>
          <w:sz w:val="24"/>
          <w:szCs w:val="24"/>
          <w:shd w:val="clear" w:color="auto" w:fill="FFFFFF"/>
          <w:cs/>
        </w:rPr>
        <w:t xml:space="preserve"> </w:t>
      </w:r>
      <w:r w:rsidRPr="008B26CA">
        <w:rPr>
          <w:rFonts w:ascii="Arial" w:hAnsi="Arial" w:cs="Kalimati" w:hint="cs"/>
          <w:color w:val="000000" w:themeColor="text1"/>
          <w:sz w:val="24"/>
          <w:szCs w:val="24"/>
          <w:shd w:val="clear" w:color="auto" w:fill="FFFFFF"/>
          <w:cs/>
        </w:rPr>
        <w:t>२</w:t>
      </w:r>
      <w:r w:rsidRPr="008B26CA">
        <w:rPr>
          <w:rFonts w:ascii="Arial" w:hAnsi="Arial" w:cs="Kalimati"/>
          <w:color w:val="000000" w:themeColor="text1"/>
          <w:sz w:val="24"/>
          <w:szCs w:val="24"/>
          <w:shd w:val="clear" w:color="auto" w:fill="FFFFFF"/>
          <w:cs/>
        </w:rPr>
        <w:t xml:space="preserve"> </w:t>
      </w:r>
      <w:r w:rsidRPr="008B26CA">
        <w:rPr>
          <w:rFonts w:ascii="Arial" w:hAnsi="Arial" w:cs="Kalimati" w:hint="cs"/>
          <w:color w:val="000000" w:themeColor="text1"/>
          <w:sz w:val="24"/>
          <w:szCs w:val="24"/>
          <w:shd w:val="clear" w:color="auto" w:fill="FFFFFF"/>
          <w:cs/>
        </w:rPr>
        <w:t>मा</w:t>
      </w:r>
      <w:r w:rsidRPr="008B26CA">
        <w:rPr>
          <w:rFonts w:ascii="Arial" w:hAnsi="Arial" w:cs="Kalimati"/>
          <w:color w:val="000000" w:themeColor="text1"/>
          <w:sz w:val="24"/>
          <w:szCs w:val="24"/>
          <w:shd w:val="clear" w:color="auto" w:fill="FFFFFF"/>
          <w:cs/>
        </w:rPr>
        <w:t xml:space="preserve"> </w:t>
      </w:r>
      <w:r w:rsidRPr="008B26CA">
        <w:rPr>
          <w:rFonts w:ascii="Arial" w:hAnsi="Arial" w:cs="Kalimati" w:hint="cs"/>
          <w:color w:val="000000" w:themeColor="text1"/>
          <w:sz w:val="24"/>
          <w:szCs w:val="24"/>
          <w:shd w:val="clear" w:color="auto" w:fill="FFFFFF"/>
          <w:cs/>
        </w:rPr>
        <w:t>रहेको</w:t>
      </w:r>
      <w:r w:rsidRPr="008B26CA">
        <w:rPr>
          <w:rFonts w:ascii="Arial" w:hAnsi="Arial" w:cs="Kalimati"/>
          <w:color w:val="000000" w:themeColor="text1"/>
          <w:sz w:val="24"/>
          <w:szCs w:val="24"/>
          <w:shd w:val="clear" w:color="auto" w:fill="FFFFFF"/>
          <w:cs/>
        </w:rPr>
        <w:t xml:space="preserve"> </w:t>
      </w:r>
      <w:r w:rsidRPr="008B26CA">
        <w:rPr>
          <w:rFonts w:ascii="Arial" w:hAnsi="Arial" w:cs="Kalimati" w:hint="cs"/>
          <w:color w:val="000000" w:themeColor="text1"/>
          <w:sz w:val="24"/>
          <w:szCs w:val="24"/>
          <w:shd w:val="clear" w:color="auto" w:fill="FFFFFF"/>
          <w:cs/>
        </w:rPr>
        <w:t>दिदीबहिनी</w:t>
      </w:r>
      <w:r w:rsidRPr="008B26CA">
        <w:rPr>
          <w:rFonts w:ascii="Arial" w:hAnsi="Arial" w:cs="Kalimati"/>
          <w:color w:val="000000" w:themeColor="text1"/>
          <w:sz w:val="24"/>
          <w:szCs w:val="24"/>
          <w:shd w:val="clear" w:color="auto" w:fill="FFFFFF"/>
          <w:cs/>
        </w:rPr>
        <w:t xml:space="preserve"> </w:t>
      </w:r>
      <w:r w:rsidRPr="008B26CA">
        <w:rPr>
          <w:rFonts w:ascii="Arial" w:hAnsi="Arial" w:cs="Kalimati" w:hint="cs"/>
          <w:color w:val="000000" w:themeColor="text1"/>
          <w:sz w:val="24"/>
          <w:szCs w:val="24"/>
          <w:shd w:val="clear" w:color="auto" w:fill="FFFFFF"/>
          <w:cs/>
        </w:rPr>
        <w:t>झरना</w:t>
      </w:r>
      <w:r w:rsidRPr="008B26CA">
        <w:rPr>
          <w:rFonts w:ascii="Arial" w:hAnsi="Arial" w:cs="Kalimati"/>
          <w:color w:val="000000" w:themeColor="text1"/>
          <w:sz w:val="24"/>
          <w:szCs w:val="24"/>
          <w:shd w:val="clear" w:color="auto" w:fill="FFFFFF"/>
          <w:cs/>
        </w:rPr>
        <w:t>,</w:t>
      </w:r>
      <w:r>
        <w:rPr>
          <w:rFonts w:ascii="Arial" w:hAnsi="Arial" w:cs="Kalimati" w:hint="cs"/>
          <w:color w:val="000000" w:themeColor="text1"/>
          <w:sz w:val="24"/>
          <w:szCs w:val="24"/>
          <w:shd w:val="clear" w:color="auto" w:fill="FFFFFF"/>
          <w:cs/>
        </w:rPr>
        <w:t xml:space="preserve"> कान्द्राङगढि, सुनधुने</w:t>
      </w:r>
      <w:r>
        <w:rPr>
          <w:rFonts w:ascii="Arial" w:hAnsi="Arial" w:cs="Kalimati"/>
          <w:color w:val="000000" w:themeColor="text1"/>
          <w:sz w:val="24"/>
          <w:szCs w:val="24"/>
          <w:shd w:val="clear" w:color="auto" w:fill="FFFFFF"/>
          <w:cs/>
        </w:rPr>
        <w:t xml:space="preserve"> </w:t>
      </w:r>
      <w:r>
        <w:rPr>
          <w:rFonts w:ascii="Arial" w:hAnsi="Arial" w:cs="Kalimati" w:hint="cs"/>
          <w:color w:val="000000" w:themeColor="text1"/>
          <w:sz w:val="24"/>
          <w:szCs w:val="24"/>
          <w:shd w:val="clear" w:color="auto" w:fill="FFFFFF"/>
          <w:cs/>
        </w:rPr>
        <w:t>गुफा</w:t>
      </w:r>
      <w:r>
        <w:rPr>
          <w:rFonts w:ascii="Arial" w:hAnsi="Arial" w:cs="Kalimati"/>
          <w:color w:val="000000" w:themeColor="text1"/>
          <w:sz w:val="24"/>
          <w:szCs w:val="24"/>
          <w:shd w:val="clear" w:color="auto" w:fill="FFFFFF"/>
          <w:cs/>
        </w:rPr>
        <w:t>,</w:t>
      </w:r>
      <w:r>
        <w:rPr>
          <w:rFonts w:ascii="Arial" w:hAnsi="Arial" w:cs="Kalimati" w:hint="cs"/>
          <w:color w:val="000000" w:themeColor="text1"/>
          <w:sz w:val="24"/>
          <w:szCs w:val="24"/>
          <w:shd w:val="clear" w:color="auto" w:fill="FFFFFF"/>
          <w:cs/>
        </w:rPr>
        <w:t xml:space="preserve"> वडा</w:t>
      </w:r>
      <w:r>
        <w:rPr>
          <w:rFonts w:ascii="Arial" w:hAnsi="Arial" w:cs="Kalimati"/>
          <w:color w:val="000000" w:themeColor="text1"/>
          <w:sz w:val="24"/>
          <w:szCs w:val="24"/>
          <w:shd w:val="clear" w:color="auto" w:fill="FFFFFF"/>
          <w:cs/>
        </w:rPr>
        <w:t xml:space="preserve"> </w:t>
      </w:r>
      <w:r>
        <w:rPr>
          <w:rFonts w:ascii="Arial" w:hAnsi="Arial" w:cs="Kalimati" w:hint="cs"/>
          <w:color w:val="000000" w:themeColor="text1"/>
          <w:sz w:val="24"/>
          <w:szCs w:val="24"/>
          <w:shd w:val="clear" w:color="auto" w:fill="FFFFFF"/>
          <w:cs/>
        </w:rPr>
        <w:t>नम्बर</w:t>
      </w:r>
      <w:r>
        <w:rPr>
          <w:rFonts w:ascii="Arial" w:hAnsi="Arial" w:cs="Kalimati"/>
          <w:color w:val="000000" w:themeColor="text1"/>
          <w:sz w:val="24"/>
          <w:szCs w:val="24"/>
          <w:shd w:val="clear" w:color="auto" w:fill="FFFFFF"/>
          <w:cs/>
        </w:rPr>
        <w:t xml:space="preserve"> </w:t>
      </w:r>
      <w:r>
        <w:rPr>
          <w:rFonts w:ascii="Arial" w:hAnsi="Arial" w:cs="Kalimati" w:hint="cs"/>
          <w:color w:val="000000" w:themeColor="text1"/>
          <w:sz w:val="24"/>
          <w:szCs w:val="24"/>
          <w:shd w:val="clear" w:color="auto" w:fill="FFFFFF"/>
          <w:cs/>
        </w:rPr>
        <w:t>४</w:t>
      </w:r>
      <w:r>
        <w:rPr>
          <w:rFonts w:ascii="Arial" w:hAnsi="Arial" w:cs="Kalimati"/>
          <w:color w:val="000000" w:themeColor="text1"/>
          <w:sz w:val="24"/>
          <w:szCs w:val="24"/>
          <w:shd w:val="clear" w:color="auto" w:fill="FFFFFF"/>
          <w:cs/>
        </w:rPr>
        <w:t xml:space="preserve"> </w:t>
      </w:r>
      <w:r>
        <w:rPr>
          <w:rFonts w:ascii="Arial" w:hAnsi="Arial" w:cs="Kalimati" w:hint="cs"/>
          <w:color w:val="000000" w:themeColor="text1"/>
          <w:sz w:val="24"/>
          <w:szCs w:val="24"/>
          <w:shd w:val="clear" w:color="auto" w:fill="FFFFFF"/>
          <w:cs/>
        </w:rPr>
        <w:t>मा</w:t>
      </w:r>
      <w:r>
        <w:rPr>
          <w:rFonts w:ascii="Arial" w:hAnsi="Arial" w:cs="Kalimati"/>
          <w:color w:val="000000" w:themeColor="text1"/>
          <w:sz w:val="24"/>
          <w:szCs w:val="24"/>
          <w:shd w:val="clear" w:color="auto" w:fill="FFFFFF"/>
          <w:cs/>
        </w:rPr>
        <w:t xml:space="preserve"> </w:t>
      </w:r>
      <w:r>
        <w:rPr>
          <w:rFonts w:ascii="Arial" w:hAnsi="Arial" w:cs="Kalimati" w:hint="cs"/>
          <w:color w:val="000000" w:themeColor="text1"/>
          <w:sz w:val="24"/>
          <w:szCs w:val="24"/>
          <w:shd w:val="clear" w:color="auto" w:fill="FFFFFF"/>
          <w:cs/>
        </w:rPr>
        <w:t>रहेको</w:t>
      </w:r>
      <w:r>
        <w:rPr>
          <w:rFonts w:ascii="Arial" w:hAnsi="Arial" w:cs="Kalimati"/>
          <w:color w:val="000000" w:themeColor="text1"/>
          <w:sz w:val="24"/>
          <w:szCs w:val="24"/>
          <w:shd w:val="clear" w:color="auto" w:fill="FFFFFF"/>
          <w:cs/>
        </w:rPr>
        <w:t xml:space="preserve"> </w:t>
      </w:r>
      <w:r>
        <w:rPr>
          <w:rFonts w:ascii="Arial" w:hAnsi="Arial" w:cs="Kalimati" w:hint="cs"/>
          <w:color w:val="000000" w:themeColor="text1"/>
          <w:sz w:val="24"/>
          <w:szCs w:val="24"/>
          <w:shd w:val="clear" w:color="auto" w:fill="FFFFFF"/>
          <w:cs/>
        </w:rPr>
        <w:t>रिचोंक</w:t>
      </w:r>
      <w:r>
        <w:rPr>
          <w:rFonts w:ascii="Arial" w:hAnsi="Arial" w:cs="Kalimati"/>
          <w:color w:val="000000" w:themeColor="text1"/>
          <w:sz w:val="24"/>
          <w:szCs w:val="24"/>
          <w:shd w:val="clear" w:color="auto" w:fill="FFFFFF"/>
          <w:cs/>
        </w:rPr>
        <w:t xml:space="preserve"> </w:t>
      </w:r>
      <w:r>
        <w:rPr>
          <w:rFonts w:ascii="Arial" w:hAnsi="Arial" w:cs="Kalimati" w:hint="cs"/>
          <w:color w:val="000000" w:themeColor="text1"/>
          <w:sz w:val="24"/>
          <w:szCs w:val="24"/>
          <w:shd w:val="clear" w:color="auto" w:fill="FFFFFF"/>
          <w:cs/>
        </w:rPr>
        <w:t>पोखरी</w:t>
      </w:r>
      <w:r>
        <w:rPr>
          <w:rFonts w:ascii="Arial" w:hAnsi="Arial" w:cs="Kalimati"/>
          <w:color w:val="000000" w:themeColor="text1"/>
          <w:sz w:val="24"/>
          <w:szCs w:val="24"/>
          <w:shd w:val="clear" w:color="auto" w:fill="FFFFFF"/>
          <w:cs/>
        </w:rPr>
        <w:t>,</w:t>
      </w:r>
      <w:r>
        <w:rPr>
          <w:rFonts w:ascii="Arial" w:hAnsi="Arial" w:cs="Kalimati" w:hint="cs"/>
          <w:color w:val="000000" w:themeColor="text1"/>
          <w:sz w:val="24"/>
          <w:szCs w:val="24"/>
          <w:shd w:val="clear" w:color="auto" w:fill="FFFFFF"/>
          <w:cs/>
        </w:rPr>
        <w:t xml:space="preserve"> ब्रोम्दीङ, चैलिङ, कार्बाङचुली</w:t>
      </w:r>
      <w:r>
        <w:rPr>
          <w:rFonts w:ascii="Arial" w:hAnsi="Arial" w:cs="Kalimati"/>
          <w:color w:val="000000" w:themeColor="text1"/>
          <w:sz w:val="24"/>
          <w:szCs w:val="24"/>
          <w:shd w:val="clear" w:color="auto" w:fill="FFFFFF"/>
          <w:cs/>
        </w:rPr>
        <w:t xml:space="preserve"> </w:t>
      </w:r>
      <w:r>
        <w:rPr>
          <w:rFonts w:ascii="Arial" w:hAnsi="Arial" w:cs="Kalimati" w:hint="cs"/>
          <w:color w:val="000000" w:themeColor="text1"/>
          <w:sz w:val="24"/>
          <w:szCs w:val="24"/>
          <w:shd w:val="clear" w:color="auto" w:fill="FFFFFF"/>
          <w:cs/>
        </w:rPr>
        <w:t>डांडा, नोहक</w:t>
      </w:r>
      <w:r>
        <w:rPr>
          <w:rFonts w:ascii="Arial" w:hAnsi="Arial" w:cs="Kalimati"/>
          <w:color w:val="000000" w:themeColor="text1"/>
          <w:sz w:val="24"/>
          <w:szCs w:val="24"/>
          <w:shd w:val="clear" w:color="auto" w:fill="FFFFFF"/>
          <w:cs/>
        </w:rPr>
        <w:t xml:space="preserve"> </w:t>
      </w:r>
      <w:r>
        <w:rPr>
          <w:rFonts w:ascii="Arial" w:hAnsi="Arial" w:cs="Kalimati" w:hint="cs"/>
          <w:color w:val="000000" w:themeColor="text1"/>
          <w:sz w:val="24"/>
          <w:szCs w:val="24"/>
          <w:shd w:val="clear" w:color="auto" w:fill="FFFFFF"/>
          <w:cs/>
        </w:rPr>
        <w:t>गुफा, बासपुर, ऐका</w:t>
      </w:r>
      <w:r>
        <w:rPr>
          <w:rFonts w:ascii="Arial" w:hAnsi="Arial" w:cs="Kalimati"/>
          <w:color w:val="000000" w:themeColor="text1"/>
          <w:sz w:val="24"/>
          <w:szCs w:val="24"/>
          <w:shd w:val="clear" w:color="auto" w:fill="FFFFFF"/>
          <w:cs/>
        </w:rPr>
        <w:t xml:space="preserve"> </w:t>
      </w:r>
      <w:r>
        <w:rPr>
          <w:rFonts w:ascii="Arial" w:hAnsi="Arial" w:cs="Kalimati" w:hint="cs"/>
          <w:color w:val="000000" w:themeColor="text1"/>
          <w:sz w:val="24"/>
          <w:szCs w:val="24"/>
          <w:shd w:val="clear" w:color="auto" w:fill="FFFFFF"/>
          <w:cs/>
        </w:rPr>
        <w:t>डांडा</w:t>
      </w:r>
      <w:r w:rsidR="008262A4">
        <w:rPr>
          <w:rFonts w:ascii="Arial" w:hAnsi="Arial" w:cs="Kalimati" w:hint="cs"/>
          <w:color w:val="000000" w:themeColor="text1"/>
          <w:sz w:val="24"/>
          <w:szCs w:val="24"/>
          <w:shd w:val="clear" w:color="auto" w:fill="FFFFFF"/>
          <w:cs/>
        </w:rPr>
        <w:t xml:space="preserve"> लगायतका</w:t>
      </w:r>
      <w:r w:rsidR="008262A4">
        <w:rPr>
          <w:rFonts w:ascii="Arial" w:hAnsi="Arial" w:cs="Kalimati"/>
          <w:color w:val="000000" w:themeColor="text1"/>
          <w:sz w:val="24"/>
          <w:szCs w:val="24"/>
          <w:shd w:val="clear" w:color="auto" w:fill="FFFFFF"/>
          <w:cs/>
        </w:rPr>
        <w:t xml:space="preserve"> </w:t>
      </w:r>
      <w:r w:rsidR="008262A4">
        <w:rPr>
          <w:rFonts w:ascii="Arial" w:hAnsi="Arial" w:cs="Kalimati" w:hint="cs"/>
          <w:color w:val="000000" w:themeColor="text1"/>
          <w:sz w:val="24"/>
          <w:szCs w:val="24"/>
          <w:shd w:val="clear" w:color="auto" w:fill="FFFFFF"/>
          <w:cs/>
        </w:rPr>
        <w:t>थुप्रै</w:t>
      </w:r>
      <w:r w:rsidR="008262A4">
        <w:rPr>
          <w:rFonts w:ascii="Arial" w:hAnsi="Arial" w:cs="Kalimati"/>
          <w:color w:val="000000" w:themeColor="text1"/>
          <w:sz w:val="24"/>
          <w:szCs w:val="24"/>
          <w:shd w:val="clear" w:color="auto" w:fill="FFFFFF"/>
          <w:cs/>
        </w:rPr>
        <w:t xml:space="preserve"> </w:t>
      </w:r>
      <w:r w:rsidR="008262A4">
        <w:rPr>
          <w:rFonts w:ascii="Arial" w:hAnsi="Arial" w:cs="Kalimati" w:hint="cs"/>
          <w:color w:val="000000" w:themeColor="text1"/>
          <w:sz w:val="24"/>
          <w:szCs w:val="24"/>
          <w:shd w:val="clear" w:color="auto" w:fill="FFFFFF"/>
          <w:cs/>
        </w:rPr>
        <w:t>पर्यटकीय</w:t>
      </w:r>
      <w:r w:rsidR="008262A4">
        <w:rPr>
          <w:rFonts w:ascii="Arial" w:hAnsi="Arial" w:cs="Kalimati"/>
          <w:color w:val="000000" w:themeColor="text1"/>
          <w:sz w:val="24"/>
          <w:szCs w:val="24"/>
          <w:shd w:val="clear" w:color="auto" w:fill="FFFFFF"/>
          <w:cs/>
        </w:rPr>
        <w:t xml:space="preserve"> </w:t>
      </w:r>
      <w:r w:rsidR="008262A4">
        <w:rPr>
          <w:rFonts w:ascii="Arial" w:hAnsi="Arial" w:cs="Kalimati" w:hint="cs"/>
          <w:color w:val="000000" w:themeColor="text1"/>
          <w:sz w:val="24"/>
          <w:szCs w:val="24"/>
          <w:shd w:val="clear" w:color="auto" w:fill="FFFFFF"/>
          <w:cs/>
        </w:rPr>
        <w:t>स्थलहरु</w:t>
      </w:r>
      <w:r w:rsidR="008262A4">
        <w:rPr>
          <w:rFonts w:ascii="Arial" w:hAnsi="Arial" w:cs="Kalimati"/>
          <w:color w:val="000000" w:themeColor="text1"/>
          <w:sz w:val="24"/>
          <w:szCs w:val="24"/>
          <w:shd w:val="clear" w:color="auto" w:fill="FFFFFF"/>
          <w:cs/>
        </w:rPr>
        <w:t xml:space="preserve"> </w:t>
      </w:r>
      <w:r w:rsidR="008262A4">
        <w:rPr>
          <w:rFonts w:ascii="Arial" w:hAnsi="Arial" w:cs="Kalimati" w:hint="cs"/>
          <w:color w:val="000000" w:themeColor="text1"/>
          <w:sz w:val="24"/>
          <w:szCs w:val="24"/>
          <w:shd w:val="clear" w:color="auto" w:fill="FFFFFF"/>
          <w:cs/>
        </w:rPr>
        <w:t>रहेका</w:t>
      </w:r>
      <w:r w:rsidR="008262A4">
        <w:rPr>
          <w:rFonts w:ascii="Arial" w:hAnsi="Arial" w:cs="Kalimati"/>
          <w:color w:val="000000" w:themeColor="text1"/>
          <w:sz w:val="24"/>
          <w:szCs w:val="24"/>
          <w:shd w:val="clear" w:color="auto" w:fill="FFFFFF"/>
          <w:cs/>
        </w:rPr>
        <w:t xml:space="preserve"> </w:t>
      </w:r>
      <w:r w:rsidR="008262A4">
        <w:rPr>
          <w:rFonts w:ascii="Arial" w:hAnsi="Arial" w:cs="Kalimati" w:hint="cs"/>
          <w:color w:val="000000" w:themeColor="text1"/>
          <w:sz w:val="24"/>
          <w:szCs w:val="24"/>
          <w:shd w:val="clear" w:color="auto" w:fill="FFFFFF"/>
          <w:cs/>
        </w:rPr>
        <w:t>छन्</w:t>
      </w:r>
      <w:r w:rsidR="008262A4">
        <w:rPr>
          <w:rFonts w:ascii="Arial" w:hAnsi="Arial" w:cs="Kalimati"/>
          <w:color w:val="000000" w:themeColor="text1"/>
          <w:sz w:val="24"/>
          <w:szCs w:val="24"/>
          <w:shd w:val="clear" w:color="auto" w:fill="FFFFFF"/>
          <w:cs/>
        </w:rPr>
        <w:t xml:space="preserve"> </w:t>
      </w:r>
      <w:r w:rsidR="008262A4">
        <w:rPr>
          <w:rFonts w:ascii="Arial" w:hAnsi="Arial" w:cs="Kalimati" w:hint="cs"/>
          <w:color w:val="000000" w:themeColor="text1"/>
          <w:sz w:val="24"/>
          <w:szCs w:val="24"/>
          <w:shd w:val="clear" w:color="auto" w:fill="FFFFFF"/>
          <w:cs/>
        </w:rPr>
        <w:t xml:space="preserve">यसैगरी </w:t>
      </w:r>
      <w:r w:rsidRPr="008B26CA">
        <w:rPr>
          <w:rFonts w:ascii="Arial" w:hAnsi="Arial" w:cs="Kalimati" w:hint="cs"/>
          <w:color w:val="000000" w:themeColor="text1"/>
          <w:sz w:val="24"/>
          <w:szCs w:val="24"/>
          <w:shd w:val="clear" w:color="auto" w:fill="FFFFFF"/>
          <w:cs/>
        </w:rPr>
        <w:t>गाउँपालिकामा</w:t>
      </w:r>
      <w:r w:rsidRPr="008B26CA">
        <w:rPr>
          <w:rFonts w:ascii="Arial" w:hAnsi="Arial" w:cs="Kalimati"/>
          <w:color w:val="000000" w:themeColor="text1"/>
          <w:sz w:val="24"/>
          <w:szCs w:val="24"/>
          <w:shd w:val="clear" w:color="auto" w:fill="FFFFFF"/>
          <w:cs/>
        </w:rPr>
        <w:t xml:space="preserve"> </w:t>
      </w:r>
      <w:r w:rsidRPr="008B26CA">
        <w:rPr>
          <w:rFonts w:ascii="Arial" w:hAnsi="Arial" w:cs="Kalimati" w:hint="cs"/>
          <w:color w:val="000000" w:themeColor="text1"/>
          <w:sz w:val="24"/>
          <w:szCs w:val="24"/>
          <w:shd w:val="clear" w:color="auto" w:fill="FFFFFF"/>
          <w:cs/>
        </w:rPr>
        <w:t>धार्मिक</w:t>
      </w:r>
      <w:r w:rsidRPr="008B26CA">
        <w:rPr>
          <w:rFonts w:ascii="Arial" w:hAnsi="Arial" w:cs="Kalimati"/>
          <w:color w:val="000000" w:themeColor="text1"/>
          <w:sz w:val="24"/>
          <w:szCs w:val="24"/>
          <w:shd w:val="clear" w:color="auto" w:fill="FFFFFF"/>
          <w:cs/>
        </w:rPr>
        <w:t xml:space="preserve"> </w:t>
      </w:r>
      <w:r w:rsidRPr="008B26CA">
        <w:rPr>
          <w:rFonts w:ascii="Arial" w:hAnsi="Arial" w:cs="Kalimati" w:hint="cs"/>
          <w:color w:val="000000" w:themeColor="text1"/>
          <w:sz w:val="24"/>
          <w:szCs w:val="24"/>
          <w:shd w:val="clear" w:color="auto" w:fill="FFFFFF"/>
          <w:cs/>
        </w:rPr>
        <w:t>महत्वमा</w:t>
      </w:r>
      <w:r w:rsidRPr="008B26CA">
        <w:rPr>
          <w:rFonts w:ascii="Arial" w:hAnsi="Arial" w:cs="Kalimati"/>
          <w:color w:val="000000" w:themeColor="text1"/>
          <w:sz w:val="24"/>
          <w:szCs w:val="24"/>
          <w:shd w:val="clear" w:color="auto" w:fill="FFFFFF"/>
          <w:cs/>
        </w:rPr>
        <w:t xml:space="preserve"> </w:t>
      </w:r>
      <w:r w:rsidRPr="008B26CA">
        <w:rPr>
          <w:rFonts w:ascii="Arial" w:hAnsi="Arial" w:cs="Kalimati" w:hint="cs"/>
          <w:color w:val="000000" w:themeColor="text1"/>
          <w:sz w:val="24"/>
          <w:szCs w:val="24"/>
          <w:shd w:val="clear" w:color="auto" w:fill="FFFFFF"/>
          <w:cs/>
        </w:rPr>
        <w:t>विभिन्न</w:t>
      </w:r>
      <w:r w:rsidRPr="008B26CA">
        <w:rPr>
          <w:rFonts w:ascii="Arial" w:hAnsi="Arial" w:cs="Kalimati"/>
          <w:color w:val="000000" w:themeColor="text1"/>
          <w:sz w:val="24"/>
          <w:szCs w:val="24"/>
          <w:shd w:val="clear" w:color="auto" w:fill="FFFFFF"/>
          <w:cs/>
        </w:rPr>
        <w:t xml:space="preserve"> </w:t>
      </w:r>
      <w:r w:rsidRPr="008B26CA">
        <w:rPr>
          <w:rFonts w:ascii="Arial" w:hAnsi="Arial" w:cs="Kalimati" w:hint="cs"/>
          <w:color w:val="000000" w:themeColor="text1"/>
          <w:sz w:val="24"/>
          <w:szCs w:val="24"/>
          <w:shd w:val="clear" w:color="auto" w:fill="FFFFFF"/>
          <w:cs/>
        </w:rPr>
        <w:t>ठाउँहरुमा</w:t>
      </w:r>
      <w:r w:rsidRPr="008B26CA">
        <w:rPr>
          <w:rFonts w:ascii="Arial" w:hAnsi="Arial" w:cs="Kalimati"/>
          <w:color w:val="000000" w:themeColor="text1"/>
          <w:sz w:val="24"/>
          <w:szCs w:val="24"/>
          <w:shd w:val="clear" w:color="auto" w:fill="FFFFFF"/>
          <w:cs/>
        </w:rPr>
        <w:t xml:space="preserve"> </w:t>
      </w:r>
      <w:r w:rsidRPr="008B26CA">
        <w:rPr>
          <w:rFonts w:ascii="Arial" w:hAnsi="Arial" w:cs="Kalimati" w:hint="cs"/>
          <w:color w:val="000000" w:themeColor="text1"/>
          <w:sz w:val="24"/>
          <w:szCs w:val="24"/>
          <w:shd w:val="clear" w:color="auto" w:fill="FFFFFF"/>
          <w:cs/>
        </w:rPr>
        <w:t>देवी</w:t>
      </w:r>
      <w:r w:rsidRPr="008B26CA">
        <w:rPr>
          <w:rFonts w:ascii="Arial" w:hAnsi="Arial" w:cs="Kalimati"/>
          <w:color w:val="000000" w:themeColor="text1"/>
          <w:sz w:val="24"/>
          <w:szCs w:val="24"/>
          <w:shd w:val="clear" w:color="auto" w:fill="FFFFFF"/>
          <w:cs/>
        </w:rPr>
        <w:t xml:space="preserve"> </w:t>
      </w:r>
      <w:r w:rsidRPr="008B26CA">
        <w:rPr>
          <w:rFonts w:ascii="Arial" w:hAnsi="Arial" w:cs="Kalimati" w:hint="cs"/>
          <w:color w:val="000000" w:themeColor="text1"/>
          <w:sz w:val="24"/>
          <w:szCs w:val="24"/>
          <w:shd w:val="clear" w:color="auto" w:fill="FFFFFF"/>
          <w:cs/>
        </w:rPr>
        <w:t>देवताका</w:t>
      </w:r>
      <w:r w:rsidRPr="008B26CA">
        <w:rPr>
          <w:rFonts w:ascii="Arial" w:hAnsi="Arial" w:cs="Kalimati"/>
          <w:color w:val="000000" w:themeColor="text1"/>
          <w:sz w:val="24"/>
          <w:szCs w:val="24"/>
          <w:shd w:val="clear" w:color="auto" w:fill="FFFFFF"/>
          <w:cs/>
        </w:rPr>
        <w:t xml:space="preserve"> </w:t>
      </w:r>
      <w:r w:rsidRPr="008B26CA">
        <w:rPr>
          <w:rFonts w:ascii="Arial" w:hAnsi="Arial" w:cs="Kalimati" w:hint="cs"/>
          <w:color w:val="000000" w:themeColor="text1"/>
          <w:sz w:val="24"/>
          <w:szCs w:val="24"/>
          <w:shd w:val="clear" w:color="auto" w:fill="FFFFFF"/>
          <w:cs/>
        </w:rPr>
        <w:t>मन्दिर</w:t>
      </w:r>
      <w:r w:rsidRPr="008B26CA">
        <w:rPr>
          <w:rFonts w:ascii="Arial" w:hAnsi="Arial" w:cs="Kalimati"/>
          <w:color w:val="000000" w:themeColor="text1"/>
          <w:sz w:val="24"/>
          <w:szCs w:val="24"/>
          <w:shd w:val="clear" w:color="auto" w:fill="FFFFFF"/>
          <w:cs/>
        </w:rPr>
        <w:t>,</w:t>
      </w:r>
      <w:r w:rsidRPr="008B26CA">
        <w:rPr>
          <w:rFonts w:ascii="Arial" w:hAnsi="Arial" w:cs="Kalimati" w:hint="cs"/>
          <w:color w:val="000000" w:themeColor="text1"/>
          <w:sz w:val="24"/>
          <w:szCs w:val="24"/>
          <w:shd w:val="clear" w:color="auto" w:fill="FFFFFF"/>
          <w:cs/>
        </w:rPr>
        <w:t xml:space="preserve"> गुम्बा तथा</w:t>
      </w:r>
      <w:r w:rsidRPr="008B26CA">
        <w:rPr>
          <w:rFonts w:ascii="Arial" w:hAnsi="Arial" w:cs="Kalimati"/>
          <w:color w:val="000000" w:themeColor="text1"/>
          <w:sz w:val="24"/>
          <w:szCs w:val="24"/>
          <w:shd w:val="clear" w:color="auto" w:fill="FFFFFF"/>
          <w:cs/>
        </w:rPr>
        <w:t xml:space="preserve"> </w:t>
      </w:r>
      <w:r w:rsidRPr="008B26CA">
        <w:rPr>
          <w:rFonts w:ascii="Arial" w:hAnsi="Arial" w:cs="Kalimati" w:hint="cs"/>
          <w:color w:val="000000" w:themeColor="text1"/>
          <w:sz w:val="24"/>
          <w:szCs w:val="24"/>
          <w:shd w:val="clear" w:color="auto" w:fill="FFFFFF"/>
          <w:cs/>
        </w:rPr>
        <w:t>चर्चहरु</w:t>
      </w:r>
      <w:r w:rsidRPr="008B26CA">
        <w:rPr>
          <w:rFonts w:ascii="Arial" w:hAnsi="Arial" w:cs="Kalimati"/>
          <w:color w:val="000000" w:themeColor="text1"/>
          <w:sz w:val="24"/>
          <w:szCs w:val="24"/>
          <w:shd w:val="clear" w:color="auto" w:fill="FFFFFF"/>
          <w:cs/>
        </w:rPr>
        <w:t xml:space="preserve"> </w:t>
      </w:r>
      <w:r w:rsidRPr="008B26CA">
        <w:rPr>
          <w:rFonts w:ascii="Arial" w:hAnsi="Arial" w:cs="Kalimati" w:hint="cs"/>
          <w:color w:val="000000" w:themeColor="text1"/>
          <w:sz w:val="24"/>
          <w:szCs w:val="24"/>
          <w:shd w:val="clear" w:color="auto" w:fill="FFFFFF"/>
          <w:cs/>
        </w:rPr>
        <w:t>रहेका</w:t>
      </w:r>
      <w:r w:rsidRPr="008B26CA">
        <w:rPr>
          <w:rFonts w:ascii="Arial" w:hAnsi="Arial" w:cs="Kalimati"/>
          <w:color w:val="000000" w:themeColor="text1"/>
          <w:sz w:val="24"/>
          <w:szCs w:val="24"/>
          <w:shd w:val="clear" w:color="auto" w:fill="FFFFFF"/>
          <w:cs/>
        </w:rPr>
        <w:t xml:space="preserve"> </w:t>
      </w:r>
      <w:r w:rsidRPr="008B26CA">
        <w:rPr>
          <w:rFonts w:ascii="Arial" w:hAnsi="Arial" w:cs="Kalimati" w:hint="cs"/>
          <w:color w:val="000000" w:themeColor="text1"/>
          <w:sz w:val="24"/>
          <w:szCs w:val="24"/>
          <w:shd w:val="clear" w:color="auto" w:fill="FFFFFF"/>
          <w:cs/>
        </w:rPr>
        <w:t>छन्</w:t>
      </w:r>
      <w:r w:rsidRPr="008B26CA">
        <w:rPr>
          <w:rFonts w:ascii="Arial" w:hAnsi="Arial" w:cs="Kalimati"/>
          <w:color w:val="000000" w:themeColor="text1"/>
          <w:sz w:val="24"/>
          <w:szCs w:val="24"/>
          <w:shd w:val="clear" w:color="auto" w:fill="FFFFFF"/>
          <w:cs/>
        </w:rPr>
        <w:t xml:space="preserve"> </w:t>
      </w:r>
      <w:r w:rsidRPr="008B26CA">
        <w:rPr>
          <w:rFonts w:ascii="Arial" w:hAnsi="Arial" w:cs="Kalimati" w:hint="cs"/>
          <w:color w:val="000000" w:themeColor="text1"/>
          <w:sz w:val="24"/>
          <w:szCs w:val="24"/>
          <w:shd w:val="clear" w:color="auto" w:fill="FFFFFF"/>
          <w:cs/>
        </w:rPr>
        <w:t>।</w:t>
      </w:r>
      <w:r w:rsidR="00D103F0">
        <w:rPr>
          <w:rFonts w:ascii="Arial" w:hAnsi="Arial" w:cs="Kalimati" w:hint="cs"/>
          <w:color w:val="000000" w:themeColor="text1"/>
          <w:sz w:val="24"/>
          <w:szCs w:val="24"/>
          <w:shd w:val="clear" w:color="auto" w:fill="FFFFFF"/>
          <w:cs/>
        </w:rPr>
        <w:t>यसै</w:t>
      </w:r>
      <w:r w:rsidR="00D103F0">
        <w:rPr>
          <w:rFonts w:ascii="Arial" w:hAnsi="Arial" w:cs="Kalimati"/>
          <w:color w:val="000000" w:themeColor="text1"/>
          <w:sz w:val="24"/>
          <w:szCs w:val="24"/>
          <w:shd w:val="clear" w:color="auto" w:fill="FFFFFF"/>
          <w:cs/>
        </w:rPr>
        <w:t xml:space="preserve"> </w:t>
      </w:r>
      <w:r w:rsidR="00D103F0">
        <w:rPr>
          <w:rFonts w:ascii="Arial" w:hAnsi="Arial" w:cs="Kalimati" w:hint="cs"/>
          <w:color w:val="000000" w:themeColor="text1"/>
          <w:sz w:val="24"/>
          <w:szCs w:val="24"/>
          <w:shd w:val="clear" w:color="auto" w:fill="FFFFFF"/>
          <w:cs/>
        </w:rPr>
        <w:t>पर्यटकीय</w:t>
      </w:r>
      <w:r w:rsidR="00D103F0">
        <w:rPr>
          <w:rFonts w:ascii="Arial" w:hAnsi="Arial" w:cs="Kalimati"/>
          <w:color w:val="000000" w:themeColor="text1"/>
          <w:sz w:val="24"/>
          <w:szCs w:val="24"/>
          <w:shd w:val="clear" w:color="auto" w:fill="FFFFFF"/>
          <w:cs/>
        </w:rPr>
        <w:t xml:space="preserve"> </w:t>
      </w:r>
      <w:r w:rsidR="00D103F0">
        <w:rPr>
          <w:rFonts w:ascii="Arial" w:hAnsi="Arial" w:cs="Kalimati" w:hint="cs"/>
          <w:color w:val="000000" w:themeColor="text1"/>
          <w:sz w:val="24"/>
          <w:szCs w:val="24"/>
          <w:shd w:val="clear" w:color="auto" w:fill="FFFFFF"/>
          <w:cs/>
        </w:rPr>
        <w:t>तथा</w:t>
      </w:r>
      <w:r w:rsidR="00D103F0">
        <w:rPr>
          <w:rFonts w:ascii="Arial" w:hAnsi="Arial" w:cs="Kalimati"/>
          <w:color w:val="000000" w:themeColor="text1"/>
          <w:sz w:val="24"/>
          <w:szCs w:val="24"/>
          <w:shd w:val="clear" w:color="auto" w:fill="FFFFFF"/>
          <w:cs/>
        </w:rPr>
        <w:t xml:space="preserve"> </w:t>
      </w:r>
      <w:r w:rsidR="00D103F0">
        <w:rPr>
          <w:rFonts w:ascii="Arial" w:hAnsi="Arial" w:cs="Kalimati" w:hint="cs"/>
          <w:color w:val="000000" w:themeColor="text1"/>
          <w:sz w:val="24"/>
          <w:szCs w:val="24"/>
          <w:shd w:val="clear" w:color="auto" w:fill="FFFFFF"/>
          <w:cs/>
        </w:rPr>
        <w:t>धार्मिक</w:t>
      </w:r>
      <w:r w:rsidR="00D103F0">
        <w:rPr>
          <w:rFonts w:ascii="Arial" w:hAnsi="Arial" w:cs="Kalimati"/>
          <w:color w:val="000000" w:themeColor="text1"/>
          <w:sz w:val="24"/>
          <w:szCs w:val="24"/>
          <w:shd w:val="clear" w:color="auto" w:fill="FFFFFF"/>
          <w:cs/>
        </w:rPr>
        <w:t xml:space="preserve"> </w:t>
      </w:r>
      <w:r w:rsidR="00D103F0">
        <w:rPr>
          <w:rFonts w:ascii="Arial" w:hAnsi="Arial" w:cs="Kalimati" w:hint="cs"/>
          <w:color w:val="000000" w:themeColor="text1"/>
          <w:sz w:val="24"/>
          <w:szCs w:val="24"/>
          <w:shd w:val="clear" w:color="auto" w:fill="FFFFFF"/>
          <w:cs/>
        </w:rPr>
        <w:t>महत्व</w:t>
      </w:r>
      <w:r w:rsidR="00D103F0">
        <w:rPr>
          <w:rFonts w:ascii="Arial" w:hAnsi="Arial" w:cs="Kalimati"/>
          <w:color w:val="000000" w:themeColor="text1"/>
          <w:sz w:val="24"/>
          <w:szCs w:val="24"/>
          <w:shd w:val="clear" w:color="auto" w:fill="FFFFFF"/>
          <w:cs/>
        </w:rPr>
        <w:t xml:space="preserve"> </w:t>
      </w:r>
      <w:r w:rsidR="00D103F0">
        <w:rPr>
          <w:rFonts w:ascii="Arial" w:hAnsi="Arial" w:cs="Kalimati" w:hint="cs"/>
          <w:color w:val="000000" w:themeColor="text1"/>
          <w:sz w:val="24"/>
          <w:szCs w:val="24"/>
          <w:shd w:val="clear" w:color="auto" w:fill="FFFFFF"/>
          <w:cs/>
        </w:rPr>
        <w:t>बोकेका</w:t>
      </w:r>
      <w:r w:rsidR="00D103F0">
        <w:rPr>
          <w:rFonts w:ascii="Arial" w:hAnsi="Arial" w:cs="Kalimati"/>
          <w:color w:val="000000" w:themeColor="text1"/>
          <w:sz w:val="24"/>
          <w:szCs w:val="24"/>
          <w:shd w:val="clear" w:color="auto" w:fill="FFFFFF"/>
          <w:cs/>
        </w:rPr>
        <w:t xml:space="preserve"> </w:t>
      </w:r>
      <w:r w:rsidR="00D103F0">
        <w:rPr>
          <w:rFonts w:ascii="Arial" w:hAnsi="Arial" w:cs="Kalimati" w:hint="cs"/>
          <w:color w:val="000000" w:themeColor="text1"/>
          <w:sz w:val="24"/>
          <w:szCs w:val="24"/>
          <w:shd w:val="clear" w:color="auto" w:fill="FFFFFF"/>
          <w:cs/>
        </w:rPr>
        <w:t>स्थानहरुको</w:t>
      </w:r>
      <w:r w:rsidR="00D103F0">
        <w:rPr>
          <w:rFonts w:ascii="Arial" w:hAnsi="Arial" w:cs="Kalimati"/>
          <w:color w:val="000000" w:themeColor="text1"/>
          <w:sz w:val="24"/>
          <w:szCs w:val="24"/>
          <w:shd w:val="clear" w:color="auto" w:fill="FFFFFF"/>
          <w:cs/>
        </w:rPr>
        <w:t xml:space="preserve"> </w:t>
      </w:r>
      <w:r w:rsidR="00D103F0">
        <w:rPr>
          <w:rFonts w:ascii="Arial" w:hAnsi="Arial" w:cs="Kalimati" w:hint="cs"/>
          <w:color w:val="000000" w:themeColor="text1"/>
          <w:sz w:val="24"/>
          <w:szCs w:val="24"/>
          <w:shd w:val="clear" w:color="auto" w:fill="FFFFFF"/>
          <w:cs/>
        </w:rPr>
        <w:t>प्रवर्धन</w:t>
      </w:r>
      <w:r w:rsidR="00D103F0">
        <w:rPr>
          <w:rFonts w:ascii="Arial" w:hAnsi="Arial" w:cs="Kalimati"/>
          <w:color w:val="000000" w:themeColor="text1"/>
          <w:sz w:val="24"/>
          <w:szCs w:val="24"/>
          <w:shd w:val="clear" w:color="auto" w:fill="FFFFFF"/>
          <w:cs/>
        </w:rPr>
        <w:t xml:space="preserve"> </w:t>
      </w:r>
      <w:r w:rsidR="00D103F0">
        <w:rPr>
          <w:rFonts w:ascii="Arial" w:hAnsi="Arial" w:cs="Kalimati" w:hint="cs"/>
          <w:color w:val="000000" w:themeColor="text1"/>
          <w:sz w:val="24"/>
          <w:szCs w:val="24"/>
          <w:shd w:val="clear" w:color="auto" w:fill="FFFFFF"/>
          <w:cs/>
        </w:rPr>
        <w:t>र</w:t>
      </w:r>
      <w:r w:rsidR="00D103F0">
        <w:rPr>
          <w:rFonts w:ascii="Arial" w:hAnsi="Arial" w:cs="Kalimati"/>
          <w:color w:val="000000" w:themeColor="text1"/>
          <w:sz w:val="24"/>
          <w:szCs w:val="24"/>
          <w:shd w:val="clear" w:color="auto" w:fill="FFFFFF"/>
          <w:cs/>
        </w:rPr>
        <w:t xml:space="preserve"> </w:t>
      </w:r>
      <w:r w:rsidR="00D103F0">
        <w:rPr>
          <w:rFonts w:ascii="Arial" w:hAnsi="Arial" w:cs="Kalimati" w:hint="cs"/>
          <w:color w:val="000000" w:themeColor="text1"/>
          <w:sz w:val="24"/>
          <w:szCs w:val="24"/>
          <w:shd w:val="clear" w:color="auto" w:fill="FFFFFF"/>
          <w:cs/>
        </w:rPr>
        <w:t>संरक्षणको</w:t>
      </w:r>
      <w:r w:rsidR="00D103F0">
        <w:rPr>
          <w:rFonts w:ascii="Arial" w:hAnsi="Arial" w:cs="Kalimati"/>
          <w:color w:val="000000" w:themeColor="text1"/>
          <w:sz w:val="24"/>
          <w:szCs w:val="24"/>
          <w:shd w:val="clear" w:color="auto" w:fill="FFFFFF"/>
          <w:cs/>
        </w:rPr>
        <w:t xml:space="preserve"> </w:t>
      </w:r>
      <w:r w:rsidR="00D103F0">
        <w:rPr>
          <w:rFonts w:ascii="Arial" w:hAnsi="Arial" w:cs="Kalimati" w:hint="cs"/>
          <w:color w:val="000000" w:themeColor="text1"/>
          <w:sz w:val="24"/>
          <w:szCs w:val="24"/>
          <w:shd w:val="clear" w:color="auto" w:fill="FFFFFF"/>
          <w:cs/>
        </w:rPr>
        <w:t>लागि</w:t>
      </w:r>
      <w:r w:rsidR="00D103F0">
        <w:rPr>
          <w:rFonts w:ascii="Arial" w:hAnsi="Arial" w:cs="Kalimati"/>
          <w:color w:val="000000" w:themeColor="text1"/>
          <w:sz w:val="24"/>
          <w:szCs w:val="24"/>
          <w:shd w:val="clear" w:color="auto" w:fill="FFFFFF"/>
          <w:cs/>
        </w:rPr>
        <w:t xml:space="preserve"> </w:t>
      </w:r>
      <w:r w:rsidR="00D103F0">
        <w:rPr>
          <w:rFonts w:ascii="Arial" w:hAnsi="Arial" w:cs="Kalimati" w:hint="cs"/>
          <w:color w:val="000000" w:themeColor="text1"/>
          <w:sz w:val="24"/>
          <w:szCs w:val="24"/>
          <w:shd w:val="clear" w:color="auto" w:fill="FFFFFF"/>
          <w:cs/>
        </w:rPr>
        <w:t>गाउँपालिकाले</w:t>
      </w:r>
      <w:r w:rsidR="00D103F0">
        <w:rPr>
          <w:rFonts w:ascii="Arial" w:hAnsi="Arial" w:cs="Kalimati"/>
          <w:color w:val="000000" w:themeColor="text1"/>
          <w:sz w:val="24"/>
          <w:szCs w:val="24"/>
          <w:shd w:val="clear" w:color="auto" w:fill="FFFFFF"/>
          <w:cs/>
        </w:rPr>
        <w:t xml:space="preserve"> </w:t>
      </w:r>
      <w:r w:rsidR="00D103F0">
        <w:rPr>
          <w:rFonts w:ascii="Arial" w:hAnsi="Arial" w:cs="Kalimati" w:hint="cs"/>
          <w:color w:val="000000" w:themeColor="text1"/>
          <w:sz w:val="24"/>
          <w:szCs w:val="24"/>
          <w:shd w:val="clear" w:color="auto" w:fill="FFFFFF"/>
          <w:cs/>
        </w:rPr>
        <w:t>वर्षेनी</w:t>
      </w:r>
      <w:r w:rsidR="00D103F0">
        <w:rPr>
          <w:rFonts w:ascii="Arial" w:hAnsi="Arial" w:cs="Kalimati"/>
          <w:color w:val="000000" w:themeColor="text1"/>
          <w:sz w:val="24"/>
          <w:szCs w:val="24"/>
          <w:shd w:val="clear" w:color="auto" w:fill="FFFFFF"/>
          <w:cs/>
        </w:rPr>
        <w:t xml:space="preserve"> </w:t>
      </w:r>
      <w:r w:rsidR="00D103F0">
        <w:rPr>
          <w:rFonts w:ascii="Arial" w:hAnsi="Arial" w:cs="Kalimati" w:hint="cs"/>
          <w:color w:val="000000" w:themeColor="text1"/>
          <w:sz w:val="24"/>
          <w:szCs w:val="24"/>
          <w:shd w:val="clear" w:color="auto" w:fill="FFFFFF"/>
          <w:cs/>
        </w:rPr>
        <w:t>आफ्नो</w:t>
      </w:r>
      <w:r w:rsidR="00D103F0">
        <w:rPr>
          <w:rFonts w:ascii="Arial" w:hAnsi="Arial" w:cs="Kalimati"/>
          <w:color w:val="000000" w:themeColor="text1"/>
          <w:sz w:val="24"/>
          <w:szCs w:val="24"/>
          <w:shd w:val="clear" w:color="auto" w:fill="FFFFFF"/>
          <w:cs/>
        </w:rPr>
        <w:t xml:space="preserve"> </w:t>
      </w:r>
      <w:r w:rsidR="00D103F0">
        <w:rPr>
          <w:rFonts w:ascii="Arial" w:hAnsi="Arial" w:cs="Kalimati" w:hint="cs"/>
          <w:color w:val="000000" w:themeColor="text1"/>
          <w:sz w:val="24"/>
          <w:szCs w:val="24"/>
          <w:shd w:val="clear" w:color="auto" w:fill="FFFFFF"/>
          <w:cs/>
        </w:rPr>
        <w:t>वार्षिक</w:t>
      </w:r>
      <w:r w:rsidR="00D103F0">
        <w:rPr>
          <w:rFonts w:ascii="Arial" w:hAnsi="Arial" w:cs="Kalimati"/>
          <w:color w:val="000000" w:themeColor="text1"/>
          <w:sz w:val="24"/>
          <w:szCs w:val="24"/>
          <w:shd w:val="clear" w:color="auto" w:fill="FFFFFF"/>
          <w:cs/>
        </w:rPr>
        <w:t xml:space="preserve"> </w:t>
      </w:r>
      <w:r w:rsidR="00D103F0">
        <w:rPr>
          <w:rFonts w:ascii="Arial" w:hAnsi="Arial" w:cs="Kalimati" w:hint="cs"/>
          <w:color w:val="000000" w:themeColor="text1"/>
          <w:sz w:val="24"/>
          <w:szCs w:val="24"/>
          <w:shd w:val="clear" w:color="auto" w:fill="FFFFFF"/>
          <w:cs/>
        </w:rPr>
        <w:t>नीति, कार्यक्रममा</w:t>
      </w:r>
      <w:r w:rsidR="00D103F0">
        <w:rPr>
          <w:rFonts w:ascii="Arial" w:hAnsi="Arial" w:cs="Kalimati"/>
          <w:color w:val="000000" w:themeColor="text1"/>
          <w:sz w:val="24"/>
          <w:szCs w:val="24"/>
          <w:shd w:val="clear" w:color="auto" w:fill="FFFFFF"/>
          <w:cs/>
        </w:rPr>
        <w:t xml:space="preserve"> </w:t>
      </w:r>
      <w:r w:rsidR="00D103F0">
        <w:rPr>
          <w:rFonts w:ascii="Arial" w:hAnsi="Arial" w:cs="Kalimati" w:hint="cs"/>
          <w:color w:val="000000" w:themeColor="text1"/>
          <w:sz w:val="24"/>
          <w:szCs w:val="24"/>
          <w:shd w:val="clear" w:color="auto" w:fill="FFFFFF"/>
          <w:cs/>
        </w:rPr>
        <w:t>उल्लेख</w:t>
      </w:r>
      <w:r w:rsidR="00D103F0">
        <w:rPr>
          <w:rFonts w:ascii="Arial" w:hAnsi="Arial" w:cs="Kalimati"/>
          <w:color w:val="000000" w:themeColor="text1"/>
          <w:sz w:val="24"/>
          <w:szCs w:val="24"/>
          <w:shd w:val="clear" w:color="auto" w:fill="FFFFFF"/>
          <w:cs/>
        </w:rPr>
        <w:t xml:space="preserve"> </w:t>
      </w:r>
      <w:r w:rsidR="00D103F0">
        <w:rPr>
          <w:rFonts w:ascii="Arial" w:hAnsi="Arial" w:cs="Kalimati" w:hint="cs"/>
          <w:color w:val="000000" w:themeColor="text1"/>
          <w:sz w:val="24"/>
          <w:szCs w:val="24"/>
          <w:shd w:val="clear" w:color="auto" w:fill="FFFFFF"/>
          <w:cs/>
        </w:rPr>
        <w:t>गर्दै</w:t>
      </w:r>
      <w:r w:rsidR="00D103F0">
        <w:rPr>
          <w:rFonts w:ascii="Arial" w:hAnsi="Arial" w:cs="Kalimati"/>
          <w:color w:val="000000" w:themeColor="text1"/>
          <w:sz w:val="24"/>
          <w:szCs w:val="24"/>
          <w:shd w:val="clear" w:color="auto" w:fill="FFFFFF"/>
          <w:cs/>
        </w:rPr>
        <w:t xml:space="preserve"> </w:t>
      </w:r>
      <w:r w:rsidR="00D103F0">
        <w:rPr>
          <w:rFonts w:ascii="Arial" w:hAnsi="Arial" w:cs="Kalimati" w:hint="cs"/>
          <w:color w:val="000000" w:themeColor="text1"/>
          <w:sz w:val="24"/>
          <w:szCs w:val="24"/>
          <w:shd w:val="clear" w:color="auto" w:fill="FFFFFF"/>
          <w:cs/>
        </w:rPr>
        <w:t>आवश्यक</w:t>
      </w:r>
      <w:r w:rsidR="00D103F0">
        <w:rPr>
          <w:rFonts w:ascii="Arial" w:hAnsi="Arial" w:cs="Kalimati"/>
          <w:color w:val="000000" w:themeColor="text1"/>
          <w:sz w:val="24"/>
          <w:szCs w:val="24"/>
          <w:shd w:val="clear" w:color="auto" w:fill="FFFFFF"/>
          <w:cs/>
        </w:rPr>
        <w:t xml:space="preserve"> </w:t>
      </w:r>
      <w:r w:rsidR="00D103F0">
        <w:rPr>
          <w:rFonts w:ascii="Arial" w:hAnsi="Arial" w:cs="Kalimati" w:hint="cs"/>
          <w:color w:val="000000" w:themeColor="text1"/>
          <w:sz w:val="24"/>
          <w:szCs w:val="24"/>
          <w:shd w:val="clear" w:color="auto" w:fill="FFFFFF"/>
          <w:cs/>
        </w:rPr>
        <w:t>बजेट</w:t>
      </w:r>
      <w:r w:rsidR="00D103F0">
        <w:rPr>
          <w:rFonts w:ascii="Arial" w:hAnsi="Arial" w:cs="Kalimati"/>
          <w:color w:val="000000" w:themeColor="text1"/>
          <w:sz w:val="24"/>
          <w:szCs w:val="24"/>
          <w:shd w:val="clear" w:color="auto" w:fill="FFFFFF"/>
          <w:cs/>
        </w:rPr>
        <w:t xml:space="preserve"> </w:t>
      </w:r>
      <w:r w:rsidR="00D103F0">
        <w:rPr>
          <w:rFonts w:ascii="Arial" w:hAnsi="Arial" w:cs="Kalimati" w:hint="cs"/>
          <w:color w:val="000000" w:themeColor="text1"/>
          <w:sz w:val="24"/>
          <w:szCs w:val="24"/>
          <w:shd w:val="clear" w:color="auto" w:fill="FFFFFF"/>
          <w:cs/>
        </w:rPr>
        <w:t>समेत</w:t>
      </w:r>
      <w:r w:rsidR="00D103F0">
        <w:rPr>
          <w:rFonts w:ascii="Arial" w:hAnsi="Arial" w:cs="Kalimati"/>
          <w:color w:val="000000" w:themeColor="text1"/>
          <w:sz w:val="24"/>
          <w:szCs w:val="24"/>
          <w:shd w:val="clear" w:color="auto" w:fill="FFFFFF"/>
          <w:cs/>
        </w:rPr>
        <w:t xml:space="preserve"> </w:t>
      </w:r>
      <w:r w:rsidR="00D103F0">
        <w:rPr>
          <w:rFonts w:ascii="Arial" w:hAnsi="Arial" w:cs="Kalimati" w:hint="cs"/>
          <w:color w:val="000000" w:themeColor="text1"/>
          <w:sz w:val="24"/>
          <w:szCs w:val="24"/>
          <w:shd w:val="clear" w:color="auto" w:fill="FFFFFF"/>
          <w:cs/>
        </w:rPr>
        <w:t>विनियोजन</w:t>
      </w:r>
      <w:r w:rsidR="00D103F0">
        <w:rPr>
          <w:rFonts w:ascii="Arial" w:hAnsi="Arial" w:cs="Kalimati"/>
          <w:color w:val="000000" w:themeColor="text1"/>
          <w:sz w:val="24"/>
          <w:szCs w:val="24"/>
          <w:shd w:val="clear" w:color="auto" w:fill="FFFFFF"/>
          <w:cs/>
        </w:rPr>
        <w:t xml:space="preserve"> </w:t>
      </w:r>
      <w:r w:rsidR="00D103F0">
        <w:rPr>
          <w:rFonts w:ascii="Arial" w:hAnsi="Arial" w:cs="Kalimati" w:hint="cs"/>
          <w:color w:val="000000" w:themeColor="text1"/>
          <w:sz w:val="24"/>
          <w:szCs w:val="24"/>
          <w:shd w:val="clear" w:color="auto" w:fill="FFFFFF"/>
          <w:cs/>
        </w:rPr>
        <w:t>गरेर</w:t>
      </w:r>
      <w:r w:rsidR="00D103F0">
        <w:rPr>
          <w:rFonts w:ascii="Arial" w:hAnsi="Arial" w:cs="Kalimati"/>
          <w:color w:val="000000" w:themeColor="text1"/>
          <w:sz w:val="24"/>
          <w:szCs w:val="24"/>
          <w:shd w:val="clear" w:color="auto" w:fill="FFFFFF"/>
          <w:cs/>
        </w:rPr>
        <w:t xml:space="preserve"> </w:t>
      </w:r>
      <w:r w:rsidR="00D103F0">
        <w:rPr>
          <w:rFonts w:ascii="Arial" w:hAnsi="Arial" w:cs="Kalimati" w:hint="cs"/>
          <w:color w:val="000000" w:themeColor="text1"/>
          <w:sz w:val="24"/>
          <w:szCs w:val="24"/>
          <w:shd w:val="clear" w:color="auto" w:fill="FFFFFF"/>
          <w:cs/>
        </w:rPr>
        <w:t>विभिन्न</w:t>
      </w:r>
      <w:r w:rsidR="00D103F0">
        <w:rPr>
          <w:rFonts w:ascii="Arial" w:hAnsi="Arial" w:cs="Kalimati"/>
          <w:color w:val="000000" w:themeColor="text1"/>
          <w:sz w:val="24"/>
          <w:szCs w:val="24"/>
          <w:shd w:val="clear" w:color="auto" w:fill="FFFFFF"/>
          <w:cs/>
        </w:rPr>
        <w:t xml:space="preserve"> </w:t>
      </w:r>
      <w:r w:rsidR="00D103F0">
        <w:rPr>
          <w:rFonts w:ascii="Arial" w:hAnsi="Arial" w:cs="Kalimati" w:hint="cs"/>
          <w:color w:val="000000" w:themeColor="text1"/>
          <w:sz w:val="24"/>
          <w:szCs w:val="24"/>
          <w:shd w:val="clear" w:color="auto" w:fill="FFFFFF"/>
          <w:cs/>
        </w:rPr>
        <w:t>कार्यक्रम</w:t>
      </w:r>
      <w:r w:rsidR="00D103F0">
        <w:rPr>
          <w:rFonts w:ascii="Arial" w:hAnsi="Arial" w:cs="Kalimati"/>
          <w:color w:val="000000" w:themeColor="text1"/>
          <w:sz w:val="24"/>
          <w:szCs w:val="24"/>
          <w:shd w:val="clear" w:color="auto" w:fill="FFFFFF"/>
          <w:cs/>
        </w:rPr>
        <w:t xml:space="preserve"> </w:t>
      </w:r>
      <w:r w:rsidR="00D103F0">
        <w:rPr>
          <w:rFonts w:ascii="Arial" w:hAnsi="Arial" w:cs="Kalimati" w:hint="cs"/>
          <w:color w:val="000000" w:themeColor="text1"/>
          <w:sz w:val="24"/>
          <w:szCs w:val="24"/>
          <w:shd w:val="clear" w:color="auto" w:fill="FFFFFF"/>
          <w:cs/>
        </w:rPr>
        <w:t>गर्दै</w:t>
      </w:r>
      <w:r w:rsidR="00D103F0">
        <w:rPr>
          <w:rFonts w:ascii="Arial" w:hAnsi="Arial" w:cs="Kalimati"/>
          <w:color w:val="000000" w:themeColor="text1"/>
          <w:sz w:val="24"/>
          <w:szCs w:val="24"/>
          <w:shd w:val="clear" w:color="auto" w:fill="FFFFFF"/>
          <w:cs/>
        </w:rPr>
        <w:t xml:space="preserve"> </w:t>
      </w:r>
      <w:r w:rsidR="00D103F0">
        <w:rPr>
          <w:rFonts w:ascii="Arial" w:hAnsi="Arial" w:cs="Kalimati" w:hint="cs"/>
          <w:color w:val="000000" w:themeColor="text1"/>
          <w:sz w:val="24"/>
          <w:szCs w:val="24"/>
          <w:shd w:val="clear" w:color="auto" w:fill="FFFFFF"/>
          <w:cs/>
        </w:rPr>
        <w:t>आईरहेको</w:t>
      </w:r>
      <w:r w:rsidR="00D103F0">
        <w:rPr>
          <w:rFonts w:ascii="Arial" w:hAnsi="Arial" w:cs="Kalimati"/>
          <w:color w:val="000000" w:themeColor="text1"/>
          <w:sz w:val="24"/>
          <w:szCs w:val="24"/>
          <w:shd w:val="clear" w:color="auto" w:fill="FFFFFF"/>
          <w:cs/>
        </w:rPr>
        <w:t xml:space="preserve"> </w:t>
      </w:r>
      <w:r w:rsidR="00D103F0">
        <w:rPr>
          <w:rFonts w:ascii="Arial" w:hAnsi="Arial" w:cs="Kalimati" w:hint="cs"/>
          <w:color w:val="000000" w:themeColor="text1"/>
          <w:sz w:val="24"/>
          <w:szCs w:val="24"/>
          <w:shd w:val="clear" w:color="auto" w:fill="FFFFFF"/>
          <w:cs/>
        </w:rPr>
        <w:t>छ</w:t>
      </w:r>
      <w:r w:rsidR="00D103F0">
        <w:rPr>
          <w:rFonts w:ascii="Arial" w:hAnsi="Arial" w:cs="Kalimati"/>
          <w:color w:val="000000" w:themeColor="text1"/>
          <w:sz w:val="24"/>
          <w:szCs w:val="24"/>
          <w:shd w:val="clear" w:color="auto" w:fill="FFFFFF"/>
          <w:cs/>
        </w:rPr>
        <w:t xml:space="preserve"> </w:t>
      </w:r>
      <w:r w:rsidR="00D103F0">
        <w:rPr>
          <w:rFonts w:ascii="Arial" w:hAnsi="Arial" w:cs="Kalimati" w:hint="cs"/>
          <w:color w:val="000000" w:themeColor="text1"/>
          <w:sz w:val="24"/>
          <w:szCs w:val="24"/>
          <w:shd w:val="clear" w:color="auto" w:fill="FFFFFF"/>
          <w:cs/>
        </w:rPr>
        <w:t>यसै</w:t>
      </w:r>
      <w:r w:rsidR="00D103F0">
        <w:rPr>
          <w:rFonts w:ascii="Arial" w:hAnsi="Arial" w:cs="Kalimati"/>
          <w:color w:val="000000" w:themeColor="text1"/>
          <w:sz w:val="24"/>
          <w:szCs w:val="24"/>
          <w:shd w:val="clear" w:color="auto" w:fill="FFFFFF"/>
          <w:cs/>
        </w:rPr>
        <w:t xml:space="preserve"> </w:t>
      </w:r>
      <w:r w:rsidR="00BF25DC" w:rsidRPr="00DE4F8B">
        <w:rPr>
          <w:rFonts w:ascii="Arial" w:hAnsi="Arial" w:cs="Kalimati" w:hint="cs"/>
          <w:color w:val="000000" w:themeColor="text1"/>
          <w:sz w:val="24"/>
          <w:szCs w:val="24"/>
          <w:shd w:val="clear" w:color="auto" w:fill="FFFFFF"/>
          <w:cs/>
        </w:rPr>
        <w:t>आ</w:t>
      </w:r>
      <w:r w:rsidR="00BF25DC" w:rsidRPr="00DE4F8B">
        <w:rPr>
          <w:rFonts w:ascii="Arial" w:hAnsi="Arial" w:cs="Kalimati"/>
          <w:color w:val="000000" w:themeColor="text1"/>
          <w:sz w:val="24"/>
          <w:szCs w:val="24"/>
          <w:shd w:val="clear" w:color="auto" w:fill="FFFFFF"/>
          <w:cs/>
        </w:rPr>
        <w:t>.</w:t>
      </w:r>
      <w:r w:rsidR="00BF25DC" w:rsidRPr="00DE4F8B">
        <w:rPr>
          <w:rFonts w:ascii="Arial" w:hAnsi="Arial" w:cs="Kalimati" w:hint="cs"/>
          <w:color w:val="000000" w:themeColor="text1"/>
          <w:sz w:val="24"/>
          <w:szCs w:val="24"/>
          <w:shd w:val="clear" w:color="auto" w:fill="FFFFFF"/>
          <w:cs/>
        </w:rPr>
        <w:t>व</w:t>
      </w:r>
      <w:r w:rsidR="00BF25DC" w:rsidRPr="00DE4F8B">
        <w:rPr>
          <w:rFonts w:ascii="Arial" w:hAnsi="Arial" w:cs="Kalimati"/>
          <w:color w:val="000000" w:themeColor="text1"/>
          <w:sz w:val="24"/>
          <w:szCs w:val="24"/>
          <w:shd w:val="clear" w:color="auto" w:fill="FFFFFF"/>
          <w:cs/>
        </w:rPr>
        <w:t>.</w:t>
      </w:r>
      <w:r w:rsidR="00BF25DC">
        <w:rPr>
          <w:rFonts w:ascii="Arial" w:hAnsi="Arial" w:cs="Kalimati" w:hint="cs"/>
          <w:color w:val="000000" w:themeColor="text1"/>
          <w:sz w:val="24"/>
          <w:szCs w:val="24"/>
          <w:shd w:val="clear" w:color="auto" w:fill="FFFFFF"/>
          <w:cs/>
        </w:rPr>
        <w:t xml:space="preserve"> २०८०</w:t>
      </w:r>
      <w:r w:rsidR="00BF25DC">
        <w:rPr>
          <w:rFonts w:ascii="Arial" w:hAnsi="Arial" w:cs="Kalimati"/>
          <w:color w:val="000000" w:themeColor="text1"/>
          <w:sz w:val="24"/>
          <w:szCs w:val="24"/>
          <w:shd w:val="clear" w:color="auto" w:fill="FFFFFF"/>
          <w:cs/>
        </w:rPr>
        <w:t>/</w:t>
      </w:r>
      <w:r w:rsidR="00BF25DC">
        <w:rPr>
          <w:rFonts w:ascii="Arial" w:hAnsi="Arial" w:cs="Kalimati" w:hint="cs"/>
          <w:color w:val="000000" w:themeColor="text1"/>
          <w:sz w:val="24"/>
          <w:szCs w:val="24"/>
          <w:shd w:val="clear" w:color="auto" w:fill="FFFFFF"/>
          <w:cs/>
        </w:rPr>
        <w:t>०८१</w:t>
      </w:r>
      <w:r w:rsidR="00BF25DC">
        <w:rPr>
          <w:rFonts w:ascii="Arial" w:hAnsi="Arial" w:cs="Kalimati"/>
          <w:color w:val="000000" w:themeColor="text1"/>
          <w:sz w:val="24"/>
          <w:szCs w:val="24"/>
          <w:shd w:val="clear" w:color="auto" w:fill="FFFFFF"/>
          <w:cs/>
        </w:rPr>
        <w:t xml:space="preserve"> </w:t>
      </w:r>
      <w:r w:rsidR="00BF25DC">
        <w:rPr>
          <w:rFonts w:ascii="Arial" w:hAnsi="Arial" w:cs="Kalimati" w:hint="cs"/>
          <w:color w:val="000000" w:themeColor="text1"/>
          <w:sz w:val="24"/>
          <w:szCs w:val="24"/>
          <w:shd w:val="clear" w:color="auto" w:fill="FFFFFF"/>
          <w:cs/>
        </w:rPr>
        <w:t>मा</w:t>
      </w:r>
      <w:r w:rsidR="00BF25DC">
        <w:rPr>
          <w:rFonts w:ascii="Arial" w:hAnsi="Arial" w:cs="Kalimati"/>
          <w:color w:val="000000" w:themeColor="text1"/>
          <w:sz w:val="24"/>
          <w:szCs w:val="24"/>
          <w:shd w:val="clear" w:color="auto" w:fill="FFFFFF"/>
          <w:cs/>
        </w:rPr>
        <w:t xml:space="preserve"> </w:t>
      </w:r>
      <w:r w:rsidR="00443F82">
        <w:rPr>
          <w:rFonts w:ascii="Arial" w:hAnsi="Arial" w:cs="Kalimati" w:hint="cs"/>
          <w:color w:val="000000" w:themeColor="text1"/>
          <w:sz w:val="24"/>
          <w:szCs w:val="24"/>
          <w:shd w:val="clear" w:color="auto" w:fill="FFFFFF"/>
          <w:cs/>
        </w:rPr>
        <w:t>पर्यटन</w:t>
      </w:r>
      <w:r w:rsidR="00443F82">
        <w:rPr>
          <w:rFonts w:ascii="Arial" w:hAnsi="Arial" w:cs="Kalimati"/>
          <w:color w:val="000000" w:themeColor="text1"/>
          <w:sz w:val="24"/>
          <w:szCs w:val="24"/>
          <w:shd w:val="clear" w:color="auto" w:fill="FFFFFF"/>
          <w:cs/>
        </w:rPr>
        <w:t xml:space="preserve"> </w:t>
      </w:r>
      <w:r w:rsidR="00443F82">
        <w:rPr>
          <w:rFonts w:ascii="Arial" w:hAnsi="Arial" w:cs="Kalimati" w:hint="cs"/>
          <w:color w:val="000000" w:themeColor="text1"/>
          <w:sz w:val="24"/>
          <w:szCs w:val="24"/>
          <w:shd w:val="clear" w:color="auto" w:fill="FFFFFF"/>
          <w:cs/>
        </w:rPr>
        <w:t>विकास</w:t>
      </w:r>
      <w:r w:rsidR="0041302D">
        <w:rPr>
          <w:rFonts w:ascii="Arial" w:hAnsi="Arial" w:cs="Kalimati" w:hint="cs"/>
          <w:color w:val="000000" w:themeColor="text1"/>
          <w:sz w:val="24"/>
          <w:szCs w:val="24"/>
          <w:shd w:val="clear" w:color="auto" w:fill="FFFFFF"/>
          <w:cs/>
        </w:rPr>
        <w:t>को लागि</w:t>
      </w:r>
      <w:r w:rsidR="0041302D">
        <w:rPr>
          <w:rFonts w:ascii="Arial" w:hAnsi="Arial" w:cs="Kalimati"/>
          <w:color w:val="000000" w:themeColor="text1"/>
          <w:sz w:val="24"/>
          <w:szCs w:val="24"/>
          <w:shd w:val="clear" w:color="auto" w:fill="FFFFFF"/>
          <w:cs/>
        </w:rPr>
        <w:t xml:space="preserve"> </w:t>
      </w:r>
      <w:r w:rsidR="00BF25DC">
        <w:rPr>
          <w:rFonts w:ascii="Arial" w:hAnsi="Arial" w:cs="Kalimati" w:hint="cs"/>
          <w:color w:val="000000" w:themeColor="text1"/>
          <w:sz w:val="24"/>
          <w:szCs w:val="24"/>
          <w:shd w:val="clear" w:color="auto" w:fill="FFFFFF"/>
          <w:cs/>
        </w:rPr>
        <w:t xml:space="preserve"> संचालित</w:t>
      </w:r>
      <w:r w:rsidR="00BF25DC">
        <w:rPr>
          <w:rFonts w:ascii="Arial" w:hAnsi="Arial" w:cs="Kalimati"/>
          <w:color w:val="000000" w:themeColor="text1"/>
          <w:sz w:val="24"/>
          <w:szCs w:val="24"/>
          <w:shd w:val="clear" w:color="auto" w:fill="FFFFFF"/>
          <w:cs/>
        </w:rPr>
        <w:t xml:space="preserve"> </w:t>
      </w:r>
      <w:r w:rsidR="00BF25DC">
        <w:rPr>
          <w:rFonts w:ascii="Arial" w:hAnsi="Arial" w:cs="Kalimati" w:hint="cs"/>
          <w:color w:val="000000" w:themeColor="text1"/>
          <w:sz w:val="24"/>
          <w:szCs w:val="24"/>
          <w:shd w:val="clear" w:color="auto" w:fill="FFFFFF"/>
          <w:cs/>
        </w:rPr>
        <w:t>कार्यक्रम तथा</w:t>
      </w:r>
      <w:r w:rsidR="00BF25DC">
        <w:rPr>
          <w:rFonts w:ascii="Arial" w:hAnsi="Arial" w:cs="Kalimati"/>
          <w:color w:val="000000" w:themeColor="text1"/>
          <w:sz w:val="24"/>
          <w:szCs w:val="24"/>
          <w:shd w:val="clear" w:color="auto" w:fill="FFFFFF"/>
          <w:cs/>
        </w:rPr>
        <w:t xml:space="preserve"> </w:t>
      </w:r>
      <w:r w:rsidR="00BF25DC">
        <w:rPr>
          <w:rFonts w:ascii="Arial" w:hAnsi="Arial" w:cs="Kalimati" w:hint="cs"/>
          <w:color w:val="000000" w:themeColor="text1"/>
          <w:sz w:val="24"/>
          <w:szCs w:val="24"/>
          <w:shd w:val="clear" w:color="auto" w:fill="FFFFFF"/>
          <w:cs/>
        </w:rPr>
        <w:t>गतिविधिको</w:t>
      </w:r>
      <w:r w:rsidR="00BF25DC">
        <w:rPr>
          <w:rFonts w:ascii="Arial" w:hAnsi="Arial" w:cs="Kalimati"/>
          <w:color w:val="000000" w:themeColor="text1"/>
          <w:sz w:val="24"/>
          <w:szCs w:val="24"/>
          <w:shd w:val="clear" w:color="auto" w:fill="FFFFFF"/>
          <w:cs/>
        </w:rPr>
        <w:t xml:space="preserve"> </w:t>
      </w:r>
      <w:r w:rsidR="00BF25DC">
        <w:rPr>
          <w:rFonts w:ascii="Arial" w:hAnsi="Arial" w:cs="Kalimati" w:hint="cs"/>
          <w:color w:val="000000" w:themeColor="text1"/>
          <w:sz w:val="24"/>
          <w:szCs w:val="24"/>
          <w:shd w:val="clear" w:color="auto" w:fill="FFFFFF"/>
          <w:cs/>
        </w:rPr>
        <w:t>प्रगतिलाई</w:t>
      </w:r>
      <w:r w:rsidR="00BF25DC">
        <w:rPr>
          <w:rFonts w:ascii="Arial" w:hAnsi="Arial" w:cs="Kalimati"/>
          <w:color w:val="000000" w:themeColor="text1"/>
          <w:sz w:val="24"/>
          <w:szCs w:val="24"/>
          <w:shd w:val="clear" w:color="auto" w:fill="FFFFFF"/>
          <w:cs/>
        </w:rPr>
        <w:t xml:space="preserve"> </w:t>
      </w:r>
      <w:r w:rsidR="00BF25DC">
        <w:rPr>
          <w:rFonts w:ascii="Arial" w:hAnsi="Arial" w:cs="Kalimati" w:hint="cs"/>
          <w:color w:val="000000" w:themeColor="text1"/>
          <w:sz w:val="24"/>
          <w:szCs w:val="24"/>
          <w:shd w:val="clear" w:color="auto" w:fill="FFFFFF"/>
          <w:cs/>
        </w:rPr>
        <w:t>संक्षिप्त</w:t>
      </w:r>
      <w:r w:rsidR="00BF25DC">
        <w:rPr>
          <w:rFonts w:ascii="Arial" w:hAnsi="Arial" w:cs="Kalimati"/>
          <w:color w:val="000000" w:themeColor="text1"/>
          <w:sz w:val="24"/>
          <w:szCs w:val="24"/>
          <w:shd w:val="clear" w:color="auto" w:fill="FFFFFF"/>
          <w:cs/>
        </w:rPr>
        <w:t xml:space="preserve"> </w:t>
      </w:r>
      <w:r w:rsidR="00BF25DC">
        <w:rPr>
          <w:rFonts w:ascii="Arial" w:hAnsi="Arial" w:cs="Kalimati" w:hint="cs"/>
          <w:color w:val="000000" w:themeColor="text1"/>
          <w:sz w:val="24"/>
          <w:szCs w:val="24"/>
          <w:shd w:val="clear" w:color="auto" w:fill="FFFFFF"/>
          <w:cs/>
        </w:rPr>
        <w:t>बुँदागत</w:t>
      </w:r>
      <w:r w:rsidR="00BF25DC">
        <w:rPr>
          <w:rFonts w:ascii="Arial" w:hAnsi="Arial" w:cs="Kalimati"/>
          <w:color w:val="000000" w:themeColor="text1"/>
          <w:sz w:val="24"/>
          <w:szCs w:val="24"/>
          <w:shd w:val="clear" w:color="auto" w:fill="FFFFFF"/>
          <w:cs/>
        </w:rPr>
        <w:t xml:space="preserve"> </w:t>
      </w:r>
      <w:r w:rsidR="00BF25DC">
        <w:rPr>
          <w:rFonts w:ascii="Arial" w:hAnsi="Arial" w:cs="Kalimati" w:hint="cs"/>
          <w:color w:val="000000" w:themeColor="text1"/>
          <w:sz w:val="24"/>
          <w:szCs w:val="24"/>
          <w:shd w:val="clear" w:color="auto" w:fill="FFFFFF"/>
          <w:cs/>
        </w:rPr>
        <w:t>रुपमा</w:t>
      </w:r>
      <w:r w:rsidR="00BF25DC">
        <w:rPr>
          <w:rFonts w:ascii="Arial" w:hAnsi="Arial" w:cs="Kalimati"/>
          <w:color w:val="000000" w:themeColor="text1"/>
          <w:sz w:val="24"/>
          <w:szCs w:val="24"/>
          <w:shd w:val="clear" w:color="auto" w:fill="FFFFFF"/>
          <w:cs/>
        </w:rPr>
        <w:t xml:space="preserve"> </w:t>
      </w:r>
      <w:r w:rsidR="00BF25DC">
        <w:rPr>
          <w:rFonts w:ascii="Arial" w:hAnsi="Arial" w:cs="Kalimati" w:hint="cs"/>
          <w:color w:val="333333"/>
          <w:sz w:val="24"/>
          <w:szCs w:val="24"/>
          <w:shd w:val="clear" w:color="auto" w:fill="FFFFFF"/>
          <w:cs/>
        </w:rPr>
        <w:t>प्रस्तुत</w:t>
      </w:r>
      <w:r w:rsidR="00BF25DC">
        <w:rPr>
          <w:rFonts w:ascii="Arial" w:hAnsi="Arial" w:cs="Kalimati"/>
          <w:color w:val="333333"/>
          <w:sz w:val="24"/>
          <w:szCs w:val="24"/>
          <w:shd w:val="clear" w:color="auto" w:fill="FFFFFF"/>
          <w:cs/>
        </w:rPr>
        <w:t xml:space="preserve"> </w:t>
      </w:r>
      <w:r w:rsidR="00BF25DC">
        <w:rPr>
          <w:rFonts w:ascii="Arial" w:hAnsi="Arial" w:cs="Kalimati" w:hint="cs"/>
          <w:color w:val="333333"/>
          <w:sz w:val="24"/>
          <w:szCs w:val="24"/>
          <w:shd w:val="clear" w:color="auto" w:fill="FFFFFF"/>
          <w:cs/>
        </w:rPr>
        <w:t>गरिएको</w:t>
      </w:r>
      <w:r w:rsidR="00BF25DC">
        <w:rPr>
          <w:rFonts w:ascii="Arial" w:hAnsi="Arial" w:cs="Kalimati"/>
          <w:color w:val="333333"/>
          <w:sz w:val="24"/>
          <w:szCs w:val="24"/>
          <w:shd w:val="clear" w:color="auto" w:fill="FFFFFF"/>
          <w:cs/>
        </w:rPr>
        <w:t xml:space="preserve"> </w:t>
      </w:r>
      <w:r w:rsidR="00BF25DC">
        <w:rPr>
          <w:rFonts w:ascii="Arial" w:hAnsi="Arial" w:cs="Kalimati" w:hint="cs"/>
          <w:color w:val="333333"/>
          <w:sz w:val="24"/>
          <w:szCs w:val="24"/>
          <w:shd w:val="clear" w:color="auto" w:fill="FFFFFF"/>
          <w:cs/>
        </w:rPr>
        <w:t>छ</w:t>
      </w:r>
      <w:r w:rsidR="00BF25DC">
        <w:rPr>
          <w:rFonts w:ascii="Arial" w:hAnsi="Arial" w:cs="Kalimati"/>
          <w:color w:val="333333"/>
          <w:sz w:val="24"/>
          <w:szCs w:val="24"/>
          <w:shd w:val="clear" w:color="auto" w:fill="FFFFFF"/>
          <w:cs/>
        </w:rPr>
        <w:t xml:space="preserve"> </w:t>
      </w:r>
      <w:r w:rsidR="00BF25DC">
        <w:rPr>
          <w:rFonts w:ascii="Arial" w:hAnsi="Arial" w:cs="Kalimati" w:hint="cs"/>
          <w:color w:val="333333"/>
          <w:sz w:val="24"/>
          <w:szCs w:val="24"/>
          <w:shd w:val="clear" w:color="auto" w:fill="FFFFFF"/>
          <w:cs/>
        </w:rPr>
        <w:t>।</w:t>
      </w:r>
    </w:p>
    <w:p w14:paraId="11326D40" w14:textId="133DB96F" w:rsidR="004C4840" w:rsidRDefault="001341F2" w:rsidP="00F2277E">
      <w:pPr>
        <w:pStyle w:val="ListParagraph"/>
        <w:numPr>
          <w:ilvl w:val="0"/>
          <w:numId w:val="7"/>
        </w:numPr>
        <w:spacing w:after="0" w:line="360" w:lineRule="auto"/>
        <w:jc w:val="both"/>
        <w:rPr>
          <w:rFonts w:ascii="Arial" w:hAnsi="Arial" w:cs="Kalimati"/>
          <w:color w:val="333333"/>
          <w:sz w:val="24"/>
          <w:szCs w:val="24"/>
          <w:shd w:val="clear" w:color="auto" w:fill="FFFFFF"/>
        </w:rPr>
      </w:pPr>
      <w:r>
        <w:rPr>
          <w:rFonts w:ascii="Arial" w:hAnsi="Arial" w:cs="Kalimati" w:hint="cs"/>
          <w:color w:val="333333"/>
          <w:sz w:val="24"/>
          <w:szCs w:val="24"/>
          <w:shd w:val="clear" w:color="auto" w:fill="FFFFFF"/>
          <w:cs/>
        </w:rPr>
        <w:t>बेनीघाट रोराङ वडा</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नम्बर</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१</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ब्रोम्दी</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समुदायको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आर्थिक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अवस्थालाई</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उच्च</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वृद्धि गर्ने</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उद्धेश्यका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साथ</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ब्रोम्दीङ पर्यटन</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महोत्सव</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संचालन</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गरिएको</w:t>
      </w:r>
      <w:r>
        <w:rPr>
          <w:rFonts w:ascii="Arial" w:hAnsi="Arial" w:cs="Kalimati"/>
          <w:color w:val="333333"/>
          <w:sz w:val="24"/>
          <w:szCs w:val="24"/>
          <w:shd w:val="clear" w:color="auto" w:fill="FFFFFF"/>
          <w:cs/>
        </w:rPr>
        <w:t>,</w:t>
      </w:r>
    </w:p>
    <w:p w14:paraId="41FF8568" w14:textId="769829E3" w:rsidR="001341F2" w:rsidRDefault="0086443A" w:rsidP="00F2277E">
      <w:pPr>
        <w:pStyle w:val="ListParagraph"/>
        <w:numPr>
          <w:ilvl w:val="0"/>
          <w:numId w:val="7"/>
        </w:numPr>
        <w:spacing w:after="0" w:line="360" w:lineRule="auto"/>
        <w:jc w:val="both"/>
        <w:rPr>
          <w:rFonts w:ascii="Arial" w:hAnsi="Arial" w:cs="Kalimati"/>
          <w:color w:val="333333"/>
          <w:sz w:val="24"/>
          <w:szCs w:val="24"/>
          <w:shd w:val="clear" w:color="auto" w:fill="FFFFFF"/>
        </w:rPr>
      </w:pPr>
      <w:r>
        <w:rPr>
          <w:rFonts w:ascii="Arial" w:hAnsi="Arial" w:cs="Kalimati" w:hint="cs"/>
          <w:color w:val="333333"/>
          <w:sz w:val="24"/>
          <w:szCs w:val="24"/>
          <w:shd w:val="clear" w:color="auto" w:fill="FFFFFF"/>
          <w:cs/>
        </w:rPr>
        <w:t>वडा</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नम्बर</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८</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चैलिङ</w:t>
      </w:r>
      <w:r w:rsidR="00C919FB">
        <w:rPr>
          <w:rFonts w:ascii="Arial" w:hAnsi="Arial" w:cs="Kalimati" w:hint="cs"/>
          <w:color w:val="333333"/>
          <w:sz w:val="24"/>
          <w:szCs w:val="24"/>
          <w:shd w:val="clear" w:color="auto" w:fill="FFFFFF"/>
          <w:cs/>
        </w:rPr>
        <w:t xml:space="preserve"> होमस्टे</w:t>
      </w:r>
      <w:r>
        <w:rPr>
          <w:rFonts w:ascii="Arial" w:hAnsi="Arial" w:cs="Kalimati"/>
          <w:color w:val="333333"/>
          <w:sz w:val="24"/>
          <w:szCs w:val="24"/>
          <w:shd w:val="clear" w:color="auto" w:fill="FFFFFF"/>
          <w:cs/>
        </w:rPr>
        <w:t xml:space="preserve"> </w:t>
      </w:r>
      <w:r w:rsidR="00890AC0">
        <w:rPr>
          <w:rFonts w:ascii="Arial" w:hAnsi="Arial" w:cs="Kalimati" w:hint="cs"/>
          <w:color w:val="333333"/>
          <w:sz w:val="24"/>
          <w:szCs w:val="24"/>
          <w:shd w:val="clear" w:color="auto" w:fill="FFFFFF"/>
          <w:cs/>
        </w:rPr>
        <w:t>प्रवर्धनको</w:t>
      </w:r>
      <w:r w:rsidR="00890AC0">
        <w:rPr>
          <w:rFonts w:ascii="Arial" w:hAnsi="Arial" w:cs="Kalimati"/>
          <w:color w:val="333333"/>
          <w:sz w:val="24"/>
          <w:szCs w:val="24"/>
          <w:shd w:val="clear" w:color="auto" w:fill="FFFFFF"/>
          <w:cs/>
        </w:rPr>
        <w:t xml:space="preserve"> </w:t>
      </w:r>
      <w:r w:rsidR="00890AC0">
        <w:rPr>
          <w:rFonts w:ascii="Arial" w:hAnsi="Arial" w:cs="Kalimati" w:hint="cs"/>
          <w:color w:val="333333"/>
          <w:sz w:val="24"/>
          <w:szCs w:val="24"/>
          <w:shd w:val="clear" w:color="auto" w:fill="FFFFFF"/>
          <w:cs/>
        </w:rPr>
        <w:t>लागि</w:t>
      </w:r>
      <w:r w:rsidR="00890AC0">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नेवारी</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भाषा</w:t>
      </w:r>
      <w:r w:rsidR="00C919FB">
        <w:rPr>
          <w:rFonts w:ascii="Arial" w:hAnsi="Arial" w:cs="Kalimati" w:hint="cs"/>
          <w:color w:val="333333"/>
          <w:sz w:val="24"/>
          <w:szCs w:val="24"/>
          <w:shd w:val="clear" w:color="auto" w:fill="FFFFFF"/>
          <w:cs/>
        </w:rPr>
        <w:t xml:space="preserve"> कक्षा</w:t>
      </w:r>
      <w:r w:rsidR="00C919FB">
        <w:rPr>
          <w:rFonts w:ascii="Arial" w:hAnsi="Arial" w:cs="Kalimati"/>
          <w:color w:val="333333"/>
          <w:sz w:val="24"/>
          <w:szCs w:val="24"/>
          <w:shd w:val="clear" w:color="auto" w:fill="FFFFFF"/>
          <w:cs/>
        </w:rPr>
        <w:t xml:space="preserve"> </w:t>
      </w:r>
      <w:r w:rsidR="00C919FB">
        <w:rPr>
          <w:rFonts w:ascii="Arial" w:hAnsi="Arial" w:cs="Kalimati" w:hint="cs"/>
          <w:color w:val="333333"/>
          <w:sz w:val="24"/>
          <w:szCs w:val="24"/>
          <w:shd w:val="clear" w:color="auto" w:fill="FFFFFF"/>
          <w:cs/>
        </w:rPr>
        <w:t>संचालन</w:t>
      </w:r>
      <w:r w:rsidR="00C919FB">
        <w:rPr>
          <w:rFonts w:ascii="Arial" w:hAnsi="Arial" w:cs="Kalimati"/>
          <w:color w:val="333333"/>
          <w:sz w:val="24"/>
          <w:szCs w:val="24"/>
          <w:shd w:val="clear" w:color="auto" w:fill="FFFFFF"/>
          <w:cs/>
        </w:rPr>
        <w:t xml:space="preserve"> </w:t>
      </w:r>
      <w:r w:rsidR="00C919FB">
        <w:rPr>
          <w:rFonts w:ascii="Arial" w:hAnsi="Arial" w:cs="Kalimati" w:hint="cs"/>
          <w:color w:val="333333"/>
          <w:sz w:val="24"/>
          <w:szCs w:val="24"/>
          <w:shd w:val="clear" w:color="auto" w:fill="FFFFFF"/>
          <w:cs/>
        </w:rPr>
        <w:t>गरिएको</w:t>
      </w:r>
      <w:r w:rsidR="00890AC0">
        <w:rPr>
          <w:rFonts w:ascii="Arial" w:hAnsi="Arial" w:cs="Kalimati" w:hint="cs"/>
          <w:color w:val="333333"/>
          <w:sz w:val="24"/>
          <w:szCs w:val="24"/>
          <w:shd w:val="clear" w:color="auto" w:fill="FFFFFF"/>
          <w:cs/>
        </w:rPr>
        <w:t>,</w:t>
      </w:r>
    </w:p>
    <w:p w14:paraId="468BEB04" w14:textId="781509E9" w:rsidR="00890AC0" w:rsidRDefault="00A5181C" w:rsidP="00F2277E">
      <w:pPr>
        <w:pStyle w:val="ListParagraph"/>
        <w:numPr>
          <w:ilvl w:val="0"/>
          <w:numId w:val="7"/>
        </w:numPr>
        <w:spacing w:after="0" w:line="360" w:lineRule="auto"/>
        <w:jc w:val="both"/>
        <w:rPr>
          <w:rFonts w:ascii="Arial" w:hAnsi="Arial" w:cs="Kalimati"/>
          <w:color w:val="333333"/>
          <w:sz w:val="24"/>
          <w:szCs w:val="24"/>
          <w:shd w:val="clear" w:color="auto" w:fill="FFFFFF"/>
        </w:rPr>
      </w:pPr>
      <w:r>
        <w:rPr>
          <w:rFonts w:ascii="Arial" w:hAnsi="Arial" w:cs="Kalimati" w:hint="cs"/>
          <w:color w:val="333333"/>
          <w:sz w:val="24"/>
          <w:szCs w:val="24"/>
          <w:shd w:val="clear" w:color="auto" w:fill="FFFFFF"/>
          <w:cs/>
        </w:rPr>
        <w:t>सहिद</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रामहरी</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स्मृति</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पार्क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निर्माण</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गरिएको</w:t>
      </w:r>
      <w:r>
        <w:rPr>
          <w:rFonts w:ascii="Arial" w:hAnsi="Arial" w:cs="Kalimati"/>
          <w:color w:val="333333"/>
          <w:sz w:val="24"/>
          <w:szCs w:val="24"/>
          <w:shd w:val="clear" w:color="auto" w:fill="FFFFFF"/>
          <w:cs/>
        </w:rPr>
        <w:t>,</w:t>
      </w:r>
    </w:p>
    <w:p w14:paraId="3C47D896" w14:textId="77777777" w:rsidR="001E3DF5" w:rsidRDefault="001E3DF5" w:rsidP="0029277E">
      <w:pPr>
        <w:spacing w:after="0" w:line="360" w:lineRule="auto"/>
        <w:jc w:val="both"/>
        <w:rPr>
          <w:rFonts w:ascii="Arial" w:hAnsi="Arial" w:cs="Kalimati"/>
          <w:color w:val="333333"/>
          <w:sz w:val="24"/>
          <w:szCs w:val="24"/>
          <w:shd w:val="clear" w:color="auto" w:fill="FFFFFF"/>
        </w:rPr>
      </w:pPr>
    </w:p>
    <w:p w14:paraId="6B1DE324" w14:textId="77777777" w:rsidR="0029277E" w:rsidRPr="0029277E" w:rsidRDefault="0029277E" w:rsidP="0029277E">
      <w:pPr>
        <w:spacing w:after="0" w:line="360" w:lineRule="auto"/>
        <w:jc w:val="both"/>
        <w:rPr>
          <w:rFonts w:ascii="Arial" w:hAnsi="Arial" w:cs="Kalimati" w:hint="cs"/>
          <w:color w:val="333333"/>
          <w:sz w:val="24"/>
          <w:szCs w:val="24"/>
          <w:shd w:val="clear" w:color="auto" w:fill="FFFFFF"/>
        </w:rPr>
      </w:pPr>
    </w:p>
    <w:p w14:paraId="1D6B3B14" w14:textId="77777777" w:rsidR="007C0CF7" w:rsidRDefault="007C0CF7" w:rsidP="00F2277E">
      <w:pPr>
        <w:spacing w:after="0" w:line="360" w:lineRule="auto"/>
        <w:ind w:firstLine="720"/>
        <w:jc w:val="both"/>
        <w:rPr>
          <w:rFonts w:ascii="Arial" w:hAnsi="Arial" w:cs="Kalimati"/>
          <w:color w:val="333333"/>
          <w:sz w:val="24"/>
          <w:szCs w:val="24"/>
          <w:shd w:val="clear" w:color="auto" w:fill="FFFFFF"/>
        </w:rPr>
      </w:pPr>
    </w:p>
    <w:p w14:paraId="35C6306E" w14:textId="77777777" w:rsidR="007C0CF7" w:rsidRDefault="007C0CF7" w:rsidP="00F2277E">
      <w:pPr>
        <w:spacing w:after="0" w:line="360" w:lineRule="auto"/>
        <w:ind w:firstLine="720"/>
        <w:jc w:val="both"/>
        <w:rPr>
          <w:rFonts w:ascii="Arial" w:hAnsi="Arial" w:cs="Kalimati" w:hint="cs"/>
          <w:color w:val="333333"/>
          <w:sz w:val="24"/>
          <w:szCs w:val="24"/>
          <w:shd w:val="clear" w:color="auto" w:fill="FFFFFF"/>
        </w:rPr>
      </w:pPr>
    </w:p>
    <w:p w14:paraId="2B85C16A" w14:textId="659C7E34" w:rsidR="00010D6A" w:rsidRDefault="00010D6A" w:rsidP="00F2277E">
      <w:pPr>
        <w:spacing w:after="0" w:line="360" w:lineRule="auto"/>
        <w:jc w:val="both"/>
        <w:rPr>
          <w:rFonts w:ascii="Arial" w:hAnsi="Arial" w:cs="Kalimati"/>
          <w:b/>
          <w:bCs/>
          <w:color w:val="00B050"/>
          <w:sz w:val="24"/>
          <w:szCs w:val="24"/>
          <w:shd w:val="clear" w:color="auto" w:fill="FFFFFF"/>
        </w:rPr>
      </w:pPr>
      <w:r w:rsidRPr="00C64180">
        <w:rPr>
          <w:rFonts w:ascii="Arial" w:hAnsi="Arial" w:cs="Kalimati" w:hint="cs"/>
          <w:b/>
          <w:bCs/>
          <w:color w:val="00B050"/>
          <w:sz w:val="24"/>
          <w:szCs w:val="24"/>
          <w:shd w:val="clear" w:color="auto" w:fill="FFFFFF"/>
          <w:cs/>
        </w:rPr>
        <w:lastRenderedPageBreak/>
        <w:t>१</w:t>
      </w:r>
      <w:r w:rsidRPr="00C64180">
        <w:rPr>
          <w:rFonts w:ascii="Arial" w:hAnsi="Arial" w:cs="Kalimati"/>
          <w:b/>
          <w:bCs/>
          <w:color w:val="00B050"/>
          <w:sz w:val="24"/>
          <w:szCs w:val="24"/>
          <w:shd w:val="clear" w:color="auto" w:fill="FFFFFF"/>
          <w:cs/>
        </w:rPr>
        <w:t>.</w:t>
      </w:r>
      <w:r w:rsidRPr="00C64180">
        <w:rPr>
          <w:rFonts w:ascii="Arial" w:hAnsi="Arial" w:cs="Kalimati" w:hint="cs"/>
          <w:b/>
          <w:bCs/>
          <w:color w:val="00B050"/>
          <w:sz w:val="24"/>
          <w:szCs w:val="24"/>
          <w:shd w:val="clear" w:color="auto" w:fill="FFFFFF"/>
          <w:cs/>
        </w:rPr>
        <w:t>२</w:t>
      </w:r>
      <w:r w:rsidRPr="00C64180">
        <w:rPr>
          <w:rFonts w:ascii="Arial" w:hAnsi="Arial" w:cs="Kalimati"/>
          <w:b/>
          <w:bCs/>
          <w:color w:val="00B050"/>
          <w:sz w:val="24"/>
          <w:szCs w:val="24"/>
          <w:shd w:val="clear" w:color="auto" w:fill="FFFFFF"/>
          <w:cs/>
        </w:rPr>
        <w:t>.</w:t>
      </w:r>
      <w:r w:rsidRPr="00C64180">
        <w:rPr>
          <w:rFonts w:ascii="Arial" w:hAnsi="Arial" w:cs="Kalimati" w:hint="cs"/>
          <w:b/>
          <w:bCs/>
          <w:color w:val="00B050"/>
          <w:sz w:val="24"/>
          <w:szCs w:val="24"/>
          <w:shd w:val="clear" w:color="auto" w:fill="FFFFFF"/>
          <w:cs/>
        </w:rPr>
        <w:t>१</w:t>
      </w:r>
      <w:r w:rsidRPr="00C64180">
        <w:rPr>
          <w:rFonts w:ascii="Arial" w:hAnsi="Arial" w:cs="Kalimati"/>
          <w:b/>
          <w:bCs/>
          <w:color w:val="00B050"/>
          <w:sz w:val="24"/>
          <w:szCs w:val="24"/>
          <w:shd w:val="clear" w:color="auto" w:fill="FFFFFF"/>
          <w:cs/>
        </w:rPr>
        <w:t>.</w:t>
      </w:r>
      <w:r>
        <w:rPr>
          <w:rFonts w:ascii="Arial" w:hAnsi="Arial" w:cs="Kalimati" w:hint="cs"/>
          <w:b/>
          <w:bCs/>
          <w:color w:val="00B050"/>
          <w:sz w:val="24"/>
          <w:szCs w:val="24"/>
          <w:shd w:val="clear" w:color="auto" w:fill="FFFFFF"/>
          <w:cs/>
        </w:rPr>
        <w:t>४</w:t>
      </w:r>
      <w:r w:rsidRPr="00C64180">
        <w:rPr>
          <w:rFonts w:ascii="Arial" w:hAnsi="Arial" w:cs="Kalimati"/>
          <w:b/>
          <w:bCs/>
          <w:color w:val="00B050"/>
          <w:sz w:val="24"/>
          <w:szCs w:val="24"/>
          <w:shd w:val="clear" w:color="auto" w:fill="FFFFFF"/>
          <w:cs/>
        </w:rPr>
        <w:tab/>
      </w:r>
      <w:r w:rsidR="0046576D">
        <w:rPr>
          <w:rFonts w:ascii="Arial" w:hAnsi="Arial" w:cs="Kalimati" w:hint="cs"/>
          <w:b/>
          <w:bCs/>
          <w:color w:val="00B050"/>
          <w:sz w:val="24"/>
          <w:szCs w:val="24"/>
          <w:shd w:val="clear" w:color="auto" w:fill="FFFFFF"/>
          <w:cs/>
        </w:rPr>
        <w:t>सहकारी</w:t>
      </w:r>
      <w:r w:rsidR="0046576D">
        <w:rPr>
          <w:rFonts w:ascii="Arial" w:hAnsi="Arial" w:cs="Kalimati"/>
          <w:b/>
          <w:bCs/>
          <w:color w:val="00B050"/>
          <w:sz w:val="24"/>
          <w:szCs w:val="24"/>
          <w:shd w:val="clear" w:color="auto" w:fill="FFFFFF"/>
          <w:cs/>
        </w:rPr>
        <w:t xml:space="preserve"> </w:t>
      </w:r>
      <w:r w:rsidR="0046576D">
        <w:rPr>
          <w:rFonts w:ascii="Arial" w:hAnsi="Arial" w:cs="Kalimati" w:hint="cs"/>
          <w:b/>
          <w:bCs/>
          <w:color w:val="00B050"/>
          <w:sz w:val="24"/>
          <w:szCs w:val="24"/>
          <w:shd w:val="clear" w:color="auto" w:fill="FFFFFF"/>
          <w:cs/>
        </w:rPr>
        <w:t>शाखा</w:t>
      </w:r>
      <w:r w:rsidRPr="00C64180">
        <w:rPr>
          <w:rFonts w:ascii="Arial" w:hAnsi="Arial" w:cs="Kalimati"/>
          <w:b/>
          <w:bCs/>
          <w:color w:val="00B050"/>
          <w:sz w:val="24"/>
          <w:szCs w:val="24"/>
          <w:shd w:val="clear" w:color="auto" w:fill="FFFFFF"/>
          <w:cs/>
        </w:rPr>
        <w:t xml:space="preserve"> </w:t>
      </w:r>
      <w:r w:rsidRPr="00C64180">
        <w:rPr>
          <w:rFonts w:ascii="Arial" w:hAnsi="Arial" w:cs="Kalimati" w:hint="cs"/>
          <w:b/>
          <w:bCs/>
          <w:color w:val="00B050"/>
          <w:sz w:val="24"/>
          <w:szCs w:val="24"/>
          <w:shd w:val="clear" w:color="auto" w:fill="FFFFFF"/>
          <w:cs/>
        </w:rPr>
        <w:t>:</w:t>
      </w:r>
    </w:p>
    <w:p w14:paraId="4559C92A" w14:textId="4085B6E4" w:rsidR="00010D6A" w:rsidRDefault="00010D6A" w:rsidP="00F2277E">
      <w:pPr>
        <w:spacing w:after="0" w:line="360" w:lineRule="auto"/>
        <w:jc w:val="both"/>
        <w:rPr>
          <w:rFonts w:ascii="Arial" w:hAnsi="Arial" w:cs="Kalimati"/>
          <w:color w:val="333333"/>
          <w:sz w:val="24"/>
          <w:szCs w:val="24"/>
          <w:shd w:val="clear" w:color="auto" w:fill="FFFFFF"/>
        </w:rPr>
      </w:pPr>
      <w:r w:rsidRPr="00DE4F8B">
        <w:rPr>
          <w:rFonts w:ascii="Arial" w:hAnsi="Arial" w:cs="Kalimati" w:hint="cs"/>
          <w:color w:val="000000" w:themeColor="text1"/>
          <w:sz w:val="24"/>
          <w:szCs w:val="24"/>
          <w:shd w:val="clear" w:color="auto" w:fill="FFFFFF"/>
          <w:cs/>
        </w:rPr>
        <w:t>आ</w:t>
      </w:r>
      <w:r w:rsidRPr="00DE4F8B">
        <w:rPr>
          <w:rFonts w:ascii="Arial" w:hAnsi="Arial" w:cs="Kalimati"/>
          <w:color w:val="000000" w:themeColor="text1"/>
          <w:sz w:val="24"/>
          <w:szCs w:val="24"/>
          <w:shd w:val="clear" w:color="auto" w:fill="FFFFFF"/>
          <w:cs/>
        </w:rPr>
        <w:t>.</w:t>
      </w:r>
      <w:r w:rsidRPr="00DE4F8B">
        <w:rPr>
          <w:rFonts w:ascii="Arial" w:hAnsi="Arial" w:cs="Kalimati" w:hint="cs"/>
          <w:color w:val="000000" w:themeColor="text1"/>
          <w:sz w:val="24"/>
          <w:szCs w:val="24"/>
          <w:shd w:val="clear" w:color="auto" w:fill="FFFFFF"/>
          <w:cs/>
        </w:rPr>
        <w:t>व</w:t>
      </w:r>
      <w:r w:rsidRPr="00DE4F8B">
        <w:rPr>
          <w:rFonts w:ascii="Arial" w:hAnsi="Arial" w:cs="Kalimati"/>
          <w:color w:val="000000" w:themeColor="text1"/>
          <w:sz w:val="24"/>
          <w:szCs w:val="24"/>
          <w:shd w:val="clear" w:color="auto" w:fill="FFFFFF"/>
          <w:cs/>
        </w:rPr>
        <w:t>.</w:t>
      </w:r>
      <w:r>
        <w:rPr>
          <w:rFonts w:ascii="Arial" w:hAnsi="Arial" w:cs="Kalimati" w:hint="cs"/>
          <w:color w:val="000000" w:themeColor="text1"/>
          <w:sz w:val="24"/>
          <w:szCs w:val="24"/>
          <w:shd w:val="clear" w:color="auto" w:fill="FFFFFF"/>
          <w:cs/>
        </w:rPr>
        <w:t xml:space="preserve"> २०८०</w:t>
      </w:r>
      <w:r>
        <w:rPr>
          <w:rFonts w:ascii="Arial" w:hAnsi="Arial" w:cs="Kalimati"/>
          <w:color w:val="000000" w:themeColor="text1"/>
          <w:sz w:val="24"/>
          <w:szCs w:val="24"/>
          <w:shd w:val="clear" w:color="auto" w:fill="FFFFFF"/>
          <w:cs/>
        </w:rPr>
        <w:t>/</w:t>
      </w:r>
      <w:r>
        <w:rPr>
          <w:rFonts w:ascii="Arial" w:hAnsi="Arial" w:cs="Kalimati" w:hint="cs"/>
          <w:color w:val="000000" w:themeColor="text1"/>
          <w:sz w:val="24"/>
          <w:szCs w:val="24"/>
          <w:shd w:val="clear" w:color="auto" w:fill="FFFFFF"/>
          <w:cs/>
        </w:rPr>
        <w:t>०८१</w:t>
      </w:r>
      <w:r>
        <w:rPr>
          <w:rFonts w:ascii="Arial" w:hAnsi="Arial" w:cs="Kalimati"/>
          <w:color w:val="000000" w:themeColor="text1"/>
          <w:sz w:val="24"/>
          <w:szCs w:val="24"/>
          <w:shd w:val="clear" w:color="auto" w:fill="FFFFFF"/>
          <w:cs/>
        </w:rPr>
        <w:t xml:space="preserve"> </w:t>
      </w:r>
      <w:r>
        <w:rPr>
          <w:rFonts w:ascii="Arial" w:hAnsi="Arial" w:cs="Kalimati" w:hint="cs"/>
          <w:color w:val="000000" w:themeColor="text1"/>
          <w:sz w:val="24"/>
          <w:szCs w:val="24"/>
          <w:shd w:val="clear" w:color="auto" w:fill="FFFFFF"/>
          <w:cs/>
        </w:rPr>
        <w:t>मा</w:t>
      </w:r>
      <w:r>
        <w:rPr>
          <w:rFonts w:ascii="Arial" w:hAnsi="Arial" w:cs="Kalimati"/>
          <w:color w:val="000000" w:themeColor="text1"/>
          <w:sz w:val="24"/>
          <w:szCs w:val="24"/>
          <w:shd w:val="clear" w:color="auto" w:fill="FFFFFF"/>
          <w:cs/>
        </w:rPr>
        <w:t xml:space="preserve"> </w:t>
      </w:r>
      <w:r>
        <w:rPr>
          <w:rFonts w:ascii="Arial" w:hAnsi="Arial" w:cs="Kalimati" w:hint="cs"/>
          <w:color w:val="000000" w:themeColor="text1"/>
          <w:sz w:val="24"/>
          <w:szCs w:val="24"/>
          <w:shd w:val="clear" w:color="auto" w:fill="FFFFFF"/>
          <w:cs/>
        </w:rPr>
        <w:t>सहकारी</w:t>
      </w:r>
      <w:r>
        <w:rPr>
          <w:rFonts w:ascii="Arial" w:hAnsi="Arial" w:cs="Kalimati"/>
          <w:color w:val="000000" w:themeColor="text1"/>
          <w:sz w:val="24"/>
          <w:szCs w:val="24"/>
          <w:shd w:val="clear" w:color="auto" w:fill="FFFFFF"/>
          <w:cs/>
        </w:rPr>
        <w:t xml:space="preserve"> </w:t>
      </w:r>
      <w:r>
        <w:rPr>
          <w:rFonts w:ascii="Arial" w:hAnsi="Arial" w:cs="Kalimati" w:hint="cs"/>
          <w:color w:val="000000" w:themeColor="text1"/>
          <w:sz w:val="24"/>
          <w:szCs w:val="24"/>
          <w:shd w:val="clear" w:color="auto" w:fill="FFFFFF"/>
          <w:cs/>
        </w:rPr>
        <w:t>शाखाबाट संचालित</w:t>
      </w:r>
      <w:r>
        <w:rPr>
          <w:rFonts w:ascii="Arial" w:hAnsi="Arial" w:cs="Kalimati"/>
          <w:color w:val="000000" w:themeColor="text1"/>
          <w:sz w:val="24"/>
          <w:szCs w:val="24"/>
          <w:shd w:val="clear" w:color="auto" w:fill="FFFFFF"/>
          <w:cs/>
        </w:rPr>
        <w:t xml:space="preserve"> </w:t>
      </w:r>
      <w:r>
        <w:rPr>
          <w:rFonts w:ascii="Arial" w:hAnsi="Arial" w:cs="Kalimati" w:hint="cs"/>
          <w:color w:val="000000" w:themeColor="text1"/>
          <w:sz w:val="24"/>
          <w:szCs w:val="24"/>
          <w:shd w:val="clear" w:color="auto" w:fill="FFFFFF"/>
          <w:cs/>
        </w:rPr>
        <w:t>कार्यक्रम तथा</w:t>
      </w:r>
      <w:r>
        <w:rPr>
          <w:rFonts w:ascii="Arial" w:hAnsi="Arial" w:cs="Kalimati"/>
          <w:color w:val="000000" w:themeColor="text1"/>
          <w:sz w:val="24"/>
          <w:szCs w:val="24"/>
          <w:shd w:val="clear" w:color="auto" w:fill="FFFFFF"/>
          <w:cs/>
        </w:rPr>
        <w:t xml:space="preserve"> </w:t>
      </w:r>
      <w:r w:rsidR="0046576D">
        <w:rPr>
          <w:rFonts w:ascii="Arial" w:hAnsi="Arial" w:cs="Kalimati" w:hint="cs"/>
          <w:color w:val="000000" w:themeColor="text1"/>
          <w:sz w:val="24"/>
          <w:szCs w:val="24"/>
          <w:shd w:val="clear" w:color="auto" w:fill="FFFFFF"/>
          <w:cs/>
        </w:rPr>
        <w:t>गतिविधि र</w:t>
      </w:r>
      <w:r w:rsidR="0046576D">
        <w:rPr>
          <w:rFonts w:ascii="Arial" w:hAnsi="Arial" w:cs="Kalimati"/>
          <w:color w:val="000000" w:themeColor="text1"/>
          <w:sz w:val="24"/>
          <w:szCs w:val="24"/>
          <w:shd w:val="clear" w:color="auto" w:fill="FFFFFF"/>
          <w:cs/>
        </w:rPr>
        <w:t xml:space="preserve"> </w:t>
      </w:r>
      <w:r>
        <w:rPr>
          <w:rFonts w:ascii="Arial" w:hAnsi="Arial" w:cs="Kalimati" w:hint="cs"/>
          <w:color w:val="000000" w:themeColor="text1"/>
          <w:sz w:val="24"/>
          <w:szCs w:val="24"/>
          <w:shd w:val="clear" w:color="auto" w:fill="FFFFFF"/>
          <w:cs/>
        </w:rPr>
        <w:t>प्रगतिलाई</w:t>
      </w:r>
      <w:r>
        <w:rPr>
          <w:rFonts w:ascii="Arial" w:hAnsi="Arial" w:cs="Kalimati"/>
          <w:color w:val="000000" w:themeColor="text1"/>
          <w:sz w:val="24"/>
          <w:szCs w:val="24"/>
          <w:shd w:val="clear" w:color="auto" w:fill="FFFFFF"/>
          <w:cs/>
        </w:rPr>
        <w:t xml:space="preserve"> </w:t>
      </w:r>
      <w:r>
        <w:rPr>
          <w:rFonts w:ascii="Arial" w:hAnsi="Arial" w:cs="Kalimati" w:hint="cs"/>
          <w:color w:val="000000" w:themeColor="text1"/>
          <w:sz w:val="24"/>
          <w:szCs w:val="24"/>
          <w:shd w:val="clear" w:color="auto" w:fill="FFFFFF"/>
          <w:cs/>
        </w:rPr>
        <w:t xml:space="preserve"> संक्षिप्त</w:t>
      </w:r>
      <w:r>
        <w:rPr>
          <w:rFonts w:ascii="Arial" w:hAnsi="Arial" w:cs="Kalimati"/>
          <w:color w:val="000000" w:themeColor="text1"/>
          <w:sz w:val="24"/>
          <w:szCs w:val="24"/>
          <w:shd w:val="clear" w:color="auto" w:fill="FFFFFF"/>
          <w:cs/>
        </w:rPr>
        <w:t xml:space="preserve"> </w:t>
      </w:r>
      <w:r>
        <w:rPr>
          <w:rFonts w:ascii="Arial" w:hAnsi="Arial" w:cs="Kalimati" w:hint="cs"/>
          <w:color w:val="000000" w:themeColor="text1"/>
          <w:sz w:val="24"/>
          <w:szCs w:val="24"/>
          <w:shd w:val="clear" w:color="auto" w:fill="FFFFFF"/>
          <w:cs/>
        </w:rPr>
        <w:t>बुँदागत</w:t>
      </w:r>
      <w:r>
        <w:rPr>
          <w:rFonts w:ascii="Arial" w:hAnsi="Arial" w:cs="Kalimati"/>
          <w:color w:val="000000" w:themeColor="text1"/>
          <w:sz w:val="24"/>
          <w:szCs w:val="24"/>
          <w:shd w:val="clear" w:color="auto" w:fill="FFFFFF"/>
          <w:cs/>
        </w:rPr>
        <w:t xml:space="preserve"> </w:t>
      </w:r>
      <w:r>
        <w:rPr>
          <w:rFonts w:ascii="Arial" w:hAnsi="Arial" w:cs="Kalimati" w:hint="cs"/>
          <w:color w:val="000000" w:themeColor="text1"/>
          <w:sz w:val="24"/>
          <w:szCs w:val="24"/>
          <w:shd w:val="clear" w:color="auto" w:fill="FFFFFF"/>
          <w:cs/>
        </w:rPr>
        <w:t>रुपमा</w:t>
      </w:r>
      <w:r>
        <w:rPr>
          <w:rFonts w:ascii="Arial" w:hAnsi="Arial" w:cs="Kalimati"/>
          <w:color w:val="000000" w:themeColor="text1"/>
          <w:sz w:val="24"/>
          <w:szCs w:val="24"/>
          <w:shd w:val="clear" w:color="auto" w:fill="FFFFFF"/>
          <w:cs/>
        </w:rPr>
        <w:t xml:space="preserve"> </w:t>
      </w:r>
      <w:r>
        <w:rPr>
          <w:rFonts w:ascii="Arial" w:hAnsi="Arial" w:cs="Kalimati" w:hint="cs"/>
          <w:color w:val="333333"/>
          <w:sz w:val="24"/>
          <w:szCs w:val="24"/>
          <w:shd w:val="clear" w:color="auto" w:fill="FFFFFF"/>
          <w:cs/>
        </w:rPr>
        <w:t>प्रस्तुत</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गरिएको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छ</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w:t>
      </w:r>
    </w:p>
    <w:p w14:paraId="5829D3F8" w14:textId="4EA5CAA0" w:rsidR="0046576D" w:rsidRPr="00D81B7A" w:rsidRDefault="0046576D" w:rsidP="00F2277E">
      <w:pPr>
        <w:pStyle w:val="ListParagraph"/>
        <w:numPr>
          <w:ilvl w:val="0"/>
          <w:numId w:val="9"/>
        </w:numPr>
        <w:spacing w:after="0" w:line="360" w:lineRule="auto"/>
        <w:jc w:val="both"/>
        <w:rPr>
          <w:rFonts w:ascii="Calibri" w:eastAsia="Times New Roman" w:hAnsi="Calibri" w:cs="Kalimati"/>
          <w:b/>
          <w:bCs/>
          <w:color w:val="000000"/>
          <w:sz w:val="28"/>
          <w:szCs w:val="28"/>
        </w:rPr>
      </w:pPr>
      <w:r w:rsidRPr="00D81B7A">
        <w:rPr>
          <w:rFonts w:ascii="Nirmala UI" w:hAnsi="Nirmala UI" w:cs="Kalimati" w:hint="cs"/>
          <w:b/>
          <w:bCs/>
          <w:sz w:val="28"/>
          <w:szCs w:val="24"/>
          <w:cs/>
        </w:rPr>
        <w:t>सहकारी</w:t>
      </w:r>
      <w:r w:rsidRPr="00D81B7A">
        <w:rPr>
          <w:rFonts w:cs="Kalimati" w:hint="cs"/>
          <w:b/>
          <w:bCs/>
          <w:sz w:val="28"/>
          <w:szCs w:val="24"/>
          <w:cs/>
        </w:rPr>
        <w:t xml:space="preserve"> </w:t>
      </w:r>
      <w:r w:rsidRPr="00D81B7A">
        <w:rPr>
          <w:rFonts w:ascii="Nirmala UI" w:hAnsi="Nirmala UI" w:cs="Kalimati" w:hint="cs"/>
          <w:b/>
          <w:bCs/>
          <w:sz w:val="28"/>
          <w:szCs w:val="24"/>
          <w:cs/>
        </w:rPr>
        <w:t>आधारशिला</w:t>
      </w:r>
      <w:r w:rsidRPr="00D81B7A">
        <w:rPr>
          <w:rFonts w:cs="Kalimati" w:hint="cs"/>
          <w:b/>
          <w:bCs/>
          <w:sz w:val="28"/>
          <w:szCs w:val="24"/>
          <w:cs/>
        </w:rPr>
        <w:t xml:space="preserve"> </w:t>
      </w:r>
      <w:r w:rsidRPr="00D81B7A">
        <w:rPr>
          <w:rFonts w:ascii="Nirmala UI" w:hAnsi="Nirmala UI" w:cs="Kalimati" w:hint="cs"/>
          <w:b/>
          <w:bCs/>
          <w:sz w:val="28"/>
          <w:szCs w:val="24"/>
          <w:cs/>
        </w:rPr>
        <w:t>कार्यक्रमः</w:t>
      </w:r>
      <w:r w:rsidRPr="00D81B7A">
        <w:rPr>
          <w:rFonts w:ascii="Calibri" w:eastAsia="Times New Roman" w:hAnsi="Calibri" w:cs="Kalimati" w:hint="cs"/>
          <w:b/>
          <w:bCs/>
          <w:color w:val="000000"/>
          <w:sz w:val="28"/>
          <w:szCs w:val="28"/>
        </w:rPr>
        <w:t xml:space="preserve"> </w:t>
      </w:r>
    </w:p>
    <w:p w14:paraId="57B5C6E1" w14:textId="77777777" w:rsidR="0046576D" w:rsidRPr="003C7750" w:rsidRDefault="0046576D" w:rsidP="00A4234C">
      <w:pPr>
        <w:pStyle w:val="ListParagraph"/>
        <w:numPr>
          <w:ilvl w:val="0"/>
          <w:numId w:val="8"/>
        </w:numPr>
        <w:spacing w:after="0" w:line="360" w:lineRule="auto"/>
        <w:contextualSpacing w:val="0"/>
        <w:jc w:val="both"/>
        <w:rPr>
          <w:rFonts w:ascii="Calibri" w:eastAsia="Times New Roman" w:hAnsi="Calibri" w:cs="Kalimati"/>
          <w:color w:val="000000"/>
          <w:sz w:val="24"/>
          <w:szCs w:val="24"/>
        </w:rPr>
      </w:pPr>
      <w:r w:rsidRPr="003C7750">
        <w:rPr>
          <w:rFonts w:ascii="Calibri" w:eastAsia="Times New Roman" w:hAnsi="Calibri" w:cs="Kalimati" w:hint="cs"/>
          <w:color w:val="000000"/>
          <w:sz w:val="24"/>
          <w:szCs w:val="24"/>
          <w:cs/>
        </w:rPr>
        <w:t>जिल्ला बचत संघ धादिङको प्राविधिक सहयोगमा यस गा.पाको बचत तथा ऋणको</w:t>
      </w:r>
      <w:r w:rsidRPr="003C7750">
        <w:rPr>
          <w:rFonts w:ascii="Calibri" w:eastAsia="Times New Roman" w:hAnsi="Calibri" w:cs="Kalimati" w:hint="cs"/>
          <w:color w:val="000000"/>
          <w:sz w:val="24"/>
          <w:szCs w:val="24"/>
        </w:rPr>
        <w:t xml:space="preserve"> </w:t>
      </w:r>
      <w:r w:rsidRPr="003C7750">
        <w:rPr>
          <w:rFonts w:ascii="Calibri" w:eastAsia="Times New Roman" w:hAnsi="Calibri" w:cs="Kalimati" w:hint="cs"/>
          <w:color w:val="000000"/>
          <w:sz w:val="24"/>
          <w:szCs w:val="24"/>
          <w:cs/>
        </w:rPr>
        <w:t>कारोबार गर्ने सहकारी संस्थाको अनुगमन तथा स्थानीय सहकारी ऐन र एकिकरण कार्यविधि</w:t>
      </w:r>
      <w:r w:rsidRPr="003C7750">
        <w:rPr>
          <w:rFonts w:ascii="Calibri" w:eastAsia="Times New Roman" w:hAnsi="Calibri" w:cs="Kalimati" w:hint="cs"/>
          <w:color w:val="000000"/>
          <w:sz w:val="24"/>
          <w:szCs w:val="24"/>
        </w:rPr>
        <w:t xml:space="preserve"> </w:t>
      </w:r>
      <w:r w:rsidRPr="003C7750">
        <w:rPr>
          <w:rFonts w:ascii="Calibri" w:eastAsia="Times New Roman" w:hAnsi="Calibri" w:cs="Kalimati" w:hint="cs"/>
          <w:color w:val="000000"/>
          <w:sz w:val="24"/>
          <w:szCs w:val="24"/>
          <w:cs/>
        </w:rPr>
        <w:t>निर्माण कार्यक्रम सम्पन्न।</w:t>
      </w:r>
    </w:p>
    <w:p w14:paraId="739B9441" w14:textId="1CA671AB" w:rsidR="0046576D" w:rsidRPr="00D81B7A" w:rsidRDefault="0046576D" w:rsidP="00A4234C">
      <w:pPr>
        <w:pStyle w:val="ListParagraph"/>
        <w:numPr>
          <w:ilvl w:val="0"/>
          <w:numId w:val="9"/>
        </w:numPr>
        <w:spacing w:after="0" w:line="360" w:lineRule="auto"/>
        <w:jc w:val="both"/>
        <w:rPr>
          <w:rFonts w:cs="Kalimati"/>
          <w:b/>
          <w:bCs/>
          <w:sz w:val="28"/>
          <w:szCs w:val="24"/>
        </w:rPr>
      </w:pPr>
      <w:r w:rsidRPr="00D81B7A">
        <w:rPr>
          <w:rFonts w:ascii="Nirmala UI" w:hAnsi="Nirmala UI" w:cs="Kalimati" w:hint="cs"/>
          <w:b/>
          <w:bCs/>
          <w:sz w:val="28"/>
          <w:szCs w:val="24"/>
          <w:cs/>
        </w:rPr>
        <w:t>सहकारी</w:t>
      </w:r>
      <w:r w:rsidRPr="00D81B7A">
        <w:rPr>
          <w:rFonts w:cs="Kalimati" w:hint="cs"/>
          <w:b/>
          <w:bCs/>
          <w:sz w:val="28"/>
          <w:szCs w:val="24"/>
          <w:cs/>
        </w:rPr>
        <w:t xml:space="preserve"> </w:t>
      </w:r>
      <w:r w:rsidRPr="00D81B7A">
        <w:rPr>
          <w:rFonts w:ascii="Nirmala UI" w:hAnsi="Nirmala UI" w:cs="Kalimati" w:hint="cs"/>
          <w:b/>
          <w:bCs/>
          <w:sz w:val="28"/>
          <w:szCs w:val="24"/>
          <w:cs/>
        </w:rPr>
        <w:t>संस्थाका</w:t>
      </w:r>
      <w:r w:rsidRPr="00D81B7A">
        <w:rPr>
          <w:rFonts w:cs="Kalimati" w:hint="cs"/>
          <w:b/>
          <w:bCs/>
          <w:sz w:val="28"/>
          <w:szCs w:val="24"/>
          <w:cs/>
        </w:rPr>
        <w:t xml:space="preserve"> </w:t>
      </w:r>
      <w:r w:rsidRPr="00D81B7A">
        <w:rPr>
          <w:rFonts w:ascii="Nirmala UI" w:hAnsi="Nirmala UI" w:cs="Kalimati" w:hint="cs"/>
          <w:b/>
          <w:bCs/>
          <w:sz w:val="28"/>
          <w:szCs w:val="24"/>
          <w:cs/>
        </w:rPr>
        <w:t>सञ्चालक</w:t>
      </w:r>
      <w:r w:rsidRPr="00D81B7A">
        <w:rPr>
          <w:rFonts w:cs="Kalimati" w:hint="cs"/>
          <w:b/>
          <w:bCs/>
          <w:sz w:val="28"/>
          <w:szCs w:val="24"/>
          <w:cs/>
        </w:rPr>
        <w:t xml:space="preserve"> </w:t>
      </w:r>
      <w:r w:rsidRPr="00D81B7A">
        <w:rPr>
          <w:rFonts w:ascii="Nirmala UI" w:hAnsi="Nirmala UI" w:cs="Kalimati" w:hint="cs"/>
          <w:b/>
          <w:bCs/>
          <w:sz w:val="28"/>
          <w:szCs w:val="24"/>
          <w:cs/>
        </w:rPr>
        <w:t>समितिलाई</w:t>
      </w:r>
      <w:r w:rsidRPr="00D81B7A">
        <w:rPr>
          <w:rFonts w:cs="Kalimati" w:hint="cs"/>
          <w:b/>
          <w:bCs/>
          <w:sz w:val="28"/>
          <w:szCs w:val="24"/>
          <w:cs/>
        </w:rPr>
        <w:t xml:space="preserve"> </w:t>
      </w:r>
      <w:r w:rsidRPr="00D81B7A">
        <w:rPr>
          <w:rFonts w:ascii="Nirmala UI" w:hAnsi="Nirmala UI" w:cs="Kalimati" w:hint="cs"/>
          <w:b/>
          <w:bCs/>
          <w:sz w:val="28"/>
          <w:szCs w:val="24"/>
          <w:cs/>
        </w:rPr>
        <w:t>क्षमता</w:t>
      </w:r>
      <w:r w:rsidRPr="00D81B7A">
        <w:rPr>
          <w:rFonts w:cs="Kalimati" w:hint="cs"/>
          <w:b/>
          <w:bCs/>
          <w:sz w:val="28"/>
          <w:szCs w:val="24"/>
          <w:cs/>
        </w:rPr>
        <w:t xml:space="preserve"> </w:t>
      </w:r>
      <w:r w:rsidRPr="00D81B7A">
        <w:rPr>
          <w:rFonts w:ascii="Nirmala UI" w:hAnsi="Nirmala UI" w:cs="Kalimati" w:hint="cs"/>
          <w:b/>
          <w:bCs/>
          <w:sz w:val="28"/>
          <w:szCs w:val="24"/>
          <w:cs/>
        </w:rPr>
        <w:t>विकास</w:t>
      </w:r>
      <w:r w:rsidRPr="00D81B7A">
        <w:rPr>
          <w:rFonts w:cs="Kalimati" w:hint="cs"/>
          <w:b/>
          <w:bCs/>
          <w:sz w:val="28"/>
          <w:szCs w:val="24"/>
        </w:rPr>
        <w:t xml:space="preserve"> </w:t>
      </w:r>
      <w:r w:rsidRPr="00D81B7A">
        <w:rPr>
          <w:rFonts w:cs="Kalimati" w:hint="cs"/>
          <w:b/>
          <w:bCs/>
          <w:sz w:val="28"/>
          <w:szCs w:val="24"/>
          <w:cs/>
        </w:rPr>
        <w:t>तालीम तथा एकीकरण सम्बन्धी अभिमुखिकरण कार्यक्रमः</w:t>
      </w:r>
    </w:p>
    <w:p w14:paraId="2B4CB987" w14:textId="2189BC2D" w:rsidR="001E3DF5" w:rsidRDefault="0046576D" w:rsidP="00A4234C">
      <w:pPr>
        <w:spacing w:after="0" w:line="360" w:lineRule="auto"/>
        <w:ind w:firstLine="720"/>
        <w:jc w:val="both"/>
        <w:rPr>
          <w:rFonts w:ascii="Calibri" w:eastAsia="Times New Roman" w:hAnsi="Calibri" w:cs="Kalimati"/>
          <w:color w:val="000000"/>
          <w:sz w:val="24"/>
          <w:szCs w:val="24"/>
        </w:rPr>
      </w:pPr>
      <w:r w:rsidRPr="007E782D">
        <w:rPr>
          <w:rFonts w:ascii="Calibri" w:eastAsia="Times New Roman" w:hAnsi="Calibri" w:cs="Kalimati" w:hint="cs"/>
          <w:color w:val="000000"/>
          <w:sz w:val="24"/>
          <w:szCs w:val="24"/>
          <w:cs/>
        </w:rPr>
        <w:t>बेनीघाट रोराङ</w:t>
      </w:r>
      <w:r w:rsidRPr="007E782D">
        <w:rPr>
          <w:rFonts w:ascii="Calibri" w:eastAsia="Times New Roman" w:hAnsi="Calibri" w:cs="Kalimati" w:hint="cs"/>
          <w:color w:val="000000"/>
          <w:sz w:val="24"/>
          <w:szCs w:val="24"/>
        </w:rPr>
        <w:t xml:space="preserve"> </w:t>
      </w:r>
      <w:r w:rsidRPr="007E782D">
        <w:rPr>
          <w:rFonts w:ascii="Calibri" w:eastAsia="Times New Roman" w:hAnsi="Calibri" w:cs="Kalimati" w:hint="cs"/>
          <w:color w:val="000000"/>
          <w:sz w:val="24"/>
          <w:szCs w:val="24"/>
          <w:cs/>
        </w:rPr>
        <w:t>गाउँपालिका भित्र रहेका सम्पूर्ण सहकारीहरुलाई 5</w:t>
      </w:r>
      <w:r w:rsidRPr="007E782D">
        <w:rPr>
          <w:rFonts w:ascii="Calibri" w:eastAsia="Times New Roman" w:hAnsi="Calibri" w:cs="Kalimati" w:hint="cs"/>
          <w:color w:val="000000"/>
          <w:sz w:val="24"/>
          <w:szCs w:val="24"/>
        </w:rPr>
        <w:t xml:space="preserve"> </w:t>
      </w:r>
      <w:r w:rsidRPr="007E782D">
        <w:rPr>
          <w:rFonts w:ascii="Calibri" w:eastAsia="Times New Roman" w:hAnsi="Calibri" w:cs="Kalimati" w:hint="cs"/>
          <w:color w:val="000000"/>
          <w:sz w:val="24"/>
          <w:szCs w:val="24"/>
          <w:cs/>
        </w:rPr>
        <w:t xml:space="preserve">वटा विषयगत सहकारीको </w:t>
      </w:r>
      <w:r w:rsidR="00D81B7A">
        <w:rPr>
          <w:rFonts w:ascii="Calibri" w:eastAsia="Times New Roman" w:hAnsi="Calibri" w:cs="Kalimati"/>
          <w:color w:val="000000"/>
          <w:sz w:val="24"/>
          <w:szCs w:val="24"/>
          <w:cs/>
        </w:rPr>
        <w:tab/>
      </w:r>
      <w:r w:rsidRPr="007E782D">
        <w:rPr>
          <w:rFonts w:ascii="Calibri" w:eastAsia="Times New Roman" w:hAnsi="Calibri" w:cs="Kalimati" w:hint="cs"/>
          <w:color w:val="000000"/>
          <w:sz w:val="24"/>
          <w:szCs w:val="24"/>
          <w:cs/>
        </w:rPr>
        <w:t>रुपमा</w:t>
      </w:r>
      <w:r w:rsidRPr="007E782D">
        <w:rPr>
          <w:rFonts w:ascii="Calibri" w:eastAsia="Times New Roman" w:hAnsi="Calibri" w:cs="Kalimati" w:hint="cs"/>
          <w:color w:val="000000"/>
          <w:sz w:val="24"/>
          <w:szCs w:val="24"/>
        </w:rPr>
        <w:t xml:space="preserve"> </w:t>
      </w:r>
      <w:r w:rsidRPr="007E782D">
        <w:rPr>
          <w:rFonts w:ascii="Calibri" w:eastAsia="Times New Roman" w:hAnsi="Calibri" w:cs="Kalimati" w:hint="cs"/>
          <w:color w:val="000000"/>
          <w:sz w:val="24"/>
          <w:szCs w:val="24"/>
          <w:cs/>
        </w:rPr>
        <w:t xml:space="preserve">विभाजन गरि 5 वटै विषयगत एकिकरण कार्यदल गठन गरि सो कार्यदललाई </w:t>
      </w:r>
      <w:r w:rsidR="00D81B7A">
        <w:rPr>
          <w:rFonts w:ascii="Calibri" w:eastAsia="Times New Roman" w:hAnsi="Calibri" w:cs="Kalimati"/>
          <w:color w:val="000000"/>
          <w:sz w:val="24"/>
          <w:szCs w:val="24"/>
          <w:cs/>
        </w:rPr>
        <w:tab/>
      </w:r>
      <w:r w:rsidRPr="007E782D">
        <w:rPr>
          <w:rFonts w:ascii="Calibri" w:eastAsia="Times New Roman" w:hAnsi="Calibri" w:cs="Kalimati" w:hint="cs"/>
          <w:color w:val="000000"/>
          <w:sz w:val="24"/>
          <w:szCs w:val="24"/>
          <w:cs/>
        </w:rPr>
        <w:t>अनुशिक्षण</w:t>
      </w:r>
      <w:r w:rsidRPr="007E782D">
        <w:rPr>
          <w:rFonts w:ascii="Calibri" w:eastAsia="Times New Roman" w:hAnsi="Calibri" w:cs="Kalimati" w:hint="cs"/>
          <w:color w:val="000000"/>
          <w:sz w:val="24"/>
          <w:szCs w:val="24"/>
        </w:rPr>
        <w:t xml:space="preserve"> </w:t>
      </w:r>
      <w:r w:rsidRPr="007E782D">
        <w:rPr>
          <w:rFonts w:ascii="Calibri" w:eastAsia="Times New Roman" w:hAnsi="Calibri" w:cs="Kalimati" w:hint="cs"/>
          <w:color w:val="000000"/>
          <w:sz w:val="24"/>
          <w:szCs w:val="24"/>
          <w:cs/>
        </w:rPr>
        <w:t>कार्यक्रम सम्पन्न।</w:t>
      </w:r>
    </w:p>
    <w:p w14:paraId="25265689" w14:textId="77777777" w:rsidR="000B264B" w:rsidRDefault="00A50C2C" w:rsidP="000B264B">
      <w:pPr>
        <w:spacing w:after="0" w:line="360" w:lineRule="auto"/>
        <w:jc w:val="both"/>
        <w:rPr>
          <w:rFonts w:ascii="Arial" w:hAnsi="Arial" w:cs="Kalimati"/>
          <w:b/>
          <w:bCs/>
          <w:color w:val="00B050"/>
          <w:sz w:val="24"/>
          <w:szCs w:val="24"/>
          <w:shd w:val="clear" w:color="auto" w:fill="FFFFFF"/>
        </w:rPr>
      </w:pPr>
      <w:r w:rsidRPr="00FC7803">
        <w:rPr>
          <w:rFonts w:ascii="Arial" w:hAnsi="Arial" w:cs="Kalimati" w:hint="cs"/>
          <w:b/>
          <w:bCs/>
          <w:color w:val="00B050"/>
          <w:sz w:val="24"/>
          <w:szCs w:val="24"/>
          <w:shd w:val="clear" w:color="auto" w:fill="FFFFFF"/>
          <w:cs/>
        </w:rPr>
        <w:t>१</w:t>
      </w:r>
      <w:r w:rsidRPr="00FC7803">
        <w:rPr>
          <w:rFonts w:ascii="Arial" w:hAnsi="Arial" w:cs="Kalimati"/>
          <w:b/>
          <w:bCs/>
          <w:color w:val="00B050"/>
          <w:sz w:val="24"/>
          <w:szCs w:val="24"/>
          <w:shd w:val="clear" w:color="auto" w:fill="FFFFFF"/>
          <w:cs/>
        </w:rPr>
        <w:t>.</w:t>
      </w:r>
      <w:r w:rsidRPr="00FC7803">
        <w:rPr>
          <w:rFonts w:ascii="Arial" w:hAnsi="Arial" w:cs="Kalimati" w:hint="cs"/>
          <w:b/>
          <w:bCs/>
          <w:color w:val="00B050"/>
          <w:sz w:val="24"/>
          <w:szCs w:val="24"/>
          <w:shd w:val="clear" w:color="auto" w:fill="FFFFFF"/>
          <w:cs/>
        </w:rPr>
        <w:t>२</w:t>
      </w:r>
      <w:r w:rsidRPr="00FC7803">
        <w:rPr>
          <w:rFonts w:ascii="Arial" w:hAnsi="Arial" w:cs="Kalimati"/>
          <w:b/>
          <w:bCs/>
          <w:color w:val="00B050"/>
          <w:sz w:val="24"/>
          <w:szCs w:val="24"/>
          <w:shd w:val="clear" w:color="auto" w:fill="FFFFFF"/>
          <w:cs/>
        </w:rPr>
        <w:t>.</w:t>
      </w:r>
      <w:r>
        <w:rPr>
          <w:rFonts w:ascii="Arial" w:hAnsi="Arial" w:cs="Kalimati" w:hint="cs"/>
          <w:b/>
          <w:bCs/>
          <w:color w:val="00B050"/>
          <w:sz w:val="24"/>
          <w:szCs w:val="24"/>
          <w:shd w:val="clear" w:color="auto" w:fill="FFFFFF"/>
          <w:cs/>
        </w:rPr>
        <w:t>१</w:t>
      </w:r>
      <w:r w:rsidRPr="00FC7803">
        <w:rPr>
          <w:rFonts w:ascii="Arial" w:hAnsi="Arial" w:cs="Kalimati"/>
          <w:b/>
          <w:bCs/>
          <w:color w:val="00B050"/>
          <w:sz w:val="24"/>
          <w:szCs w:val="24"/>
          <w:shd w:val="clear" w:color="auto" w:fill="FFFFFF"/>
          <w:cs/>
        </w:rPr>
        <w:t>.</w:t>
      </w:r>
      <w:r>
        <w:rPr>
          <w:rFonts w:ascii="Arial" w:hAnsi="Arial" w:cs="Kalimati" w:hint="cs"/>
          <w:b/>
          <w:bCs/>
          <w:color w:val="00B050"/>
          <w:sz w:val="24"/>
          <w:szCs w:val="24"/>
          <w:shd w:val="clear" w:color="auto" w:fill="FFFFFF"/>
          <w:cs/>
        </w:rPr>
        <w:t>५</w:t>
      </w:r>
      <w:r>
        <w:rPr>
          <w:rFonts w:ascii="Arial" w:hAnsi="Arial" w:cs="Kalimati"/>
          <w:b/>
          <w:bCs/>
          <w:color w:val="00B050"/>
          <w:sz w:val="24"/>
          <w:szCs w:val="24"/>
          <w:shd w:val="clear" w:color="auto" w:fill="FFFFFF"/>
          <w:cs/>
        </w:rPr>
        <w:tab/>
      </w:r>
      <w:r>
        <w:rPr>
          <w:rFonts w:cs="Kalimati" w:hint="cs"/>
          <w:b/>
          <w:bCs/>
          <w:color w:val="00B050"/>
          <w:sz w:val="24"/>
          <w:szCs w:val="24"/>
          <w:cs/>
        </w:rPr>
        <w:t>रोजगार</w:t>
      </w:r>
      <w:r w:rsidRPr="00963301">
        <w:rPr>
          <w:rFonts w:cs="Kalimati" w:hint="cs"/>
          <w:b/>
          <w:bCs/>
          <w:color w:val="00B050"/>
          <w:sz w:val="24"/>
          <w:szCs w:val="24"/>
          <w:cs/>
        </w:rPr>
        <w:t xml:space="preserve"> </w:t>
      </w:r>
      <w:r w:rsidRPr="00963301">
        <w:rPr>
          <w:rFonts w:ascii="Arial" w:hAnsi="Arial" w:cs="Kalimati" w:hint="cs"/>
          <w:b/>
          <w:bCs/>
          <w:color w:val="00B050"/>
          <w:sz w:val="24"/>
          <w:szCs w:val="24"/>
          <w:shd w:val="clear" w:color="auto" w:fill="FFFFFF"/>
          <w:cs/>
        </w:rPr>
        <w:t>शाखा</w:t>
      </w:r>
      <w:r w:rsidRPr="00963301">
        <w:rPr>
          <w:rFonts w:ascii="Arial" w:hAnsi="Arial" w:cs="Kalimati"/>
          <w:b/>
          <w:bCs/>
          <w:color w:val="00B050"/>
          <w:sz w:val="24"/>
          <w:szCs w:val="24"/>
          <w:shd w:val="clear" w:color="auto" w:fill="FFFFFF"/>
          <w:cs/>
        </w:rPr>
        <w:t xml:space="preserve"> </w:t>
      </w:r>
      <w:r w:rsidRPr="00963301">
        <w:rPr>
          <w:rFonts w:ascii="Arial" w:hAnsi="Arial" w:cs="Kalimati" w:hint="cs"/>
          <w:b/>
          <w:bCs/>
          <w:color w:val="00B050"/>
          <w:sz w:val="24"/>
          <w:szCs w:val="24"/>
          <w:shd w:val="clear" w:color="auto" w:fill="FFFFFF"/>
          <w:cs/>
        </w:rPr>
        <w:t>:</w:t>
      </w:r>
    </w:p>
    <w:p w14:paraId="5C165CCB" w14:textId="4AD28E86" w:rsidR="00B22F1B" w:rsidRPr="000B264B" w:rsidRDefault="00EA6AFF" w:rsidP="000B264B">
      <w:pPr>
        <w:spacing w:after="0" w:line="360" w:lineRule="auto"/>
        <w:jc w:val="both"/>
        <w:rPr>
          <w:rFonts w:ascii="Arial" w:hAnsi="Arial" w:cs="Kalimati"/>
          <w:b/>
          <w:bCs/>
          <w:color w:val="00B050"/>
          <w:sz w:val="24"/>
          <w:szCs w:val="24"/>
          <w:shd w:val="clear" w:color="auto" w:fill="FFFFFF"/>
        </w:rPr>
      </w:pPr>
      <w:r w:rsidRPr="00EA6AFF">
        <w:rPr>
          <w:rFonts w:cs="Kalimati" w:hint="cs"/>
          <w:sz w:val="28"/>
          <w:szCs w:val="24"/>
          <w:cs/>
          <w:lang w:bidi="hi-IN"/>
        </w:rPr>
        <w:t>गाँउपालिका अन्तर्गत रोजगार शाखा रहेको छ।मुख्यतया यस शाखाको मुख्य उद्देश्य यस गाँउपालिका भित्र रहेको गरिव भन्दा गरिव परिवारका व्यक्तिहरूलार्इ १०० दिन रोजगारी उपल्धि गराउने कार्य गर्दछ। गाँउपालिका भित्र रहेका बेरोजगारीको तथ्यङ्क संकलन गर्दै बेरोजगारी समस्यालार्इ न्युनिकरण गर्ने लक्ष्य लिएको हुन्छ।</w:t>
      </w:r>
    </w:p>
    <w:p w14:paraId="1F9ECA82" w14:textId="77777777" w:rsidR="00A50C2C" w:rsidRPr="00197662" w:rsidRDefault="00A50C2C" w:rsidP="00F2277E">
      <w:pPr>
        <w:tabs>
          <w:tab w:val="left" w:pos="360"/>
        </w:tabs>
        <w:spacing w:after="0" w:line="360" w:lineRule="auto"/>
        <w:jc w:val="both"/>
        <w:rPr>
          <w:rFonts w:ascii="Arial" w:hAnsi="Arial" w:cs="Kalimati"/>
          <w:color w:val="000000" w:themeColor="text1"/>
          <w:sz w:val="24"/>
          <w:szCs w:val="24"/>
          <w:shd w:val="clear" w:color="auto" w:fill="FFFFFF"/>
        </w:rPr>
      </w:pPr>
      <w:r>
        <w:rPr>
          <w:rFonts w:cs="Kalimati" w:hint="cs"/>
          <w:color w:val="000000" w:themeColor="text1"/>
          <w:sz w:val="24"/>
          <w:szCs w:val="24"/>
          <w:cs/>
        </w:rPr>
        <w:t>आ</w:t>
      </w:r>
      <w:r>
        <w:rPr>
          <w:rFonts w:cs="Kalimati"/>
          <w:color w:val="000000" w:themeColor="text1"/>
          <w:sz w:val="24"/>
          <w:szCs w:val="24"/>
          <w:cs/>
        </w:rPr>
        <w:t>.</w:t>
      </w:r>
      <w:r>
        <w:rPr>
          <w:rFonts w:cs="Kalimati" w:hint="cs"/>
          <w:color w:val="000000" w:themeColor="text1"/>
          <w:sz w:val="24"/>
          <w:szCs w:val="24"/>
          <w:cs/>
        </w:rPr>
        <w:t>व</w:t>
      </w:r>
      <w:r>
        <w:rPr>
          <w:rFonts w:cs="Kalimati"/>
          <w:color w:val="000000" w:themeColor="text1"/>
          <w:sz w:val="24"/>
          <w:szCs w:val="24"/>
          <w:cs/>
        </w:rPr>
        <w:t>.</w:t>
      </w:r>
      <w:r>
        <w:rPr>
          <w:rFonts w:cs="Kalimati" w:hint="cs"/>
          <w:color w:val="000000" w:themeColor="text1"/>
          <w:sz w:val="24"/>
          <w:szCs w:val="24"/>
          <w:cs/>
        </w:rPr>
        <w:t xml:space="preserve"> २०८०</w:t>
      </w:r>
      <w:r>
        <w:rPr>
          <w:rFonts w:cs="Kalimati"/>
          <w:color w:val="000000" w:themeColor="text1"/>
          <w:sz w:val="24"/>
          <w:szCs w:val="24"/>
          <w:cs/>
        </w:rPr>
        <w:t>/</w:t>
      </w:r>
      <w:r>
        <w:rPr>
          <w:rFonts w:cs="Kalimati" w:hint="cs"/>
          <w:color w:val="000000" w:themeColor="text1"/>
          <w:sz w:val="24"/>
          <w:szCs w:val="24"/>
          <w:cs/>
        </w:rPr>
        <w:t xml:space="preserve">०८१ मा रोजगार </w:t>
      </w:r>
      <w:r w:rsidRPr="00963301">
        <w:rPr>
          <w:rFonts w:ascii="Arial" w:hAnsi="Arial" w:cs="Kalimati" w:hint="cs"/>
          <w:color w:val="000000" w:themeColor="text1"/>
          <w:sz w:val="24"/>
          <w:szCs w:val="24"/>
          <w:shd w:val="clear" w:color="auto" w:fill="FFFFFF"/>
          <w:cs/>
        </w:rPr>
        <w:t>शाखाबाट</w:t>
      </w:r>
      <w:r w:rsidRPr="00B7426E">
        <w:rPr>
          <w:rFonts w:ascii="Arial" w:hAnsi="Arial" w:cs="Kalimati"/>
          <w:color w:val="000000" w:themeColor="text1"/>
          <w:sz w:val="24"/>
          <w:szCs w:val="24"/>
          <w:shd w:val="clear" w:color="auto" w:fill="FFFFFF"/>
          <w:cs/>
        </w:rPr>
        <w:t xml:space="preserve"> </w:t>
      </w:r>
      <w:r w:rsidRPr="00B7426E">
        <w:rPr>
          <w:rFonts w:ascii="Arial" w:hAnsi="Arial" w:cs="Kalimati" w:hint="cs"/>
          <w:color w:val="000000" w:themeColor="text1"/>
          <w:sz w:val="24"/>
          <w:szCs w:val="24"/>
          <w:shd w:val="clear" w:color="auto" w:fill="FFFFFF"/>
          <w:cs/>
        </w:rPr>
        <w:t>संचालन</w:t>
      </w:r>
      <w:r w:rsidRPr="00B7426E">
        <w:rPr>
          <w:rFonts w:ascii="Arial" w:hAnsi="Arial" w:cs="Kalimati"/>
          <w:color w:val="000000" w:themeColor="text1"/>
          <w:sz w:val="24"/>
          <w:szCs w:val="24"/>
          <w:shd w:val="clear" w:color="auto" w:fill="FFFFFF"/>
          <w:cs/>
        </w:rPr>
        <w:t xml:space="preserve"> </w:t>
      </w:r>
      <w:r w:rsidRPr="00B7426E">
        <w:rPr>
          <w:rFonts w:ascii="Arial" w:hAnsi="Arial" w:cs="Kalimati" w:hint="cs"/>
          <w:color w:val="000000" w:themeColor="text1"/>
          <w:sz w:val="24"/>
          <w:szCs w:val="24"/>
          <w:shd w:val="clear" w:color="auto" w:fill="FFFFFF"/>
          <w:cs/>
        </w:rPr>
        <w:t>भएका</w:t>
      </w:r>
      <w:r w:rsidRPr="00B7426E">
        <w:rPr>
          <w:rFonts w:ascii="Arial" w:hAnsi="Arial" w:cs="Kalimati"/>
          <w:color w:val="000000" w:themeColor="text1"/>
          <w:sz w:val="24"/>
          <w:szCs w:val="24"/>
          <w:shd w:val="clear" w:color="auto" w:fill="FFFFFF"/>
          <w:cs/>
        </w:rPr>
        <w:t xml:space="preserve"> </w:t>
      </w:r>
      <w:r>
        <w:rPr>
          <w:rFonts w:ascii="Arial" w:hAnsi="Arial" w:cs="Kalimati" w:hint="cs"/>
          <w:color w:val="000000" w:themeColor="text1"/>
          <w:sz w:val="24"/>
          <w:szCs w:val="24"/>
          <w:shd w:val="clear" w:color="auto" w:fill="FFFFFF"/>
          <w:cs/>
        </w:rPr>
        <w:t>कार्यक्रम</w:t>
      </w:r>
      <w:r w:rsidRPr="00B7426E">
        <w:rPr>
          <w:rFonts w:ascii="Arial" w:hAnsi="Arial" w:cs="Kalimati"/>
          <w:color w:val="000000" w:themeColor="text1"/>
          <w:sz w:val="24"/>
          <w:szCs w:val="24"/>
          <w:shd w:val="clear" w:color="auto" w:fill="FFFFFF"/>
          <w:cs/>
        </w:rPr>
        <w:t xml:space="preserve"> </w:t>
      </w:r>
      <w:r w:rsidRPr="00B7426E">
        <w:rPr>
          <w:rFonts w:ascii="Arial" w:hAnsi="Arial" w:cs="Kalimati" w:hint="cs"/>
          <w:color w:val="000000" w:themeColor="text1"/>
          <w:sz w:val="24"/>
          <w:szCs w:val="24"/>
          <w:shd w:val="clear" w:color="auto" w:fill="FFFFFF"/>
          <w:cs/>
        </w:rPr>
        <w:t>र</w:t>
      </w:r>
      <w:r w:rsidRPr="00B7426E">
        <w:rPr>
          <w:rFonts w:ascii="Arial" w:hAnsi="Arial" w:cs="Kalimati"/>
          <w:color w:val="000000" w:themeColor="text1"/>
          <w:sz w:val="24"/>
          <w:szCs w:val="24"/>
          <w:shd w:val="clear" w:color="auto" w:fill="FFFFFF"/>
          <w:cs/>
        </w:rPr>
        <w:t xml:space="preserve"> </w:t>
      </w:r>
      <w:r w:rsidRPr="00B7426E">
        <w:rPr>
          <w:rFonts w:ascii="Arial" w:hAnsi="Arial" w:cs="Kalimati" w:hint="cs"/>
          <w:color w:val="000000" w:themeColor="text1"/>
          <w:sz w:val="24"/>
          <w:szCs w:val="24"/>
          <w:shd w:val="clear" w:color="auto" w:fill="FFFFFF"/>
          <w:cs/>
        </w:rPr>
        <w:t>त्यसबाट</w:t>
      </w:r>
      <w:r w:rsidRPr="00B7426E">
        <w:rPr>
          <w:rFonts w:ascii="Arial" w:hAnsi="Arial" w:cs="Kalimati"/>
          <w:color w:val="000000" w:themeColor="text1"/>
          <w:sz w:val="24"/>
          <w:szCs w:val="24"/>
          <w:shd w:val="clear" w:color="auto" w:fill="FFFFFF"/>
          <w:cs/>
        </w:rPr>
        <w:t xml:space="preserve"> </w:t>
      </w:r>
      <w:r w:rsidRPr="00B7426E">
        <w:rPr>
          <w:rFonts w:ascii="Arial" w:hAnsi="Arial" w:cs="Kalimati" w:hint="cs"/>
          <w:color w:val="000000" w:themeColor="text1"/>
          <w:sz w:val="24"/>
          <w:szCs w:val="24"/>
          <w:shd w:val="clear" w:color="auto" w:fill="FFFFFF"/>
          <w:cs/>
        </w:rPr>
        <w:t>भएका</w:t>
      </w:r>
      <w:r w:rsidRPr="00B7426E">
        <w:rPr>
          <w:rFonts w:ascii="Arial" w:hAnsi="Arial" w:cs="Kalimati"/>
          <w:color w:val="000000" w:themeColor="text1"/>
          <w:sz w:val="24"/>
          <w:szCs w:val="24"/>
          <w:shd w:val="clear" w:color="auto" w:fill="FFFFFF"/>
          <w:cs/>
        </w:rPr>
        <w:t xml:space="preserve"> </w:t>
      </w:r>
      <w:r w:rsidRPr="00B7426E">
        <w:rPr>
          <w:rFonts w:ascii="Arial" w:hAnsi="Arial" w:cs="Kalimati" w:hint="cs"/>
          <w:color w:val="000000" w:themeColor="text1"/>
          <w:sz w:val="24"/>
          <w:szCs w:val="24"/>
          <w:shd w:val="clear" w:color="auto" w:fill="FFFFFF"/>
          <w:cs/>
        </w:rPr>
        <w:t>उपलब्धिलाई</w:t>
      </w:r>
      <w:r w:rsidRPr="00B7426E">
        <w:rPr>
          <w:rFonts w:ascii="Arial" w:hAnsi="Arial" w:cs="Kalimati"/>
          <w:color w:val="000000" w:themeColor="text1"/>
          <w:sz w:val="24"/>
          <w:szCs w:val="24"/>
          <w:shd w:val="clear" w:color="auto" w:fill="FFFFFF"/>
          <w:cs/>
        </w:rPr>
        <w:t xml:space="preserve"> </w:t>
      </w:r>
      <w:r w:rsidRPr="00B7426E">
        <w:rPr>
          <w:rFonts w:ascii="Arial" w:hAnsi="Arial" w:cs="Kalimati" w:hint="cs"/>
          <w:color w:val="000000" w:themeColor="text1"/>
          <w:sz w:val="24"/>
          <w:szCs w:val="24"/>
          <w:shd w:val="clear" w:color="auto" w:fill="FFFFFF"/>
          <w:cs/>
        </w:rPr>
        <w:t>संक्षिप्त</w:t>
      </w:r>
      <w:r w:rsidRPr="00B7426E">
        <w:rPr>
          <w:rFonts w:ascii="Arial" w:hAnsi="Arial" w:cs="Kalimati"/>
          <w:color w:val="000000" w:themeColor="text1"/>
          <w:sz w:val="24"/>
          <w:szCs w:val="24"/>
          <w:shd w:val="clear" w:color="auto" w:fill="FFFFFF"/>
          <w:cs/>
        </w:rPr>
        <w:t xml:space="preserve"> </w:t>
      </w:r>
      <w:r w:rsidRPr="00B7426E">
        <w:rPr>
          <w:rFonts w:ascii="Arial" w:hAnsi="Arial" w:cs="Kalimati" w:hint="cs"/>
          <w:color w:val="000000" w:themeColor="text1"/>
          <w:sz w:val="24"/>
          <w:szCs w:val="24"/>
          <w:shd w:val="clear" w:color="auto" w:fill="FFFFFF"/>
          <w:cs/>
        </w:rPr>
        <w:t>बुँदागत</w:t>
      </w:r>
      <w:r w:rsidRPr="00B7426E">
        <w:rPr>
          <w:rFonts w:ascii="Arial" w:hAnsi="Arial" w:cs="Kalimati"/>
          <w:color w:val="000000" w:themeColor="text1"/>
          <w:sz w:val="24"/>
          <w:szCs w:val="24"/>
          <w:shd w:val="clear" w:color="auto" w:fill="FFFFFF"/>
          <w:cs/>
        </w:rPr>
        <w:t xml:space="preserve"> </w:t>
      </w:r>
      <w:r w:rsidRPr="00B7426E">
        <w:rPr>
          <w:rFonts w:ascii="Arial" w:hAnsi="Arial" w:cs="Kalimati" w:hint="cs"/>
          <w:color w:val="000000" w:themeColor="text1"/>
          <w:sz w:val="24"/>
          <w:szCs w:val="24"/>
          <w:shd w:val="clear" w:color="auto" w:fill="FFFFFF"/>
          <w:cs/>
        </w:rPr>
        <w:t>रुपमा</w:t>
      </w:r>
      <w:r w:rsidRPr="00B7426E">
        <w:rPr>
          <w:rFonts w:ascii="Arial" w:hAnsi="Arial" w:cs="Kalimati"/>
          <w:color w:val="000000" w:themeColor="text1"/>
          <w:sz w:val="24"/>
          <w:szCs w:val="24"/>
          <w:shd w:val="clear" w:color="auto" w:fill="FFFFFF"/>
          <w:cs/>
        </w:rPr>
        <w:t xml:space="preserve"> </w:t>
      </w:r>
      <w:r w:rsidRPr="00B7426E">
        <w:rPr>
          <w:rFonts w:ascii="Arial" w:hAnsi="Arial" w:cs="Kalimati" w:hint="cs"/>
          <w:color w:val="000000" w:themeColor="text1"/>
          <w:sz w:val="24"/>
          <w:szCs w:val="24"/>
          <w:shd w:val="clear" w:color="auto" w:fill="FFFFFF"/>
          <w:cs/>
        </w:rPr>
        <w:t>प्रस्तुत</w:t>
      </w:r>
      <w:r w:rsidRPr="00B7426E">
        <w:rPr>
          <w:rFonts w:ascii="Arial" w:hAnsi="Arial" w:cs="Kalimati"/>
          <w:color w:val="000000" w:themeColor="text1"/>
          <w:sz w:val="24"/>
          <w:szCs w:val="24"/>
          <w:shd w:val="clear" w:color="auto" w:fill="FFFFFF"/>
          <w:cs/>
        </w:rPr>
        <w:t xml:space="preserve"> </w:t>
      </w:r>
      <w:r w:rsidRPr="00B7426E">
        <w:rPr>
          <w:rFonts w:ascii="Arial" w:hAnsi="Arial" w:cs="Kalimati" w:hint="cs"/>
          <w:color w:val="000000" w:themeColor="text1"/>
          <w:sz w:val="24"/>
          <w:szCs w:val="24"/>
          <w:shd w:val="clear" w:color="auto" w:fill="FFFFFF"/>
          <w:cs/>
        </w:rPr>
        <w:t>गरिएको</w:t>
      </w:r>
      <w:r w:rsidRPr="00B7426E">
        <w:rPr>
          <w:rFonts w:ascii="Arial" w:hAnsi="Arial" w:cs="Kalimati"/>
          <w:color w:val="000000" w:themeColor="text1"/>
          <w:sz w:val="24"/>
          <w:szCs w:val="24"/>
          <w:shd w:val="clear" w:color="auto" w:fill="FFFFFF"/>
          <w:cs/>
        </w:rPr>
        <w:t xml:space="preserve"> </w:t>
      </w:r>
      <w:r w:rsidRPr="00B7426E">
        <w:rPr>
          <w:rFonts w:ascii="Arial" w:hAnsi="Arial" w:cs="Kalimati" w:hint="cs"/>
          <w:color w:val="000000" w:themeColor="text1"/>
          <w:sz w:val="24"/>
          <w:szCs w:val="24"/>
          <w:shd w:val="clear" w:color="auto" w:fill="FFFFFF"/>
          <w:cs/>
        </w:rPr>
        <w:t>छ</w:t>
      </w:r>
      <w:r w:rsidRPr="00B7426E">
        <w:rPr>
          <w:rFonts w:ascii="Arial" w:hAnsi="Arial" w:cs="Kalimati"/>
          <w:color w:val="000000" w:themeColor="text1"/>
          <w:sz w:val="24"/>
          <w:szCs w:val="24"/>
          <w:shd w:val="clear" w:color="auto" w:fill="FFFFFF"/>
          <w:cs/>
        </w:rPr>
        <w:t xml:space="preserve"> </w:t>
      </w:r>
      <w:r w:rsidRPr="00B7426E">
        <w:rPr>
          <w:rFonts w:ascii="Arial" w:hAnsi="Arial" w:cs="Kalimati" w:hint="cs"/>
          <w:color w:val="000000" w:themeColor="text1"/>
          <w:sz w:val="24"/>
          <w:szCs w:val="24"/>
          <w:shd w:val="clear" w:color="auto" w:fill="FFFFFF"/>
          <w:cs/>
        </w:rPr>
        <w:t>।</w:t>
      </w:r>
    </w:p>
    <w:p w14:paraId="29CB9799" w14:textId="77777777" w:rsidR="00A50C2C" w:rsidRPr="00A21E9F" w:rsidRDefault="00A50C2C" w:rsidP="00F2277E">
      <w:pPr>
        <w:pStyle w:val="ListParagraph"/>
        <w:numPr>
          <w:ilvl w:val="0"/>
          <w:numId w:val="15"/>
        </w:numPr>
        <w:spacing w:after="0" w:line="360" w:lineRule="auto"/>
        <w:contextualSpacing w:val="0"/>
        <w:jc w:val="both"/>
        <w:rPr>
          <w:rFonts w:cs="Kalimati"/>
          <w:sz w:val="24"/>
          <w:szCs w:val="24"/>
        </w:rPr>
      </w:pPr>
      <w:r w:rsidRPr="00A21E9F">
        <w:rPr>
          <w:rFonts w:cs="Kalimati" w:hint="cs"/>
          <w:sz w:val="24"/>
          <w:szCs w:val="24"/>
          <w:cs/>
          <w:lang w:bidi="hi-IN"/>
        </w:rPr>
        <w:t>श्रमको सम्मान राष्ट्रको अभियान कार्यक्रम मार्फत रोजगार सम्बन्धी जानकारी १० वटै वडामा गरिएको।</w:t>
      </w:r>
    </w:p>
    <w:p w14:paraId="02838F2B" w14:textId="77777777" w:rsidR="00A50C2C" w:rsidRPr="00A21E9F" w:rsidRDefault="00A50C2C" w:rsidP="00F2277E">
      <w:pPr>
        <w:pStyle w:val="ListParagraph"/>
        <w:numPr>
          <w:ilvl w:val="0"/>
          <w:numId w:val="15"/>
        </w:numPr>
        <w:spacing w:after="0" w:line="360" w:lineRule="auto"/>
        <w:contextualSpacing w:val="0"/>
        <w:jc w:val="both"/>
        <w:rPr>
          <w:rFonts w:cs="Kalimati"/>
          <w:sz w:val="24"/>
          <w:szCs w:val="24"/>
        </w:rPr>
      </w:pPr>
      <w:r w:rsidRPr="00A21E9F">
        <w:rPr>
          <w:rFonts w:cs="Kalimati" w:hint="cs"/>
          <w:sz w:val="24"/>
          <w:szCs w:val="24"/>
          <w:cs/>
          <w:lang w:bidi="hi-IN"/>
        </w:rPr>
        <w:t>बैदेशिक रोजगारीमा गएर ज्यान गुमाएका छोराछोरीलाई वैदेशिक रोजगार सचिवालयसँग समन्वय</w:t>
      </w:r>
      <w:r w:rsidRPr="00A21E9F">
        <w:rPr>
          <w:rFonts w:cs="Kalimati"/>
          <w:sz w:val="24"/>
          <w:szCs w:val="24"/>
        </w:rPr>
        <w:t xml:space="preserve">  </w:t>
      </w:r>
      <w:r w:rsidRPr="00A21E9F">
        <w:rPr>
          <w:rFonts w:cs="Kalimati" w:hint="cs"/>
          <w:sz w:val="24"/>
          <w:szCs w:val="24"/>
          <w:cs/>
          <w:lang w:bidi="hi-IN"/>
        </w:rPr>
        <w:t xml:space="preserve">गरी छात्रवृत्ति सहायता दिलाईएको । </w:t>
      </w:r>
    </w:p>
    <w:p w14:paraId="0C181C25" w14:textId="77777777" w:rsidR="00A50C2C" w:rsidRPr="00A21E9F" w:rsidRDefault="00A50C2C" w:rsidP="00F2277E">
      <w:pPr>
        <w:pStyle w:val="ListParagraph"/>
        <w:numPr>
          <w:ilvl w:val="0"/>
          <w:numId w:val="15"/>
        </w:numPr>
        <w:spacing w:after="0" w:line="360" w:lineRule="auto"/>
        <w:contextualSpacing w:val="0"/>
        <w:jc w:val="both"/>
        <w:rPr>
          <w:rFonts w:cs="Kalimati"/>
          <w:sz w:val="24"/>
          <w:szCs w:val="24"/>
        </w:rPr>
      </w:pPr>
      <w:r w:rsidRPr="00A21E9F">
        <w:rPr>
          <w:rFonts w:cs="Kalimati" w:hint="cs"/>
          <w:sz w:val="24"/>
          <w:szCs w:val="24"/>
          <w:cs/>
          <w:lang w:bidi="hi-IN"/>
        </w:rPr>
        <w:lastRenderedPageBreak/>
        <w:t>भौगोलिक वनावटले टाढा भएको वडामा रोजगारीमा संलग्न बेरोजगारहरुको खाता बैँक सँग समन्वय गरी वडामा नै खाता खोल्ने व्यवस्था मिलाईएको ।</w:t>
      </w:r>
    </w:p>
    <w:p w14:paraId="13FC81C7" w14:textId="77777777" w:rsidR="00A50C2C" w:rsidRPr="00A21E9F" w:rsidRDefault="00A50C2C" w:rsidP="00F2277E">
      <w:pPr>
        <w:pStyle w:val="ListParagraph"/>
        <w:numPr>
          <w:ilvl w:val="0"/>
          <w:numId w:val="15"/>
        </w:numPr>
        <w:spacing w:after="0" w:line="360" w:lineRule="auto"/>
        <w:contextualSpacing w:val="0"/>
        <w:jc w:val="both"/>
        <w:rPr>
          <w:rFonts w:cs="Kalimati"/>
          <w:sz w:val="24"/>
          <w:szCs w:val="24"/>
        </w:rPr>
      </w:pPr>
      <w:r w:rsidRPr="00A21E9F">
        <w:rPr>
          <w:rFonts w:cs="Kalimati" w:hint="cs"/>
          <w:sz w:val="24"/>
          <w:szCs w:val="24"/>
          <w:cs/>
          <w:lang w:bidi="hi-IN"/>
        </w:rPr>
        <w:t>कम ज्यालादरमा पनि दीर्घकालिन महत्वको आयोजना सम्पन्न गरिएको ।</w:t>
      </w:r>
    </w:p>
    <w:p w14:paraId="590B5A97" w14:textId="77777777" w:rsidR="00A50C2C" w:rsidRPr="00A21E9F" w:rsidRDefault="00A50C2C" w:rsidP="00F2277E">
      <w:pPr>
        <w:pStyle w:val="ListParagraph"/>
        <w:numPr>
          <w:ilvl w:val="0"/>
          <w:numId w:val="15"/>
        </w:numPr>
        <w:spacing w:after="0" w:line="360" w:lineRule="auto"/>
        <w:contextualSpacing w:val="0"/>
        <w:jc w:val="both"/>
        <w:rPr>
          <w:rFonts w:cs="Kalimati"/>
          <w:sz w:val="24"/>
          <w:szCs w:val="24"/>
        </w:rPr>
      </w:pPr>
      <w:r w:rsidRPr="00A21E9F">
        <w:rPr>
          <w:rFonts w:cs="Kalimati" w:hint="cs"/>
          <w:sz w:val="24"/>
          <w:szCs w:val="24"/>
          <w:cs/>
          <w:lang w:bidi="hi-IN"/>
        </w:rPr>
        <w:t xml:space="preserve">वैदेशिक रोजगारीमा गएर छुट्टीमा आएका व्यक्ति दुर्घटनामा परी मृत्यु हुँदा वैदेशिक रोजगार वोर्ड सँग समन्वय गरी उहाँको परिवारलाई क्षतिपूर्ती दिलाईएको ।  </w:t>
      </w:r>
    </w:p>
    <w:p w14:paraId="239F435D" w14:textId="77777777" w:rsidR="00A50C2C" w:rsidRPr="00A21E9F" w:rsidRDefault="00A50C2C" w:rsidP="00F2277E">
      <w:pPr>
        <w:pStyle w:val="ListParagraph"/>
        <w:numPr>
          <w:ilvl w:val="0"/>
          <w:numId w:val="15"/>
        </w:numPr>
        <w:spacing w:after="0" w:line="360" w:lineRule="auto"/>
        <w:contextualSpacing w:val="0"/>
        <w:jc w:val="both"/>
        <w:rPr>
          <w:rFonts w:cs="Kalimati"/>
          <w:sz w:val="24"/>
          <w:szCs w:val="24"/>
        </w:rPr>
      </w:pPr>
      <w:r w:rsidRPr="00A21E9F">
        <w:rPr>
          <w:rFonts w:cs="Kalimati" w:hint="cs"/>
          <w:sz w:val="24"/>
          <w:szCs w:val="24"/>
          <w:cs/>
          <w:lang w:bidi="hi-IN"/>
        </w:rPr>
        <w:t>कार्यक्रमको उदेश्य बमोजिम आयोजनामा संलग्न बेरोजगारहरुलाई १०० दिनको नै रोजगारी प्रदान गरिएको ।</w:t>
      </w:r>
    </w:p>
    <w:p w14:paraId="2FE8032E" w14:textId="77777777" w:rsidR="00A50C2C" w:rsidRDefault="00A50C2C" w:rsidP="00F2277E">
      <w:pPr>
        <w:pStyle w:val="ListParagraph"/>
        <w:numPr>
          <w:ilvl w:val="0"/>
          <w:numId w:val="15"/>
        </w:numPr>
        <w:spacing w:after="0" w:line="360" w:lineRule="auto"/>
        <w:contextualSpacing w:val="0"/>
        <w:jc w:val="both"/>
        <w:rPr>
          <w:rFonts w:cs="Kalimati"/>
          <w:sz w:val="24"/>
          <w:szCs w:val="24"/>
        </w:rPr>
      </w:pPr>
      <w:r w:rsidRPr="00A21E9F">
        <w:rPr>
          <w:rFonts w:cs="Kalimati" w:hint="cs"/>
          <w:sz w:val="24"/>
          <w:szCs w:val="24"/>
          <w:cs/>
          <w:lang w:bidi="hi-IN"/>
        </w:rPr>
        <w:t xml:space="preserve">अर्धदक्ष श्रमिकहरुको काम दक्ष श्रमिकहरु सरह भएको । </w:t>
      </w:r>
    </w:p>
    <w:p w14:paraId="016B89B6" w14:textId="522B5DB5" w:rsidR="000B264B" w:rsidRPr="004C62D8" w:rsidRDefault="000B264B" w:rsidP="004C62D8">
      <w:pPr>
        <w:pStyle w:val="ListParagraph"/>
        <w:spacing w:after="0" w:line="360" w:lineRule="auto"/>
        <w:ind w:left="630"/>
        <w:contextualSpacing w:val="0"/>
        <w:jc w:val="both"/>
        <w:rPr>
          <w:rFonts w:cs="Kalimati"/>
          <w:color w:val="0070C0"/>
          <w:sz w:val="24"/>
          <w:szCs w:val="24"/>
        </w:rPr>
      </w:pPr>
      <w:r w:rsidRPr="0093633F">
        <w:rPr>
          <w:rFonts w:ascii="Arial" w:hAnsi="Arial" w:cs="Kalimati" w:hint="cs"/>
          <w:b/>
          <w:bCs/>
          <w:color w:val="2E74B5" w:themeColor="accent1" w:themeShade="BF"/>
          <w:sz w:val="24"/>
          <w:szCs w:val="24"/>
          <w:shd w:val="clear" w:color="auto" w:fill="FFFFFF"/>
          <w:cs/>
        </w:rPr>
        <w:t>तालिका</w:t>
      </w:r>
      <w:r w:rsidRPr="0093633F">
        <w:rPr>
          <w:rFonts w:ascii="Arial" w:hAnsi="Arial" w:cs="Kalimati"/>
          <w:b/>
          <w:bCs/>
          <w:color w:val="2E74B5" w:themeColor="accent1" w:themeShade="BF"/>
          <w:sz w:val="24"/>
          <w:szCs w:val="24"/>
          <w:shd w:val="clear" w:color="auto" w:fill="FFFFFF"/>
          <w:cs/>
        </w:rPr>
        <w:t xml:space="preserve"> </w:t>
      </w:r>
      <w:r w:rsidRPr="0093633F">
        <w:rPr>
          <w:rFonts w:ascii="Arial" w:hAnsi="Arial" w:cs="Kalimati" w:hint="cs"/>
          <w:b/>
          <w:bCs/>
          <w:color w:val="2E74B5" w:themeColor="accent1" w:themeShade="BF"/>
          <w:sz w:val="24"/>
          <w:szCs w:val="24"/>
          <w:shd w:val="clear" w:color="auto" w:fill="FFFFFF"/>
          <w:cs/>
        </w:rPr>
        <w:t>नम्बर</w:t>
      </w:r>
      <w:r>
        <w:rPr>
          <w:rFonts w:ascii="Arial" w:hAnsi="Arial" w:cs="Kalimati" w:hint="cs"/>
          <w:b/>
          <w:bCs/>
          <w:color w:val="2E74B5" w:themeColor="accent1" w:themeShade="BF"/>
          <w:sz w:val="24"/>
          <w:szCs w:val="24"/>
          <w:shd w:val="clear" w:color="auto" w:fill="FFFFFF"/>
          <w:cs/>
        </w:rPr>
        <w:t xml:space="preserve"> </w:t>
      </w:r>
      <w:r w:rsidR="00215616" w:rsidRPr="00215616">
        <w:rPr>
          <w:rFonts w:ascii="Arial" w:hAnsi="Arial" w:cs="Kalimati" w:hint="cs"/>
          <w:b/>
          <w:bCs/>
          <w:color w:val="0070C0"/>
          <w:sz w:val="24"/>
          <w:szCs w:val="24"/>
          <w:shd w:val="clear" w:color="auto" w:fill="FFFFFF"/>
          <w:cs/>
        </w:rPr>
        <w:t>१</w:t>
      </w:r>
      <w:r w:rsidR="00215616" w:rsidRPr="00215616">
        <w:rPr>
          <w:rFonts w:ascii="Arial" w:hAnsi="Arial" w:cs="Kalimati"/>
          <w:b/>
          <w:bCs/>
          <w:color w:val="0070C0"/>
          <w:sz w:val="24"/>
          <w:szCs w:val="24"/>
          <w:shd w:val="clear" w:color="auto" w:fill="FFFFFF"/>
          <w:cs/>
        </w:rPr>
        <w:t>.</w:t>
      </w:r>
      <w:r w:rsidR="00215616" w:rsidRPr="00215616">
        <w:rPr>
          <w:rFonts w:ascii="Arial" w:hAnsi="Arial" w:cs="Kalimati" w:hint="cs"/>
          <w:b/>
          <w:bCs/>
          <w:color w:val="0070C0"/>
          <w:sz w:val="24"/>
          <w:szCs w:val="24"/>
          <w:shd w:val="clear" w:color="auto" w:fill="FFFFFF"/>
          <w:cs/>
        </w:rPr>
        <w:t>२</w:t>
      </w:r>
      <w:r w:rsidR="00215616" w:rsidRPr="00215616">
        <w:rPr>
          <w:rFonts w:ascii="Arial" w:hAnsi="Arial" w:cs="Kalimati"/>
          <w:b/>
          <w:bCs/>
          <w:color w:val="0070C0"/>
          <w:sz w:val="24"/>
          <w:szCs w:val="24"/>
          <w:shd w:val="clear" w:color="auto" w:fill="FFFFFF"/>
          <w:cs/>
        </w:rPr>
        <w:t>.</w:t>
      </w:r>
      <w:r w:rsidR="00215616" w:rsidRPr="00215616">
        <w:rPr>
          <w:rFonts w:ascii="Arial" w:hAnsi="Arial" w:cs="Kalimati" w:hint="cs"/>
          <w:b/>
          <w:bCs/>
          <w:color w:val="0070C0"/>
          <w:sz w:val="24"/>
          <w:szCs w:val="24"/>
          <w:shd w:val="clear" w:color="auto" w:fill="FFFFFF"/>
          <w:cs/>
        </w:rPr>
        <w:t>१</w:t>
      </w:r>
      <w:r w:rsidR="00215616" w:rsidRPr="00215616">
        <w:rPr>
          <w:rFonts w:ascii="Arial" w:hAnsi="Arial" w:cs="Kalimati"/>
          <w:b/>
          <w:bCs/>
          <w:color w:val="0070C0"/>
          <w:sz w:val="24"/>
          <w:szCs w:val="24"/>
          <w:shd w:val="clear" w:color="auto" w:fill="FFFFFF"/>
          <w:cs/>
        </w:rPr>
        <w:t>.</w:t>
      </w:r>
      <w:r w:rsidR="00215616" w:rsidRPr="00215616">
        <w:rPr>
          <w:rFonts w:ascii="Arial" w:hAnsi="Arial" w:cs="Kalimati" w:hint="cs"/>
          <w:b/>
          <w:bCs/>
          <w:color w:val="0070C0"/>
          <w:sz w:val="24"/>
          <w:szCs w:val="24"/>
          <w:shd w:val="clear" w:color="auto" w:fill="FFFFFF"/>
          <w:cs/>
        </w:rPr>
        <w:t>५</w:t>
      </w:r>
      <w:r w:rsidR="00215616">
        <w:rPr>
          <w:rFonts w:ascii="Arial" w:hAnsi="Arial" w:cs="Kalimati" w:hint="cs"/>
          <w:b/>
          <w:bCs/>
          <w:color w:val="2E74B5" w:themeColor="accent1" w:themeShade="BF"/>
          <w:sz w:val="24"/>
          <w:szCs w:val="24"/>
          <w:shd w:val="clear" w:color="auto" w:fill="FFFFFF"/>
          <w:cs/>
        </w:rPr>
        <w:t>.१</w:t>
      </w:r>
      <w:r>
        <w:rPr>
          <w:rFonts w:ascii="Arial" w:hAnsi="Arial" w:cs="Kalimati" w:hint="cs"/>
          <w:b/>
          <w:bCs/>
          <w:color w:val="2E74B5" w:themeColor="accent1" w:themeShade="BF"/>
          <w:sz w:val="24"/>
          <w:szCs w:val="24"/>
          <w:shd w:val="clear" w:color="auto" w:fill="FFFFFF"/>
          <w:cs/>
        </w:rPr>
        <w:t>: आ</w:t>
      </w:r>
      <w:r>
        <w:rPr>
          <w:rFonts w:ascii="Arial" w:hAnsi="Arial" w:cs="Kalimati"/>
          <w:b/>
          <w:bCs/>
          <w:color w:val="2E74B5" w:themeColor="accent1" w:themeShade="BF"/>
          <w:sz w:val="24"/>
          <w:szCs w:val="24"/>
          <w:shd w:val="clear" w:color="auto" w:fill="FFFFFF"/>
          <w:cs/>
        </w:rPr>
        <w:t>.</w:t>
      </w:r>
      <w:r>
        <w:rPr>
          <w:rFonts w:ascii="Arial" w:hAnsi="Arial" w:cs="Kalimati" w:hint="cs"/>
          <w:b/>
          <w:bCs/>
          <w:color w:val="2E74B5" w:themeColor="accent1" w:themeShade="BF"/>
          <w:sz w:val="24"/>
          <w:szCs w:val="24"/>
          <w:shd w:val="clear" w:color="auto" w:fill="FFFFFF"/>
          <w:cs/>
        </w:rPr>
        <w:t>व</w:t>
      </w:r>
      <w:r>
        <w:rPr>
          <w:rFonts w:ascii="Arial" w:hAnsi="Arial" w:cs="Kalimati"/>
          <w:b/>
          <w:bCs/>
          <w:color w:val="2E74B5" w:themeColor="accent1" w:themeShade="BF"/>
          <w:sz w:val="24"/>
          <w:szCs w:val="24"/>
          <w:shd w:val="clear" w:color="auto" w:fill="FFFFFF"/>
          <w:cs/>
        </w:rPr>
        <w:t>.</w:t>
      </w:r>
      <w:r>
        <w:rPr>
          <w:rFonts w:ascii="Arial" w:hAnsi="Arial" w:cs="Kalimati" w:hint="cs"/>
          <w:b/>
          <w:bCs/>
          <w:color w:val="2E74B5" w:themeColor="accent1" w:themeShade="BF"/>
          <w:sz w:val="24"/>
          <w:szCs w:val="24"/>
          <w:shd w:val="clear" w:color="auto" w:fill="FFFFFF"/>
          <w:cs/>
        </w:rPr>
        <w:t>०८०</w:t>
      </w:r>
      <w:r>
        <w:rPr>
          <w:rFonts w:ascii="Arial" w:hAnsi="Arial" w:cs="Kalimati"/>
          <w:b/>
          <w:bCs/>
          <w:color w:val="2E74B5" w:themeColor="accent1" w:themeShade="BF"/>
          <w:sz w:val="24"/>
          <w:szCs w:val="24"/>
          <w:shd w:val="clear" w:color="auto" w:fill="FFFFFF"/>
          <w:cs/>
        </w:rPr>
        <w:t>/</w:t>
      </w:r>
      <w:r>
        <w:rPr>
          <w:rFonts w:ascii="Arial" w:hAnsi="Arial" w:cs="Kalimati" w:hint="cs"/>
          <w:b/>
          <w:bCs/>
          <w:color w:val="2E74B5" w:themeColor="accent1" w:themeShade="BF"/>
          <w:sz w:val="24"/>
          <w:szCs w:val="24"/>
          <w:shd w:val="clear" w:color="auto" w:fill="FFFFFF"/>
          <w:cs/>
        </w:rPr>
        <w:t>०८१ मा</w:t>
      </w:r>
      <w:r>
        <w:rPr>
          <w:rFonts w:ascii="Arial" w:hAnsi="Arial" w:cs="Kalimati"/>
          <w:b/>
          <w:bCs/>
          <w:color w:val="2E74B5" w:themeColor="accent1" w:themeShade="BF"/>
          <w:sz w:val="24"/>
          <w:szCs w:val="24"/>
          <w:shd w:val="clear" w:color="auto" w:fill="FFFFFF"/>
          <w:cs/>
        </w:rPr>
        <w:t xml:space="preserve"> </w:t>
      </w:r>
      <w:r w:rsidR="004C62D8" w:rsidRPr="004C62D8">
        <w:rPr>
          <w:rFonts w:cs="Kalimati" w:hint="cs"/>
          <w:b/>
          <w:bCs/>
          <w:color w:val="0070C0"/>
          <w:sz w:val="24"/>
          <w:szCs w:val="24"/>
          <w:cs/>
        </w:rPr>
        <w:t>रोजगार</w:t>
      </w:r>
      <w:r w:rsidR="004C62D8" w:rsidRPr="004C62D8">
        <w:rPr>
          <w:rFonts w:cs="Kalimati"/>
          <w:b/>
          <w:bCs/>
          <w:color w:val="0070C0"/>
          <w:sz w:val="24"/>
          <w:szCs w:val="24"/>
          <w:cs/>
        </w:rPr>
        <w:t xml:space="preserve"> </w:t>
      </w:r>
      <w:r w:rsidR="004C62D8" w:rsidRPr="004C62D8">
        <w:rPr>
          <w:rFonts w:cs="Kalimati" w:hint="cs"/>
          <w:b/>
          <w:bCs/>
          <w:color w:val="0070C0"/>
          <w:sz w:val="24"/>
          <w:szCs w:val="24"/>
          <w:cs/>
        </w:rPr>
        <w:t>शाखा</w:t>
      </w:r>
      <w:r w:rsidR="004C62D8" w:rsidRPr="004C62D8">
        <w:rPr>
          <w:rFonts w:cs="Kalimati"/>
          <w:b/>
          <w:bCs/>
          <w:color w:val="0070C0"/>
          <w:sz w:val="24"/>
          <w:szCs w:val="24"/>
          <w:cs/>
        </w:rPr>
        <w:t xml:space="preserve"> </w:t>
      </w:r>
      <w:r w:rsidR="004C62D8" w:rsidRPr="004C62D8">
        <w:rPr>
          <w:rFonts w:cs="Kalimati" w:hint="cs"/>
          <w:b/>
          <w:bCs/>
          <w:color w:val="0070C0"/>
          <w:sz w:val="24"/>
          <w:szCs w:val="24"/>
          <w:cs/>
        </w:rPr>
        <w:t>बाट</w:t>
      </w:r>
      <w:r w:rsidR="004C62D8" w:rsidRPr="004C62D8">
        <w:rPr>
          <w:rFonts w:cs="Kalimati"/>
          <w:b/>
          <w:bCs/>
          <w:color w:val="0070C0"/>
          <w:sz w:val="24"/>
          <w:szCs w:val="24"/>
          <w:cs/>
        </w:rPr>
        <w:t xml:space="preserve"> </w:t>
      </w:r>
      <w:r w:rsidR="004C62D8" w:rsidRPr="004C62D8">
        <w:rPr>
          <w:rFonts w:cs="Kalimati" w:hint="cs"/>
          <w:b/>
          <w:bCs/>
          <w:color w:val="0070C0"/>
          <w:sz w:val="24"/>
          <w:szCs w:val="24"/>
          <w:cs/>
        </w:rPr>
        <w:t>संचालित</w:t>
      </w:r>
      <w:r w:rsidR="004C62D8" w:rsidRPr="004C62D8">
        <w:rPr>
          <w:rFonts w:cs="Kalimati"/>
          <w:b/>
          <w:bCs/>
          <w:color w:val="0070C0"/>
          <w:sz w:val="24"/>
          <w:szCs w:val="24"/>
          <w:cs/>
        </w:rPr>
        <w:t xml:space="preserve"> </w:t>
      </w:r>
      <w:r w:rsidR="004C62D8" w:rsidRPr="004C62D8">
        <w:rPr>
          <w:rFonts w:cs="Kalimati" w:hint="cs"/>
          <w:b/>
          <w:bCs/>
          <w:color w:val="0070C0"/>
          <w:sz w:val="24"/>
          <w:szCs w:val="24"/>
          <w:cs/>
        </w:rPr>
        <w:t>कार्यहरु</w:t>
      </w:r>
      <w:r w:rsidR="004C62D8" w:rsidRPr="004C62D8">
        <w:rPr>
          <w:rFonts w:cs="Kalimati"/>
          <w:color w:val="0070C0"/>
          <w:sz w:val="24"/>
          <w:szCs w:val="24"/>
          <w:cs/>
        </w:rPr>
        <w:t xml:space="preserve"> </w:t>
      </w:r>
      <w:r w:rsidR="004C62D8" w:rsidRPr="004C62D8">
        <w:rPr>
          <w:rFonts w:cs="Kalimati" w:hint="cs"/>
          <w:color w:val="0070C0"/>
          <w:sz w:val="24"/>
          <w:szCs w:val="24"/>
          <w:cs/>
        </w:rPr>
        <w:t>:</w:t>
      </w:r>
    </w:p>
    <w:tbl>
      <w:tblPr>
        <w:tblStyle w:val="TableGrid"/>
        <w:tblW w:w="9990" w:type="dxa"/>
        <w:tblInd w:w="-275" w:type="dxa"/>
        <w:tblLayout w:type="fixed"/>
        <w:tblLook w:val="04A0" w:firstRow="1" w:lastRow="0" w:firstColumn="1" w:lastColumn="0" w:noHBand="0" w:noVBand="1"/>
      </w:tblPr>
      <w:tblGrid>
        <w:gridCol w:w="666"/>
        <w:gridCol w:w="6354"/>
        <w:gridCol w:w="1710"/>
        <w:gridCol w:w="1260"/>
      </w:tblGrid>
      <w:tr w:rsidR="002E6FE9" w14:paraId="08EBB8DF" w14:textId="77777777" w:rsidTr="00CD648E">
        <w:trPr>
          <w:trHeight w:val="50"/>
        </w:trPr>
        <w:tc>
          <w:tcPr>
            <w:tcW w:w="666" w:type="dxa"/>
          </w:tcPr>
          <w:p w14:paraId="08AEE8C2" w14:textId="28D8687C" w:rsidR="002E6FE9" w:rsidRPr="00474EC8" w:rsidRDefault="002E6FE9" w:rsidP="00181D9C">
            <w:pPr>
              <w:pStyle w:val="ListParagraph"/>
              <w:ind w:left="0"/>
              <w:contextualSpacing w:val="0"/>
              <w:jc w:val="both"/>
              <w:rPr>
                <w:rFonts w:cs="Kalimati"/>
                <w:b/>
                <w:bCs/>
                <w:sz w:val="20"/>
              </w:rPr>
            </w:pPr>
            <w:r w:rsidRPr="00474EC8">
              <w:rPr>
                <w:rFonts w:cs="Kalimati" w:hint="cs"/>
                <w:b/>
                <w:bCs/>
                <w:sz w:val="20"/>
                <w:cs/>
              </w:rPr>
              <w:t>क्र</w:t>
            </w:r>
            <w:r w:rsidRPr="00474EC8">
              <w:rPr>
                <w:rFonts w:cs="Kalimati"/>
                <w:b/>
                <w:bCs/>
                <w:sz w:val="20"/>
                <w:cs/>
              </w:rPr>
              <w:t>.</w:t>
            </w:r>
            <w:r w:rsidRPr="00474EC8">
              <w:rPr>
                <w:rFonts w:cs="Kalimati" w:hint="cs"/>
                <w:b/>
                <w:bCs/>
                <w:sz w:val="20"/>
                <w:cs/>
              </w:rPr>
              <w:t>स</w:t>
            </w:r>
            <w:r w:rsidRPr="00474EC8">
              <w:rPr>
                <w:rFonts w:cs="Kalimati"/>
                <w:b/>
                <w:bCs/>
                <w:sz w:val="20"/>
                <w:cs/>
              </w:rPr>
              <w:t>.</w:t>
            </w:r>
          </w:p>
        </w:tc>
        <w:tc>
          <w:tcPr>
            <w:tcW w:w="6354" w:type="dxa"/>
          </w:tcPr>
          <w:p w14:paraId="392410BA" w14:textId="6344FEC2" w:rsidR="002E6FE9" w:rsidRPr="00474EC8" w:rsidRDefault="002E6FE9" w:rsidP="00181D9C">
            <w:pPr>
              <w:pStyle w:val="ListParagraph"/>
              <w:ind w:left="0"/>
              <w:contextualSpacing w:val="0"/>
              <w:jc w:val="both"/>
              <w:rPr>
                <w:rFonts w:cs="Kalimati"/>
                <w:b/>
                <w:bCs/>
                <w:sz w:val="20"/>
              </w:rPr>
            </w:pPr>
            <w:r w:rsidRPr="00474EC8">
              <w:rPr>
                <w:rFonts w:cs="Kalimati" w:hint="cs"/>
                <w:b/>
                <w:bCs/>
                <w:sz w:val="20"/>
                <w:cs/>
              </w:rPr>
              <w:t>संचालित</w:t>
            </w:r>
            <w:r w:rsidRPr="00474EC8">
              <w:rPr>
                <w:rFonts w:cs="Kalimati"/>
                <w:b/>
                <w:bCs/>
                <w:sz w:val="20"/>
                <w:cs/>
              </w:rPr>
              <w:t xml:space="preserve"> </w:t>
            </w:r>
            <w:r w:rsidRPr="00474EC8">
              <w:rPr>
                <w:rFonts w:cs="Kalimati" w:hint="cs"/>
                <w:b/>
                <w:bCs/>
                <w:sz w:val="20"/>
                <w:cs/>
              </w:rPr>
              <w:t>कार्य</w:t>
            </w:r>
            <w:r w:rsidRPr="00474EC8">
              <w:rPr>
                <w:rFonts w:cs="Kalimati"/>
                <w:b/>
                <w:bCs/>
                <w:sz w:val="20"/>
                <w:cs/>
              </w:rPr>
              <w:t>/</w:t>
            </w:r>
            <w:r w:rsidRPr="00474EC8">
              <w:rPr>
                <w:rFonts w:cs="Kalimati" w:hint="cs"/>
                <w:b/>
                <w:bCs/>
                <w:sz w:val="20"/>
                <w:cs/>
              </w:rPr>
              <w:t>योजनाको</w:t>
            </w:r>
            <w:r w:rsidRPr="00474EC8">
              <w:rPr>
                <w:rFonts w:cs="Kalimati"/>
                <w:b/>
                <w:bCs/>
                <w:sz w:val="20"/>
                <w:cs/>
              </w:rPr>
              <w:t xml:space="preserve"> </w:t>
            </w:r>
          </w:p>
        </w:tc>
        <w:tc>
          <w:tcPr>
            <w:tcW w:w="1710" w:type="dxa"/>
          </w:tcPr>
          <w:p w14:paraId="37A27687" w14:textId="18C19F83" w:rsidR="002E6FE9" w:rsidRPr="00474EC8" w:rsidRDefault="00474EC8" w:rsidP="007C2C25">
            <w:pPr>
              <w:pStyle w:val="ListParagraph"/>
              <w:ind w:left="-108"/>
              <w:contextualSpacing w:val="0"/>
              <w:rPr>
                <w:rFonts w:cs="Kalimati"/>
                <w:b/>
                <w:bCs/>
                <w:sz w:val="20"/>
                <w:cs/>
              </w:rPr>
            </w:pPr>
            <w:r w:rsidRPr="00CD648E">
              <w:rPr>
                <w:rFonts w:cs="Kalimati" w:hint="cs"/>
                <w:b/>
                <w:bCs/>
                <w:sz w:val="18"/>
                <w:szCs w:val="18"/>
                <w:cs/>
              </w:rPr>
              <w:t>रोजगार</w:t>
            </w:r>
            <w:r w:rsidRPr="00CD648E">
              <w:rPr>
                <w:rFonts w:cs="Kalimati"/>
                <w:b/>
                <w:bCs/>
                <w:sz w:val="18"/>
                <w:szCs w:val="18"/>
                <w:cs/>
              </w:rPr>
              <w:t xml:space="preserve"> </w:t>
            </w:r>
            <w:r w:rsidRPr="00CD648E">
              <w:rPr>
                <w:rFonts w:cs="Kalimati" w:hint="cs"/>
                <w:b/>
                <w:bCs/>
                <w:sz w:val="18"/>
                <w:szCs w:val="18"/>
                <w:cs/>
              </w:rPr>
              <w:t>प्राप्त</w:t>
            </w:r>
            <w:r w:rsidR="007C2C25" w:rsidRPr="00CD648E">
              <w:rPr>
                <w:rFonts w:cs="Kalimati" w:hint="cs"/>
                <w:b/>
                <w:bCs/>
                <w:sz w:val="18"/>
                <w:szCs w:val="18"/>
                <w:cs/>
              </w:rPr>
              <w:t xml:space="preserve"> </w:t>
            </w:r>
            <w:r w:rsidRPr="00CD648E">
              <w:rPr>
                <w:rFonts w:cs="Kalimati" w:hint="cs"/>
                <w:b/>
                <w:bCs/>
                <w:sz w:val="18"/>
                <w:szCs w:val="18"/>
                <w:cs/>
              </w:rPr>
              <w:t>गर्नेसंख्या</w:t>
            </w:r>
            <w:r w:rsidRPr="00CD648E">
              <w:rPr>
                <w:rFonts w:cs="Kalimati"/>
                <w:b/>
                <w:bCs/>
                <w:sz w:val="18"/>
                <w:szCs w:val="18"/>
                <w:cs/>
              </w:rPr>
              <w:t xml:space="preserve"> </w:t>
            </w:r>
          </w:p>
        </w:tc>
        <w:tc>
          <w:tcPr>
            <w:tcW w:w="1260" w:type="dxa"/>
          </w:tcPr>
          <w:p w14:paraId="6EA9F367" w14:textId="0533EC6B" w:rsidR="002E6FE9" w:rsidRPr="00474EC8" w:rsidRDefault="00474EC8" w:rsidP="00181D9C">
            <w:pPr>
              <w:pStyle w:val="ListParagraph"/>
              <w:ind w:left="0"/>
              <w:contextualSpacing w:val="0"/>
              <w:jc w:val="both"/>
              <w:rPr>
                <w:rFonts w:cs="Kalimati"/>
                <w:b/>
                <w:bCs/>
                <w:sz w:val="20"/>
              </w:rPr>
            </w:pPr>
            <w:r w:rsidRPr="00474EC8">
              <w:rPr>
                <w:rFonts w:cs="Kalimati" w:hint="cs"/>
                <w:b/>
                <w:bCs/>
                <w:sz w:val="20"/>
                <w:cs/>
              </w:rPr>
              <w:t>बजेट</w:t>
            </w:r>
            <w:r w:rsidRPr="00474EC8">
              <w:rPr>
                <w:rFonts w:cs="Kalimati"/>
                <w:b/>
                <w:bCs/>
                <w:sz w:val="20"/>
                <w:cs/>
              </w:rPr>
              <w:t xml:space="preserve"> </w:t>
            </w:r>
          </w:p>
        </w:tc>
      </w:tr>
      <w:tr w:rsidR="002E6FE9" w14:paraId="3B5F78EB" w14:textId="77777777" w:rsidTr="00CD648E">
        <w:trPr>
          <w:trHeight w:val="50"/>
        </w:trPr>
        <w:tc>
          <w:tcPr>
            <w:tcW w:w="666" w:type="dxa"/>
          </w:tcPr>
          <w:p w14:paraId="561FFFA1" w14:textId="78D1F608" w:rsidR="002E6FE9" w:rsidRPr="00474EC8" w:rsidRDefault="00474EC8" w:rsidP="00181D9C">
            <w:pPr>
              <w:pStyle w:val="ListParagraph"/>
              <w:ind w:left="0"/>
              <w:contextualSpacing w:val="0"/>
              <w:rPr>
                <w:rFonts w:cs="Kalimati"/>
                <w:sz w:val="20"/>
              </w:rPr>
            </w:pPr>
            <w:r w:rsidRPr="00474EC8">
              <w:rPr>
                <w:rFonts w:cs="Kalimati" w:hint="cs"/>
                <w:sz w:val="20"/>
                <w:cs/>
              </w:rPr>
              <w:t>१</w:t>
            </w:r>
            <w:r w:rsidRPr="00474EC8">
              <w:rPr>
                <w:rFonts w:cs="Kalimati"/>
                <w:sz w:val="20"/>
                <w:cs/>
              </w:rPr>
              <w:t>.</w:t>
            </w:r>
          </w:p>
        </w:tc>
        <w:tc>
          <w:tcPr>
            <w:tcW w:w="6354" w:type="dxa"/>
          </w:tcPr>
          <w:p w14:paraId="249E9B4E" w14:textId="340F4CA0" w:rsidR="002E6FE9" w:rsidRPr="00474EC8" w:rsidRDefault="00474EC8" w:rsidP="00181D9C">
            <w:pPr>
              <w:pStyle w:val="ListParagraph"/>
              <w:ind w:left="612" w:hanging="612"/>
              <w:rPr>
                <w:rFonts w:cs="Kalimati"/>
                <w:sz w:val="20"/>
              </w:rPr>
            </w:pPr>
            <w:r w:rsidRPr="00474EC8">
              <w:rPr>
                <w:rFonts w:cs="Kalimati" w:hint="cs"/>
                <w:sz w:val="20"/>
                <w:cs/>
              </w:rPr>
              <w:t>जरुङ</w:t>
            </w:r>
            <w:r w:rsidRPr="00474EC8">
              <w:rPr>
                <w:rFonts w:cs="Kalimati"/>
                <w:sz w:val="20"/>
              </w:rPr>
              <w:t xml:space="preserve"> </w:t>
            </w:r>
            <w:r w:rsidRPr="00474EC8">
              <w:rPr>
                <w:rFonts w:cs="Kalimati" w:hint="cs"/>
                <w:sz w:val="20"/>
                <w:cs/>
              </w:rPr>
              <w:t xml:space="preserve">ग्यावालाटोल </w:t>
            </w:r>
            <w:r>
              <w:rPr>
                <w:rFonts w:cs="Kalimati" w:hint="cs"/>
                <w:sz w:val="20"/>
                <w:cs/>
              </w:rPr>
              <w:t>देखि ब्रोम्दी सडक सुख्खा ढुङ्गासोलिङ</w:t>
            </w:r>
          </w:p>
        </w:tc>
        <w:tc>
          <w:tcPr>
            <w:tcW w:w="1710" w:type="dxa"/>
          </w:tcPr>
          <w:p w14:paraId="73B8D4AD" w14:textId="005AA2B6" w:rsidR="002E6FE9" w:rsidRPr="00474EC8" w:rsidRDefault="00474EC8" w:rsidP="00181D9C">
            <w:pPr>
              <w:pStyle w:val="ListParagraph"/>
              <w:ind w:left="0"/>
              <w:contextualSpacing w:val="0"/>
              <w:rPr>
                <w:rFonts w:cs="Kalimati"/>
                <w:sz w:val="20"/>
              </w:rPr>
            </w:pPr>
            <w:r w:rsidRPr="00474EC8">
              <w:rPr>
                <w:rFonts w:cs="Kalimati" w:hint="cs"/>
                <w:sz w:val="20"/>
                <w:cs/>
              </w:rPr>
              <w:t>६</w:t>
            </w:r>
          </w:p>
        </w:tc>
        <w:tc>
          <w:tcPr>
            <w:tcW w:w="1260" w:type="dxa"/>
          </w:tcPr>
          <w:p w14:paraId="14C3ECC8" w14:textId="00943C98" w:rsidR="002E6FE9" w:rsidRPr="00474EC8" w:rsidRDefault="00474EC8" w:rsidP="00181D9C">
            <w:pPr>
              <w:pStyle w:val="ListParagraph"/>
              <w:ind w:left="85"/>
              <w:rPr>
                <w:rFonts w:cs="Kalimati"/>
                <w:sz w:val="20"/>
              </w:rPr>
            </w:pPr>
            <w:r w:rsidRPr="00474EC8">
              <w:rPr>
                <w:rFonts w:cs="Kalimati" w:hint="cs"/>
                <w:sz w:val="20"/>
                <w:cs/>
              </w:rPr>
              <w:t>४०३९२०</w:t>
            </w:r>
          </w:p>
        </w:tc>
      </w:tr>
      <w:tr w:rsidR="002E6FE9" w14:paraId="27BEDF87" w14:textId="77777777" w:rsidTr="00CD648E">
        <w:tc>
          <w:tcPr>
            <w:tcW w:w="666" w:type="dxa"/>
          </w:tcPr>
          <w:p w14:paraId="58AE950E" w14:textId="75D05F12" w:rsidR="002E6FE9" w:rsidRPr="00474EC8" w:rsidRDefault="00474EC8" w:rsidP="00181D9C">
            <w:pPr>
              <w:pStyle w:val="ListParagraph"/>
              <w:ind w:left="0"/>
              <w:contextualSpacing w:val="0"/>
              <w:rPr>
                <w:rFonts w:cs="Kalimati"/>
                <w:sz w:val="20"/>
              </w:rPr>
            </w:pPr>
            <w:r w:rsidRPr="00474EC8">
              <w:rPr>
                <w:rFonts w:cs="Kalimati" w:hint="cs"/>
                <w:sz w:val="20"/>
                <w:cs/>
              </w:rPr>
              <w:t>२</w:t>
            </w:r>
            <w:r w:rsidRPr="00474EC8">
              <w:rPr>
                <w:rFonts w:cs="Kalimati"/>
                <w:sz w:val="20"/>
                <w:cs/>
              </w:rPr>
              <w:t>.</w:t>
            </w:r>
          </w:p>
        </w:tc>
        <w:tc>
          <w:tcPr>
            <w:tcW w:w="6354" w:type="dxa"/>
          </w:tcPr>
          <w:p w14:paraId="3C991114" w14:textId="51E544D2" w:rsidR="002E6FE9" w:rsidRPr="00474EC8" w:rsidRDefault="00474EC8" w:rsidP="00181D9C">
            <w:pPr>
              <w:pStyle w:val="ListParagraph"/>
              <w:ind w:left="-108" w:firstLine="90"/>
              <w:rPr>
                <w:rFonts w:cs="Kalimati"/>
                <w:sz w:val="20"/>
              </w:rPr>
            </w:pPr>
            <w:r w:rsidRPr="00474EC8">
              <w:rPr>
                <w:rFonts w:cs="Kalimati" w:hint="cs"/>
                <w:sz w:val="20"/>
                <w:cs/>
              </w:rPr>
              <w:t xml:space="preserve">पार्लाक गोरेटो बाटो निर्माण </w:t>
            </w:r>
          </w:p>
        </w:tc>
        <w:tc>
          <w:tcPr>
            <w:tcW w:w="1710" w:type="dxa"/>
          </w:tcPr>
          <w:p w14:paraId="573101AF" w14:textId="56E1716C" w:rsidR="002E6FE9" w:rsidRPr="00474EC8" w:rsidRDefault="00474EC8" w:rsidP="00181D9C">
            <w:pPr>
              <w:pStyle w:val="ListParagraph"/>
              <w:ind w:left="0"/>
              <w:contextualSpacing w:val="0"/>
              <w:rPr>
                <w:rFonts w:cs="Kalimati"/>
                <w:sz w:val="20"/>
              </w:rPr>
            </w:pPr>
            <w:r w:rsidRPr="00474EC8">
              <w:rPr>
                <w:rFonts w:cs="Kalimati" w:hint="cs"/>
                <w:sz w:val="20"/>
                <w:cs/>
              </w:rPr>
              <w:t>८</w:t>
            </w:r>
          </w:p>
        </w:tc>
        <w:tc>
          <w:tcPr>
            <w:tcW w:w="1260" w:type="dxa"/>
          </w:tcPr>
          <w:p w14:paraId="0E1A731D" w14:textId="638E0F92" w:rsidR="002E6FE9" w:rsidRPr="00474EC8" w:rsidRDefault="00474EC8" w:rsidP="00181D9C">
            <w:pPr>
              <w:pStyle w:val="ListParagraph"/>
              <w:ind w:left="85"/>
              <w:rPr>
                <w:rFonts w:cs="Kalimati"/>
                <w:sz w:val="20"/>
              </w:rPr>
            </w:pPr>
            <w:r w:rsidRPr="00474EC8">
              <w:rPr>
                <w:rFonts w:cs="Kalimati" w:hint="cs"/>
                <w:sz w:val="20"/>
                <w:cs/>
              </w:rPr>
              <w:t>५३८५६०</w:t>
            </w:r>
          </w:p>
        </w:tc>
      </w:tr>
      <w:tr w:rsidR="002E6FE9" w14:paraId="35BB2829" w14:textId="77777777" w:rsidTr="00CD648E">
        <w:trPr>
          <w:trHeight w:val="197"/>
        </w:trPr>
        <w:tc>
          <w:tcPr>
            <w:tcW w:w="666" w:type="dxa"/>
          </w:tcPr>
          <w:p w14:paraId="6091F62A" w14:textId="5F3F2721" w:rsidR="002E6FE9" w:rsidRPr="00474EC8" w:rsidRDefault="00474EC8" w:rsidP="00181D9C">
            <w:pPr>
              <w:pStyle w:val="ListParagraph"/>
              <w:ind w:left="0"/>
              <w:contextualSpacing w:val="0"/>
              <w:rPr>
                <w:rFonts w:cs="Kalimati"/>
                <w:sz w:val="20"/>
              </w:rPr>
            </w:pPr>
            <w:r w:rsidRPr="00474EC8">
              <w:rPr>
                <w:rFonts w:cs="Kalimati" w:hint="cs"/>
                <w:sz w:val="20"/>
                <w:cs/>
              </w:rPr>
              <w:t>३</w:t>
            </w:r>
            <w:r w:rsidRPr="00474EC8">
              <w:rPr>
                <w:rFonts w:cs="Kalimati"/>
                <w:sz w:val="20"/>
                <w:cs/>
              </w:rPr>
              <w:t>.</w:t>
            </w:r>
          </w:p>
        </w:tc>
        <w:tc>
          <w:tcPr>
            <w:tcW w:w="6354" w:type="dxa"/>
          </w:tcPr>
          <w:p w14:paraId="5A9D84F8" w14:textId="18C26AD1" w:rsidR="002E6FE9" w:rsidRPr="00474EC8" w:rsidRDefault="00474EC8" w:rsidP="00181D9C">
            <w:pPr>
              <w:pStyle w:val="ListParagraph"/>
              <w:ind w:left="-108"/>
              <w:rPr>
                <w:rFonts w:cs="Kalimati"/>
                <w:sz w:val="20"/>
              </w:rPr>
            </w:pPr>
            <w:r w:rsidRPr="00474EC8">
              <w:rPr>
                <w:rFonts w:cs="Kalimati" w:hint="cs"/>
                <w:sz w:val="20"/>
                <w:cs/>
              </w:rPr>
              <w:t>वर्खे डाँडादेखि हुसि खोला हुँदै हर्कपुर मावि गोदाम जाने गोरेटो बाटो निर्माण</w:t>
            </w:r>
          </w:p>
        </w:tc>
        <w:tc>
          <w:tcPr>
            <w:tcW w:w="1710" w:type="dxa"/>
          </w:tcPr>
          <w:p w14:paraId="68030485" w14:textId="260E8178" w:rsidR="002E6FE9" w:rsidRPr="00474EC8" w:rsidRDefault="00474EC8" w:rsidP="00181D9C">
            <w:pPr>
              <w:pStyle w:val="ListParagraph"/>
              <w:ind w:left="0"/>
              <w:contextualSpacing w:val="0"/>
              <w:rPr>
                <w:rFonts w:cs="Kalimati"/>
                <w:sz w:val="20"/>
              </w:rPr>
            </w:pPr>
            <w:r w:rsidRPr="00474EC8">
              <w:rPr>
                <w:rFonts w:cs="Kalimati" w:hint="cs"/>
                <w:sz w:val="20"/>
                <w:cs/>
              </w:rPr>
              <w:t>५</w:t>
            </w:r>
          </w:p>
        </w:tc>
        <w:tc>
          <w:tcPr>
            <w:tcW w:w="1260" w:type="dxa"/>
          </w:tcPr>
          <w:p w14:paraId="56D147C5" w14:textId="7FC73829" w:rsidR="002E6FE9" w:rsidRPr="00474EC8" w:rsidRDefault="00474EC8" w:rsidP="00181D9C">
            <w:pPr>
              <w:pStyle w:val="ListParagraph"/>
              <w:ind w:left="85"/>
              <w:rPr>
                <w:rFonts w:cs="Kalimati"/>
                <w:sz w:val="20"/>
              </w:rPr>
            </w:pPr>
            <w:r w:rsidRPr="00474EC8">
              <w:rPr>
                <w:rFonts w:cs="Kalimati" w:hint="cs"/>
                <w:sz w:val="20"/>
                <w:cs/>
              </w:rPr>
              <w:t>३36600</w:t>
            </w:r>
          </w:p>
        </w:tc>
      </w:tr>
      <w:tr w:rsidR="002E6FE9" w14:paraId="4D807FD5" w14:textId="77777777" w:rsidTr="00CD648E">
        <w:trPr>
          <w:trHeight w:val="89"/>
        </w:trPr>
        <w:tc>
          <w:tcPr>
            <w:tcW w:w="666" w:type="dxa"/>
          </w:tcPr>
          <w:p w14:paraId="68006D55" w14:textId="18D4E414" w:rsidR="002E6FE9" w:rsidRPr="00474EC8" w:rsidRDefault="00CD2DE8" w:rsidP="00181D9C">
            <w:pPr>
              <w:pStyle w:val="ListParagraph"/>
              <w:ind w:left="0"/>
              <w:contextualSpacing w:val="0"/>
              <w:rPr>
                <w:rFonts w:cs="Kalimati"/>
                <w:sz w:val="20"/>
              </w:rPr>
            </w:pPr>
            <w:r>
              <w:rPr>
                <w:rFonts w:cs="Kalimati" w:hint="cs"/>
                <w:sz w:val="20"/>
                <w:cs/>
              </w:rPr>
              <w:t>४</w:t>
            </w:r>
            <w:r>
              <w:rPr>
                <w:rFonts w:cs="Kalimati"/>
                <w:sz w:val="20"/>
                <w:cs/>
              </w:rPr>
              <w:t>.</w:t>
            </w:r>
          </w:p>
        </w:tc>
        <w:tc>
          <w:tcPr>
            <w:tcW w:w="6354" w:type="dxa"/>
          </w:tcPr>
          <w:p w14:paraId="736F37CF" w14:textId="7B76CCB5" w:rsidR="002E6FE9" w:rsidRPr="00474EC8" w:rsidRDefault="00474EC8" w:rsidP="00181D9C">
            <w:pPr>
              <w:pStyle w:val="ListParagraph"/>
              <w:ind w:left="0"/>
              <w:contextualSpacing w:val="0"/>
              <w:rPr>
                <w:rFonts w:cs="Kalimati"/>
                <w:sz w:val="20"/>
              </w:rPr>
            </w:pPr>
            <w:r w:rsidRPr="00474EC8">
              <w:rPr>
                <w:rFonts w:cs="Kalimati" w:hint="cs"/>
                <w:sz w:val="20"/>
                <w:cs/>
              </w:rPr>
              <w:t>विशालटार</w:t>
            </w:r>
            <w:r w:rsidRPr="00474EC8">
              <w:rPr>
                <w:rFonts w:cs="Kalimati"/>
                <w:sz w:val="20"/>
                <w:cs/>
              </w:rPr>
              <w:t xml:space="preserve"> </w:t>
            </w:r>
            <w:r w:rsidRPr="00474EC8">
              <w:rPr>
                <w:rFonts w:cs="Kalimati" w:hint="cs"/>
                <w:sz w:val="20"/>
                <w:cs/>
              </w:rPr>
              <w:t>सिंचाई</w:t>
            </w:r>
            <w:r w:rsidRPr="00474EC8">
              <w:rPr>
                <w:rFonts w:cs="Kalimati"/>
                <w:sz w:val="20"/>
                <w:cs/>
              </w:rPr>
              <w:t xml:space="preserve"> </w:t>
            </w:r>
          </w:p>
        </w:tc>
        <w:tc>
          <w:tcPr>
            <w:tcW w:w="1710" w:type="dxa"/>
          </w:tcPr>
          <w:p w14:paraId="0CBCE98D" w14:textId="17983B82" w:rsidR="002E6FE9" w:rsidRPr="00474EC8" w:rsidRDefault="00474EC8" w:rsidP="00181D9C">
            <w:pPr>
              <w:pStyle w:val="ListParagraph"/>
              <w:ind w:left="0"/>
              <w:contextualSpacing w:val="0"/>
              <w:rPr>
                <w:rFonts w:cs="Kalimati"/>
                <w:sz w:val="20"/>
              </w:rPr>
            </w:pPr>
            <w:r w:rsidRPr="00474EC8">
              <w:rPr>
                <w:rFonts w:cs="Kalimati" w:hint="cs"/>
                <w:sz w:val="20"/>
                <w:cs/>
              </w:rPr>
              <w:t>४</w:t>
            </w:r>
          </w:p>
        </w:tc>
        <w:tc>
          <w:tcPr>
            <w:tcW w:w="1260" w:type="dxa"/>
          </w:tcPr>
          <w:p w14:paraId="465888AF" w14:textId="6436C423" w:rsidR="002E6FE9" w:rsidRPr="00474EC8" w:rsidRDefault="00474EC8" w:rsidP="00181D9C">
            <w:pPr>
              <w:pStyle w:val="ListParagraph"/>
              <w:ind w:left="85"/>
              <w:rPr>
                <w:rFonts w:cs="Kalimati"/>
                <w:sz w:val="20"/>
              </w:rPr>
            </w:pPr>
            <w:r w:rsidRPr="00474EC8">
              <w:rPr>
                <w:rFonts w:cs="Kalimati" w:hint="cs"/>
                <w:sz w:val="20"/>
                <w:cs/>
              </w:rPr>
              <w:t>२६९२८०</w:t>
            </w:r>
          </w:p>
        </w:tc>
      </w:tr>
      <w:tr w:rsidR="002E6FE9" w14:paraId="738D799D" w14:textId="77777777" w:rsidTr="00CD648E">
        <w:tc>
          <w:tcPr>
            <w:tcW w:w="666" w:type="dxa"/>
          </w:tcPr>
          <w:p w14:paraId="55B4FB8C" w14:textId="0EEBB45C" w:rsidR="002E6FE9" w:rsidRPr="00474EC8" w:rsidRDefault="00CD2DE8" w:rsidP="00181D9C">
            <w:pPr>
              <w:pStyle w:val="ListParagraph"/>
              <w:ind w:left="0"/>
              <w:contextualSpacing w:val="0"/>
              <w:rPr>
                <w:rFonts w:cs="Kalimati"/>
                <w:sz w:val="20"/>
              </w:rPr>
            </w:pPr>
            <w:r>
              <w:rPr>
                <w:rFonts w:cs="Kalimati" w:hint="cs"/>
                <w:sz w:val="20"/>
                <w:cs/>
              </w:rPr>
              <w:t>५</w:t>
            </w:r>
            <w:r>
              <w:rPr>
                <w:rFonts w:cs="Kalimati"/>
                <w:sz w:val="20"/>
                <w:cs/>
              </w:rPr>
              <w:t>.</w:t>
            </w:r>
          </w:p>
        </w:tc>
        <w:tc>
          <w:tcPr>
            <w:tcW w:w="6354" w:type="dxa"/>
          </w:tcPr>
          <w:p w14:paraId="1B231CA7" w14:textId="26519E94" w:rsidR="002E6FE9" w:rsidRPr="00474EC8" w:rsidRDefault="00474EC8" w:rsidP="00181D9C">
            <w:pPr>
              <w:pStyle w:val="ListParagraph"/>
              <w:ind w:left="0"/>
              <w:rPr>
                <w:rFonts w:cs="Kalimati"/>
                <w:sz w:val="20"/>
              </w:rPr>
            </w:pPr>
            <w:r w:rsidRPr="00474EC8">
              <w:rPr>
                <w:rFonts w:cs="Kalimati" w:hint="cs"/>
                <w:sz w:val="20"/>
                <w:cs/>
              </w:rPr>
              <w:t>बिशालटार चैनपुर सडक नाला व्यवस्थापन</w:t>
            </w:r>
          </w:p>
        </w:tc>
        <w:tc>
          <w:tcPr>
            <w:tcW w:w="1710" w:type="dxa"/>
          </w:tcPr>
          <w:p w14:paraId="2D0EF0A3" w14:textId="462FB887" w:rsidR="002E6FE9" w:rsidRPr="00474EC8" w:rsidRDefault="00474EC8" w:rsidP="00181D9C">
            <w:pPr>
              <w:pStyle w:val="ListParagraph"/>
              <w:ind w:left="0"/>
              <w:contextualSpacing w:val="0"/>
              <w:rPr>
                <w:rFonts w:cs="Kalimati"/>
                <w:sz w:val="20"/>
              </w:rPr>
            </w:pPr>
            <w:r w:rsidRPr="00474EC8">
              <w:rPr>
                <w:rFonts w:cs="Kalimati" w:hint="cs"/>
                <w:sz w:val="20"/>
                <w:cs/>
              </w:rPr>
              <w:t>४</w:t>
            </w:r>
          </w:p>
        </w:tc>
        <w:tc>
          <w:tcPr>
            <w:tcW w:w="1260" w:type="dxa"/>
          </w:tcPr>
          <w:p w14:paraId="31325902" w14:textId="61B63665" w:rsidR="002E6FE9" w:rsidRPr="00474EC8" w:rsidRDefault="00474EC8" w:rsidP="00181D9C">
            <w:pPr>
              <w:pStyle w:val="ListParagraph"/>
              <w:ind w:left="85"/>
              <w:rPr>
                <w:rFonts w:cs="Kalimati"/>
                <w:sz w:val="20"/>
              </w:rPr>
            </w:pPr>
            <w:r w:rsidRPr="00474EC8">
              <w:rPr>
                <w:rFonts w:cs="Kalimati" w:hint="cs"/>
                <w:sz w:val="20"/>
                <w:cs/>
              </w:rPr>
              <w:t>२६९२८०</w:t>
            </w:r>
          </w:p>
        </w:tc>
      </w:tr>
      <w:tr w:rsidR="002E6FE9" w14:paraId="31410AC0" w14:textId="77777777" w:rsidTr="00CD648E">
        <w:tc>
          <w:tcPr>
            <w:tcW w:w="666" w:type="dxa"/>
          </w:tcPr>
          <w:p w14:paraId="157F7EB7" w14:textId="68085649" w:rsidR="002E6FE9" w:rsidRPr="00474EC8" w:rsidRDefault="00CD2DE8" w:rsidP="00181D9C">
            <w:pPr>
              <w:pStyle w:val="ListParagraph"/>
              <w:ind w:left="0"/>
              <w:contextualSpacing w:val="0"/>
              <w:rPr>
                <w:rFonts w:cs="Kalimati"/>
                <w:sz w:val="20"/>
              </w:rPr>
            </w:pPr>
            <w:r>
              <w:rPr>
                <w:rFonts w:cs="Kalimati" w:hint="cs"/>
                <w:sz w:val="20"/>
                <w:cs/>
              </w:rPr>
              <w:t>६</w:t>
            </w:r>
            <w:r>
              <w:rPr>
                <w:rFonts w:cs="Kalimati"/>
                <w:sz w:val="20"/>
                <w:cs/>
              </w:rPr>
              <w:t>.</w:t>
            </w:r>
          </w:p>
        </w:tc>
        <w:tc>
          <w:tcPr>
            <w:tcW w:w="6354" w:type="dxa"/>
          </w:tcPr>
          <w:p w14:paraId="572CDD90" w14:textId="6E2ABAFE" w:rsidR="002E6FE9" w:rsidRPr="00474EC8" w:rsidRDefault="00474EC8" w:rsidP="00181D9C">
            <w:pPr>
              <w:pStyle w:val="ListParagraph"/>
              <w:ind w:left="-18" w:firstLine="18"/>
              <w:rPr>
                <w:rFonts w:cs="Kalimati"/>
                <w:sz w:val="20"/>
              </w:rPr>
            </w:pPr>
            <w:r w:rsidRPr="00474EC8">
              <w:rPr>
                <w:rFonts w:cs="Kalimati" w:hint="cs"/>
                <w:sz w:val="20"/>
                <w:cs/>
              </w:rPr>
              <w:t>आँपस्वारा सिढीबाटो निर्माण</w:t>
            </w:r>
          </w:p>
        </w:tc>
        <w:tc>
          <w:tcPr>
            <w:tcW w:w="1710" w:type="dxa"/>
          </w:tcPr>
          <w:p w14:paraId="6F3CC828" w14:textId="600B53C9" w:rsidR="002E6FE9" w:rsidRPr="00474EC8" w:rsidRDefault="00474EC8" w:rsidP="00181D9C">
            <w:pPr>
              <w:pStyle w:val="ListParagraph"/>
              <w:ind w:left="0"/>
              <w:contextualSpacing w:val="0"/>
              <w:rPr>
                <w:rFonts w:cs="Kalimati"/>
                <w:sz w:val="20"/>
              </w:rPr>
            </w:pPr>
            <w:r w:rsidRPr="00474EC8">
              <w:rPr>
                <w:rFonts w:cs="Kalimati" w:hint="cs"/>
                <w:sz w:val="20"/>
                <w:cs/>
              </w:rPr>
              <w:t>२</w:t>
            </w:r>
          </w:p>
        </w:tc>
        <w:tc>
          <w:tcPr>
            <w:tcW w:w="1260" w:type="dxa"/>
          </w:tcPr>
          <w:p w14:paraId="09D7A77D" w14:textId="7854A120" w:rsidR="002E6FE9" w:rsidRPr="00474EC8" w:rsidRDefault="00474EC8" w:rsidP="00181D9C">
            <w:pPr>
              <w:pStyle w:val="ListParagraph"/>
              <w:ind w:left="85"/>
              <w:rPr>
                <w:rFonts w:cs="Kalimati"/>
                <w:sz w:val="20"/>
              </w:rPr>
            </w:pPr>
            <w:r w:rsidRPr="00474EC8">
              <w:rPr>
                <w:rFonts w:cs="Kalimati" w:hint="cs"/>
                <w:sz w:val="20"/>
                <w:cs/>
              </w:rPr>
              <w:t>१३४६८०</w:t>
            </w:r>
          </w:p>
        </w:tc>
      </w:tr>
      <w:tr w:rsidR="002E6FE9" w14:paraId="603CD50E" w14:textId="77777777" w:rsidTr="00CD648E">
        <w:trPr>
          <w:trHeight w:val="611"/>
        </w:trPr>
        <w:tc>
          <w:tcPr>
            <w:tcW w:w="666" w:type="dxa"/>
          </w:tcPr>
          <w:p w14:paraId="27464543" w14:textId="7F95AB9C" w:rsidR="002E6FE9" w:rsidRPr="00474EC8" w:rsidRDefault="00CD2DE8" w:rsidP="00181D9C">
            <w:pPr>
              <w:pStyle w:val="ListParagraph"/>
              <w:ind w:left="0"/>
              <w:contextualSpacing w:val="0"/>
              <w:rPr>
                <w:rFonts w:cs="Kalimati"/>
                <w:sz w:val="20"/>
              </w:rPr>
            </w:pPr>
            <w:r>
              <w:rPr>
                <w:rFonts w:cs="Kalimati" w:hint="cs"/>
                <w:sz w:val="20"/>
                <w:cs/>
              </w:rPr>
              <w:t>७</w:t>
            </w:r>
            <w:r>
              <w:rPr>
                <w:rFonts w:cs="Kalimati"/>
                <w:sz w:val="20"/>
                <w:cs/>
              </w:rPr>
              <w:t>.</w:t>
            </w:r>
          </w:p>
        </w:tc>
        <w:tc>
          <w:tcPr>
            <w:tcW w:w="6354" w:type="dxa"/>
          </w:tcPr>
          <w:p w14:paraId="4DDBE931" w14:textId="1387E518" w:rsidR="002E6FE9" w:rsidRPr="00474EC8" w:rsidRDefault="00474EC8" w:rsidP="00181D9C">
            <w:pPr>
              <w:pStyle w:val="ListParagraph"/>
              <w:ind w:left="-108"/>
              <w:rPr>
                <w:rFonts w:cs="Kalimati"/>
                <w:sz w:val="20"/>
              </w:rPr>
            </w:pPr>
            <w:r w:rsidRPr="00474EC8">
              <w:rPr>
                <w:rFonts w:cs="Kalimati" w:hint="cs"/>
                <w:sz w:val="20"/>
                <w:cs/>
              </w:rPr>
              <w:t>स्यादुल</w:t>
            </w:r>
            <w:r w:rsidRPr="00474EC8">
              <w:rPr>
                <w:rFonts w:cs="Kalimati"/>
                <w:sz w:val="20"/>
                <w:cs/>
              </w:rPr>
              <w:t xml:space="preserve"> खेल मैदान को रिटनिङ वाल निर्माण </w:t>
            </w:r>
            <w:r w:rsidR="00181D9C">
              <w:rPr>
                <w:rFonts w:cs="Kalimati" w:hint="cs"/>
                <w:sz w:val="20"/>
                <w:cs/>
              </w:rPr>
              <w:t xml:space="preserve">वडा कार्यालय वरीपरी </w:t>
            </w:r>
            <w:r w:rsidRPr="00474EC8">
              <w:rPr>
                <w:rFonts w:cs="Kalimati" w:hint="cs"/>
                <w:sz w:val="20"/>
                <w:cs/>
              </w:rPr>
              <w:t>कम्पाउण्ड वाल निर्माणस्यादुल स्वास्थ्य चौकीको प्लान्सिटा पिट नष्ट गर्ने ट्याङ्की निर्माण</w:t>
            </w:r>
          </w:p>
        </w:tc>
        <w:tc>
          <w:tcPr>
            <w:tcW w:w="1710" w:type="dxa"/>
          </w:tcPr>
          <w:p w14:paraId="088DCC14" w14:textId="79D9C617" w:rsidR="002E6FE9" w:rsidRPr="00474EC8" w:rsidRDefault="00474EC8" w:rsidP="00181D9C">
            <w:pPr>
              <w:pStyle w:val="ListParagraph"/>
              <w:ind w:left="0"/>
              <w:contextualSpacing w:val="0"/>
              <w:rPr>
                <w:rFonts w:cs="Kalimati"/>
                <w:sz w:val="20"/>
              </w:rPr>
            </w:pPr>
            <w:r w:rsidRPr="00474EC8">
              <w:rPr>
                <w:rFonts w:cs="Kalimati" w:hint="cs"/>
                <w:sz w:val="20"/>
                <w:cs/>
              </w:rPr>
              <w:t>१२</w:t>
            </w:r>
          </w:p>
        </w:tc>
        <w:tc>
          <w:tcPr>
            <w:tcW w:w="1260" w:type="dxa"/>
          </w:tcPr>
          <w:p w14:paraId="4676336F" w14:textId="77777777" w:rsidR="00474EC8" w:rsidRPr="00474EC8" w:rsidRDefault="00474EC8" w:rsidP="00181D9C">
            <w:pPr>
              <w:pStyle w:val="ListParagraph"/>
              <w:ind w:left="85"/>
              <w:rPr>
                <w:rFonts w:cs="Kalimati"/>
                <w:sz w:val="20"/>
              </w:rPr>
            </w:pPr>
            <w:r w:rsidRPr="00474EC8">
              <w:rPr>
                <w:rFonts w:cs="Kalimati" w:hint="cs"/>
                <w:sz w:val="20"/>
                <w:cs/>
              </w:rPr>
              <w:t>८०७८४०</w:t>
            </w:r>
          </w:p>
          <w:p w14:paraId="42DAD57C" w14:textId="77777777" w:rsidR="002E6FE9" w:rsidRPr="00474EC8" w:rsidRDefault="002E6FE9" w:rsidP="00181D9C">
            <w:pPr>
              <w:pStyle w:val="ListParagraph"/>
              <w:ind w:left="85"/>
              <w:contextualSpacing w:val="0"/>
              <w:rPr>
                <w:rFonts w:cs="Kalimati"/>
                <w:sz w:val="20"/>
              </w:rPr>
            </w:pPr>
          </w:p>
        </w:tc>
      </w:tr>
      <w:tr w:rsidR="00474EC8" w14:paraId="468AF2A4" w14:textId="77777777" w:rsidTr="00CD648E">
        <w:tc>
          <w:tcPr>
            <w:tcW w:w="666" w:type="dxa"/>
          </w:tcPr>
          <w:p w14:paraId="50EAC5BF" w14:textId="1DDAAC89" w:rsidR="00474EC8" w:rsidRPr="00474EC8" w:rsidRDefault="00CD2DE8" w:rsidP="00181D9C">
            <w:pPr>
              <w:pStyle w:val="ListParagraph"/>
              <w:ind w:left="0"/>
              <w:contextualSpacing w:val="0"/>
              <w:rPr>
                <w:rFonts w:cs="Kalimati"/>
                <w:sz w:val="20"/>
              </w:rPr>
            </w:pPr>
            <w:r>
              <w:rPr>
                <w:rFonts w:cs="Kalimati" w:hint="cs"/>
                <w:sz w:val="20"/>
                <w:cs/>
              </w:rPr>
              <w:t>८</w:t>
            </w:r>
            <w:r>
              <w:rPr>
                <w:rFonts w:cs="Kalimati"/>
                <w:sz w:val="20"/>
                <w:cs/>
              </w:rPr>
              <w:t>.</w:t>
            </w:r>
          </w:p>
        </w:tc>
        <w:tc>
          <w:tcPr>
            <w:tcW w:w="6354" w:type="dxa"/>
          </w:tcPr>
          <w:p w14:paraId="59B105BB" w14:textId="1D2E3CD1" w:rsidR="00474EC8" w:rsidRPr="00474EC8" w:rsidRDefault="00474EC8" w:rsidP="00181D9C">
            <w:pPr>
              <w:pStyle w:val="ListParagraph"/>
              <w:ind w:left="-18"/>
              <w:rPr>
                <w:rFonts w:cs="Kalimati"/>
                <w:sz w:val="20"/>
              </w:rPr>
            </w:pPr>
            <w:r w:rsidRPr="00474EC8">
              <w:rPr>
                <w:rFonts w:cs="Kalimati" w:hint="cs"/>
                <w:sz w:val="20"/>
                <w:cs/>
              </w:rPr>
              <w:t>आधामारा गालावाङ्गदि सालघारी छाप डांडा बेलभन्ज्याङ</w:t>
            </w:r>
            <w:r w:rsidRPr="00474EC8">
              <w:rPr>
                <w:rFonts w:cs="Kalimati"/>
                <w:sz w:val="20"/>
              </w:rPr>
              <w:t xml:space="preserve"> </w:t>
            </w:r>
            <w:r w:rsidR="00181D9C">
              <w:rPr>
                <w:rFonts w:cs="Kalimati"/>
                <w:sz w:val="20"/>
                <w:cs/>
              </w:rPr>
              <w:t xml:space="preserve"> जंगला</w:t>
            </w:r>
            <w:r w:rsidR="00181D9C">
              <w:rPr>
                <w:rFonts w:cs="Kalimati" w:hint="cs"/>
                <w:sz w:val="20"/>
                <w:cs/>
              </w:rPr>
              <w:t xml:space="preserve"> </w:t>
            </w:r>
            <w:r w:rsidRPr="00474EC8">
              <w:rPr>
                <w:rFonts w:cs="Kalimati"/>
                <w:sz w:val="20"/>
                <w:cs/>
              </w:rPr>
              <w:t xml:space="preserve">मंगला एक्लेटार गोरेटो वाटो निर्माण </w:t>
            </w:r>
          </w:p>
        </w:tc>
        <w:tc>
          <w:tcPr>
            <w:tcW w:w="1710" w:type="dxa"/>
          </w:tcPr>
          <w:p w14:paraId="7735AC80" w14:textId="1A5026ED" w:rsidR="00474EC8" w:rsidRPr="00474EC8" w:rsidRDefault="00474EC8" w:rsidP="00181D9C">
            <w:pPr>
              <w:pStyle w:val="ListParagraph"/>
              <w:ind w:left="0"/>
              <w:contextualSpacing w:val="0"/>
              <w:rPr>
                <w:rFonts w:cs="Kalimati"/>
                <w:sz w:val="20"/>
              </w:rPr>
            </w:pPr>
            <w:r w:rsidRPr="00474EC8">
              <w:rPr>
                <w:rFonts w:cs="Kalimati" w:hint="cs"/>
                <w:sz w:val="20"/>
                <w:cs/>
              </w:rPr>
              <w:t>६</w:t>
            </w:r>
          </w:p>
        </w:tc>
        <w:tc>
          <w:tcPr>
            <w:tcW w:w="1260" w:type="dxa"/>
          </w:tcPr>
          <w:p w14:paraId="612794F9" w14:textId="1C770602" w:rsidR="00474EC8" w:rsidRPr="00474EC8" w:rsidRDefault="00474EC8" w:rsidP="00181D9C">
            <w:pPr>
              <w:pStyle w:val="ListParagraph"/>
              <w:ind w:left="85"/>
              <w:rPr>
                <w:rFonts w:cs="Kalimati"/>
                <w:sz w:val="20"/>
              </w:rPr>
            </w:pPr>
            <w:r w:rsidRPr="00474EC8">
              <w:rPr>
                <w:rFonts w:cs="Kalimati" w:hint="cs"/>
                <w:sz w:val="20"/>
                <w:cs/>
              </w:rPr>
              <w:t>४०3920</w:t>
            </w:r>
          </w:p>
        </w:tc>
      </w:tr>
      <w:tr w:rsidR="00474EC8" w14:paraId="5DCD8A03" w14:textId="77777777" w:rsidTr="00CD648E">
        <w:tc>
          <w:tcPr>
            <w:tcW w:w="666" w:type="dxa"/>
          </w:tcPr>
          <w:p w14:paraId="5B8B63C7" w14:textId="1E2134D3" w:rsidR="00474EC8" w:rsidRPr="00474EC8" w:rsidRDefault="00CD2DE8" w:rsidP="00181D9C">
            <w:pPr>
              <w:pStyle w:val="ListParagraph"/>
              <w:ind w:left="0"/>
              <w:contextualSpacing w:val="0"/>
              <w:rPr>
                <w:rFonts w:cs="Kalimati"/>
                <w:sz w:val="20"/>
              </w:rPr>
            </w:pPr>
            <w:r>
              <w:rPr>
                <w:rFonts w:cs="Kalimati" w:hint="cs"/>
                <w:sz w:val="20"/>
                <w:cs/>
              </w:rPr>
              <w:t>९</w:t>
            </w:r>
            <w:r>
              <w:rPr>
                <w:rFonts w:cs="Kalimati"/>
                <w:sz w:val="20"/>
                <w:cs/>
              </w:rPr>
              <w:t>.</w:t>
            </w:r>
          </w:p>
        </w:tc>
        <w:tc>
          <w:tcPr>
            <w:tcW w:w="6354" w:type="dxa"/>
          </w:tcPr>
          <w:p w14:paraId="0D7FC035" w14:textId="579790B6" w:rsidR="00474EC8" w:rsidRPr="00474EC8" w:rsidRDefault="00474EC8" w:rsidP="00181D9C">
            <w:pPr>
              <w:pStyle w:val="ListParagraph"/>
              <w:ind w:left="-108"/>
              <w:rPr>
                <w:rFonts w:cs="Kalimati"/>
                <w:sz w:val="20"/>
              </w:rPr>
            </w:pPr>
            <w:r w:rsidRPr="00474EC8">
              <w:rPr>
                <w:rFonts w:cs="Kalimati" w:hint="cs"/>
                <w:sz w:val="20"/>
                <w:cs/>
              </w:rPr>
              <w:t xml:space="preserve">चापटार नमुना बाख्रा फर्म </w:t>
            </w:r>
          </w:p>
        </w:tc>
        <w:tc>
          <w:tcPr>
            <w:tcW w:w="1710" w:type="dxa"/>
          </w:tcPr>
          <w:p w14:paraId="78FD6ED8" w14:textId="11DEF6D8" w:rsidR="00474EC8" w:rsidRPr="00474EC8" w:rsidRDefault="00474EC8" w:rsidP="00181D9C">
            <w:pPr>
              <w:pStyle w:val="ListParagraph"/>
              <w:ind w:left="0"/>
              <w:contextualSpacing w:val="0"/>
              <w:rPr>
                <w:rFonts w:cs="Kalimati"/>
                <w:sz w:val="20"/>
              </w:rPr>
            </w:pPr>
            <w:r w:rsidRPr="00474EC8">
              <w:rPr>
                <w:rFonts w:cs="Kalimati" w:hint="cs"/>
                <w:sz w:val="20"/>
                <w:cs/>
              </w:rPr>
              <w:t>२</w:t>
            </w:r>
          </w:p>
        </w:tc>
        <w:tc>
          <w:tcPr>
            <w:tcW w:w="1260" w:type="dxa"/>
          </w:tcPr>
          <w:p w14:paraId="2D923A26" w14:textId="6C976A8F" w:rsidR="00474EC8" w:rsidRPr="00474EC8" w:rsidRDefault="00474EC8" w:rsidP="00181D9C">
            <w:pPr>
              <w:pStyle w:val="ListParagraph"/>
              <w:ind w:left="85"/>
              <w:rPr>
                <w:rFonts w:cs="Kalimati"/>
                <w:sz w:val="20"/>
              </w:rPr>
            </w:pPr>
            <w:r w:rsidRPr="00474EC8">
              <w:rPr>
                <w:rFonts w:cs="Kalimati" w:hint="cs"/>
                <w:sz w:val="20"/>
                <w:cs/>
              </w:rPr>
              <w:t>१२५१२०</w:t>
            </w:r>
          </w:p>
        </w:tc>
      </w:tr>
      <w:tr w:rsidR="00474EC8" w14:paraId="26F99946" w14:textId="77777777" w:rsidTr="00CD648E">
        <w:trPr>
          <w:trHeight w:val="341"/>
        </w:trPr>
        <w:tc>
          <w:tcPr>
            <w:tcW w:w="666" w:type="dxa"/>
          </w:tcPr>
          <w:p w14:paraId="3134767F" w14:textId="06AAB7B5" w:rsidR="00474EC8" w:rsidRPr="00474EC8" w:rsidRDefault="00CD2DE8" w:rsidP="00181D9C">
            <w:pPr>
              <w:pStyle w:val="ListParagraph"/>
              <w:ind w:left="0"/>
              <w:contextualSpacing w:val="0"/>
              <w:rPr>
                <w:rFonts w:cs="Kalimati"/>
                <w:sz w:val="20"/>
              </w:rPr>
            </w:pPr>
            <w:r>
              <w:rPr>
                <w:rFonts w:cs="Kalimati" w:hint="cs"/>
                <w:sz w:val="20"/>
                <w:cs/>
              </w:rPr>
              <w:t>१०</w:t>
            </w:r>
            <w:r>
              <w:rPr>
                <w:rFonts w:cs="Kalimati"/>
                <w:sz w:val="20"/>
                <w:cs/>
              </w:rPr>
              <w:t>.</w:t>
            </w:r>
          </w:p>
        </w:tc>
        <w:tc>
          <w:tcPr>
            <w:tcW w:w="6354" w:type="dxa"/>
          </w:tcPr>
          <w:p w14:paraId="44B2C512" w14:textId="56989709" w:rsidR="00474EC8" w:rsidRPr="00474EC8" w:rsidRDefault="00474EC8" w:rsidP="00181D9C">
            <w:pPr>
              <w:pStyle w:val="ListParagraph"/>
              <w:ind w:left="-18"/>
              <w:rPr>
                <w:rFonts w:cs="Kalimati"/>
                <w:sz w:val="20"/>
              </w:rPr>
            </w:pPr>
            <w:r w:rsidRPr="00181D9C">
              <w:rPr>
                <w:rFonts w:cs="Kalimati" w:hint="cs"/>
                <w:sz w:val="20"/>
                <w:cs/>
              </w:rPr>
              <w:t>दुम्बाङ बाटो निर्माण बर्पुक सिढीबाटो निर्माणमिजारगाँउबाटो सुक्खा वाल निर्माण</w:t>
            </w:r>
            <w:r w:rsidR="00181D9C">
              <w:rPr>
                <w:rFonts w:cs="Kalimati" w:hint="cs"/>
                <w:sz w:val="20"/>
                <w:cs/>
              </w:rPr>
              <w:t xml:space="preserve"> भुवाभञ्ज्याङ</w:t>
            </w:r>
            <w:r w:rsidRPr="00181D9C">
              <w:rPr>
                <w:rFonts w:cs="Kalimati" w:hint="cs"/>
                <w:sz w:val="20"/>
                <w:cs/>
              </w:rPr>
              <w:t xml:space="preserve"> दाङवाङ सडक मर्मत</w:t>
            </w:r>
            <w:r w:rsidR="00181D9C">
              <w:rPr>
                <w:rFonts w:cs="Kalimati" w:hint="cs"/>
                <w:sz w:val="20"/>
                <w:cs/>
              </w:rPr>
              <w:t xml:space="preserve"> </w:t>
            </w:r>
            <w:r w:rsidRPr="00181D9C">
              <w:rPr>
                <w:rFonts w:cs="Kalimati" w:hint="cs"/>
                <w:sz w:val="20"/>
                <w:cs/>
              </w:rPr>
              <w:t>साचक केक्तुङ दावाङ सडक मर्मत</w:t>
            </w:r>
          </w:p>
        </w:tc>
        <w:tc>
          <w:tcPr>
            <w:tcW w:w="1710" w:type="dxa"/>
          </w:tcPr>
          <w:p w14:paraId="193F22B3" w14:textId="6741C92B" w:rsidR="00474EC8" w:rsidRPr="00474EC8" w:rsidRDefault="00474EC8" w:rsidP="00181D9C">
            <w:pPr>
              <w:pStyle w:val="ListParagraph"/>
              <w:ind w:left="0"/>
              <w:contextualSpacing w:val="0"/>
              <w:rPr>
                <w:rFonts w:cs="Kalimati"/>
                <w:sz w:val="20"/>
              </w:rPr>
            </w:pPr>
            <w:r w:rsidRPr="00474EC8">
              <w:rPr>
                <w:rFonts w:cs="Kalimati" w:hint="cs"/>
                <w:sz w:val="20"/>
                <w:cs/>
              </w:rPr>
              <w:t>१०</w:t>
            </w:r>
          </w:p>
        </w:tc>
        <w:tc>
          <w:tcPr>
            <w:tcW w:w="1260" w:type="dxa"/>
          </w:tcPr>
          <w:p w14:paraId="5FEC7FCC" w14:textId="77777777" w:rsidR="00474EC8" w:rsidRPr="00474EC8" w:rsidRDefault="00474EC8" w:rsidP="00181D9C">
            <w:pPr>
              <w:pStyle w:val="ListParagraph"/>
              <w:ind w:left="85"/>
              <w:rPr>
                <w:rFonts w:cs="Kalimati"/>
                <w:sz w:val="20"/>
              </w:rPr>
            </w:pPr>
            <w:r w:rsidRPr="00474EC8">
              <w:rPr>
                <w:rFonts w:cs="Kalimati" w:hint="cs"/>
                <w:b/>
                <w:bCs/>
                <w:sz w:val="20"/>
                <w:cs/>
              </w:rPr>
              <w:t>६७३२००</w:t>
            </w:r>
          </w:p>
          <w:p w14:paraId="2622FABB" w14:textId="77777777" w:rsidR="00474EC8" w:rsidRPr="00474EC8" w:rsidRDefault="00474EC8" w:rsidP="00181D9C">
            <w:pPr>
              <w:pStyle w:val="ListParagraph"/>
              <w:ind w:left="85"/>
              <w:contextualSpacing w:val="0"/>
              <w:rPr>
                <w:rFonts w:cs="Kalimati"/>
                <w:sz w:val="20"/>
              </w:rPr>
            </w:pPr>
          </w:p>
        </w:tc>
      </w:tr>
      <w:tr w:rsidR="00CD2DE8" w14:paraId="3AE1E3D9" w14:textId="77777777" w:rsidTr="00CD648E">
        <w:trPr>
          <w:trHeight w:val="341"/>
        </w:trPr>
        <w:tc>
          <w:tcPr>
            <w:tcW w:w="666" w:type="dxa"/>
          </w:tcPr>
          <w:p w14:paraId="10AAC4BC" w14:textId="7F39BCAC" w:rsidR="00CD2DE8" w:rsidRDefault="00CD2DE8" w:rsidP="00181D9C">
            <w:pPr>
              <w:pStyle w:val="ListParagraph"/>
              <w:ind w:left="0"/>
              <w:contextualSpacing w:val="0"/>
              <w:rPr>
                <w:rFonts w:cs="Kalimati"/>
                <w:sz w:val="20"/>
                <w:cs/>
              </w:rPr>
            </w:pPr>
            <w:r>
              <w:rPr>
                <w:rFonts w:cs="Kalimati" w:hint="cs"/>
                <w:sz w:val="20"/>
                <w:cs/>
              </w:rPr>
              <w:t>११</w:t>
            </w:r>
            <w:r>
              <w:rPr>
                <w:rFonts w:cs="Kalimati"/>
                <w:sz w:val="20"/>
                <w:cs/>
              </w:rPr>
              <w:t>.</w:t>
            </w:r>
          </w:p>
        </w:tc>
        <w:tc>
          <w:tcPr>
            <w:tcW w:w="6354" w:type="dxa"/>
          </w:tcPr>
          <w:p w14:paraId="024A132D" w14:textId="48CB7E38" w:rsidR="00CD2DE8" w:rsidRPr="00181D9C" w:rsidRDefault="00601359" w:rsidP="00181D9C">
            <w:pPr>
              <w:pStyle w:val="ListParagraph"/>
              <w:ind w:left="-18"/>
              <w:rPr>
                <w:rFonts w:cs="Kalimati"/>
                <w:sz w:val="20"/>
                <w:cs/>
              </w:rPr>
            </w:pPr>
            <w:r w:rsidRPr="00601359">
              <w:rPr>
                <w:rFonts w:cs="Kalimati" w:hint="cs"/>
                <w:sz w:val="20"/>
                <w:cs/>
              </w:rPr>
              <w:t xml:space="preserve">भदरडांडा भोगटेघारी गोरेटोबाटो मर्मत </w:t>
            </w:r>
          </w:p>
        </w:tc>
        <w:tc>
          <w:tcPr>
            <w:tcW w:w="1710" w:type="dxa"/>
          </w:tcPr>
          <w:p w14:paraId="6ECE65A2" w14:textId="4100993D" w:rsidR="00CD2DE8" w:rsidRPr="00474EC8" w:rsidRDefault="00601359" w:rsidP="00181D9C">
            <w:pPr>
              <w:pStyle w:val="ListParagraph"/>
              <w:ind w:left="0"/>
              <w:contextualSpacing w:val="0"/>
              <w:rPr>
                <w:rFonts w:cs="Kalimati"/>
                <w:sz w:val="20"/>
                <w:cs/>
              </w:rPr>
            </w:pPr>
            <w:r>
              <w:rPr>
                <w:rFonts w:cs="Kalimati" w:hint="cs"/>
                <w:sz w:val="20"/>
                <w:cs/>
              </w:rPr>
              <w:t>६</w:t>
            </w:r>
          </w:p>
        </w:tc>
        <w:tc>
          <w:tcPr>
            <w:tcW w:w="1260" w:type="dxa"/>
          </w:tcPr>
          <w:p w14:paraId="7F1DF235" w14:textId="4A69681A" w:rsidR="00CD2DE8" w:rsidRPr="00474EC8" w:rsidRDefault="00601359" w:rsidP="00181D9C">
            <w:pPr>
              <w:pStyle w:val="ListParagraph"/>
              <w:ind w:left="85"/>
              <w:rPr>
                <w:rFonts w:cs="Kalimati"/>
                <w:b/>
                <w:bCs/>
                <w:sz w:val="20"/>
                <w:cs/>
              </w:rPr>
            </w:pPr>
            <w:r w:rsidRPr="00601359">
              <w:rPr>
                <w:rFonts w:cs="Kalimati" w:hint="cs"/>
                <w:b/>
                <w:bCs/>
                <w:sz w:val="20"/>
                <w:cs/>
              </w:rPr>
              <w:t>४०३९२०</w:t>
            </w:r>
          </w:p>
        </w:tc>
      </w:tr>
      <w:tr w:rsidR="00CD2DE8" w14:paraId="4F822936" w14:textId="77777777" w:rsidTr="00CD648E">
        <w:trPr>
          <w:trHeight w:val="341"/>
        </w:trPr>
        <w:tc>
          <w:tcPr>
            <w:tcW w:w="666" w:type="dxa"/>
          </w:tcPr>
          <w:p w14:paraId="06EEDAC5" w14:textId="008E2974" w:rsidR="00CD2DE8" w:rsidRDefault="00CD2DE8" w:rsidP="00181D9C">
            <w:pPr>
              <w:pStyle w:val="ListParagraph"/>
              <w:ind w:left="0"/>
              <w:contextualSpacing w:val="0"/>
              <w:rPr>
                <w:rFonts w:cs="Kalimati"/>
                <w:sz w:val="20"/>
                <w:cs/>
              </w:rPr>
            </w:pPr>
            <w:r>
              <w:rPr>
                <w:rFonts w:cs="Kalimati" w:hint="cs"/>
                <w:sz w:val="20"/>
                <w:cs/>
              </w:rPr>
              <w:t>१२</w:t>
            </w:r>
            <w:r>
              <w:rPr>
                <w:rFonts w:cs="Kalimati"/>
                <w:sz w:val="20"/>
                <w:cs/>
              </w:rPr>
              <w:t>.</w:t>
            </w:r>
          </w:p>
        </w:tc>
        <w:tc>
          <w:tcPr>
            <w:tcW w:w="6354" w:type="dxa"/>
          </w:tcPr>
          <w:p w14:paraId="144B705D" w14:textId="524C8B09" w:rsidR="00CD2DE8" w:rsidRPr="00181D9C" w:rsidRDefault="00601359" w:rsidP="00181D9C">
            <w:pPr>
              <w:pStyle w:val="ListParagraph"/>
              <w:ind w:left="-18"/>
              <w:rPr>
                <w:rFonts w:cs="Kalimati"/>
                <w:sz w:val="20"/>
                <w:cs/>
              </w:rPr>
            </w:pPr>
            <w:r w:rsidRPr="00601359">
              <w:rPr>
                <w:rFonts w:cs="Kalimati" w:hint="cs"/>
                <w:sz w:val="20"/>
                <w:cs/>
              </w:rPr>
              <w:t xml:space="preserve">कुवापानी गौउवारि गोरेटो बाटो निर्माण </w:t>
            </w:r>
          </w:p>
        </w:tc>
        <w:tc>
          <w:tcPr>
            <w:tcW w:w="1710" w:type="dxa"/>
          </w:tcPr>
          <w:p w14:paraId="2D226D7D" w14:textId="5D7EC297" w:rsidR="00CD2DE8" w:rsidRPr="00474EC8" w:rsidRDefault="00601359" w:rsidP="00181D9C">
            <w:pPr>
              <w:pStyle w:val="ListParagraph"/>
              <w:ind w:left="0"/>
              <w:contextualSpacing w:val="0"/>
              <w:rPr>
                <w:rFonts w:cs="Kalimati"/>
                <w:sz w:val="20"/>
                <w:cs/>
              </w:rPr>
            </w:pPr>
            <w:r>
              <w:rPr>
                <w:rFonts w:cs="Kalimati" w:hint="cs"/>
                <w:sz w:val="20"/>
                <w:cs/>
              </w:rPr>
              <w:t>५</w:t>
            </w:r>
          </w:p>
        </w:tc>
        <w:tc>
          <w:tcPr>
            <w:tcW w:w="1260" w:type="dxa"/>
          </w:tcPr>
          <w:p w14:paraId="1CCF15C0" w14:textId="6091E38E" w:rsidR="00CD2DE8" w:rsidRPr="00474EC8" w:rsidRDefault="00601359" w:rsidP="00181D9C">
            <w:pPr>
              <w:pStyle w:val="ListParagraph"/>
              <w:ind w:left="85"/>
              <w:rPr>
                <w:rFonts w:cs="Kalimati"/>
                <w:b/>
                <w:bCs/>
                <w:sz w:val="20"/>
                <w:cs/>
              </w:rPr>
            </w:pPr>
            <w:r w:rsidRPr="00601359">
              <w:rPr>
                <w:rFonts w:cs="Kalimati" w:hint="cs"/>
                <w:b/>
                <w:bCs/>
                <w:sz w:val="20"/>
                <w:cs/>
              </w:rPr>
              <w:t>३३६६००</w:t>
            </w:r>
          </w:p>
        </w:tc>
      </w:tr>
    </w:tbl>
    <w:p w14:paraId="63316CCD" w14:textId="1CD69228" w:rsidR="00A86014" w:rsidRPr="00A86014" w:rsidRDefault="00A86014" w:rsidP="00A86014">
      <w:pPr>
        <w:pStyle w:val="ListParagraph"/>
        <w:spacing w:line="360" w:lineRule="auto"/>
        <w:ind w:left="90"/>
        <w:jc w:val="both"/>
        <w:rPr>
          <w:rFonts w:cs="Kalimati"/>
          <w:b/>
          <w:bCs/>
          <w:color w:val="0070C0"/>
          <w:sz w:val="20"/>
        </w:rPr>
      </w:pPr>
      <w:r w:rsidRPr="00A86014">
        <w:rPr>
          <w:rFonts w:ascii="Arial" w:hAnsi="Arial" w:cs="Kalimati" w:hint="cs"/>
          <w:b/>
          <w:bCs/>
          <w:color w:val="2E74B5" w:themeColor="accent1" w:themeShade="BF"/>
          <w:sz w:val="20"/>
          <w:shd w:val="clear" w:color="auto" w:fill="FFFFFF"/>
          <w:cs/>
        </w:rPr>
        <w:t>तालिका</w:t>
      </w:r>
      <w:r w:rsidRPr="00A86014">
        <w:rPr>
          <w:rFonts w:ascii="Arial" w:hAnsi="Arial" w:cs="Kalimati"/>
          <w:b/>
          <w:bCs/>
          <w:color w:val="2E74B5" w:themeColor="accent1" w:themeShade="BF"/>
          <w:sz w:val="20"/>
          <w:shd w:val="clear" w:color="auto" w:fill="FFFFFF"/>
          <w:cs/>
        </w:rPr>
        <w:t xml:space="preserve"> </w:t>
      </w:r>
      <w:r w:rsidRPr="00A86014">
        <w:rPr>
          <w:rFonts w:ascii="Arial" w:hAnsi="Arial" w:cs="Kalimati" w:hint="cs"/>
          <w:b/>
          <w:bCs/>
          <w:color w:val="2E74B5" w:themeColor="accent1" w:themeShade="BF"/>
          <w:sz w:val="20"/>
          <w:shd w:val="clear" w:color="auto" w:fill="FFFFFF"/>
          <w:cs/>
        </w:rPr>
        <w:t xml:space="preserve">नम्बर </w:t>
      </w:r>
      <w:r w:rsidRPr="00A86014">
        <w:rPr>
          <w:rFonts w:ascii="Arial" w:hAnsi="Arial" w:cs="Kalimati" w:hint="cs"/>
          <w:b/>
          <w:bCs/>
          <w:color w:val="0070C0"/>
          <w:sz w:val="20"/>
          <w:shd w:val="clear" w:color="auto" w:fill="FFFFFF"/>
          <w:cs/>
        </w:rPr>
        <w:t>१</w:t>
      </w:r>
      <w:r w:rsidRPr="00A86014">
        <w:rPr>
          <w:rFonts w:ascii="Arial" w:hAnsi="Arial" w:cs="Kalimati"/>
          <w:b/>
          <w:bCs/>
          <w:color w:val="0070C0"/>
          <w:sz w:val="20"/>
          <w:shd w:val="clear" w:color="auto" w:fill="FFFFFF"/>
          <w:cs/>
        </w:rPr>
        <w:t>.</w:t>
      </w:r>
      <w:r w:rsidRPr="00A86014">
        <w:rPr>
          <w:rFonts w:ascii="Arial" w:hAnsi="Arial" w:cs="Kalimati" w:hint="cs"/>
          <w:b/>
          <w:bCs/>
          <w:color w:val="0070C0"/>
          <w:sz w:val="20"/>
          <w:shd w:val="clear" w:color="auto" w:fill="FFFFFF"/>
          <w:cs/>
        </w:rPr>
        <w:t>२</w:t>
      </w:r>
      <w:r w:rsidRPr="00A86014">
        <w:rPr>
          <w:rFonts w:ascii="Arial" w:hAnsi="Arial" w:cs="Kalimati"/>
          <w:b/>
          <w:bCs/>
          <w:color w:val="0070C0"/>
          <w:sz w:val="20"/>
          <w:shd w:val="clear" w:color="auto" w:fill="FFFFFF"/>
          <w:cs/>
        </w:rPr>
        <w:t>.</w:t>
      </w:r>
      <w:r w:rsidRPr="00A86014">
        <w:rPr>
          <w:rFonts w:ascii="Arial" w:hAnsi="Arial" w:cs="Kalimati" w:hint="cs"/>
          <w:b/>
          <w:bCs/>
          <w:color w:val="0070C0"/>
          <w:sz w:val="20"/>
          <w:shd w:val="clear" w:color="auto" w:fill="FFFFFF"/>
          <w:cs/>
        </w:rPr>
        <w:t>१</w:t>
      </w:r>
      <w:r w:rsidRPr="00A86014">
        <w:rPr>
          <w:rFonts w:ascii="Arial" w:hAnsi="Arial" w:cs="Kalimati"/>
          <w:b/>
          <w:bCs/>
          <w:color w:val="0070C0"/>
          <w:sz w:val="20"/>
          <w:shd w:val="clear" w:color="auto" w:fill="FFFFFF"/>
          <w:cs/>
        </w:rPr>
        <w:t>.</w:t>
      </w:r>
      <w:r w:rsidRPr="00A86014">
        <w:rPr>
          <w:rFonts w:ascii="Arial" w:hAnsi="Arial" w:cs="Kalimati" w:hint="cs"/>
          <w:b/>
          <w:bCs/>
          <w:color w:val="0070C0"/>
          <w:sz w:val="20"/>
          <w:shd w:val="clear" w:color="auto" w:fill="FFFFFF"/>
          <w:cs/>
        </w:rPr>
        <w:t>५</w:t>
      </w:r>
      <w:r w:rsidRPr="00A86014">
        <w:rPr>
          <w:rFonts w:ascii="Arial" w:hAnsi="Arial" w:cs="Kalimati" w:hint="cs"/>
          <w:b/>
          <w:bCs/>
          <w:color w:val="2E74B5" w:themeColor="accent1" w:themeShade="BF"/>
          <w:sz w:val="20"/>
          <w:shd w:val="clear" w:color="auto" w:fill="FFFFFF"/>
          <w:cs/>
        </w:rPr>
        <w:t>.२: आगामी</w:t>
      </w:r>
      <w:r w:rsidRPr="00A86014">
        <w:rPr>
          <w:rFonts w:ascii="Arial" w:hAnsi="Arial" w:cs="Kalimati"/>
          <w:b/>
          <w:bCs/>
          <w:color w:val="2E74B5" w:themeColor="accent1" w:themeShade="BF"/>
          <w:sz w:val="20"/>
          <w:shd w:val="clear" w:color="auto" w:fill="FFFFFF"/>
          <w:cs/>
        </w:rPr>
        <w:t xml:space="preserve"> </w:t>
      </w:r>
      <w:r w:rsidRPr="00A86014">
        <w:rPr>
          <w:rFonts w:ascii="Arial" w:hAnsi="Arial" w:cs="Kalimati" w:hint="cs"/>
          <w:b/>
          <w:bCs/>
          <w:color w:val="2E74B5" w:themeColor="accent1" w:themeShade="BF"/>
          <w:sz w:val="20"/>
          <w:shd w:val="clear" w:color="auto" w:fill="FFFFFF"/>
          <w:cs/>
        </w:rPr>
        <w:t>आ</w:t>
      </w:r>
      <w:r w:rsidRPr="00A86014">
        <w:rPr>
          <w:rFonts w:ascii="Arial" w:hAnsi="Arial" w:cs="Kalimati"/>
          <w:b/>
          <w:bCs/>
          <w:color w:val="2E74B5" w:themeColor="accent1" w:themeShade="BF"/>
          <w:sz w:val="20"/>
          <w:shd w:val="clear" w:color="auto" w:fill="FFFFFF"/>
          <w:cs/>
        </w:rPr>
        <w:t>.</w:t>
      </w:r>
      <w:r w:rsidRPr="00A86014">
        <w:rPr>
          <w:rFonts w:ascii="Arial" w:hAnsi="Arial" w:cs="Kalimati" w:hint="cs"/>
          <w:b/>
          <w:bCs/>
          <w:color w:val="2E74B5" w:themeColor="accent1" w:themeShade="BF"/>
          <w:sz w:val="20"/>
          <w:shd w:val="clear" w:color="auto" w:fill="FFFFFF"/>
          <w:cs/>
        </w:rPr>
        <w:t>व</w:t>
      </w:r>
      <w:r w:rsidRPr="00A86014">
        <w:rPr>
          <w:rFonts w:ascii="Arial" w:hAnsi="Arial" w:cs="Kalimati"/>
          <w:b/>
          <w:bCs/>
          <w:color w:val="2E74B5" w:themeColor="accent1" w:themeShade="BF"/>
          <w:sz w:val="20"/>
          <w:shd w:val="clear" w:color="auto" w:fill="FFFFFF"/>
          <w:cs/>
        </w:rPr>
        <w:t>.</w:t>
      </w:r>
      <w:r w:rsidRPr="00A86014">
        <w:rPr>
          <w:rFonts w:ascii="Arial" w:hAnsi="Arial" w:cs="Kalimati" w:hint="cs"/>
          <w:b/>
          <w:bCs/>
          <w:color w:val="2E74B5" w:themeColor="accent1" w:themeShade="BF"/>
          <w:sz w:val="20"/>
          <w:shd w:val="clear" w:color="auto" w:fill="FFFFFF"/>
          <w:cs/>
        </w:rPr>
        <w:t xml:space="preserve"> को</w:t>
      </w:r>
      <w:r w:rsidRPr="00A86014">
        <w:rPr>
          <w:rFonts w:ascii="Arial" w:hAnsi="Arial" w:cs="Kalimati"/>
          <w:b/>
          <w:bCs/>
          <w:color w:val="2E74B5" w:themeColor="accent1" w:themeShade="BF"/>
          <w:sz w:val="20"/>
          <w:shd w:val="clear" w:color="auto" w:fill="FFFFFF"/>
          <w:cs/>
        </w:rPr>
        <w:t xml:space="preserve"> </w:t>
      </w:r>
      <w:r w:rsidRPr="00A86014">
        <w:rPr>
          <w:rFonts w:ascii="Arial" w:hAnsi="Arial" w:cs="Kalimati" w:hint="cs"/>
          <w:b/>
          <w:bCs/>
          <w:color w:val="2E74B5" w:themeColor="accent1" w:themeShade="BF"/>
          <w:sz w:val="20"/>
          <w:shd w:val="clear" w:color="auto" w:fill="FFFFFF"/>
          <w:cs/>
        </w:rPr>
        <w:t>लागि</w:t>
      </w:r>
      <w:r w:rsidRPr="00A86014">
        <w:rPr>
          <w:rFonts w:ascii="Arial" w:hAnsi="Arial" w:cs="Kalimati"/>
          <w:b/>
          <w:bCs/>
          <w:color w:val="2E74B5" w:themeColor="accent1" w:themeShade="BF"/>
          <w:sz w:val="20"/>
          <w:shd w:val="clear" w:color="auto" w:fill="FFFFFF"/>
          <w:cs/>
        </w:rPr>
        <w:t xml:space="preserve"> </w:t>
      </w:r>
      <w:r w:rsidRPr="00A86014">
        <w:rPr>
          <w:rFonts w:cs="Kalimati" w:hint="cs"/>
          <w:b/>
          <w:bCs/>
          <w:color w:val="0070C0"/>
          <w:sz w:val="20"/>
          <w:cs/>
        </w:rPr>
        <w:t>गाउँपालिकामा सूचिकृत भएका बेरोजगारहरुको संख्या</w:t>
      </w:r>
    </w:p>
    <w:tbl>
      <w:tblPr>
        <w:tblStyle w:val="TableGrid"/>
        <w:tblW w:w="0" w:type="auto"/>
        <w:tblInd w:w="-5" w:type="dxa"/>
        <w:tblLayout w:type="fixed"/>
        <w:tblLook w:val="04A0" w:firstRow="1" w:lastRow="0" w:firstColumn="1" w:lastColumn="0" w:noHBand="0" w:noVBand="1"/>
      </w:tblPr>
      <w:tblGrid>
        <w:gridCol w:w="1530"/>
        <w:gridCol w:w="2430"/>
        <w:gridCol w:w="2160"/>
        <w:gridCol w:w="2520"/>
      </w:tblGrid>
      <w:tr w:rsidR="007C2C25" w14:paraId="3C3C7C6D" w14:textId="33EB811D" w:rsidTr="005B3195">
        <w:trPr>
          <w:trHeight w:val="404"/>
        </w:trPr>
        <w:tc>
          <w:tcPr>
            <w:tcW w:w="1530" w:type="dxa"/>
          </w:tcPr>
          <w:p w14:paraId="64D635AF" w14:textId="033BD623" w:rsidR="007C2C25" w:rsidRPr="00474EC8" w:rsidRDefault="007C2C25" w:rsidP="007C2C25">
            <w:pPr>
              <w:pStyle w:val="ListParagraph"/>
              <w:ind w:left="0"/>
              <w:contextualSpacing w:val="0"/>
              <w:jc w:val="both"/>
              <w:rPr>
                <w:rFonts w:cs="Kalimati"/>
                <w:b/>
                <w:bCs/>
                <w:sz w:val="20"/>
              </w:rPr>
            </w:pPr>
            <w:r>
              <w:rPr>
                <w:rFonts w:cs="Kalimati" w:hint="cs"/>
                <w:b/>
                <w:bCs/>
                <w:sz w:val="20"/>
                <w:cs/>
              </w:rPr>
              <w:t>वडा</w:t>
            </w:r>
            <w:r>
              <w:rPr>
                <w:rFonts w:cs="Kalimati"/>
                <w:b/>
                <w:bCs/>
                <w:sz w:val="20"/>
                <w:cs/>
              </w:rPr>
              <w:t xml:space="preserve"> </w:t>
            </w:r>
            <w:r>
              <w:rPr>
                <w:rFonts w:cs="Kalimati" w:hint="cs"/>
                <w:b/>
                <w:bCs/>
                <w:sz w:val="20"/>
                <w:cs/>
              </w:rPr>
              <w:t>नम्बर</w:t>
            </w:r>
            <w:r>
              <w:rPr>
                <w:rFonts w:cs="Kalimati"/>
                <w:b/>
                <w:bCs/>
                <w:sz w:val="20"/>
                <w:cs/>
              </w:rPr>
              <w:t xml:space="preserve">  </w:t>
            </w:r>
            <w:r w:rsidRPr="00474EC8">
              <w:rPr>
                <w:rFonts w:cs="Kalimati"/>
                <w:b/>
                <w:bCs/>
                <w:sz w:val="20"/>
                <w:cs/>
              </w:rPr>
              <w:t xml:space="preserve"> </w:t>
            </w:r>
          </w:p>
        </w:tc>
        <w:tc>
          <w:tcPr>
            <w:tcW w:w="2430" w:type="dxa"/>
          </w:tcPr>
          <w:p w14:paraId="08D66B7F" w14:textId="7204105A" w:rsidR="007C2C25" w:rsidRPr="00474EC8" w:rsidRDefault="007C2C25" w:rsidP="007C2C25">
            <w:pPr>
              <w:pStyle w:val="ListParagraph"/>
              <w:ind w:left="0"/>
              <w:contextualSpacing w:val="0"/>
              <w:jc w:val="both"/>
              <w:rPr>
                <w:rFonts w:cs="Kalimati"/>
                <w:b/>
                <w:bCs/>
                <w:sz w:val="20"/>
                <w:cs/>
              </w:rPr>
            </w:pPr>
            <w:r>
              <w:rPr>
                <w:rFonts w:cs="Kalimati" w:hint="cs"/>
                <w:b/>
                <w:bCs/>
                <w:sz w:val="20"/>
                <w:cs/>
              </w:rPr>
              <w:t>सूचिकृत</w:t>
            </w:r>
            <w:r>
              <w:rPr>
                <w:rFonts w:cs="Kalimati"/>
                <w:b/>
                <w:bCs/>
                <w:sz w:val="20"/>
                <w:cs/>
              </w:rPr>
              <w:t xml:space="preserve"> </w:t>
            </w:r>
            <w:r>
              <w:rPr>
                <w:rFonts w:cs="Kalimati" w:hint="cs"/>
                <w:b/>
                <w:bCs/>
                <w:sz w:val="20"/>
                <w:cs/>
              </w:rPr>
              <w:t>बेरोजगार</w:t>
            </w:r>
            <w:r>
              <w:rPr>
                <w:rFonts w:cs="Kalimati"/>
                <w:b/>
                <w:bCs/>
                <w:sz w:val="20"/>
                <w:cs/>
              </w:rPr>
              <w:t xml:space="preserve"> </w:t>
            </w:r>
            <w:r w:rsidRPr="00474EC8">
              <w:rPr>
                <w:rFonts w:cs="Kalimati"/>
                <w:b/>
                <w:bCs/>
                <w:sz w:val="20"/>
                <w:cs/>
              </w:rPr>
              <w:t xml:space="preserve"> </w:t>
            </w:r>
            <w:r w:rsidRPr="00474EC8">
              <w:rPr>
                <w:rFonts w:cs="Kalimati" w:hint="cs"/>
                <w:b/>
                <w:bCs/>
                <w:sz w:val="20"/>
                <w:cs/>
              </w:rPr>
              <w:t>संख्या</w:t>
            </w:r>
            <w:r w:rsidRPr="00474EC8">
              <w:rPr>
                <w:rFonts w:cs="Kalimati"/>
                <w:b/>
                <w:bCs/>
                <w:sz w:val="20"/>
                <w:cs/>
              </w:rPr>
              <w:t xml:space="preserve"> </w:t>
            </w:r>
          </w:p>
        </w:tc>
        <w:tc>
          <w:tcPr>
            <w:tcW w:w="2160" w:type="dxa"/>
          </w:tcPr>
          <w:p w14:paraId="63E81675" w14:textId="0B20C27A" w:rsidR="007C2C25" w:rsidRDefault="007C2C25" w:rsidP="007C2C25">
            <w:pPr>
              <w:pStyle w:val="ListParagraph"/>
              <w:ind w:left="0"/>
              <w:contextualSpacing w:val="0"/>
              <w:rPr>
                <w:rFonts w:cs="Kalimati"/>
                <w:b/>
                <w:bCs/>
                <w:sz w:val="20"/>
                <w:cs/>
              </w:rPr>
            </w:pPr>
            <w:r>
              <w:rPr>
                <w:rFonts w:cs="Kalimati" w:hint="cs"/>
                <w:b/>
                <w:bCs/>
                <w:sz w:val="20"/>
                <w:cs/>
              </w:rPr>
              <w:t>वडा</w:t>
            </w:r>
            <w:r>
              <w:rPr>
                <w:rFonts w:cs="Kalimati"/>
                <w:b/>
                <w:bCs/>
                <w:sz w:val="20"/>
                <w:cs/>
              </w:rPr>
              <w:t xml:space="preserve"> </w:t>
            </w:r>
            <w:r>
              <w:rPr>
                <w:rFonts w:cs="Kalimati" w:hint="cs"/>
                <w:b/>
                <w:bCs/>
                <w:sz w:val="20"/>
                <w:cs/>
              </w:rPr>
              <w:t>नम्बर</w:t>
            </w:r>
            <w:r>
              <w:rPr>
                <w:rFonts w:cs="Kalimati"/>
                <w:b/>
                <w:bCs/>
                <w:sz w:val="20"/>
                <w:cs/>
              </w:rPr>
              <w:t xml:space="preserve">  </w:t>
            </w:r>
            <w:r w:rsidRPr="00474EC8">
              <w:rPr>
                <w:rFonts w:cs="Kalimati"/>
                <w:b/>
                <w:bCs/>
                <w:sz w:val="20"/>
                <w:cs/>
              </w:rPr>
              <w:t xml:space="preserve"> </w:t>
            </w:r>
          </w:p>
        </w:tc>
        <w:tc>
          <w:tcPr>
            <w:tcW w:w="2520" w:type="dxa"/>
          </w:tcPr>
          <w:p w14:paraId="6CC4F586" w14:textId="02D17460" w:rsidR="007C2C25" w:rsidRDefault="007C2C25" w:rsidP="007C2C25">
            <w:pPr>
              <w:pStyle w:val="ListParagraph"/>
              <w:ind w:left="0"/>
              <w:contextualSpacing w:val="0"/>
              <w:rPr>
                <w:rFonts w:cs="Kalimati"/>
                <w:b/>
                <w:bCs/>
                <w:sz w:val="20"/>
                <w:cs/>
              </w:rPr>
            </w:pPr>
            <w:r>
              <w:rPr>
                <w:rFonts w:cs="Kalimati" w:hint="cs"/>
                <w:b/>
                <w:bCs/>
                <w:sz w:val="20"/>
                <w:cs/>
              </w:rPr>
              <w:t>सूचिकृत</w:t>
            </w:r>
            <w:r>
              <w:rPr>
                <w:rFonts w:cs="Kalimati"/>
                <w:b/>
                <w:bCs/>
                <w:sz w:val="20"/>
                <w:cs/>
              </w:rPr>
              <w:t xml:space="preserve"> </w:t>
            </w:r>
            <w:r>
              <w:rPr>
                <w:rFonts w:cs="Kalimati" w:hint="cs"/>
                <w:b/>
                <w:bCs/>
                <w:sz w:val="20"/>
                <w:cs/>
              </w:rPr>
              <w:t>बेरोजगार</w:t>
            </w:r>
            <w:r>
              <w:rPr>
                <w:rFonts w:cs="Kalimati"/>
                <w:b/>
                <w:bCs/>
                <w:sz w:val="20"/>
                <w:cs/>
              </w:rPr>
              <w:t xml:space="preserve"> </w:t>
            </w:r>
            <w:r w:rsidRPr="00474EC8">
              <w:rPr>
                <w:rFonts w:cs="Kalimati"/>
                <w:b/>
                <w:bCs/>
                <w:sz w:val="20"/>
                <w:cs/>
              </w:rPr>
              <w:t xml:space="preserve"> </w:t>
            </w:r>
            <w:r w:rsidRPr="00474EC8">
              <w:rPr>
                <w:rFonts w:cs="Kalimati" w:hint="cs"/>
                <w:b/>
                <w:bCs/>
                <w:sz w:val="20"/>
                <w:cs/>
              </w:rPr>
              <w:t>संख्या</w:t>
            </w:r>
            <w:r w:rsidRPr="00474EC8">
              <w:rPr>
                <w:rFonts w:cs="Kalimati"/>
                <w:b/>
                <w:bCs/>
                <w:sz w:val="20"/>
                <w:cs/>
              </w:rPr>
              <w:t xml:space="preserve"> </w:t>
            </w:r>
          </w:p>
        </w:tc>
      </w:tr>
      <w:tr w:rsidR="007C2C25" w14:paraId="23B4464F" w14:textId="5B0BF42A" w:rsidTr="005B3195">
        <w:trPr>
          <w:trHeight w:val="50"/>
        </w:trPr>
        <w:tc>
          <w:tcPr>
            <w:tcW w:w="1530" w:type="dxa"/>
          </w:tcPr>
          <w:p w14:paraId="3F08FCE3" w14:textId="386A473D" w:rsidR="007C2C25" w:rsidRPr="00474EC8" w:rsidRDefault="007C2C25" w:rsidP="007C2C25">
            <w:pPr>
              <w:pStyle w:val="ListParagraph"/>
              <w:ind w:left="72" w:hanging="72"/>
              <w:jc w:val="both"/>
              <w:rPr>
                <w:rFonts w:cs="Kalimati"/>
                <w:sz w:val="20"/>
              </w:rPr>
            </w:pPr>
            <w:r>
              <w:rPr>
                <w:rFonts w:cs="Kalimati" w:hint="cs"/>
                <w:sz w:val="20"/>
                <w:cs/>
              </w:rPr>
              <w:t>१</w:t>
            </w:r>
          </w:p>
        </w:tc>
        <w:tc>
          <w:tcPr>
            <w:tcW w:w="2430" w:type="dxa"/>
            <w:vAlign w:val="center"/>
          </w:tcPr>
          <w:p w14:paraId="56DA7265" w14:textId="42A66C61" w:rsidR="007C2C25" w:rsidRPr="007C2C25" w:rsidRDefault="007C2C25" w:rsidP="007C2C25">
            <w:pPr>
              <w:pStyle w:val="ListParagraph"/>
              <w:ind w:left="72" w:hanging="72"/>
              <w:contextualSpacing w:val="0"/>
              <w:jc w:val="both"/>
              <w:rPr>
                <w:rFonts w:cs="Kalimati"/>
                <w:sz w:val="20"/>
              </w:rPr>
            </w:pPr>
            <w:r w:rsidRPr="007C2C25">
              <w:rPr>
                <w:rFonts w:ascii="Kalimati" w:hAnsi="Arial" w:cs="Kalimati" w:hint="cs"/>
                <w:color w:val="000000"/>
                <w:kern w:val="24"/>
                <w:sz w:val="20"/>
                <w:cs/>
              </w:rPr>
              <w:t>20</w:t>
            </w:r>
          </w:p>
        </w:tc>
        <w:tc>
          <w:tcPr>
            <w:tcW w:w="2160" w:type="dxa"/>
          </w:tcPr>
          <w:p w14:paraId="2B6BDE8A" w14:textId="437031C6" w:rsidR="007C2C25" w:rsidRPr="00474EC8" w:rsidRDefault="007C2C25" w:rsidP="007C2C25">
            <w:pPr>
              <w:pStyle w:val="ListParagraph"/>
              <w:ind w:left="72" w:hanging="72"/>
              <w:contextualSpacing w:val="0"/>
              <w:jc w:val="both"/>
              <w:rPr>
                <w:rFonts w:cs="Kalimati"/>
                <w:sz w:val="20"/>
              </w:rPr>
            </w:pPr>
            <w:r>
              <w:rPr>
                <w:rFonts w:cs="Kalimati" w:hint="cs"/>
                <w:sz w:val="20"/>
                <w:cs/>
              </w:rPr>
              <w:t>६</w:t>
            </w:r>
          </w:p>
        </w:tc>
        <w:tc>
          <w:tcPr>
            <w:tcW w:w="2520" w:type="dxa"/>
            <w:vAlign w:val="center"/>
          </w:tcPr>
          <w:p w14:paraId="74A2CB0B" w14:textId="02FF9D41" w:rsidR="007C2C25" w:rsidRPr="007C2C25" w:rsidRDefault="007C2C25" w:rsidP="007C2C25">
            <w:pPr>
              <w:pStyle w:val="ListParagraph"/>
              <w:ind w:left="72" w:hanging="72"/>
              <w:contextualSpacing w:val="0"/>
              <w:jc w:val="both"/>
              <w:rPr>
                <w:rFonts w:cs="Kalimati"/>
                <w:sz w:val="20"/>
              </w:rPr>
            </w:pPr>
            <w:r w:rsidRPr="007C2C25">
              <w:rPr>
                <w:rFonts w:ascii="Kalimati" w:hAnsi="Arial" w:cs="Kalimati" w:hint="cs"/>
                <w:color w:val="000000"/>
                <w:kern w:val="24"/>
                <w:sz w:val="20"/>
                <w:cs/>
              </w:rPr>
              <w:t>68</w:t>
            </w:r>
          </w:p>
        </w:tc>
      </w:tr>
      <w:tr w:rsidR="007C2C25" w14:paraId="304BAB3E" w14:textId="24545265" w:rsidTr="005B3195">
        <w:tc>
          <w:tcPr>
            <w:tcW w:w="1530" w:type="dxa"/>
          </w:tcPr>
          <w:p w14:paraId="7605563A" w14:textId="603BCA20" w:rsidR="007C2C25" w:rsidRPr="00474EC8" w:rsidRDefault="007C2C25" w:rsidP="007C2C25">
            <w:pPr>
              <w:pStyle w:val="ListParagraph"/>
              <w:ind w:left="72" w:hanging="72"/>
              <w:jc w:val="both"/>
              <w:rPr>
                <w:rFonts w:cs="Kalimati"/>
                <w:sz w:val="20"/>
              </w:rPr>
            </w:pPr>
            <w:r>
              <w:rPr>
                <w:rFonts w:cs="Kalimati" w:hint="cs"/>
                <w:sz w:val="20"/>
                <w:cs/>
              </w:rPr>
              <w:t>२</w:t>
            </w:r>
          </w:p>
        </w:tc>
        <w:tc>
          <w:tcPr>
            <w:tcW w:w="2430" w:type="dxa"/>
            <w:vAlign w:val="center"/>
          </w:tcPr>
          <w:p w14:paraId="45C9E11C" w14:textId="0598A9A5" w:rsidR="007C2C25" w:rsidRPr="007C2C25" w:rsidRDefault="007C2C25" w:rsidP="007C2C25">
            <w:pPr>
              <w:pStyle w:val="ListParagraph"/>
              <w:ind w:left="72" w:hanging="72"/>
              <w:contextualSpacing w:val="0"/>
              <w:jc w:val="both"/>
              <w:rPr>
                <w:rFonts w:cs="Kalimati"/>
                <w:sz w:val="20"/>
              </w:rPr>
            </w:pPr>
            <w:r w:rsidRPr="007C2C25">
              <w:rPr>
                <w:rFonts w:ascii="Kalimati" w:hAnsi="Arial" w:cs="Kalimati" w:hint="cs"/>
                <w:color w:val="000000"/>
                <w:kern w:val="24"/>
                <w:sz w:val="20"/>
                <w:cs/>
              </w:rPr>
              <w:t>89</w:t>
            </w:r>
          </w:p>
        </w:tc>
        <w:tc>
          <w:tcPr>
            <w:tcW w:w="2160" w:type="dxa"/>
          </w:tcPr>
          <w:p w14:paraId="499D622F" w14:textId="42324F9F" w:rsidR="007C2C25" w:rsidRPr="00474EC8" w:rsidRDefault="007C2C25" w:rsidP="007C2C25">
            <w:pPr>
              <w:pStyle w:val="ListParagraph"/>
              <w:ind w:left="72" w:hanging="72"/>
              <w:contextualSpacing w:val="0"/>
              <w:jc w:val="both"/>
              <w:rPr>
                <w:rFonts w:cs="Kalimati"/>
                <w:sz w:val="20"/>
              </w:rPr>
            </w:pPr>
            <w:r>
              <w:rPr>
                <w:rFonts w:cs="Kalimati" w:hint="cs"/>
                <w:sz w:val="20"/>
                <w:cs/>
              </w:rPr>
              <w:t>७</w:t>
            </w:r>
          </w:p>
        </w:tc>
        <w:tc>
          <w:tcPr>
            <w:tcW w:w="2520" w:type="dxa"/>
            <w:vAlign w:val="center"/>
          </w:tcPr>
          <w:p w14:paraId="51E9A7A9" w14:textId="23407D8A" w:rsidR="007C2C25" w:rsidRPr="007C2C25" w:rsidRDefault="007C2C25" w:rsidP="007C2C25">
            <w:pPr>
              <w:pStyle w:val="ListParagraph"/>
              <w:ind w:left="72" w:hanging="72"/>
              <w:contextualSpacing w:val="0"/>
              <w:jc w:val="both"/>
              <w:rPr>
                <w:rFonts w:cs="Kalimati"/>
                <w:sz w:val="20"/>
              </w:rPr>
            </w:pPr>
            <w:r w:rsidRPr="007C2C25">
              <w:rPr>
                <w:rFonts w:ascii="Kalimati" w:hAnsi="Arial" w:cs="Kalimati" w:hint="cs"/>
                <w:color w:val="000000"/>
                <w:kern w:val="24"/>
                <w:sz w:val="20"/>
                <w:cs/>
              </w:rPr>
              <w:t>53</w:t>
            </w:r>
          </w:p>
        </w:tc>
      </w:tr>
      <w:tr w:rsidR="007C2C25" w14:paraId="562FECBA" w14:textId="0BD1D65D" w:rsidTr="005B3195">
        <w:trPr>
          <w:trHeight w:val="197"/>
        </w:trPr>
        <w:tc>
          <w:tcPr>
            <w:tcW w:w="1530" w:type="dxa"/>
          </w:tcPr>
          <w:p w14:paraId="17153041" w14:textId="70C60BBB" w:rsidR="007C2C25" w:rsidRPr="00474EC8" w:rsidRDefault="007C2C25" w:rsidP="007C2C25">
            <w:pPr>
              <w:pStyle w:val="ListParagraph"/>
              <w:ind w:left="72" w:hanging="72"/>
              <w:jc w:val="both"/>
              <w:rPr>
                <w:rFonts w:cs="Kalimati"/>
                <w:sz w:val="20"/>
              </w:rPr>
            </w:pPr>
            <w:r>
              <w:rPr>
                <w:rFonts w:cs="Kalimati" w:hint="cs"/>
                <w:sz w:val="20"/>
                <w:cs/>
              </w:rPr>
              <w:t>३</w:t>
            </w:r>
          </w:p>
        </w:tc>
        <w:tc>
          <w:tcPr>
            <w:tcW w:w="2430" w:type="dxa"/>
            <w:vAlign w:val="center"/>
          </w:tcPr>
          <w:p w14:paraId="22E8FE03" w14:textId="4CB0E1B4" w:rsidR="007C2C25" w:rsidRPr="007C2C25" w:rsidRDefault="007C2C25" w:rsidP="007C2C25">
            <w:pPr>
              <w:pStyle w:val="ListParagraph"/>
              <w:ind w:left="72" w:hanging="72"/>
              <w:contextualSpacing w:val="0"/>
              <w:jc w:val="both"/>
              <w:rPr>
                <w:rFonts w:cs="Kalimati"/>
                <w:sz w:val="20"/>
              </w:rPr>
            </w:pPr>
            <w:r w:rsidRPr="007C2C25">
              <w:rPr>
                <w:rFonts w:ascii="Kalimati" w:hAnsi="Arial" w:cs="Kalimati" w:hint="cs"/>
                <w:color w:val="000000"/>
                <w:kern w:val="24"/>
                <w:sz w:val="20"/>
                <w:cs/>
              </w:rPr>
              <w:t>38</w:t>
            </w:r>
          </w:p>
        </w:tc>
        <w:tc>
          <w:tcPr>
            <w:tcW w:w="2160" w:type="dxa"/>
          </w:tcPr>
          <w:p w14:paraId="03A60C3B" w14:textId="1F2566AC" w:rsidR="007C2C25" w:rsidRPr="00474EC8" w:rsidRDefault="007C2C25" w:rsidP="007C2C25">
            <w:pPr>
              <w:pStyle w:val="ListParagraph"/>
              <w:ind w:left="72" w:hanging="72"/>
              <w:contextualSpacing w:val="0"/>
              <w:jc w:val="both"/>
              <w:rPr>
                <w:rFonts w:cs="Kalimati"/>
                <w:sz w:val="20"/>
              </w:rPr>
            </w:pPr>
            <w:r>
              <w:rPr>
                <w:rFonts w:cs="Kalimati" w:hint="cs"/>
                <w:sz w:val="20"/>
                <w:cs/>
              </w:rPr>
              <w:t>८</w:t>
            </w:r>
          </w:p>
        </w:tc>
        <w:tc>
          <w:tcPr>
            <w:tcW w:w="2520" w:type="dxa"/>
            <w:vAlign w:val="center"/>
          </w:tcPr>
          <w:p w14:paraId="0C196AB5" w14:textId="7C1CD014" w:rsidR="007C2C25" w:rsidRPr="007C2C25" w:rsidRDefault="007C2C25" w:rsidP="007C2C25">
            <w:pPr>
              <w:pStyle w:val="ListParagraph"/>
              <w:ind w:left="72" w:hanging="72"/>
              <w:contextualSpacing w:val="0"/>
              <w:jc w:val="both"/>
              <w:rPr>
                <w:rFonts w:cs="Kalimati"/>
                <w:sz w:val="20"/>
              </w:rPr>
            </w:pPr>
            <w:r w:rsidRPr="007C2C25">
              <w:rPr>
                <w:rFonts w:ascii="Kalimati" w:hAnsi="Arial" w:cs="Kalimati" w:hint="cs"/>
                <w:color w:val="000000"/>
                <w:kern w:val="24"/>
                <w:sz w:val="20"/>
                <w:cs/>
              </w:rPr>
              <w:t>57</w:t>
            </w:r>
          </w:p>
        </w:tc>
      </w:tr>
      <w:tr w:rsidR="007C2C25" w14:paraId="7CA3799B" w14:textId="461F48B7" w:rsidTr="005B3195">
        <w:trPr>
          <w:trHeight w:val="89"/>
        </w:trPr>
        <w:tc>
          <w:tcPr>
            <w:tcW w:w="1530" w:type="dxa"/>
          </w:tcPr>
          <w:p w14:paraId="27E90FE9" w14:textId="78BD0A87" w:rsidR="007C2C25" w:rsidRPr="00474EC8" w:rsidRDefault="007C2C25" w:rsidP="007C2C25">
            <w:pPr>
              <w:pStyle w:val="ListParagraph"/>
              <w:ind w:left="72" w:hanging="72"/>
              <w:contextualSpacing w:val="0"/>
              <w:jc w:val="both"/>
              <w:rPr>
                <w:rFonts w:cs="Kalimati"/>
                <w:sz w:val="20"/>
              </w:rPr>
            </w:pPr>
            <w:r>
              <w:rPr>
                <w:rFonts w:cs="Kalimati" w:hint="cs"/>
                <w:sz w:val="20"/>
                <w:cs/>
              </w:rPr>
              <w:t>४</w:t>
            </w:r>
          </w:p>
        </w:tc>
        <w:tc>
          <w:tcPr>
            <w:tcW w:w="2430" w:type="dxa"/>
            <w:vAlign w:val="center"/>
          </w:tcPr>
          <w:p w14:paraId="33141D2F" w14:textId="38CF8A29" w:rsidR="007C2C25" w:rsidRPr="007C2C25" w:rsidRDefault="007C2C25" w:rsidP="007C2C25">
            <w:pPr>
              <w:pStyle w:val="ListParagraph"/>
              <w:ind w:left="72" w:hanging="72"/>
              <w:contextualSpacing w:val="0"/>
              <w:jc w:val="both"/>
              <w:rPr>
                <w:rFonts w:cs="Kalimati"/>
                <w:sz w:val="20"/>
              </w:rPr>
            </w:pPr>
            <w:r w:rsidRPr="007C2C25">
              <w:rPr>
                <w:rFonts w:ascii="Kalimati" w:hAnsi="Arial" w:cs="Kalimati" w:hint="cs"/>
                <w:color w:val="000000"/>
                <w:kern w:val="24"/>
                <w:sz w:val="20"/>
                <w:cs/>
              </w:rPr>
              <w:t>15</w:t>
            </w:r>
          </w:p>
        </w:tc>
        <w:tc>
          <w:tcPr>
            <w:tcW w:w="2160" w:type="dxa"/>
          </w:tcPr>
          <w:p w14:paraId="0EC572C8" w14:textId="78E09B23" w:rsidR="007C2C25" w:rsidRPr="00474EC8" w:rsidRDefault="007C2C25" w:rsidP="007C2C25">
            <w:pPr>
              <w:pStyle w:val="ListParagraph"/>
              <w:ind w:left="72" w:hanging="72"/>
              <w:contextualSpacing w:val="0"/>
              <w:jc w:val="both"/>
              <w:rPr>
                <w:rFonts w:cs="Kalimati"/>
                <w:sz w:val="20"/>
              </w:rPr>
            </w:pPr>
            <w:r>
              <w:rPr>
                <w:rFonts w:cs="Kalimati" w:hint="cs"/>
                <w:sz w:val="20"/>
                <w:cs/>
              </w:rPr>
              <w:t>९</w:t>
            </w:r>
          </w:p>
        </w:tc>
        <w:tc>
          <w:tcPr>
            <w:tcW w:w="2520" w:type="dxa"/>
            <w:vAlign w:val="center"/>
          </w:tcPr>
          <w:p w14:paraId="39357FB4" w14:textId="786781E7" w:rsidR="007C2C25" w:rsidRPr="007C2C25" w:rsidRDefault="007C2C25" w:rsidP="007C2C25">
            <w:pPr>
              <w:pStyle w:val="ListParagraph"/>
              <w:ind w:left="72" w:hanging="72"/>
              <w:contextualSpacing w:val="0"/>
              <w:jc w:val="both"/>
              <w:rPr>
                <w:rFonts w:cs="Kalimati"/>
                <w:sz w:val="20"/>
              </w:rPr>
            </w:pPr>
            <w:r w:rsidRPr="007C2C25">
              <w:rPr>
                <w:rFonts w:ascii="Kalimati" w:hAnsi="Arial" w:cs="Kalimati" w:hint="cs"/>
                <w:color w:val="000000"/>
                <w:kern w:val="24"/>
                <w:sz w:val="20"/>
                <w:cs/>
              </w:rPr>
              <w:t>28</w:t>
            </w:r>
          </w:p>
        </w:tc>
      </w:tr>
      <w:tr w:rsidR="007C2C25" w14:paraId="7B6DB181" w14:textId="77777777" w:rsidTr="005B3195">
        <w:trPr>
          <w:trHeight w:val="89"/>
        </w:trPr>
        <w:tc>
          <w:tcPr>
            <w:tcW w:w="1530" w:type="dxa"/>
          </w:tcPr>
          <w:p w14:paraId="1EA0CE96" w14:textId="64058946" w:rsidR="007C2C25" w:rsidRDefault="007C2C25" w:rsidP="007C2C25">
            <w:pPr>
              <w:pStyle w:val="ListParagraph"/>
              <w:ind w:left="72" w:hanging="72"/>
              <w:contextualSpacing w:val="0"/>
              <w:jc w:val="both"/>
              <w:rPr>
                <w:rFonts w:cs="Kalimati"/>
                <w:sz w:val="20"/>
                <w:cs/>
              </w:rPr>
            </w:pPr>
            <w:r>
              <w:rPr>
                <w:rFonts w:cs="Kalimati" w:hint="cs"/>
                <w:sz w:val="20"/>
                <w:cs/>
              </w:rPr>
              <w:t>५</w:t>
            </w:r>
          </w:p>
        </w:tc>
        <w:tc>
          <w:tcPr>
            <w:tcW w:w="2430" w:type="dxa"/>
            <w:vAlign w:val="center"/>
          </w:tcPr>
          <w:p w14:paraId="1A22108F" w14:textId="0CF42396" w:rsidR="007C2C25" w:rsidRPr="007C2C25" w:rsidRDefault="007C2C25" w:rsidP="007C2C25">
            <w:pPr>
              <w:pStyle w:val="ListParagraph"/>
              <w:ind w:left="72" w:hanging="72"/>
              <w:contextualSpacing w:val="0"/>
              <w:jc w:val="both"/>
              <w:rPr>
                <w:rFonts w:cs="Kalimati"/>
                <w:sz w:val="20"/>
              </w:rPr>
            </w:pPr>
            <w:r w:rsidRPr="007C2C25">
              <w:rPr>
                <w:rFonts w:ascii="Kalimati" w:hAnsi="Arial" w:cs="Kalimati" w:hint="cs"/>
                <w:color w:val="000000"/>
                <w:kern w:val="24"/>
                <w:sz w:val="20"/>
                <w:cs/>
              </w:rPr>
              <w:t>12</w:t>
            </w:r>
            <w:r w:rsidRPr="007C2C25">
              <w:rPr>
                <w:rFonts w:ascii="Kalimati" w:hAnsi="Arial" w:cs="Kalimati" w:hint="cs"/>
                <w:color w:val="000000"/>
                <w:kern w:val="24"/>
                <w:sz w:val="20"/>
              </w:rPr>
              <w:t>3</w:t>
            </w:r>
          </w:p>
        </w:tc>
        <w:tc>
          <w:tcPr>
            <w:tcW w:w="2160" w:type="dxa"/>
          </w:tcPr>
          <w:p w14:paraId="27E1FD0A" w14:textId="5BAC98EE" w:rsidR="007C2C25" w:rsidRPr="00474EC8" w:rsidRDefault="007C2C25" w:rsidP="007C2C25">
            <w:pPr>
              <w:pStyle w:val="ListParagraph"/>
              <w:ind w:left="72" w:hanging="72"/>
              <w:contextualSpacing w:val="0"/>
              <w:jc w:val="both"/>
              <w:rPr>
                <w:rFonts w:cs="Kalimati"/>
                <w:sz w:val="20"/>
              </w:rPr>
            </w:pPr>
            <w:r>
              <w:rPr>
                <w:rFonts w:cs="Kalimati" w:hint="cs"/>
                <w:sz w:val="20"/>
                <w:cs/>
              </w:rPr>
              <w:t>१०</w:t>
            </w:r>
          </w:p>
        </w:tc>
        <w:tc>
          <w:tcPr>
            <w:tcW w:w="2520" w:type="dxa"/>
            <w:vAlign w:val="center"/>
          </w:tcPr>
          <w:p w14:paraId="23B5403A" w14:textId="35EF77D3" w:rsidR="007C2C25" w:rsidRPr="007C2C25" w:rsidRDefault="007C2C25" w:rsidP="007C2C25">
            <w:pPr>
              <w:pStyle w:val="ListParagraph"/>
              <w:ind w:left="72" w:hanging="72"/>
              <w:contextualSpacing w:val="0"/>
              <w:jc w:val="both"/>
              <w:rPr>
                <w:rFonts w:cs="Kalimati"/>
                <w:sz w:val="20"/>
              </w:rPr>
            </w:pPr>
            <w:r w:rsidRPr="007C2C25">
              <w:rPr>
                <w:rFonts w:ascii="Kalimati" w:hAnsi="Arial" w:cs="Kalimati" w:hint="cs"/>
                <w:color w:val="000000"/>
                <w:kern w:val="24"/>
                <w:sz w:val="20"/>
                <w:cs/>
              </w:rPr>
              <w:t>16</w:t>
            </w:r>
          </w:p>
        </w:tc>
      </w:tr>
    </w:tbl>
    <w:p w14:paraId="6029475C" w14:textId="19787AD8" w:rsidR="002E6FE9" w:rsidRPr="00022A5A" w:rsidRDefault="00022A5A" w:rsidP="00181D9C">
      <w:pPr>
        <w:pStyle w:val="ListParagraph"/>
        <w:spacing w:after="0" w:line="240" w:lineRule="auto"/>
        <w:ind w:left="1185"/>
        <w:contextualSpacing w:val="0"/>
        <w:jc w:val="both"/>
        <w:rPr>
          <w:rFonts w:cs="Kalimati"/>
          <w:b/>
          <w:bCs/>
          <w:sz w:val="24"/>
          <w:szCs w:val="24"/>
        </w:rPr>
      </w:pPr>
      <w:r w:rsidRPr="00022A5A">
        <w:rPr>
          <w:rFonts w:cs="Kalimati" w:hint="cs"/>
          <w:b/>
          <w:bCs/>
          <w:sz w:val="24"/>
          <w:szCs w:val="24"/>
          <w:cs/>
        </w:rPr>
        <w:lastRenderedPageBreak/>
        <w:t>अन्य</w:t>
      </w:r>
      <w:r w:rsidRPr="00022A5A">
        <w:rPr>
          <w:rFonts w:cs="Kalimati"/>
          <w:b/>
          <w:bCs/>
          <w:sz w:val="24"/>
          <w:szCs w:val="24"/>
          <w:cs/>
        </w:rPr>
        <w:t xml:space="preserve"> </w:t>
      </w:r>
      <w:r w:rsidRPr="00022A5A">
        <w:rPr>
          <w:rFonts w:cs="Kalimati" w:hint="cs"/>
          <w:b/>
          <w:bCs/>
          <w:sz w:val="24"/>
          <w:szCs w:val="24"/>
          <w:cs/>
        </w:rPr>
        <w:t>कार्यक्रमहरु</w:t>
      </w:r>
      <w:r w:rsidRPr="00022A5A">
        <w:rPr>
          <w:rFonts w:cs="Kalimati"/>
          <w:b/>
          <w:bCs/>
          <w:sz w:val="24"/>
          <w:szCs w:val="24"/>
          <w:cs/>
        </w:rPr>
        <w:t xml:space="preserve">  </w:t>
      </w:r>
      <w:r w:rsidRPr="00022A5A">
        <w:rPr>
          <w:rFonts w:cs="Kalimati" w:hint="cs"/>
          <w:b/>
          <w:bCs/>
          <w:sz w:val="24"/>
          <w:szCs w:val="24"/>
          <w:cs/>
        </w:rPr>
        <w:t>:</w:t>
      </w:r>
    </w:p>
    <w:tbl>
      <w:tblPr>
        <w:tblW w:w="9322" w:type="dxa"/>
        <w:tblCellMar>
          <w:left w:w="0" w:type="dxa"/>
          <w:right w:w="0" w:type="dxa"/>
        </w:tblCellMar>
        <w:tblLook w:val="0600" w:firstRow="0" w:lastRow="0" w:firstColumn="0" w:lastColumn="0" w:noHBand="1" w:noVBand="1"/>
      </w:tblPr>
      <w:tblGrid>
        <w:gridCol w:w="2003"/>
        <w:gridCol w:w="1680"/>
        <w:gridCol w:w="1205"/>
        <w:gridCol w:w="1279"/>
        <w:gridCol w:w="1680"/>
        <w:gridCol w:w="1475"/>
      </w:tblGrid>
      <w:tr w:rsidR="00022A5A" w:rsidRPr="00084B46" w14:paraId="0A6EA8F3" w14:textId="77777777" w:rsidTr="00022A5A">
        <w:trPr>
          <w:trHeight w:val="415"/>
        </w:trPr>
        <w:tc>
          <w:tcPr>
            <w:tcW w:w="200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44CFCA03" w14:textId="77777777" w:rsidR="00084B46" w:rsidRPr="00084B46" w:rsidRDefault="00084B46" w:rsidP="00084B46">
            <w:pPr>
              <w:pStyle w:val="ListParagraph"/>
              <w:spacing w:line="240" w:lineRule="auto"/>
              <w:ind w:left="0"/>
              <w:rPr>
                <w:rFonts w:ascii="Arial" w:hAnsi="Arial" w:cs="Kalimati"/>
                <w:color w:val="333333"/>
                <w:sz w:val="20"/>
                <w:shd w:val="clear" w:color="auto" w:fill="FFFFFF"/>
              </w:rPr>
            </w:pPr>
            <w:r w:rsidRPr="00084B46">
              <w:rPr>
                <w:rFonts w:ascii="Arial" w:hAnsi="Arial" w:cs="Kalimati" w:hint="cs"/>
                <w:b/>
                <w:bCs/>
                <w:color w:val="333333"/>
                <w:sz w:val="20"/>
                <w:shd w:val="clear" w:color="auto" w:fill="FFFFFF"/>
                <w:cs/>
              </w:rPr>
              <w:t>बजेटको स्रोत</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7285BF43" w14:textId="77777777" w:rsidR="00084B46" w:rsidRPr="00084B46" w:rsidRDefault="00084B46" w:rsidP="00084B46">
            <w:pPr>
              <w:pStyle w:val="ListParagraph"/>
              <w:spacing w:line="240" w:lineRule="auto"/>
              <w:ind w:left="0"/>
              <w:rPr>
                <w:rFonts w:ascii="Arial" w:hAnsi="Arial" w:cs="Kalimati"/>
                <w:color w:val="333333"/>
                <w:sz w:val="20"/>
                <w:shd w:val="clear" w:color="auto" w:fill="FFFFFF"/>
              </w:rPr>
            </w:pPr>
            <w:r w:rsidRPr="00084B46">
              <w:rPr>
                <w:rFonts w:ascii="Arial" w:hAnsi="Arial" w:cs="Kalimati" w:hint="cs"/>
                <w:b/>
                <w:bCs/>
                <w:color w:val="333333"/>
                <w:sz w:val="20"/>
                <w:shd w:val="clear" w:color="auto" w:fill="FFFFFF"/>
                <w:cs/>
              </w:rPr>
              <w:t>बजेट</w:t>
            </w:r>
          </w:p>
        </w:tc>
        <w:tc>
          <w:tcPr>
            <w:tcW w:w="120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100755F1" w14:textId="77777777" w:rsidR="00084B46" w:rsidRPr="00084B46" w:rsidRDefault="00084B46" w:rsidP="00084B46">
            <w:pPr>
              <w:pStyle w:val="ListParagraph"/>
              <w:spacing w:line="240" w:lineRule="auto"/>
              <w:ind w:left="0"/>
              <w:rPr>
                <w:rFonts w:ascii="Arial" w:hAnsi="Arial" w:cs="Kalimati"/>
                <w:color w:val="333333"/>
                <w:sz w:val="20"/>
                <w:shd w:val="clear" w:color="auto" w:fill="FFFFFF"/>
              </w:rPr>
            </w:pPr>
            <w:r w:rsidRPr="00084B46">
              <w:rPr>
                <w:rFonts w:ascii="Arial" w:hAnsi="Arial" w:cs="Kalimati" w:hint="cs"/>
                <w:b/>
                <w:bCs/>
                <w:color w:val="333333"/>
                <w:sz w:val="20"/>
                <w:shd w:val="clear" w:color="auto" w:fill="FFFFFF"/>
                <w:cs/>
              </w:rPr>
              <w:t>भौतिक</w:t>
            </w:r>
            <w:r w:rsidRPr="00084B46">
              <w:rPr>
                <w:rFonts w:ascii="Arial" w:hAnsi="Arial" w:cs="Kalimati"/>
                <w:b/>
                <w:bCs/>
                <w:color w:val="333333"/>
                <w:sz w:val="20"/>
                <w:shd w:val="clear" w:color="auto" w:fill="FFFFFF"/>
                <w:cs/>
              </w:rPr>
              <w:t xml:space="preserve"> लक्ष्य</w:t>
            </w:r>
          </w:p>
        </w:tc>
        <w:tc>
          <w:tcPr>
            <w:tcW w:w="127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0478C7E9" w14:textId="77777777" w:rsidR="00084B46" w:rsidRPr="00084B46" w:rsidRDefault="00084B46" w:rsidP="00084B46">
            <w:pPr>
              <w:pStyle w:val="ListParagraph"/>
              <w:spacing w:line="240" w:lineRule="auto"/>
              <w:ind w:left="0"/>
              <w:rPr>
                <w:rFonts w:ascii="Arial" w:hAnsi="Arial" w:cs="Kalimati"/>
                <w:color w:val="333333"/>
                <w:sz w:val="20"/>
                <w:shd w:val="clear" w:color="auto" w:fill="FFFFFF"/>
              </w:rPr>
            </w:pPr>
            <w:r w:rsidRPr="00084B46">
              <w:rPr>
                <w:rFonts w:ascii="Arial" w:hAnsi="Arial" w:cs="Kalimati" w:hint="cs"/>
                <w:b/>
                <w:bCs/>
                <w:color w:val="333333"/>
                <w:sz w:val="20"/>
                <w:shd w:val="clear" w:color="auto" w:fill="FFFFFF"/>
                <w:cs/>
              </w:rPr>
              <w:t>भौतिक लक्ष्य</w:t>
            </w:r>
            <w:r w:rsidRPr="00084B46">
              <w:rPr>
                <w:rFonts w:ascii="Arial" w:hAnsi="Arial" w:cs="Kalimati"/>
                <w:b/>
                <w:bCs/>
                <w:color w:val="333333"/>
                <w:sz w:val="20"/>
                <w:shd w:val="clear" w:color="auto" w:fill="FFFFFF"/>
                <w:cs/>
              </w:rPr>
              <w:t xml:space="preserve"> प्रगती प्रतिशत</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2899E274" w14:textId="77777777" w:rsidR="00084B46" w:rsidRPr="00084B46" w:rsidRDefault="00084B46" w:rsidP="00084B46">
            <w:pPr>
              <w:pStyle w:val="ListParagraph"/>
              <w:spacing w:line="240" w:lineRule="auto"/>
              <w:ind w:left="0"/>
              <w:rPr>
                <w:rFonts w:ascii="Arial" w:hAnsi="Arial" w:cs="Kalimati"/>
                <w:color w:val="333333"/>
                <w:sz w:val="20"/>
                <w:shd w:val="clear" w:color="auto" w:fill="FFFFFF"/>
              </w:rPr>
            </w:pPr>
            <w:r w:rsidRPr="00084B46">
              <w:rPr>
                <w:rFonts w:ascii="Arial" w:hAnsi="Arial" w:cs="Kalimati" w:hint="cs"/>
                <w:b/>
                <w:bCs/>
                <w:color w:val="333333"/>
                <w:sz w:val="20"/>
                <w:shd w:val="clear" w:color="auto" w:fill="FFFFFF"/>
                <w:cs/>
              </w:rPr>
              <w:t>वित्तिय खर्च</w:t>
            </w:r>
            <w:r w:rsidRPr="00084B46">
              <w:rPr>
                <w:rFonts w:ascii="Arial" w:hAnsi="Arial" w:cs="Kalimati"/>
                <w:b/>
                <w:bCs/>
                <w:color w:val="333333"/>
                <w:sz w:val="20"/>
                <w:shd w:val="clear" w:color="auto" w:fill="FFFFFF"/>
                <w:cs/>
              </w:rPr>
              <w:t xml:space="preserve"> रकम</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32914772" w14:textId="77777777" w:rsidR="00084B46" w:rsidRPr="00084B46" w:rsidRDefault="00084B46" w:rsidP="00084B46">
            <w:pPr>
              <w:pStyle w:val="ListParagraph"/>
              <w:spacing w:line="240" w:lineRule="auto"/>
              <w:ind w:left="0"/>
              <w:rPr>
                <w:rFonts w:ascii="Arial" w:hAnsi="Arial" w:cs="Kalimati"/>
                <w:color w:val="333333"/>
                <w:sz w:val="20"/>
                <w:shd w:val="clear" w:color="auto" w:fill="FFFFFF"/>
              </w:rPr>
            </w:pPr>
            <w:r w:rsidRPr="00084B46">
              <w:rPr>
                <w:rFonts w:ascii="Arial" w:hAnsi="Arial" w:cs="Kalimati" w:hint="cs"/>
                <w:b/>
                <w:bCs/>
                <w:color w:val="333333"/>
                <w:sz w:val="20"/>
                <w:shd w:val="clear" w:color="auto" w:fill="FFFFFF"/>
                <w:cs/>
              </w:rPr>
              <w:t>वित्तिय</w:t>
            </w:r>
            <w:r w:rsidRPr="00084B46">
              <w:rPr>
                <w:rFonts w:ascii="Arial" w:hAnsi="Arial" w:cs="Kalimati"/>
                <w:b/>
                <w:bCs/>
                <w:color w:val="333333"/>
                <w:sz w:val="20"/>
                <w:shd w:val="clear" w:color="auto" w:fill="FFFFFF"/>
                <w:cs/>
              </w:rPr>
              <w:t xml:space="preserve"> प्रगती प्रतिशत</w:t>
            </w:r>
          </w:p>
        </w:tc>
      </w:tr>
      <w:tr w:rsidR="00022A5A" w:rsidRPr="00084B46" w14:paraId="63A9E582" w14:textId="77777777" w:rsidTr="00022A5A">
        <w:trPr>
          <w:trHeight w:val="622"/>
        </w:trPr>
        <w:tc>
          <w:tcPr>
            <w:tcW w:w="200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52541F29" w14:textId="77777777" w:rsidR="00084B46" w:rsidRPr="00084B46" w:rsidRDefault="00084B46" w:rsidP="00084B46">
            <w:pPr>
              <w:pStyle w:val="ListParagraph"/>
              <w:spacing w:line="240" w:lineRule="auto"/>
              <w:ind w:left="0"/>
              <w:rPr>
                <w:rFonts w:ascii="Arial" w:hAnsi="Arial" w:cs="Kalimati"/>
                <w:color w:val="333333"/>
                <w:sz w:val="20"/>
                <w:shd w:val="clear" w:color="auto" w:fill="FFFFFF"/>
              </w:rPr>
            </w:pPr>
            <w:r w:rsidRPr="00084B46">
              <w:rPr>
                <w:rFonts w:ascii="Arial" w:hAnsi="Arial" w:cs="Kalimati" w:hint="cs"/>
                <w:color w:val="333333"/>
                <w:sz w:val="20"/>
                <w:shd w:val="clear" w:color="auto" w:fill="FFFFFF"/>
                <w:cs/>
              </w:rPr>
              <w:t>खरको छानामुक्त्</w:t>
            </w:r>
            <w:r w:rsidRPr="00084B46">
              <w:rPr>
                <w:rFonts w:ascii="Arial" w:hAnsi="Arial" w:cs="Kalimati"/>
                <w:color w:val="333333"/>
                <w:sz w:val="20"/>
                <w:shd w:val="clear" w:color="auto" w:fill="FFFFFF"/>
                <w:cs/>
              </w:rPr>
              <w:t xml:space="preserve"> कार्यक्रम(बागमती प्रदेश)</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003C3A2C" w14:textId="77777777" w:rsidR="00084B46" w:rsidRPr="00084B46" w:rsidRDefault="00084B46" w:rsidP="00084B46">
            <w:pPr>
              <w:pStyle w:val="ListParagraph"/>
              <w:spacing w:line="240" w:lineRule="auto"/>
              <w:ind w:left="0"/>
              <w:rPr>
                <w:rFonts w:ascii="Arial" w:hAnsi="Arial" w:cs="Kalimati"/>
                <w:color w:val="333333"/>
                <w:sz w:val="20"/>
                <w:shd w:val="clear" w:color="auto" w:fill="FFFFFF"/>
              </w:rPr>
            </w:pPr>
            <w:r w:rsidRPr="00084B46">
              <w:rPr>
                <w:rFonts w:ascii="Arial" w:hAnsi="Arial" w:cs="Kalimati"/>
                <w:color w:val="333333"/>
                <w:sz w:val="20"/>
                <w:shd w:val="clear" w:color="auto" w:fill="FFFFFF"/>
                <w:cs/>
              </w:rPr>
              <w:t>4089600</w:t>
            </w:r>
          </w:p>
        </w:tc>
        <w:tc>
          <w:tcPr>
            <w:tcW w:w="120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21904808" w14:textId="77777777" w:rsidR="00084B46" w:rsidRPr="00084B46" w:rsidRDefault="00084B46" w:rsidP="00084B46">
            <w:pPr>
              <w:pStyle w:val="ListParagraph"/>
              <w:spacing w:line="240" w:lineRule="auto"/>
              <w:ind w:left="0"/>
              <w:rPr>
                <w:rFonts w:ascii="Arial" w:hAnsi="Arial" w:cs="Kalimati"/>
                <w:color w:val="333333"/>
                <w:sz w:val="20"/>
                <w:shd w:val="clear" w:color="auto" w:fill="FFFFFF"/>
              </w:rPr>
            </w:pPr>
            <w:r w:rsidRPr="00084B46">
              <w:rPr>
                <w:rFonts w:ascii="Arial" w:hAnsi="Arial" w:cs="Kalimati"/>
                <w:color w:val="333333"/>
                <w:sz w:val="20"/>
                <w:shd w:val="clear" w:color="auto" w:fill="FFFFFF"/>
                <w:cs/>
              </w:rPr>
              <w:t>71</w:t>
            </w:r>
          </w:p>
        </w:tc>
        <w:tc>
          <w:tcPr>
            <w:tcW w:w="127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37282E87" w14:textId="77777777" w:rsidR="00084B46" w:rsidRPr="00084B46" w:rsidRDefault="00084B46" w:rsidP="00084B46">
            <w:pPr>
              <w:pStyle w:val="ListParagraph"/>
              <w:spacing w:line="240" w:lineRule="auto"/>
              <w:ind w:left="0"/>
              <w:rPr>
                <w:rFonts w:ascii="Arial" w:hAnsi="Arial" w:cs="Kalimati"/>
                <w:color w:val="333333"/>
                <w:sz w:val="20"/>
                <w:shd w:val="clear" w:color="auto" w:fill="FFFFFF"/>
              </w:rPr>
            </w:pPr>
            <w:r w:rsidRPr="00084B46">
              <w:rPr>
                <w:rFonts w:ascii="Arial" w:hAnsi="Arial" w:cs="Kalimati"/>
                <w:color w:val="333333"/>
                <w:sz w:val="20"/>
                <w:shd w:val="clear" w:color="auto" w:fill="FFFFFF"/>
                <w:cs/>
              </w:rPr>
              <w:t>100%</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1B8DCE2E" w14:textId="77777777" w:rsidR="00084B46" w:rsidRPr="00084B46" w:rsidRDefault="00084B46" w:rsidP="00084B46">
            <w:pPr>
              <w:pStyle w:val="ListParagraph"/>
              <w:spacing w:line="240" w:lineRule="auto"/>
              <w:ind w:left="0"/>
              <w:rPr>
                <w:rFonts w:ascii="Arial" w:hAnsi="Arial" w:cs="Kalimati"/>
                <w:color w:val="333333"/>
                <w:sz w:val="20"/>
                <w:shd w:val="clear" w:color="auto" w:fill="FFFFFF"/>
              </w:rPr>
            </w:pPr>
            <w:r w:rsidRPr="00084B46">
              <w:rPr>
                <w:rFonts w:ascii="Arial" w:hAnsi="Arial" w:cs="Kalimati"/>
                <w:color w:val="333333"/>
                <w:sz w:val="20"/>
                <w:shd w:val="clear" w:color="auto" w:fill="FFFFFF"/>
                <w:cs/>
              </w:rPr>
              <w:t>3583898</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2A2B8C16" w14:textId="77777777" w:rsidR="00084B46" w:rsidRPr="00084B46" w:rsidRDefault="00084B46" w:rsidP="00084B46">
            <w:pPr>
              <w:pStyle w:val="ListParagraph"/>
              <w:spacing w:line="240" w:lineRule="auto"/>
              <w:ind w:left="0"/>
              <w:rPr>
                <w:rFonts w:ascii="Arial" w:hAnsi="Arial" w:cs="Kalimati"/>
                <w:color w:val="333333"/>
                <w:sz w:val="20"/>
                <w:shd w:val="clear" w:color="auto" w:fill="FFFFFF"/>
              </w:rPr>
            </w:pPr>
            <w:r w:rsidRPr="00084B46">
              <w:rPr>
                <w:rFonts w:ascii="Arial" w:hAnsi="Arial" w:cs="Kalimati"/>
                <w:color w:val="333333"/>
                <w:sz w:val="20"/>
                <w:shd w:val="clear" w:color="auto" w:fill="FFFFFF"/>
                <w:cs/>
              </w:rPr>
              <w:t>87.63%</w:t>
            </w:r>
          </w:p>
        </w:tc>
      </w:tr>
      <w:tr w:rsidR="00022A5A" w:rsidRPr="00084B46" w14:paraId="392960B4" w14:textId="77777777" w:rsidTr="00022A5A">
        <w:trPr>
          <w:trHeight w:val="622"/>
        </w:trPr>
        <w:tc>
          <w:tcPr>
            <w:tcW w:w="200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A81A3EC" w14:textId="50CE2869" w:rsidR="00022A5A" w:rsidRPr="00022A5A" w:rsidRDefault="00022A5A" w:rsidP="00022A5A">
            <w:pPr>
              <w:pStyle w:val="ListParagraph"/>
              <w:spacing w:line="240" w:lineRule="auto"/>
              <w:ind w:left="0"/>
              <w:rPr>
                <w:rFonts w:ascii="Arial" w:hAnsi="Arial" w:cs="Kalimati"/>
                <w:color w:val="333333"/>
                <w:sz w:val="20"/>
                <w:shd w:val="clear" w:color="auto" w:fill="FFFFFF"/>
                <w:cs/>
              </w:rPr>
            </w:pPr>
            <w:r w:rsidRPr="00022A5A">
              <w:rPr>
                <w:rFonts w:ascii="Calibri" w:eastAsia="Calibri" w:hAnsi="Arial" w:cs="Kalimati" w:hint="cs"/>
                <w:color w:val="000000" w:themeColor="text1"/>
                <w:kern w:val="24"/>
                <w:sz w:val="20"/>
                <w:cs/>
              </w:rPr>
              <w:t>जनता आवास कार्यक्रम(बागमती प्रदेश)</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6A7A76E3" w14:textId="0FF12900" w:rsidR="00022A5A" w:rsidRPr="00022A5A" w:rsidRDefault="00022A5A" w:rsidP="00022A5A">
            <w:pPr>
              <w:pStyle w:val="ListParagraph"/>
              <w:spacing w:line="240" w:lineRule="auto"/>
              <w:ind w:left="0"/>
              <w:rPr>
                <w:rFonts w:ascii="Arial" w:hAnsi="Arial" w:cs="Kalimati"/>
                <w:color w:val="333333"/>
                <w:sz w:val="20"/>
                <w:shd w:val="clear" w:color="auto" w:fill="FFFFFF"/>
                <w:cs/>
              </w:rPr>
            </w:pPr>
            <w:r w:rsidRPr="00022A5A">
              <w:rPr>
                <w:rFonts w:ascii="Calibri" w:eastAsia="Calibri" w:hAnsi="Calibri" w:cs="Kalimati"/>
                <w:color w:val="000000" w:themeColor="text1"/>
                <w:kern w:val="24"/>
                <w:sz w:val="20"/>
                <w:cs/>
              </w:rPr>
              <w:t>9600000</w:t>
            </w:r>
          </w:p>
        </w:tc>
        <w:tc>
          <w:tcPr>
            <w:tcW w:w="120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772FE0B7" w14:textId="31BEAB36" w:rsidR="00022A5A" w:rsidRPr="00022A5A" w:rsidRDefault="00022A5A" w:rsidP="00022A5A">
            <w:pPr>
              <w:pStyle w:val="ListParagraph"/>
              <w:spacing w:line="240" w:lineRule="auto"/>
              <w:ind w:left="0"/>
              <w:rPr>
                <w:rFonts w:ascii="Arial" w:hAnsi="Arial" w:cs="Kalimati"/>
                <w:color w:val="333333"/>
                <w:sz w:val="20"/>
                <w:shd w:val="clear" w:color="auto" w:fill="FFFFFF"/>
                <w:cs/>
              </w:rPr>
            </w:pPr>
            <w:r w:rsidRPr="00022A5A">
              <w:rPr>
                <w:rFonts w:ascii="Calibri" w:eastAsia="Calibri" w:hAnsi="Calibri" w:cs="Kalimati"/>
                <w:color w:val="000000" w:themeColor="text1"/>
                <w:kern w:val="24"/>
                <w:sz w:val="20"/>
                <w:cs/>
              </w:rPr>
              <w:t>25</w:t>
            </w:r>
          </w:p>
        </w:tc>
        <w:tc>
          <w:tcPr>
            <w:tcW w:w="127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2CCCF29" w14:textId="7ABAF1A8" w:rsidR="00022A5A" w:rsidRPr="00022A5A" w:rsidRDefault="00022A5A" w:rsidP="00022A5A">
            <w:pPr>
              <w:pStyle w:val="ListParagraph"/>
              <w:spacing w:line="240" w:lineRule="auto"/>
              <w:ind w:left="0"/>
              <w:rPr>
                <w:rFonts w:ascii="Arial" w:hAnsi="Arial" w:cs="Kalimati"/>
                <w:color w:val="333333"/>
                <w:sz w:val="20"/>
                <w:shd w:val="clear" w:color="auto" w:fill="FFFFFF"/>
                <w:cs/>
              </w:rPr>
            </w:pPr>
            <w:r w:rsidRPr="00022A5A">
              <w:rPr>
                <w:rFonts w:ascii="Calibri" w:eastAsia="Calibri" w:hAnsi="Calibri" w:cs="Kalimati"/>
                <w:color w:val="000000" w:themeColor="text1"/>
                <w:kern w:val="24"/>
                <w:sz w:val="20"/>
                <w:cs/>
              </w:rPr>
              <w:t>100%</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63402FB" w14:textId="70D5BF53" w:rsidR="00022A5A" w:rsidRPr="00022A5A" w:rsidRDefault="00022A5A" w:rsidP="00022A5A">
            <w:pPr>
              <w:pStyle w:val="ListParagraph"/>
              <w:spacing w:line="240" w:lineRule="auto"/>
              <w:ind w:left="0"/>
              <w:rPr>
                <w:rFonts w:ascii="Arial" w:hAnsi="Arial" w:cs="Kalimati"/>
                <w:color w:val="333333"/>
                <w:sz w:val="20"/>
                <w:shd w:val="clear" w:color="auto" w:fill="FFFFFF"/>
                <w:cs/>
              </w:rPr>
            </w:pPr>
            <w:r w:rsidRPr="00022A5A">
              <w:rPr>
                <w:rFonts w:ascii="Calibri" w:eastAsia="Calibri" w:hAnsi="Calibri" w:cs="Kalimati"/>
                <w:color w:val="000000" w:themeColor="text1"/>
                <w:kern w:val="24"/>
                <w:sz w:val="20"/>
                <w:cs/>
              </w:rPr>
              <w:t>5913600</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14631BAC" w14:textId="5319D8C0" w:rsidR="00022A5A" w:rsidRPr="00022A5A" w:rsidRDefault="00022A5A" w:rsidP="00022A5A">
            <w:pPr>
              <w:pStyle w:val="ListParagraph"/>
              <w:spacing w:line="240" w:lineRule="auto"/>
              <w:ind w:left="0"/>
              <w:rPr>
                <w:rFonts w:ascii="Arial" w:hAnsi="Arial" w:cs="Kalimati"/>
                <w:color w:val="333333"/>
                <w:sz w:val="20"/>
                <w:shd w:val="clear" w:color="auto" w:fill="FFFFFF"/>
                <w:cs/>
              </w:rPr>
            </w:pPr>
            <w:r w:rsidRPr="00022A5A">
              <w:rPr>
                <w:rFonts w:ascii="Calibri" w:eastAsia="Calibri" w:hAnsi="Calibri" w:cs="Kalimati"/>
                <w:color w:val="000000" w:themeColor="text1"/>
                <w:kern w:val="24"/>
                <w:sz w:val="20"/>
                <w:cs/>
              </w:rPr>
              <w:t>61.60%</w:t>
            </w:r>
          </w:p>
        </w:tc>
      </w:tr>
    </w:tbl>
    <w:p w14:paraId="0813E650" w14:textId="77777777" w:rsidR="00A90E98" w:rsidRDefault="00A90E98" w:rsidP="00F2277E">
      <w:pPr>
        <w:spacing w:after="0" w:line="360" w:lineRule="auto"/>
        <w:jc w:val="both"/>
        <w:rPr>
          <w:rFonts w:ascii="Arial" w:hAnsi="Arial" w:cs="Kalimati"/>
          <w:color w:val="333333"/>
          <w:sz w:val="24"/>
          <w:szCs w:val="24"/>
          <w:shd w:val="clear" w:color="auto" w:fill="FFFFFF"/>
        </w:rPr>
      </w:pPr>
    </w:p>
    <w:p w14:paraId="078CE5DA" w14:textId="2B3BA76E" w:rsidR="00112C0C" w:rsidRDefault="00112C0C" w:rsidP="00F2277E">
      <w:pPr>
        <w:spacing w:after="0" w:line="360" w:lineRule="auto"/>
        <w:jc w:val="both"/>
        <w:rPr>
          <w:rFonts w:ascii="Arial" w:hAnsi="Arial" w:cs="Kalimati"/>
          <w:b/>
          <w:bCs/>
          <w:color w:val="00B050"/>
          <w:sz w:val="24"/>
          <w:szCs w:val="24"/>
          <w:shd w:val="clear" w:color="auto" w:fill="FFFFFF"/>
        </w:rPr>
      </w:pPr>
      <w:r w:rsidRPr="00FC7803">
        <w:rPr>
          <w:rFonts w:ascii="Arial" w:hAnsi="Arial" w:cs="Kalimati" w:hint="cs"/>
          <w:b/>
          <w:bCs/>
          <w:color w:val="00B050"/>
          <w:sz w:val="24"/>
          <w:szCs w:val="24"/>
          <w:shd w:val="clear" w:color="auto" w:fill="FFFFFF"/>
          <w:cs/>
        </w:rPr>
        <w:t>१</w:t>
      </w:r>
      <w:r w:rsidRPr="00FC7803">
        <w:rPr>
          <w:rFonts w:ascii="Arial" w:hAnsi="Arial" w:cs="Kalimati"/>
          <w:b/>
          <w:bCs/>
          <w:color w:val="00B050"/>
          <w:sz w:val="24"/>
          <w:szCs w:val="24"/>
          <w:shd w:val="clear" w:color="auto" w:fill="FFFFFF"/>
          <w:cs/>
        </w:rPr>
        <w:t>.</w:t>
      </w:r>
      <w:r w:rsidRPr="00FC7803">
        <w:rPr>
          <w:rFonts w:ascii="Arial" w:hAnsi="Arial" w:cs="Kalimati" w:hint="cs"/>
          <w:b/>
          <w:bCs/>
          <w:color w:val="00B050"/>
          <w:sz w:val="24"/>
          <w:szCs w:val="24"/>
          <w:shd w:val="clear" w:color="auto" w:fill="FFFFFF"/>
          <w:cs/>
        </w:rPr>
        <w:t>२</w:t>
      </w:r>
      <w:r w:rsidRPr="00FC7803">
        <w:rPr>
          <w:rFonts w:ascii="Arial" w:hAnsi="Arial" w:cs="Kalimati"/>
          <w:b/>
          <w:bCs/>
          <w:color w:val="00B050"/>
          <w:sz w:val="24"/>
          <w:szCs w:val="24"/>
          <w:shd w:val="clear" w:color="auto" w:fill="FFFFFF"/>
          <w:cs/>
        </w:rPr>
        <w:t>.</w:t>
      </w:r>
      <w:r>
        <w:rPr>
          <w:rFonts w:ascii="Arial" w:hAnsi="Arial" w:cs="Kalimati" w:hint="cs"/>
          <w:b/>
          <w:bCs/>
          <w:color w:val="00B050"/>
          <w:sz w:val="24"/>
          <w:szCs w:val="24"/>
          <w:shd w:val="clear" w:color="auto" w:fill="FFFFFF"/>
          <w:cs/>
        </w:rPr>
        <w:t>१</w:t>
      </w:r>
      <w:r w:rsidRPr="00FC7803">
        <w:rPr>
          <w:rFonts w:ascii="Arial" w:hAnsi="Arial" w:cs="Kalimati"/>
          <w:b/>
          <w:bCs/>
          <w:color w:val="00B050"/>
          <w:sz w:val="24"/>
          <w:szCs w:val="24"/>
          <w:shd w:val="clear" w:color="auto" w:fill="FFFFFF"/>
          <w:cs/>
        </w:rPr>
        <w:t>.</w:t>
      </w:r>
      <w:r>
        <w:rPr>
          <w:rFonts w:ascii="Arial" w:hAnsi="Arial" w:cs="Kalimati" w:hint="cs"/>
          <w:b/>
          <w:bCs/>
          <w:color w:val="00B050"/>
          <w:sz w:val="24"/>
          <w:szCs w:val="24"/>
          <w:shd w:val="clear" w:color="auto" w:fill="FFFFFF"/>
          <w:cs/>
        </w:rPr>
        <w:t>६</w:t>
      </w:r>
      <w:r>
        <w:rPr>
          <w:rFonts w:ascii="Arial" w:hAnsi="Arial" w:cs="Kalimati"/>
          <w:b/>
          <w:bCs/>
          <w:color w:val="00B050"/>
          <w:sz w:val="24"/>
          <w:szCs w:val="24"/>
          <w:shd w:val="clear" w:color="auto" w:fill="FFFFFF"/>
          <w:cs/>
        </w:rPr>
        <w:tab/>
      </w:r>
      <w:r>
        <w:rPr>
          <w:rFonts w:cs="Kalimati" w:hint="cs"/>
          <w:b/>
          <w:bCs/>
          <w:color w:val="00B050"/>
          <w:sz w:val="24"/>
          <w:szCs w:val="24"/>
          <w:cs/>
        </w:rPr>
        <w:t>लघु</w:t>
      </w:r>
      <w:r w:rsidR="00CC4632">
        <w:rPr>
          <w:rFonts w:cs="Kalimati" w:hint="cs"/>
          <w:b/>
          <w:bCs/>
          <w:color w:val="00B050"/>
          <w:sz w:val="24"/>
          <w:szCs w:val="24"/>
          <w:cs/>
        </w:rPr>
        <w:t xml:space="preserve"> </w:t>
      </w:r>
      <w:r>
        <w:rPr>
          <w:rFonts w:cs="Kalimati" w:hint="cs"/>
          <w:b/>
          <w:bCs/>
          <w:color w:val="00B050"/>
          <w:sz w:val="24"/>
          <w:szCs w:val="24"/>
          <w:cs/>
        </w:rPr>
        <w:t>उद्यम</w:t>
      </w:r>
      <w:r w:rsidRPr="00963301">
        <w:rPr>
          <w:rFonts w:cs="Kalimati" w:hint="cs"/>
          <w:b/>
          <w:bCs/>
          <w:color w:val="00B050"/>
          <w:sz w:val="24"/>
          <w:szCs w:val="24"/>
          <w:cs/>
        </w:rPr>
        <w:t xml:space="preserve"> </w:t>
      </w:r>
      <w:r w:rsidR="00C87F52">
        <w:rPr>
          <w:rFonts w:cs="Kalimati" w:hint="cs"/>
          <w:b/>
          <w:bCs/>
          <w:color w:val="00B050"/>
          <w:sz w:val="24"/>
          <w:szCs w:val="24"/>
          <w:cs/>
        </w:rPr>
        <w:t xml:space="preserve">विकास </w:t>
      </w:r>
      <w:r w:rsidRPr="00963301">
        <w:rPr>
          <w:rFonts w:ascii="Arial" w:hAnsi="Arial" w:cs="Kalimati" w:hint="cs"/>
          <w:b/>
          <w:bCs/>
          <w:color w:val="00B050"/>
          <w:sz w:val="24"/>
          <w:szCs w:val="24"/>
          <w:shd w:val="clear" w:color="auto" w:fill="FFFFFF"/>
          <w:cs/>
        </w:rPr>
        <w:t>शाखा</w:t>
      </w:r>
      <w:r w:rsidRPr="00963301">
        <w:rPr>
          <w:rFonts w:ascii="Arial" w:hAnsi="Arial" w:cs="Kalimati"/>
          <w:b/>
          <w:bCs/>
          <w:color w:val="00B050"/>
          <w:sz w:val="24"/>
          <w:szCs w:val="24"/>
          <w:shd w:val="clear" w:color="auto" w:fill="FFFFFF"/>
          <w:cs/>
        </w:rPr>
        <w:t xml:space="preserve"> </w:t>
      </w:r>
      <w:r w:rsidRPr="00963301">
        <w:rPr>
          <w:rFonts w:ascii="Arial" w:hAnsi="Arial" w:cs="Kalimati" w:hint="cs"/>
          <w:b/>
          <w:bCs/>
          <w:color w:val="00B050"/>
          <w:sz w:val="24"/>
          <w:szCs w:val="24"/>
          <w:shd w:val="clear" w:color="auto" w:fill="FFFFFF"/>
          <w:cs/>
        </w:rPr>
        <w:t>:</w:t>
      </w:r>
    </w:p>
    <w:p w14:paraId="6CFE2DC2" w14:textId="7F586E18" w:rsidR="005D05A9" w:rsidRPr="00BF0196" w:rsidRDefault="005D05A9" w:rsidP="00717D95">
      <w:pPr>
        <w:spacing w:line="276" w:lineRule="auto"/>
        <w:jc w:val="both"/>
        <w:rPr>
          <w:rFonts w:cs="Kalimati"/>
          <w:sz w:val="24"/>
          <w:szCs w:val="24"/>
        </w:rPr>
      </w:pPr>
      <w:r>
        <w:rPr>
          <w:rFonts w:cs="Kalimati" w:hint="cs"/>
          <w:sz w:val="24"/>
          <w:szCs w:val="24"/>
          <w:cs/>
        </w:rPr>
        <w:t xml:space="preserve">लघु उद्यम विकास र प्रवर्द्धनको माध्यमबाट गरिबी निवारणमा सहयोग पुर्‍याउने उद्देश्यले नेपाल सरकारले स्वीकृत गरेको गरिबी निवारणका लागि लघु उद्यम विकास कार्यक्रमलाई स्थानीय तहमा प्रभावकारी तथा व्यवस्थित रुपमा कार्यान्वयन तथा सञ्चालन गर्नको लागि मागमा आधारित उद्यम विकासको लागि सामाजिक परिचालन, उद्यमशीलता विकास तालिम, सीप विकास तालिम, वित्तीय सेवामा पहुँच, प्रविधिमा पहुँच, बजारिकरण र व्यावसायिक परामर्श सेवा समेतको एकीकृत सेवा प्रदान गरि लघु उद्यमीको सिर्जना र स्तरोन्नति गर्ने पद्धति विकास गर्न गरिबी निवारणका लागि </w:t>
      </w:r>
      <w:r w:rsidR="007955FB">
        <w:rPr>
          <w:rFonts w:cs="Kalimati" w:hint="cs"/>
          <w:sz w:val="24"/>
          <w:szCs w:val="24"/>
          <w:cs/>
        </w:rPr>
        <w:t>यस</w:t>
      </w:r>
      <w:r w:rsidR="007955FB">
        <w:rPr>
          <w:rFonts w:cs="Kalimati"/>
          <w:sz w:val="24"/>
          <w:szCs w:val="24"/>
          <w:cs/>
        </w:rPr>
        <w:t xml:space="preserve"> </w:t>
      </w:r>
      <w:r w:rsidR="007955FB">
        <w:rPr>
          <w:rFonts w:cs="Kalimati" w:hint="cs"/>
          <w:sz w:val="24"/>
          <w:szCs w:val="24"/>
          <w:cs/>
        </w:rPr>
        <w:t>बेनीघाट रोराङ गाउँपालिकाले</w:t>
      </w:r>
      <w:r w:rsidR="007955FB">
        <w:rPr>
          <w:rFonts w:cs="Kalimati"/>
          <w:sz w:val="24"/>
          <w:szCs w:val="24"/>
          <w:cs/>
        </w:rPr>
        <w:t xml:space="preserve"> </w:t>
      </w:r>
      <w:r>
        <w:rPr>
          <w:rFonts w:cs="Kalimati" w:hint="cs"/>
          <w:sz w:val="24"/>
          <w:szCs w:val="24"/>
          <w:cs/>
        </w:rPr>
        <w:t>लघु उद्यम विकास कार्यक्रम सञ्चालन गरिएको छ।</w:t>
      </w:r>
      <w:r w:rsidR="0093203E" w:rsidRPr="0093203E">
        <w:rPr>
          <w:rFonts w:cs="Kalimati" w:hint="cs"/>
          <w:sz w:val="24"/>
          <w:szCs w:val="24"/>
          <w:cs/>
        </w:rPr>
        <w:t xml:space="preserve"> </w:t>
      </w:r>
      <w:r w:rsidR="0093203E">
        <w:rPr>
          <w:rFonts w:cs="Kalimati" w:hint="cs"/>
          <w:sz w:val="24"/>
          <w:szCs w:val="24"/>
          <w:cs/>
        </w:rPr>
        <w:t>लघु उद्यम विकास कार्यक्रमबाट</w:t>
      </w:r>
      <w:r w:rsidR="0093203E">
        <w:rPr>
          <w:rFonts w:cs="Kalimati"/>
          <w:sz w:val="24"/>
          <w:szCs w:val="24"/>
          <w:cs/>
        </w:rPr>
        <w:t xml:space="preserve"> </w:t>
      </w:r>
      <w:r w:rsidR="0093203E">
        <w:rPr>
          <w:rFonts w:cs="Kalimati" w:hint="cs"/>
          <w:sz w:val="24"/>
          <w:szCs w:val="24"/>
          <w:cs/>
        </w:rPr>
        <w:t>भएका</w:t>
      </w:r>
      <w:r w:rsidR="0093203E">
        <w:rPr>
          <w:rFonts w:cs="Kalimati"/>
          <w:sz w:val="24"/>
          <w:szCs w:val="24"/>
          <w:cs/>
        </w:rPr>
        <w:t xml:space="preserve"> </w:t>
      </w:r>
      <w:r w:rsidR="0093203E">
        <w:rPr>
          <w:rFonts w:cs="Kalimati" w:hint="cs"/>
          <w:sz w:val="24"/>
          <w:szCs w:val="24"/>
          <w:cs/>
        </w:rPr>
        <w:t>प्रगतिलाई</w:t>
      </w:r>
      <w:r w:rsidR="0093203E">
        <w:rPr>
          <w:rFonts w:cs="Kalimati"/>
          <w:sz w:val="24"/>
          <w:szCs w:val="24"/>
          <w:cs/>
        </w:rPr>
        <w:t xml:space="preserve"> </w:t>
      </w:r>
      <w:r w:rsidR="0093203E">
        <w:rPr>
          <w:rFonts w:cs="Kalimati" w:hint="cs"/>
          <w:sz w:val="24"/>
          <w:szCs w:val="24"/>
          <w:cs/>
        </w:rPr>
        <w:t>बुँदागत</w:t>
      </w:r>
      <w:r w:rsidR="0093203E">
        <w:rPr>
          <w:rFonts w:cs="Kalimati"/>
          <w:sz w:val="24"/>
          <w:szCs w:val="24"/>
          <w:cs/>
        </w:rPr>
        <w:t xml:space="preserve"> </w:t>
      </w:r>
      <w:r w:rsidR="0093203E">
        <w:rPr>
          <w:rFonts w:cs="Kalimati" w:hint="cs"/>
          <w:sz w:val="24"/>
          <w:szCs w:val="24"/>
          <w:cs/>
        </w:rPr>
        <w:t>रुपमा</w:t>
      </w:r>
      <w:r w:rsidR="0093203E">
        <w:rPr>
          <w:rFonts w:cs="Kalimati"/>
          <w:sz w:val="24"/>
          <w:szCs w:val="24"/>
          <w:cs/>
        </w:rPr>
        <w:t xml:space="preserve"> </w:t>
      </w:r>
      <w:r w:rsidR="0093203E">
        <w:rPr>
          <w:rFonts w:cs="Kalimati" w:hint="cs"/>
          <w:sz w:val="24"/>
          <w:szCs w:val="24"/>
          <w:cs/>
        </w:rPr>
        <w:t>प्रस्तुत</w:t>
      </w:r>
      <w:r w:rsidR="0093203E">
        <w:rPr>
          <w:rFonts w:cs="Kalimati"/>
          <w:sz w:val="24"/>
          <w:szCs w:val="24"/>
          <w:cs/>
        </w:rPr>
        <w:t xml:space="preserve"> </w:t>
      </w:r>
      <w:r w:rsidR="0093203E">
        <w:rPr>
          <w:rFonts w:cs="Kalimati" w:hint="cs"/>
          <w:sz w:val="24"/>
          <w:szCs w:val="24"/>
          <w:cs/>
        </w:rPr>
        <w:t>गरिएको</w:t>
      </w:r>
      <w:r w:rsidR="0093203E">
        <w:rPr>
          <w:rFonts w:cs="Kalimati"/>
          <w:sz w:val="24"/>
          <w:szCs w:val="24"/>
          <w:cs/>
        </w:rPr>
        <w:t xml:space="preserve"> </w:t>
      </w:r>
      <w:r w:rsidR="0093203E">
        <w:rPr>
          <w:rFonts w:cs="Kalimati" w:hint="cs"/>
          <w:sz w:val="24"/>
          <w:szCs w:val="24"/>
          <w:cs/>
        </w:rPr>
        <w:t>छ</w:t>
      </w:r>
      <w:r w:rsidR="0093203E">
        <w:rPr>
          <w:rFonts w:cs="Kalimati"/>
          <w:sz w:val="24"/>
          <w:szCs w:val="24"/>
          <w:cs/>
        </w:rPr>
        <w:t xml:space="preserve"> </w:t>
      </w:r>
      <w:r w:rsidR="0093203E">
        <w:rPr>
          <w:rFonts w:cs="Kalimati" w:hint="cs"/>
          <w:sz w:val="24"/>
          <w:szCs w:val="24"/>
          <w:cs/>
        </w:rPr>
        <w:t>।</w:t>
      </w:r>
    </w:p>
    <w:p w14:paraId="055CEA0F" w14:textId="7796C6DB" w:rsidR="001E3DF5" w:rsidRPr="000D6DCD" w:rsidRDefault="000D6DCD" w:rsidP="00BF0196">
      <w:pPr>
        <w:pStyle w:val="ListParagraph"/>
        <w:numPr>
          <w:ilvl w:val="0"/>
          <w:numId w:val="9"/>
        </w:numPr>
        <w:spacing w:after="0" w:line="276" w:lineRule="auto"/>
        <w:jc w:val="both"/>
        <w:rPr>
          <w:rFonts w:ascii="Arial" w:hAnsi="Arial" w:cs="Kalimati"/>
          <w:color w:val="333333"/>
          <w:sz w:val="24"/>
          <w:szCs w:val="24"/>
          <w:shd w:val="clear" w:color="auto" w:fill="FFFFFF"/>
        </w:rPr>
      </w:pPr>
      <w:r w:rsidRPr="000D6DCD">
        <w:rPr>
          <w:rFonts w:ascii="Arial" w:hAnsi="Arial" w:cs="Kalimati" w:hint="cs"/>
          <w:color w:val="333333"/>
          <w:sz w:val="24"/>
          <w:szCs w:val="24"/>
          <w:shd w:val="clear" w:color="auto" w:fill="FFFFFF"/>
          <w:cs/>
        </w:rPr>
        <w:t xml:space="preserve">गरिबि निबारणका लागि लघु उद्यम </w:t>
      </w:r>
      <w:r w:rsidR="00C87F52">
        <w:rPr>
          <w:rFonts w:ascii="Arial" w:hAnsi="Arial" w:cs="Kalimati" w:hint="cs"/>
          <w:color w:val="333333"/>
          <w:sz w:val="24"/>
          <w:szCs w:val="24"/>
          <w:shd w:val="clear" w:color="auto" w:fill="FFFFFF"/>
          <w:cs/>
        </w:rPr>
        <w:t>वि</w:t>
      </w:r>
      <w:r w:rsidRPr="000D6DCD">
        <w:rPr>
          <w:rFonts w:ascii="Arial" w:hAnsi="Arial" w:cs="Kalimati" w:hint="cs"/>
          <w:color w:val="333333"/>
          <w:sz w:val="24"/>
          <w:szCs w:val="24"/>
          <w:shd w:val="clear" w:color="auto" w:fill="FFFFFF"/>
          <w:cs/>
        </w:rPr>
        <w:t xml:space="preserve">कास कार्यक्रम संचालन निर्देशिका २०७७ बमोजिम उद्यमीको स्तरउन्नती </w:t>
      </w:r>
      <w:r w:rsidRPr="000D6DCD">
        <w:rPr>
          <w:rFonts w:ascii="Arial" w:hAnsi="Arial" w:cs="Kalimati"/>
          <w:color w:val="333333"/>
          <w:sz w:val="24"/>
          <w:szCs w:val="24"/>
          <w:shd w:val="clear" w:color="auto" w:fill="FFFFFF"/>
        </w:rPr>
        <w:t>(</w:t>
      </w:r>
      <w:r w:rsidRPr="000D6DCD">
        <w:rPr>
          <w:rFonts w:ascii="Arial" w:hAnsi="Arial" w:cs="Kalimati" w:hint="cs"/>
          <w:color w:val="333333"/>
          <w:sz w:val="24"/>
          <w:szCs w:val="24"/>
          <w:shd w:val="clear" w:color="auto" w:fill="FFFFFF"/>
          <w:cs/>
        </w:rPr>
        <w:t xml:space="preserve"> आवश्यकता पहिचानका आधारमा पुनर्ताजकी र</w:t>
      </w:r>
      <w:r w:rsidR="00846808">
        <w:rPr>
          <w:rFonts w:ascii="Arial" w:hAnsi="Arial" w:cs="Kalimati" w:hint="cs"/>
          <w:color w:val="333333"/>
          <w:sz w:val="24"/>
          <w:szCs w:val="24"/>
          <w:shd w:val="clear" w:color="auto" w:fill="FFFFFF"/>
          <w:cs/>
        </w:rPr>
        <w:t xml:space="preserve"> </w:t>
      </w:r>
      <w:r w:rsidRPr="000D6DCD">
        <w:rPr>
          <w:rFonts w:ascii="Arial" w:hAnsi="Arial" w:cs="Kalimati" w:hint="cs"/>
          <w:color w:val="333333"/>
          <w:sz w:val="24"/>
          <w:szCs w:val="24"/>
          <w:shd w:val="clear" w:color="auto" w:fill="FFFFFF"/>
          <w:cs/>
        </w:rPr>
        <w:t xml:space="preserve">एडभान्स सिप </w:t>
      </w:r>
      <w:r w:rsidR="00C87F52">
        <w:rPr>
          <w:rFonts w:ascii="Arial" w:hAnsi="Arial" w:cs="Kalimati" w:hint="cs"/>
          <w:color w:val="333333"/>
          <w:sz w:val="24"/>
          <w:szCs w:val="24"/>
          <w:shd w:val="clear" w:color="auto" w:fill="FFFFFF"/>
          <w:cs/>
        </w:rPr>
        <w:t>वि</w:t>
      </w:r>
      <w:r w:rsidRPr="000D6DCD">
        <w:rPr>
          <w:rFonts w:ascii="Arial" w:hAnsi="Arial" w:cs="Kalimati" w:hint="cs"/>
          <w:color w:val="333333"/>
          <w:sz w:val="24"/>
          <w:szCs w:val="24"/>
          <w:shd w:val="clear" w:color="auto" w:fill="FFFFFF"/>
          <w:cs/>
        </w:rPr>
        <w:t>कास तालिम</w:t>
      </w:r>
      <w:r w:rsidRPr="000D6DCD">
        <w:rPr>
          <w:rFonts w:ascii="Arial" w:hAnsi="Arial" w:cs="Kalimati"/>
          <w:color w:val="333333"/>
          <w:sz w:val="24"/>
          <w:szCs w:val="24"/>
          <w:shd w:val="clear" w:color="auto" w:fill="FFFFFF"/>
        </w:rPr>
        <w:t>)</w:t>
      </w:r>
      <w:r w:rsidR="00BF0196">
        <w:rPr>
          <w:rFonts w:ascii="Arial" w:hAnsi="Arial" w:cs="Kalimati" w:hint="cs"/>
          <w:color w:val="333333"/>
          <w:sz w:val="24"/>
          <w:szCs w:val="24"/>
          <w:shd w:val="clear" w:color="auto" w:fill="FFFFFF"/>
          <w:cs/>
        </w:rPr>
        <w:t>,</w:t>
      </w:r>
      <w:r w:rsidRPr="000D6DCD">
        <w:rPr>
          <w:rFonts w:ascii="Arial" w:hAnsi="Arial" w:cs="Kalimati"/>
          <w:color w:val="333333"/>
          <w:sz w:val="24"/>
          <w:szCs w:val="24"/>
          <w:shd w:val="clear" w:color="auto" w:fill="FFFFFF"/>
        </w:rPr>
        <w:t xml:space="preserve"> </w:t>
      </w:r>
    </w:p>
    <w:p w14:paraId="083FAF60" w14:textId="34AC2D45" w:rsidR="000D6DCD" w:rsidRDefault="000D6DCD" w:rsidP="00BF0196">
      <w:pPr>
        <w:pStyle w:val="ListParagraph"/>
        <w:numPr>
          <w:ilvl w:val="0"/>
          <w:numId w:val="9"/>
        </w:numPr>
        <w:spacing w:after="0" w:line="276" w:lineRule="auto"/>
        <w:jc w:val="both"/>
        <w:rPr>
          <w:rFonts w:ascii="Arial" w:hAnsi="Arial" w:cs="Kalimati"/>
          <w:color w:val="333333"/>
          <w:sz w:val="24"/>
          <w:szCs w:val="24"/>
          <w:shd w:val="clear" w:color="auto" w:fill="FFFFFF"/>
        </w:rPr>
      </w:pPr>
      <w:r w:rsidRPr="000D6DCD">
        <w:rPr>
          <w:rFonts w:ascii="Arial" w:hAnsi="Arial" w:cs="Kalimati" w:hint="cs"/>
          <w:color w:val="333333"/>
          <w:sz w:val="24"/>
          <w:szCs w:val="24"/>
          <w:shd w:val="clear" w:color="auto" w:fill="FFFFFF"/>
          <w:cs/>
        </w:rPr>
        <w:t>बेनीघाट रोराङ गाउँपालिका ताल्तिमा २०७९ सालमा सिलाई कटाई तालिम लिएका १७ जना सहभागिहरुलाई स्तरउन्नतीको लागि एडभान्स तालिम सम्पन्न गरिएको ।</w:t>
      </w:r>
    </w:p>
    <w:p w14:paraId="036C2B47" w14:textId="77777777" w:rsidR="00A871AE" w:rsidRDefault="00A871AE" w:rsidP="00F2277E">
      <w:pPr>
        <w:pStyle w:val="ListParagraph"/>
        <w:spacing w:after="0" w:line="360" w:lineRule="auto"/>
        <w:jc w:val="both"/>
        <w:rPr>
          <w:rFonts w:ascii="Arial" w:hAnsi="Arial" w:cs="Kalimati"/>
          <w:color w:val="333333"/>
          <w:sz w:val="24"/>
          <w:szCs w:val="24"/>
          <w:shd w:val="clear" w:color="auto" w:fill="FFFFFF"/>
        </w:rPr>
      </w:pPr>
    </w:p>
    <w:p w14:paraId="00FF8950" w14:textId="77777777" w:rsidR="004D2BCC" w:rsidRDefault="004D2BCC" w:rsidP="00F2277E">
      <w:pPr>
        <w:pStyle w:val="ListParagraph"/>
        <w:spacing w:after="0" w:line="360" w:lineRule="auto"/>
        <w:jc w:val="both"/>
        <w:rPr>
          <w:rFonts w:ascii="Arial" w:hAnsi="Arial" w:cs="Kalimati"/>
          <w:color w:val="333333"/>
          <w:sz w:val="24"/>
          <w:szCs w:val="24"/>
          <w:shd w:val="clear" w:color="auto" w:fill="FFFFFF"/>
        </w:rPr>
      </w:pPr>
    </w:p>
    <w:p w14:paraId="441701CF" w14:textId="77777777" w:rsidR="00FA3FAB" w:rsidRDefault="00FA3FAB" w:rsidP="00F2277E">
      <w:pPr>
        <w:pStyle w:val="ListParagraph"/>
        <w:spacing w:after="0" w:line="360" w:lineRule="auto"/>
        <w:jc w:val="both"/>
        <w:rPr>
          <w:rFonts w:ascii="Arial" w:hAnsi="Arial" w:cs="Kalimati"/>
          <w:color w:val="333333"/>
          <w:sz w:val="24"/>
          <w:szCs w:val="24"/>
          <w:shd w:val="clear" w:color="auto" w:fill="FFFFFF"/>
        </w:rPr>
      </w:pPr>
    </w:p>
    <w:p w14:paraId="41AD3D3D" w14:textId="77777777" w:rsidR="00FA3FAB" w:rsidRDefault="00FA3FAB" w:rsidP="00F2277E">
      <w:pPr>
        <w:pStyle w:val="ListParagraph"/>
        <w:spacing w:after="0" w:line="360" w:lineRule="auto"/>
        <w:jc w:val="both"/>
        <w:rPr>
          <w:rFonts w:ascii="Arial" w:hAnsi="Arial" w:cs="Kalimati"/>
          <w:color w:val="333333"/>
          <w:sz w:val="24"/>
          <w:szCs w:val="24"/>
          <w:shd w:val="clear" w:color="auto" w:fill="FFFFFF"/>
        </w:rPr>
      </w:pPr>
    </w:p>
    <w:p w14:paraId="2E131B3D" w14:textId="77777777" w:rsidR="00FA3FAB" w:rsidRDefault="00FA3FAB" w:rsidP="00F2277E">
      <w:pPr>
        <w:pStyle w:val="ListParagraph"/>
        <w:spacing w:after="0" w:line="360" w:lineRule="auto"/>
        <w:jc w:val="both"/>
        <w:rPr>
          <w:rFonts w:ascii="Arial" w:hAnsi="Arial" w:cs="Kalimati"/>
          <w:color w:val="333333"/>
          <w:sz w:val="24"/>
          <w:szCs w:val="24"/>
          <w:shd w:val="clear" w:color="auto" w:fill="FFFFFF"/>
        </w:rPr>
      </w:pPr>
    </w:p>
    <w:p w14:paraId="2E08B0FA" w14:textId="77777777" w:rsidR="00FA3FAB" w:rsidRDefault="00FA3FAB" w:rsidP="00F2277E">
      <w:pPr>
        <w:pStyle w:val="ListParagraph"/>
        <w:spacing w:after="0" w:line="360" w:lineRule="auto"/>
        <w:jc w:val="both"/>
        <w:rPr>
          <w:rFonts w:ascii="Arial" w:hAnsi="Arial" w:cs="Kalimati"/>
          <w:color w:val="333333"/>
          <w:sz w:val="24"/>
          <w:szCs w:val="24"/>
          <w:shd w:val="clear" w:color="auto" w:fill="FFFFFF"/>
        </w:rPr>
      </w:pPr>
    </w:p>
    <w:p w14:paraId="420410C4" w14:textId="77777777" w:rsidR="00FA3FAB" w:rsidRPr="000D6DCD" w:rsidRDefault="00FA3FAB" w:rsidP="00F2277E">
      <w:pPr>
        <w:pStyle w:val="ListParagraph"/>
        <w:spacing w:after="0" w:line="360" w:lineRule="auto"/>
        <w:jc w:val="both"/>
        <w:rPr>
          <w:rFonts w:ascii="Arial" w:hAnsi="Arial" w:cs="Kalimati"/>
          <w:color w:val="333333"/>
          <w:sz w:val="24"/>
          <w:szCs w:val="24"/>
          <w:shd w:val="clear" w:color="auto" w:fill="FFFFFF"/>
          <w:cs/>
        </w:rPr>
      </w:pPr>
    </w:p>
    <w:p w14:paraId="33525A1D" w14:textId="4B5E6A90" w:rsidR="00DA284E" w:rsidRPr="00C64180" w:rsidRDefault="00DA284E" w:rsidP="00F2277E">
      <w:pPr>
        <w:spacing w:after="0" w:line="360" w:lineRule="auto"/>
        <w:ind w:firstLine="720"/>
        <w:jc w:val="both"/>
        <w:rPr>
          <w:rFonts w:ascii="Arial" w:hAnsi="Arial" w:cs="Kalimati"/>
          <w:b/>
          <w:bCs/>
          <w:color w:val="1F4E79" w:themeColor="accent1" w:themeShade="80"/>
          <w:sz w:val="28"/>
          <w:szCs w:val="28"/>
          <w:shd w:val="clear" w:color="auto" w:fill="FFFFFF"/>
        </w:rPr>
      </w:pPr>
      <w:r w:rsidRPr="00C64180">
        <w:rPr>
          <w:rFonts w:ascii="Arial" w:hAnsi="Arial" w:cs="Kalimati" w:hint="cs"/>
          <w:b/>
          <w:bCs/>
          <w:color w:val="1F4E79" w:themeColor="accent1" w:themeShade="80"/>
          <w:sz w:val="28"/>
          <w:szCs w:val="28"/>
          <w:shd w:val="clear" w:color="auto" w:fill="FFFFFF"/>
          <w:cs/>
        </w:rPr>
        <w:lastRenderedPageBreak/>
        <w:t>१</w:t>
      </w:r>
      <w:r w:rsidRPr="00C64180">
        <w:rPr>
          <w:rFonts w:ascii="Arial" w:hAnsi="Arial" w:cs="Kalimati"/>
          <w:b/>
          <w:bCs/>
          <w:color w:val="1F4E79" w:themeColor="accent1" w:themeShade="80"/>
          <w:sz w:val="28"/>
          <w:szCs w:val="28"/>
          <w:shd w:val="clear" w:color="auto" w:fill="FFFFFF"/>
          <w:cs/>
        </w:rPr>
        <w:t>.</w:t>
      </w:r>
      <w:r w:rsidRPr="00C64180">
        <w:rPr>
          <w:rFonts w:ascii="Arial" w:hAnsi="Arial" w:cs="Kalimati" w:hint="cs"/>
          <w:b/>
          <w:bCs/>
          <w:color w:val="1F4E79" w:themeColor="accent1" w:themeShade="80"/>
          <w:sz w:val="28"/>
          <w:szCs w:val="28"/>
          <w:shd w:val="clear" w:color="auto" w:fill="FFFFFF"/>
          <w:cs/>
        </w:rPr>
        <w:t>२</w:t>
      </w:r>
      <w:r w:rsidRPr="00C64180">
        <w:rPr>
          <w:rFonts w:ascii="Arial" w:hAnsi="Arial" w:cs="Kalimati"/>
          <w:b/>
          <w:bCs/>
          <w:color w:val="1F4E79" w:themeColor="accent1" w:themeShade="80"/>
          <w:sz w:val="28"/>
          <w:szCs w:val="28"/>
          <w:shd w:val="clear" w:color="auto" w:fill="FFFFFF"/>
          <w:cs/>
        </w:rPr>
        <w:t>.</w:t>
      </w:r>
      <w:r>
        <w:rPr>
          <w:rFonts w:ascii="Arial" w:hAnsi="Arial" w:cs="Kalimati" w:hint="cs"/>
          <w:b/>
          <w:bCs/>
          <w:color w:val="1F4E79" w:themeColor="accent1" w:themeShade="80"/>
          <w:sz w:val="28"/>
          <w:szCs w:val="28"/>
          <w:shd w:val="clear" w:color="auto" w:fill="FFFFFF"/>
          <w:cs/>
        </w:rPr>
        <w:t>२</w:t>
      </w:r>
      <w:r w:rsidRPr="00C64180">
        <w:rPr>
          <w:rFonts w:ascii="Arial" w:hAnsi="Arial" w:cs="Kalimati"/>
          <w:b/>
          <w:bCs/>
          <w:color w:val="1F4E79" w:themeColor="accent1" w:themeShade="80"/>
          <w:sz w:val="28"/>
          <w:szCs w:val="28"/>
          <w:shd w:val="clear" w:color="auto" w:fill="FFFFFF"/>
          <w:cs/>
        </w:rPr>
        <w:t xml:space="preserve"> </w:t>
      </w:r>
      <w:r w:rsidR="00FC7803">
        <w:rPr>
          <w:rFonts w:ascii="Arial" w:hAnsi="Arial" w:cs="Kalimati" w:hint="cs"/>
          <w:b/>
          <w:bCs/>
          <w:color w:val="1F4E79" w:themeColor="accent1" w:themeShade="80"/>
          <w:sz w:val="28"/>
          <w:szCs w:val="28"/>
          <w:shd w:val="clear" w:color="auto" w:fill="FFFFFF"/>
          <w:cs/>
        </w:rPr>
        <w:t>सामाजिक</w:t>
      </w:r>
      <w:r w:rsidRPr="00C64180">
        <w:rPr>
          <w:rFonts w:ascii="Arial" w:hAnsi="Arial" w:cs="Kalimati"/>
          <w:b/>
          <w:bCs/>
          <w:color w:val="1F4E79" w:themeColor="accent1" w:themeShade="80"/>
          <w:sz w:val="28"/>
          <w:szCs w:val="28"/>
          <w:shd w:val="clear" w:color="auto" w:fill="FFFFFF"/>
          <w:cs/>
        </w:rPr>
        <w:t xml:space="preserve"> </w:t>
      </w:r>
      <w:r w:rsidRPr="00C64180">
        <w:rPr>
          <w:rFonts w:ascii="Arial" w:hAnsi="Arial" w:cs="Kalimati" w:hint="cs"/>
          <w:b/>
          <w:bCs/>
          <w:color w:val="1F4E79" w:themeColor="accent1" w:themeShade="80"/>
          <w:sz w:val="28"/>
          <w:szCs w:val="28"/>
          <w:shd w:val="clear" w:color="auto" w:fill="FFFFFF"/>
          <w:cs/>
        </w:rPr>
        <w:t>विकास</w:t>
      </w:r>
      <w:r w:rsidRPr="00C64180">
        <w:rPr>
          <w:rFonts w:ascii="Arial" w:hAnsi="Arial" w:cs="Kalimati"/>
          <w:b/>
          <w:bCs/>
          <w:color w:val="1F4E79" w:themeColor="accent1" w:themeShade="80"/>
          <w:sz w:val="28"/>
          <w:szCs w:val="28"/>
          <w:shd w:val="clear" w:color="auto" w:fill="FFFFFF"/>
          <w:cs/>
        </w:rPr>
        <w:t xml:space="preserve"> </w:t>
      </w:r>
    </w:p>
    <w:p w14:paraId="753EA33D" w14:textId="5067CC9E" w:rsidR="00F65170" w:rsidRDefault="00DA284E" w:rsidP="00F2277E">
      <w:pPr>
        <w:spacing w:after="0" w:line="360" w:lineRule="auto"/>
        <w:jc w:val="both"/>
        <w:rPr>
          <w:rFonts w:ascii="Arial" w:hAnsi="Arial" w:cs="Kalimati"/>
          <w:b/>
          <w:bCs/>
          <w:color w:val="00B050"/>
          <w:sz w:val="24"/>
          <w:szCs w:val="24"/>
          <w:shd w:val="clear" w:color="auto" w:fill="FFFFFF"/>
        </w:rPr>
      </w:pPr>
      <w:r w:rsidRPr="00C64180">
        <w:rPr>
          <w:rFonts w:ascii="Arial" w:hAnsi="Arial" w:cs="Kalimati" w:hint="cs"/>
          <w:b/>
          <w:bCs/>
          <w:color w:val="00B050"/>
          <w:sz w:val="24"/>
          <w:szCs w:val="24"/>
          <w:shd w:val="clear" w:color="auto" w:fill="FFFFFF"/>
          <w:cs/>
        </w:rPr>
        <w:t>१</w:t>
      </w:r>
      <w:r w:rsidRPr="00C64180">
        <w:rPr>
          <w:rFonts w:ascii="Arial" w:hAnsi="Arial" w:cs="Kalimati"/>
          <w:b/>
          <w:bCs/>
          <w:color w:val="00B050"/>
          <w:sz w:val="24"/>
          <w:szCs w:val="24"/>
          <w:shd w:val="clear" w:color="auto" w:fill="FFFFFF"/>
          <w:cs/>
        </w:rPr>
        <w:t>.</w:t>
      </w:r>
      <w:r w:rsidRPr="00C64180">
        <w:rPr>
          <w:rFonts w:ascii="Arial" w:hAnsi="Arial" w:cs="Kalimati" w:hint="cs"/>
          <w:b/>
          <w:bCs/>
          <w:color w:val="00B050"/>
          <w:sz w:val="24"/>
          <w:szCs w:val="24"/>
          <w:shd w:val="clear" w:color="auto" w:fill="FFFFFF"/>
          <w:cs/>
        </w:rPr>
        <w:t>२</w:t>
      </w:r>
      <w:r w:rsidRPr="00C64180">
        <w:rPr>
          <w:rFonts w:ascii="Arial" w:hAnsi="Arial" w:cs="Kalimati"/>
          <w:b/>
          <w:bCs/>
          <w:color w:val="00B050"/>
          <w:sz w:val="24"/>
          <w:szCs w:val="24"/>
          <w:shd w:val="clear" w:color="auto" w:fill="FFFFFF"/>
          <w:cs/>
        </w:rPr>
        <w:t>.</w:t>
      </w:r>
      <w:r>
        <w:rPr>
          <w:rFonts w:ascii="Arial" w:hAnsi="Arial" w:cs="Kalimati" w:hint="cs"/>
          <w:b/>
          <w:bCs/>
          <w:color w:val="00B050"/>
          <w:sz w:val="24"/>
          <w:szCs w:val="24"/>
          <w:shd w:val="clear" w:color="auto" w:fill="FFFFFF"/>
          <w:cs/>
        </w:rPr>
        <w:t>२</w:t>
      </w:r>
      <w:r w:rsidRPr="00C64180">
        <w:rPr>
          <w:rFonts w:ascii="Arial" w:hAnsi="Arial" w:cs="Kalimati"/>
          <w:b/>
          <w:bCs/>
          <w:color w:val="00B050"/>
          <w:sz w:val="24"/>
          <w:szCs w:val="24"/>
          <w:shd w:val="clear" w:color="auto" w:fill="FFFFFF"/>
          <w:cs/>
        </w:rPr>
        <w:t>.</w:t>
      </w:r>
      <w:r w:rsidRPr="00C64180">
        <w:rPr>
          <w:rFonts w:ascii="Arial" w:hAnsi="Arial" w:cs="Kalimati" w:hint="cs"/>
          <w:b/>
          <w:bCs/>
          <w:color w:val="00B050"/>
          <w:sz w:val="24"/>
          <w:szCs w:val="24"/>
          <w:shd w:val="clear" w:color="auto" w:fill="FFFFFF"/>
          <w:cs/>
        </w:rPr>
        <w:t>१</w:t>
      </w:r>
      <w:r w:rsidRPr="00C64180">
        <w:rPr>
          <w:rFonts w:ascii="Arial" w:hAnsi="Arial" w:cs="Kalimati"/>
          <w:b/>
          <w:bCs/>
          <w:color w:val="00B050"/>
          <w:sz w:val="24"/>
          <w:szCs w:val="24"/>
          <w:shd w:val="clear" w:color="auto" w:fill="FFFFFF"/>
          <w:cs/>
        </w:rPr>
        <w:t>.</w:t>
      </w:r>
      <w:r w:rsidRPr="00C64180">
        <w:rPr>
          <w:rFonts w:ascii="Arial" w:hAnsi="Arial" w:cs="Kalimati"/>
          <w:b/>
          <w:bCs/>
          <w:color w:val="00B050"/>
          <w:sz w:val="24"/>
          <w:szCs w:val="24"/>
          <w:shd w:val="clear" w:color="auto" w:fill="FFFFFF"/>
          <w:cs/>
        </w:rPr>
        <w:tab/>
      </w:r>
      <w:r>
        <w:rPr>
          <w:rFonts w:ascii="Arial" w:hAnsi="Arial" w:cs="Kalimati" w:hint="cs"/>
          <w:b/>
          <w:bCs/>
          <w:color w:val="00B050"/>
          <w:sz w:val="24"/>
          <w:szCs w:val="24"/>
          <w:shd w:val="clear" w:color="auto" w:fill="FFFFFF"/>
          <w:cs/>
        </w:rPr>
        <w:t>शिक्षा युवा</w:t>
      </w:r>
      <w:r>
        <w:rPr>
          <w:rFonts w:ascii="Arial" w:hAnsi="Arial" w:cs="Kalimati"/>
          <w:b/>
          <w:bCs/>
          <w:color w:val="00B050"/>
          <w:sz w:val="24"/>
          <w:szCs w:val="24"/>
          <w:shd w:val="clear" w:color="auto" w:fill="FFFFFF"/>
          <w:cs/>
        </w:rPr>
        <w:t xml:space="preserve"> </w:t>
      </w:r>
      <w:r>
        <w:rPr>
          <w:rFonts w:ascii="Arial" w:hAnsi="Arial" w:cs="Kalimati" w:hint="cs"/>
          <w:b/>
          <w:bCs/>
          <w:color w:val="00B050"/>
          <w:sz w:val="24"/>
          <w:szCs w:val="24"/>
          <w:shd w:val="clear" w:color="auto" w:fill="FFFFFF"/>
          <w:cs/>
        </w:rPr>
        <w:t>तथा</w:t>
      </w:r>
      <w:r>
        <w:rPr>
          <w:rFonts w:ascii="Arial" w:hAnsi="Arial" w:cs="Kalimati"/>
          <w:b/>
          <w:bCs/>
          <w:color w:val="00B050"/>
          <w:sz w:val="24"/>
          <w:szCs w:val="24"/>
          <w:shd w:val="clear" w:color="auto" w:fill="FFFFFF"/>
          <w:cs/>
        </w:rPr>
        <w:t xml:space="preserve"> </w:t>
      </w:r>
      <w:r>
        <w:rPr>
          <w:rFonts w:ascii="Arial" w:hAnsi="Arial" w:cs="Kalimati" w:hint="cs"/>
          <w:b/>
          <w:bCs/>
          <w:color w:val="00B050"/>
          <w:sz w:val="24"/>
          <w:szCs w:val="24"/>
          <w:shd w:val="clear" w:color="auto" w:fill="FFFFFF"/>
          <w:cs/>
        </w:rPr>
        <w:t>खेलकुद</w:t>
      </w:r>
      <w:r w:rsidRPr="00C64180">
        <w:rPr>
          <w:rFonts w:ascii="Arial" w:hAnsi="Arial" w:cs="Kalimati"/>
          <w:b/>
          <w:bCs/>
          <w:color w:val="00B050"/>
          <w:sz w:val="24"/>
          <w:szCs w:val="24"/>
          <w:shd w:val="clear" w:color="auto" w:fill="FFFFFF"/>
          <w:cs/>
        </w:rPr>
        <w:t xml:space="preserve"> </w:t>
      </w:r>
      <w:r w:rsidRPr="00C64180">
        <w:rPr>
          <w:rFonts w:ascii="Arial" w:hAnsi="Arial" w:cs="Kalimati" w:hint="cs"/>
          <w:b/>
          <w:bCs/>
          <w:color w:val="00B050"/>
          <w:sz w:val="24"/>
          <w:szCs w:val="24"/>
          <w:shd w:val="clear" w:color="auto" w:fill="FFFFFF"/>
          <w:cs/>
        </w:rPr>
        <w:t>शाखा</w:t>
      </w:r>
      <w:r w:rsidRPr="00C64180">
        <w:rPr>
          <w:rFonts w:ascii="Arial" w:hAnsi="Arial" w:cs="Kalimati"/>
          <w:b/>
          <w:bCs/>
          <w:color w:val="00B050"/>
          <w:sz w:val="24"/>
          <w:szCs w:val="24"/>
          <w:shd w:val="clear" w:color="auto" w:fill="FFFFFF"/>
          <w:cs/>
        </w:rPr>
        <w:t xml:space="preserve"> </w:t>
      </w:r>
      <w:r w:rsidRPr="00C64180">
        <w:rPr>
          <w:rFonts w:ascii="Arial" w:hAnsi="Arial" w:cs="Kalimati" w:hint="cs"/>
          <w:b/>
          <w:bCs/>
          <w:color w:val="00B050"/>
          <w:sz w:val="24"/>
          <w:szCs w:val="24"/>
          <w:shd w:val="clear" w:color="auto" w:fill="FFFFFF"/>
          <w:cs/>
        </w:rPr>
        <w:t>:</w:t>
      </w:r>
    </w:p>
    <w:p w14:paraId="345D94A3" w14:textId="380839D2" w:rsidR="000955D1" w:rsidRPr="00BE6DF4" w:rsidRDefault="000955D1" w:rsidP="00CD458C">
      <w:pPr>
        <w:spacing w:line="360" w:lineRule="auto"/>
        <w:jc w:val="both"/>
        <w:rPr>
          <w:rFonts w:cs="Kalimati"/>
          <w:sz w:val="24"/>
          <w:szCs w:val="24"/>
        </w:rPr>
      </w:pPr>
      <w:r w:rsidRPr="00BE6DF4">
        <w:rPr>
          <w:rFonts w:cs="Kalimati" w:hint="cs"/>
          <w:sz w:val="24"/>
          <w:szCs w:val="24"/>
          <w:cs/>
        </w:rPr>
        <w:t>त्रिशुली र पृथ्वी राजमार्गको काखमा बसी महाभारत पर्वतलाई अङ्कमाल गर्दै मुस्कुराईरहेको सुन्दर फूलवारीको रुपमा रहेको बेनीघाट</w:t>
      </w:r>
      <w:r w:rsidRPr="00BE6DF4">
        <w:rPr>
          <w:rFonts w:cs="Kalimati"/>
          <w:sz w:val="24"/>
          <w:szCs w:val="24"/>
        </w:rPr>
        <w:t xml:space="preserve"> </w:t>
      </w:r>
      <w:r w:rsidRPr="00BE6DF4">
        <w:rPr>
          <w:rFonts w:cs="Kalimati" w:hint="cs"/>
          <w:sz w:val="24"/>
          <w:szCs w:val="24"/>
          <w:cs/>
        </w:rPr>
        <w:t>रोराङ गाउँपालिका एक ऐतिहासिक गाउँपालिका हो ।साविकका जोगीमारा</w:t>
      </w:r>
      <w:r w:rsidRPr="00BE6DF4">
        <w:rPr>
          <w:rFonts w:cs="Kalimati"/>
          <w:sz w:val="24"/>
          <w:szCs w:val="24"/>
        </w:rPr>
        <w:t>,</w:t>
      </w:r>
      <w:r w:rsidR="00F25FC9">
        <w:rPr>
          <w:rFonts w:cs="Kalimati"/>
          <w:sz w:val="24"/>
          <w:szCs w:val="24"/>
        </w:rPr>
        <w:t xml:space="preserve"> </w:t>
      </w:r>
      <w:r w:rsidRPr="00BE6DF4">
        <w:rPr>
          <w:rFonts w:cs="Kalimati" w:hint="cs"/>
          <w:sz w:val="24"/>
          <w:szCs w:val="24"/>
          <w:cs/>
        </w:rPr>
        <w:t>धुषा</w:t>
      </w:r>
      <w:r w:rsidRPr="00BE6DF4">
        <w:rPr>
          <w:rFonts w:cs="Kalimati"/>
          <w:sz w:val="24"/>
          <w:szCs w:val="24"/>
        </w:rPr>
        <w:t>,</w:t>
      </w:r>
      <w:r w:rsidR="00F25FC9">
        <w:rPr>
          <w:rFonts w:cs="Kalimati"/>
          <w:sz w:val="24"/>
          <w:szCs w:val="24"/>
        </w:rPr>
        <w:t xml:space="preserve"> </w:t>
      </w:r>
      <w:r w:rsidRPr="00BE6DF4">
        <w:rPr>
          <w:rFonts w:cs="Kalimati" w:hint="cs"/>
          <w:sz w:val="24"/>
          <w:szCs w:val="24"/>
          <w:cs/>
        </w:rPr>
        <w:t>बेनीघाट र महादेवस्थान गा</w:t>
      </w:r>
      <w:r w:rsidRPr="00BE6DF4">
        <w:rPr>
          <w:rFonts w:cs="Kalimati"/>
          <w:sz w:val="24"/>
          <w:szCs w:val="24"/>
        </w:rPr>
        <w:t>.</w:t>
      </w:r>
      <w:r w:rsidRPr="00BE6DF4">
        <w:rPr>
          <w:rFonts w:cs="Kalimati" w:hint="cs"/>
          <w:sz w:val="24"/>
          <w:szCs w:val="24"/>
          <w:cs/>
        </w:rPr>
        <w:t>वि</w:t>
      </w:r>
      <w:r w:rsidRPr="00BE6DF4">
        <w:rPr>
          <w:rFonts w:cs="Kalimati"/>
          <w:sz w:val="24"/>
          <w:szCs w:val="24"/>
        </w:rPr>
        <w:t>.</w:t>
      </w:r>
      <w:r w:rsidRPr="00BE6DF4">
        <w:rPr>
          <w:rFonts w:cs="Kalimati" w:hint="cs"/>
          <w:sz w:val="24"/>
          <w:szCs w:val="24"/>
          <w:cs/>
        </w:rPr>
        <w:t>स</w:t>
      </w:r>
      <w:r w:rsidRPr="00BE6DF4">
        <w:rPr>
          <w:rFonts w:cs="Kalimati"/>
          <w:sz w:val="24"/>
          <w:szCs w:val="24"/>
        </w:rPr>
        <w:t>.</w:t>
      </w:r>
      <w:r w:rsidRPr="00BE6DF4">
        <w:rPr>
          <w:rFonts w:cs="Kalimati" w:hint="cs"/>
          <w:sz w:val="24"/>
          <w:szCs w:val="24"/>
          <w:cs/>
        </w:rPr>
        <w:t>हरु गाभेर वि</w:t>
      </w:r>
      <w:r w:rsidRPr="00BE6DF4">
        <w:rPr>
          <w:rFonts w:cs="Kalimati"/>
          <w:sz w:val="24"/>
          <w:szCs w:val="24"/>
        </w:rPr>
        <w:t>.</w:t>
      </w:r>
      <w:r w:rsidRPr="00BE6DF4">
        <w:rPr>
          <w:rFonts w:cs="Kalimati" w:hint="cs"/>
          <w:sz w:val="24"/>
          <w:szCs w:val="24"/>
          <w:cs/>
        </w:rPr>
        <w:t>सं</w:t>
      </w:r>
      <w:r w:rsidRPr="00BE6DF4">
        <w:rPr>
          <w:rFonts w:cs="Kalimati"/>
          <w:sz w:val="24"/>
          <w:szCs w:val="24"/>
        </w:rPr>
        <w:t>.</w:t>
      </w:r>
      <w:r w:rsidRPr="00BE6DF4">
        <w:rPr>
          <w:rFonts w:cs="Kalimati" w:hint="cs"/>
          <w:sz w:val="24"/>
          <w:szCs w:val="24"/>
          <w:cs/>
        </w:rPr>
        <w:t>२०७३ फागुन २७ मा घोषणा गरिएको बेनीघाट रोराङ गाउँपालिका बागमति प्रदेश</w:t>
      </w:r>
      <w:r w:rsidRPr="00BE6DF4">
        <w:rPr>
          <w:rFonts w:cs="Kalimati"/>
          <w:sz w:val="24"/>
          <w:szCs w:val="24"/>
        </w:rPr>
        <w:t>,</w:t>
      </w:r>
      <w:r w:rsidRPr="00BE6DF4">
        <w:rPr>
          <w:rFonts w:cs="Kalimati" w:hint="cs"/>
          <w:sz w:val="24"/>
          <w:szCs w:val="24"/>
          <w:cs/>
        </w:rPr>
        <w:t xml:space="preserve"> धादिङ जिल्लामा अवस्थित क्षेत्रफल र जनसङ्ख्याका हिसावले जिल्लाकै दोस्रो ठुलो स्थानीय तह हो ।</w:t>
      </w:r>
      <w:r w:rsidR="00F25FC9">
        <w:rPr>
          <w:rFonts w:cs="Kalimati"/>
          <w:sz w:val="24"/>
          <w:szCs w:val="24"/>
        </w:rPr>
        <w:t xml:space="preserve"> </w:t>
      </w:r>
      <w:r w:rsidRPr="00BE6DF4">
        <w:rPr>
          <w:rFonts w:cs="Kalimati" w:hint="cs"/>
          <w:sz w:val="24"/>
          <w:szCs w:val="24"/>
          <w:cs/>
        </w:rPr>
        <w:t>राष्ट्रिय जनगणना</w:t>
      </w:r>
      <w:r w:rsidRPr="00BE6DF4">
        <w:rPr>
          <w:rFonts w:cs="Kalimati"/>
          <w:sz w:val="24"/>
          <w:szCs w:val="24"/>
        </w:rPr>
        <w:t>,</w:t>
      </w:r>
      <w:r w:rsidRPr="00BE6DF4">
        <w:rPr>
          <w:rFonts w:cs="Kalimati" w:hint="cs"/>
          <w:sz w:val="24"/>
          <w:szCs w:val="24"/>
          <w:cs/>
        </w:rPr>
        <w:t xml:space="preserve"> २०७८ अनुसार यस गाउँपालिकाको कुल जनसंख्या ३३</w:t>
      </w:r>
      <w:r w:rsidRPr="00BE6DF4">
        <w:rPr>
          <w:rFonts w:cs="Kalimati"/>
          <w:sz w:val="24"/>
          <w:szCs w:val="24"/>
        </w:rPr>
        <w:t>,</w:t>
      </w:r>
      <w:r w:rsidRPr="00BE6DF4">
        <w:rPr>
          <w:rFonts w:cs="Kalimati" w:hint="cs"/>
          <w:sz w:val="24"/>
          <w:szCs w:val="24"/>
          <w:cs/>
        </w:rPr>
        <w:t>८५४ रहेको छ भने यहाँ ७</w:t>
      </w:r>
      <w:r w:rsidRPr="00BE6DF4">
        <w:rPr>
          <w:rFonts w:cs="Kalimati"/>
          <w:sz w:val="24"/>
          <w:szCs w:val="24"/>
        </w:rPr>
        <w:t>,</w:t>
      </w:r>
      <w:r w:rsidRPr="00BE6DF4">
        <w:rPr>
          <w:rFonts w:cs="Kalimati" w:hint="cs"/>
          <w:sz w:val="24"/>
          <w:szCs w:val="24"/>
          <w:cs/>
        </w:rPr>
        <w:t>६०१</w:t>
      </w:r>
      <w:r w:rsidRPr="00BE6DF4">
        <w:rPr>
          <w:rFonts w:cs="Kalimati"/>
          <w:sz w:val="24"/>
          <w:szCs w:val="24"/>
        </w:rPr>
        <w:t xml:space="preserve"> </w:t>
      </w:r>
      <w:r w:rsidRPr="00BE6DF4">
        <w:rPr>
          <w:rFonts w:cs="Kalimati" w:hint="cs"/>
          <w:sz w:val="24"/>
          <w:szCs w:val="24"/>
          <w:cs/>
        </w:rPr>
        <w:t>घरधुरी रहेका छन् । राजमार्ग आसपासका केही भु</w:t>
      </w:r>
      <w:r w:rsidRPr="00BE6DF4">
        <w:rPr>
          <w:rFonts w:cs="Kalimati"/>
          <w:sz w:val="24"/>
          <w:szCs w:val="24"/>
        </w:rPr>
        <w:t>-</w:t>
      </w:r>
      <w:r w:rsidRPr="00BE6DF4">
        <w:rPr>
          <w:rFonts w:cs="Kalimati" w:hint="cs"/>
          <w:sz w:val="24"/>
          <w:szCs w:val="24"/>
          <w:cs/>
        </w:rPr>
        <w:t>भागहरु बाहेक अधिकांश क्षेत्र महाभारत पर्वत श्रृंखलामा पर्ने हुनाले पहुँच र विकासको दृष्टिकोणले</w:t>
      </w:r>
      <w:r w:rsidRPr="00BE6DF4">
        <w:rPr>
          <w:rFonts w:cs="Kalimati"/>
          <w:sz w:val="24"/>
          <w:szCs w:val="24"/>
        </w:rPr>
        <w:t xml:space="preserve"> </w:t>
      </w:r>
      <w:r w:rsidRPr="00BE6DF4">
        <w:rPr>
          <w:rFonts w:cs="Kalimati" w:hint="cs"/>
          <w:sz w:val="24"/>
          <w:szCs w:val="24"/>
          <w:cs/>
        </w:rPr>
        <w:t>यो गाउँपालिका पछाडि परेको अवस्था छ।अनेकतामा एकताको प्रतिक झुल्क्याउने यस गाउँपालिकाले दिनानुदिन शिक्षामा फड्को मार्दै अघि बढेको छ । महाभारत पर्वतको कुना र कन्दरामा छिरलिएका सिमान्तकृत चेपाङ जातिका सबै बालबालिकाहरुलाई शिक्षाको ज्योतीबाट बन्चित नगर्ने ध्येय लिई पालिका भित्र ५ वटा संस्थागत विद्यालय, ७२ वटा सामुदायिक विद्यालय</w:t>
      </w:r>
      <w:r w:rsidRPr="00BE6DF4">
        <w:rPr>
          <w:rFonts w:cs="Kalimati"/>
          <w:sz w:val="24"/>
          <w:szCs w:val="24"/>
        </w:rPr>
        <w:t>,</w:t>
      </w:r>
      <w:r w:rsidRPr="00BE6DF4">
        <w:rPr>
          <w:rFonts w:cs="Kalimati" w:hint="cs"/>
          <w:sz w:val="24"/>
          <w:szCs w:val="24"/>
          <w:cs/>
        </w:rPr>
        <w:t xml:space="preserve"> २ वटा बहुमुखी क्याम्पस</w:t>
      </w:r>
      <w:r w:rsidRPr="00BE6DF4">
        <w:rPr>
          <w:rFonts w:cs="Kalimati"/>
          <w:sz w:val="24"/>
          <w:szCs w:val="24"/>
        </w:rPr>
        <w:t>,</w:t>
      </w:r>
      <w:r w:rsidRPr="00BE6DF4">
        <w:rPr>
          <w:rFonts w:cs="Kalimati" w:hint="cs"/>
          <w:sz w:val="24"/>
          <w:szCs w:val="24"/>
          <w:cs/>
        </w:rPr>
        <w:t xml:space="preserve"> ४ वटा सामुदायिक सिकाइ केन्द्र र १ वटा समुदायमा आधारित बाल विकास केन्द्र गरी ८४ वटा शैक्षिक सँस्थाहरु संचालनमा छन। यस गाउँपालिकाको साक्षरता दर ८३</w:t>
      </w:r>
      <w:r w:rsidRPr="00BE6DF4">
        <w:rPr>
          <w:rFonts w:cs="Kalimati"/>
          <w:sz w:val="24"/>
          <w:szCs w:val="24"/>
        </w:rPr>
        <w:t>.</w:t>
      </w:r>
      <w:r w:rsidRPr="00BE6DF4">
        <w:rPr>
          <w:rFonts w:cs="Kalimati" w:hint="cs"/>
          <w:sz w:val="24"/>
          <w:szCs w:val="24"/>
          <w:cs/>
        </w:rPr>
        <w:t>८८</w:t>
      </w:r>
      <w:r w:rsidRPr="00BE6DF4">
        <w:rPr>
          <w:rFonts w:cs="Kalimati"/>
          <w:sz w:val="24"/>
          <w:szCs w:val="24"/>
        </w:rPr>
        <w:t xml:space="preserve"> % </w:t>
      </w:r>
      <w:r w:rsidRPr="00BE6DF4">
        <w:rPr>
          <w:rFonts w:cs="Kalimati" w:hint="cs"/>
          <w:sz w:val="24"/>
          <w:szCs w:val="24"/>
          <w:cs/>
        </w:rPr>
        <w:t xml:space="preserve"> रहेको छ ।संघीयता कार्यान्वयनको क्रममा स्थानीय सरकारको स्थापना भएपछि तीनवटै सरकार विचको सहकार्य</w:t>
      </w:r>
      <w:r w:rsidRPr="00BE6DF4">
        <w:rPr>
          <w:rFonts w:cs="Kalimati"/>
          <w:sz w:val="24"/>
          <w:szCs w:val="24"/>
        </w:rPr>
        <w:t>,</w:t>
      </w:r>
      <w:r w:rsidRPr="00BE6DF4">
        <w:rPr>
          <w:rFonts w:cs="Kalimati" w:hint="cs"/>
          <w:sz w:val="24"/>
          <w:szCs w:val="24"/>
          <w:cs/>
        </w:rPr>
        <w:t xml:space="preserve"> समन्वय र सहअस्तित्वको सम्बन्ध स्थापित गर्दै स्थानीय सरकार सञ्चालन ऐन</w:t>
      </w:r>
      <w:r w:rsidRPr="00BE6DF4">
        <w:rPr>
          <w:rFonts w:cs="Kalimati"/>
          <w:sz w:val="24"/>
          <w:szCs w:val="24"/>
        </w:rPr>
        <w:t>,</w:t>
      </w:r>
      <w:r w:rsidRPr="00BE6DF4">
        <w:rPr>
          <w:rFonts w:cs="Kalimati" w:hint="cs"/>
          <w:sz w:val="24"/>
          <w:szCs w:val="24"/>
          <w:cs/>
        </w:rPr>
        <w:t xml:space="preserve"> २०७४ को अर्थपूर्ण कार्यान्वयन मार्फत् मुस्कान सहितको गुणस्तरीय शैक्षिक सेवा प्रवाह गर्नु हाम्रो एकमात्र अभिष्ट लक्ष्य हो ।</w:t>
      </w:r>
    </w:p>
    <w:p w14:paraId="051C02E4" w14:textId="77777777" w:rsidR="000955D1" w:rsidRPr="00BE6DF4" w:rsidRDefault="000955D1" w:rsidP="00CD458C">
      <w:pPr>
        <w:spacing w:line="360" w:lineRule="auto"/>
        <w:jc w:val="both"/>
        <w:rPr>
          <w:rFonts w:cs="Kalimati"/>
          <w:sz w:val="24"/>
          <w:szCs w:val="24"/>
        </w:rPr>
      </w:pPr>
      <w:r w:rsidRPr="00BE6DF4">
        <w:rPr>
          <w:rFonts w:cs="Kalimati" w:hint="cs"/>
          <w:sz w:val="24"/>
          <w:szCs w:val="24"/>
          <w:cs/>
        </w:rPr>
        <w:t>जटिल भूगोल</w:t>
      </w:r>
      <w:r w:rsidRPr="00BE6DF4">
        <w:rPr>
          <w:rFonts w:cs="Kalimati"/>
          <w:sz w:val="24"/>
          <w:szCs w:val="24"/>
        </w:rPr>
        <w:t>,</w:t>
      </w:r>
      <w:r w:rsidRPr="00BE6DF4">
        <w:rPr>
          <w:rFonts w:cs="Kalimati" w:hint="cs"/>
          <w:sz w:val="24"/>
          <w:szCs w:val="24"/>
          <w:cs/>
        </w:rPr>
        <w:t xml:space="preserve"> विपन्न समुदाय</w:t>
      </w:r>
      <w:r w:rsidRPr="00BE6DF4">
        <w:rPr>
          <w:rFonts w:cs="Kalimati"/>
          <w:sz w:val="24"/>
          <w:szCs w:val="24"/>
        </w:rPr>
        <w:t xml:space="preserve">, </w:t>
      </w:r>
      <w:r w:rsidRPr="00BE6DF4">
        <w:rPr>
          <w:rFonts w:cs="Kalimati" w:hint="cs"/>
          <w:sz w:val="24"/>
          <w:szCs w:val="24"/>
          <w:cs/>
        </w:rPr>
        <w:t>र सिमान्तकृत समुदायमा शिक्षाको कमी</w:t>
      </w:r>
      <w:r w:rsidRPr="00BE6DF4">
        <w:rPr>
          <w:rFonts w:cs="Kalimati"/>
          <w:sz w:val="24"/>
          <w:szCs w:val="24"/>
        </w:rPr>
        <w:t>,</w:t>
      </w:r>
      <w:r w:rsidRPr="00BE6DF4">
        <w:rPr>
          <w:rFonts w:cs="Kalimati" w:hint="cs"/>
          <w:sz w:val="24"/>
          <w:szCs w:val="24"/>
          <w:cs/>
        </w:rPr>
        <w:t xml:space="preserve"> सम्पन्न र विपन्न दुवै खालका समुदायको थाकथलो छोड्ने प्रवृत्ति</w:t>
      </w:r>
      <w:r w:rsidRPr="00BE6DF4">
        <w:rPr>
          <w:rFonts w:cs="Kalimati"/>
          <w:sz w:val="24"/>
          <w:szCs w:val="24"/>
        </w:rPr>
        <w:t>,</w:t>
      </w:r>
      <w:r w:rsidRPr="00BE6DF4">
        <w:rPr>
          <w:rFonts w:cs="Kalimati" w:hint="cs"/>
          <w:sz w:val="24"/>
          <w:szCs w:val="24"/>
          <w:cs/>
        </w:rPr>
        <w:t>बढ्दो बेरोजगार</w:t>
      </w:r>
      <w:r w:rsidRPr="00BE6DF4">
        <w:rPr>
          <w:rFonts w:cs="Kalimati"/>
          <w:sz w:val="24"/>
          <w:szCs w:val="24"/>
        </w:rPr>
        <w:t>,</w:t>
      </w:r>
      <w:r w:rsidRPr="00BE6DF4">
        <w:rPr>
          <w:rFonts w:cs="Kalimati" w:hint="cs"/>
          <w:sz w:val="24"/>
          <w:szCs w:val="24"/>
          <w:cs/>
        </w:rPr>
        <w:t>विषयगत शिक्षक दरबन्दिको अप्रयाप्तता</w:t>
      </w:r>
      <w:r w:rsidRPr="00BE6DF4">
        <w:rPr>
          <w:rFonts w:cs="Kalimati"/>
          <w:sz w:val="24"/>
          <w:szCs w:val="24"/>
        </w:rPr>
        <w:t>,</w:t>
      </w:r>
      <w:r w:rsidRPr="00BE6DF4">
        <w:rPr>
          <w:rFonts w:cs="Kalimati" w:hint="cs"/>
          <w:sz w:val="24"/>
          <w:szCs w:val="24"/>
          <w:cs/>
        </w:rPr>
        <w:t>शिक्षकलाई टिकाई राख्न नसक्नु</w:t>
      </w:r>
      <w:r w:rsidRPr="00BE6DF4">
        <w:rPr>
          <w:rFonts w:cs="Kalimati"/>
          <w:sz w:val="24"/>
          <w:szCs w:val="24"/>
        </w:rPr>
        <w:t xml:space="preserve">, </w:t>
      </w:r>
      <w:r w:rsidRPr="00BE6DF4">
        <w:rPr>
          <w:rFonts w:cs="Kalimati" w:hint="cs"/>
          <w:sz w:val="24"/>
          <w:szCs w:val="24"/>
          <w:cs/>
        </w:rPr>
        <w:t>स्थानीय स्तरमा शिक्षक उत्पादन हुन नसक्नु</w:t>
      </w:r>
      <w:r w:rsidRPr="00BE6DF4">
        <w:rPr>
          <w:rFonts w:cs="Kalimati"/>
          <w:sz w:val="24"/>
          <w:szCs w:val="24"/>
        </w:rPr>
        <w:t>,</w:t>
      </w:r>
      <w:r w:rsidRPr="00BE6DF4">
        <w:rPr>
          <w:rFonts w:cs="Kalimati" w:hint="cs"/>
          <w:sz w:val="24"/>
          <w:szCs w:val="24"/>
          <w:cs/>
        </w:rPr>
        <w:t xml:space="preserve">गाउँ </w:t>
      </w:r>
      <w:r w:rsidRPr="00BE6DF4">
        <w:rPr>
          <w:rFonts w:cs="Kalimati"/>
          <w:sz w:val="24"/>
          <w:szCs w:val="24"/>
        </w:rPr>
        <w:t>–</w:t>
      </w:r>
      <w:r w:rsidRPr="00BE6DF4">
        <w:rPr>
          <w:rFonts w:cs="Kalimati" w:hint="cs"/>
          <w:sz w:val="24"/>
          <w:szCs w:val="24"/>
          <w:cs/>
        </w:rPr>
        <w:t xml:space="preserve">टोलका विद्यालयमा विद्यार्थी </w:t>
      </w:r>
      <w:r w:rsidRPr="00BE6DF4">
        <w:rPr>
          <w:rFonts w:cs="Kalimati" w:hint="cs"/>
          <w:sz w:val="24"/>
          <w:szCs w:val="24"/>
          <w:cs/>
        </w:rPr>
        <w:lastRenderedPageBreak/>
        <w:t>संख्या घट्दै जानु</w:t>
      </w:r>
      <w:r w:rsidRPr="00BE6DF4">
        <w:rPr>
          <w:rFonts w:cs="Kalimati"/>
          <w:sz w:val="24"/>
          <w:szCs w:val="24"/>
        </w:rPr>
        <w:t>,</w:t>
      </w:r>
      <w:r w:rsidRPr="00BE6DF4">
        <w:rPr>
          <w:rFonts w:cs="Kalimati" w:hint="cs"/>
          <w:sz w:val="24"/>
          <w:szCs w:val="24"/>
          <w:cs/>
        </w:rPr>
        <w:t>केहि मात्रामा बालविवाह र बालमजदुरको अवस्था अझै देखिनु तथा समग्रमा शैक्षिक लगानी कम हुनु आदि अपेक्षाकृत शैक्षिक विकासका लागि देखिएका प्रमुख समस्या तथा चुनौतिहरु हुन् ।</w:t>
      </w:r>
    </w:p>
    <w:p w14:paraId="1EA797DB" w14:textId="105954ED" w:rsidR="000955D1" w:rsidRPr="00BE6DF4" w:rsidRDefault="000955D1" w:rsidP="00CD458C">
      <w:pPr>
        <w:spacing w:line="360" w:lineRule="auto"/>
        <w:jc w:val="both"/>
        <w:rPr>
          <w:rFonts w:cs="Kalimati"/>
          <w:sz w:val="24"/>
          <w:szCs w:val="24"/>
        </w:rPr>
      </w:pPr>
      <w:r w:rsidRPr="00BE6DF4">
        <w:rPr>
          <w:rFonts w:cs="Kalimati" w:hint="cs"/>
          <w:sz w:val="24"/>
          <w:szCs w:val="24"/>
          <w:cs/>
        </w:rPr>
        <w:t xml:space="preserve"> शिक्षा क्षेत्रमा धेरै समस्या र चुनौतिहरुको बाबजुद सामुदायिक विद्यालयबाट समय सापेक्ष अहिलेको विश्वव्यापीकरणको युगलाई सम्बोधन गर्ने गरी अङ्ग्रेजी माध्यमबाट कक्षा सञ्चालन हुनु</w:t>
      </w:r>
      <w:r w:rsidRPr="00BE6DF4">
        <w:rPr>
          <w:rFonts w:cs="Kalimati"/>
          <w:sz w:val="24"/>
          <w:szCs w:val="24"/>
        </w:rPr>
        <w:t>,</w:t>
      </w:r>
      <w:r w:rsidRPr="00BE6DF4">
        <w:rPr>
          <w:rFonts w:cs="Kalimati" w:hint="cs"/>
          <w:sz w:val="24"/>
          <w:szCs w:val="24"/>
          <w:cs/>
        </w:rPr>
        <w:t>स्थानीय सरकार प्रति सबै सरोकारवालाहरुको विश्वास र भरोसा बढ्दै जानु</w:t>
      </w:r>
      <w:r w:rsidRPr="00BE6DF4">
        <w:rPr>
          <w:rFonts w:cs="Kalimati"/>
          <w:sz w:val="24"/>
          <w:szCs w:val="24"/>
        </w:rPr>
        <w:t>,</w:t>
      </w:r>
      <w:r w:rsidRPr="00BE6DF4">
        <w:rPr>
          <w:rFonts w:cs="Kalimati" w:hint="cs"/>
          <w:sz w:val="24"/>
          <w:szCs w:val="24"/>
          <w:cs/>
        </w:rPr>
        <w:t>अधिकांश शिक्षकहरु समय सापेक्ष अपडेट हुनु</w:t>
      </w:r>
      <w:r w:rsidRPr="00BE6DF4">
        <w:rPr>
          <w:rFonts w:cs="Kalimati"/>
          <w:sz w:val="24"/>
          <w:szCs w:val="24"/>
        </w:rPr>
        <w:t>,</w:t>
      </w:r>
      <w:r w:rsidRPr="00BE6DF4">
        <w:rPr>
          <w:rFonts w:cs="Kalimati" w:hint="cs"/>
          <w:sz w:val="24"/>
          <w:szCs w:val="24"/>
          <w:cs/>
        </w:rPr>
        <w:t>प्रविधिमैत्री र बालमैत्री शिक्षण मजबुद हुँदै जानु</w:t>
      </w:r>
      <w:r w:rsidRPr="00BE6DF4">
        <w:rPr>
          <w:rFonts w:cs="Kalimati"/>
          <w:sz w:val="24"/>
          <w:szCs w:val="24"/>
        </w:rPr>
        <w:t>,</w:t>
      </w:r>
      <w:r w:rsidR="00F25FC9">
        <w:rPr>
          <w:rFonts w:cs="Kalimati"/>
          <w:sz w:val="24"/>
          <w:szCs w:val="24"/>
        </w:rPr>
        <w:t xml:space="preserve"> </w:t>
      </w:r>
      <w:r w:rsidRPr="00BE6DF4">
        <w:rPr>
          <w:rFonts w:cs="Kalimati" w:hint="cs"/>
          <w:sz w:val="24"/>
          <w:szCs w:val="24"/>
          <w:cs/>
        </w:rPr>
        <w:t>प्रधानाध्यापकहरुको प्रशासनिक र शैक्षिक व्यवस्थापनमा नेतृत्वदायी भूमिका बढ्दै जानु</w:t>
      </w:r>
      <w:r w:rsidRPr="00BE6DF4">
        <w:rPr>
          <w:rFonts w:cs="Kalimati"/>
          <w:sz w:val="24"/>
          <w:szCs w:val="24"/>
        </w:rPr>
        <w:t>,</w:t>
      </w:r>
      <w:r w:rsidRPr="00BE6DF4">
        <w:rPr>
          <w:rFonts w:cs="Kalimati" w:hint="cs"/>
          <w:sz w:val="24"/>
          <w:szCs w:val="24"/>
          <w:cs/>
        </w:rPr>
        <w:t>वडा शिक्षा समिति</w:t>
      </w:r>
      <w:r w:rsidRPr="00BE6DF4">
        <w:rPr>
          <w:rFonts w:cs="Kalimati"/>
          <w:sz w:val="24"/>
          <w:szCs w:val="24"/>
        </w:rPr>
        <w:t>,</w:t>
      </w:r>
      <w:r w:rsidRPr="00BE6DF4">
        <w:rPr>
          <w:rFonts w:cs="Kalimati" w:hint="cs"/>
          <w:sz w:val="24"/>
          <w:szCs w:val="24"/>
          <w:cs/>
        </w:rPr>
        <w:t>विव्यस</w:t>
      </w:r>
      <w:r w:rsidRPr="00BE6DF4">
        <w:rPr>
          <w:rFonts w:cs="Kalimati"/>
          <w:sz w:val="24"/>
          <w:szCs w:val="24"/>
        </w:rPr>
        <w:t>,</w:t>
      </w:r>
      <w:r w:rsidRPr="00BE6DF4">
        <w:rPr>
          <w:rFonts w:cs="Kalimati" w:hint="cs"/>
          <w:sz w:val="24"/>
          <w:szCs w:val="24"/>
          <w:cs/>
        </w:rPr>
        <w:t>शिक्षक अभिभावक संघ र समग्र जनप्रतिनिधिहरुको विद्यालय शिक्षामा चासो बढ्दै जानु</w:t>
      </w:r>
      <w:r w:rsidRPr="00BE6DF4">
        <w:rPr>
          <w:rFonts w:cs="Kalimati"/>
          <w:sz w:val="24"/>
          <w:szCs w:val="24"/>
        </w:rPr>
        <w:t>,</w:t>
      </w:r>
      <w:r w:rsidRPr="00BE6DF4">
        <w:rPr>
          <w:rFonts w:cs="Kalimati" w:hint="cs"/>
          <w:sz w:val="24"/>
          <w:szCs w:val="24"/>
          <w:cs/>
        </w:rPr>
        <w:t>स्थानीय सरकारले आयोजना गरेको हरेक कार्यक्रममा विद्यालयको सक्रिय सहभागिता हुनु</w:t>
      </w:r>
      <w:r w:rsidRPr="00BE6DF4">
        <w:rPr>
          <w:rFonts w:cs="Kalimati"/>
          <w:sz w:val="24"/>
          <w:szCs w:val="24"/>
        </w:rPr>
        <w:t>,</w:t>
      </w:r>
      <w:r w:rsidR="00F25FC9">
        <w:rPr>
          <w:rFonts w:cs="Kalimati"/>
          <w:sz w:val="24"/>
          <w:szCs w:val="24"/>
        </w:rPr>
        <w:t xml:space="preserve"> </w:t>
      </w:r>
      <w:r w:rsidRPr="00BE6DF4">
        <w:rPr>
          <w:rFonts w:cs="Kalimati" w:hint="cs"/>
          <w:sz w:val="24"/>
          <w:szCs w:val="24"/>
          <w:cs/>
        </w:rPr>
        <w:t>राजनैतिक दलबाट पटक पटक शैक्षिक प्रतिबद्धता प्रकट हुनु</w:t>
      </w:r>
      <w:r w:rsidRPr="00BE6DF4">
        <w:rPr>
          <w:rFonts w:cs="Kalimati"/>
          <w:sz w:val="24"/>
          <w:szCs w:val="24"/>
        </w:rPr>
        <w:t xml:space="preserve">,Public Private Partnership </w:t>
      </w:r>
      <w:r w:rsidRPr="00BE6DF4">
        <w:rPr>
          <w:rFonts w:cs="Kalimati" w:hint="cs"/>
          <w:sz w:val="24"/>
          <w:szCs w:val="24"/>
          <w:cs/>
        </w:rPr>
        <w:t>आत्मसाथ गर्नु</w:t>
      </w:r>
      <w:r w:rsidRPr="00BE6DF4">
        <w:rPr>
          <w:rFonts w:cs="Kalimati"/>
          <w:sz w:val="24"/>
          <w:szCs w:val="24"/>
        </w:rPr>
        <w:t>,</w:t>
      </w:r>
      <w:r w:rsidRPr="00BE6DF4">
        <w:rPr>
          <w:rFonts w:cs="Kalimati" w:hint="cs"/>
          <w:sz w:val="24"/>
          <w:szCs w:val="24"/>
          <w:cs/>
        </w:rPr>
        <w:t>विद्यालयहरुले आमा समूहहरु र शैक्षिक जागरण समूह गठन गर्नु</w:t>
      </w:r>
      <w:r w:rsidRPr="00BE6DF4">
        <w:rPr>
          <w:rFonts w:cs="Kalimati"/>
          <w:sz w:val="24"/>
          <w:szCs w:val="24"/>
        </w:rPr>
        <w:t>,</w:t>
      </w:r>
      <w:r w:rsidRPr="00BE6DF4">
        <w:rPr>
          <w:rFonts w:cs="Kalimati" w:hint="cs"/>
          <w:sz w:val="24"/>
          <w:szCs w:val="24"/>
          <w:cs/>
        </w:rPr>
        <w:t>विद्यालयहरुले जन्मोत्सव कोष तथा पूर्व विद्यार्थी मञ्च गठन मार्फत् साधन</w:t>
      </w:r>
      <w:r w:rsidRPr="00BE6DF4">
        <w:rPr>
          <w:rFonts w:cs="Kalimati"/>
          <w:sz w:val="24"/>
          <w:szCs w:val="24"/>
        </w:rPr>
        <w:t>,</w:t>
      </w:r>
      <w:r w:rsidRPr="00BE6DF4">
        <w:rPr>
          <w:rFonts w:cs="Kalimati" w:hint="cs"/>
          <w:sz w:val="24"/>
          <w:szCs w:val="24"/>
          <w:cs/>
        </w:rPr>
        <w:t>स्रोत स्वयम् संकलन गर्न शुरु गर्नु</w:t>
      </w:r>
      <w:r w:rsidRPr="00BE6DF4">
        <w:rPr>
          <w:rFonts w:cs="Kalimati"/>
          <w:sz w:val="24"/>
          <w:szCs w:val="24"/>
        </w:rPr>
        <w:t xml:space="preserve">, </w:t>
      </w:r>
      <w:r w:rsidRPr="00BE6DF4">
        <w:rPr>
          <w:rFonts w:cs="Kalimati" w:hint="cs"/>
          <w:sz w:val="24"/>
          <w:szCs w:val="24"/>
          <w:cs/>
        </w:rPr>
        <w:t>लिडर फिडर विद्यालयको अवधारणा</w:t>
      </w:r>
      <w:r w:rsidRPr="00BE6DF4">
        <w:rPr>
          <w:rFonts w:cs="Kalimati"/>
          <w:sz w:val="24"/>
          <w:szCs w:val="24"/>
        </w:rPr>
        <w:t>,</w:t>
      </w:r>
      <w:r w:rsidR="00F25FC9">
        <w:rPr>
          <w:rFonts w:cs="Kalimati"/>
          <w:sz w:val="24"/>
          <w:szCs w:val="24"/>
        </w:rPr>
        <w:t xml:space="preserve"> </w:t>
      </w:r>
      <w:r w:rsidRPr="00BE6DF4">
        <w:rPr>
          <w:rFonts w:cs="Kalimati" w:hint="cs"/>
          <w:sz w:val="24"/>
          <w:szCs w:val="24"/>
          <w:cs/>
        </w:rPr>
        <w:t>एकीकृत आवासीय विद्यालयको अवधारणा</w:t>
      </w:r>
      <w:r w:rsidRPr="00BE6DF4">
        <w:rPr>
          <w:rFonts w:cs="Kalimati"/>
          <w:sz w:val="24"/>
          <w:szCs w:val="24"/>
        </w:rPr>
        <w:t>,</w:t>
      </w:r>
      <w:r w:rsidRPr="00BE6DF4">
        <w:rPr>
          <w:rFonts w:cs="Kalimati" w:hint="cs"/>
          <w:sz w:val="24"/>
          <w:szCs w:val="24"/>
          <w:cs/>
        </w:rPr>
        <w:t>नतिजाको आधारमा विद्यालय</w:t>
      </w:r>
      <w:r w:rsidRPr="00BE6DF4">
        <w:rPr>
          <w:rFonts w:cs="Kalimati"/>
          <w:sz w:val="24"/>
          <w:szCs w:val="24"/>
        </w:rPr>
        <w:t>,</w:t>
      </w:r>
      <w:r w:rsidRPr="00BE6DF4">
        <w:rPr>
          <w:rFonts w:cs="Kalimati" w:hint="cs"/>
          <w:sz w:val="24"/>
          <w:szCs w:val="24"/>
          <w:cs/>
        </w:rPr>
        <w:t>शिक्षक र विद्यार्थी सम्मानको कार्यक्रमले थप गति पाउनु</w:t>
      </w:r>
      <w:r w:rsidRPr="00BE6DF4">
        <w:rPr>
          <w:rFonts w:cs="Kalimati"/>
          <w:sz w:val="24"/>
          <w:szCs w:val="24"/>
        </w:rPr>
        <w:t>,</w:t>
      </w:r>
      <w:r w:rsidRPr="00BE6DF4">
        <w:rPr>
          <w:rFonts w:cs="Kalimati" w:hint="cs"/>
          <w:sz w:val="24"/>
          <w:szCs w:val="24"/>
          <w:cs/>
        </w:rPr>
        <w:t>स्थानीय पाठ्यक्रमको प्रभावकारी कार्यान्वयन</w:t>
      </w:r>
      <w:r w:rsidRPr="00BE6DF4">
        <w:rPr>
          <w:rFonts w:cs="Kalimati"/>
          <w:sz w:val="24"/>
          <w:szCs w:val="24"/>
        </w:rPr>
        <w:t>,</w:t>
      </w:r>
      <w:r w:rsidRPr="00BE6DF4">
        <w:rPr>
          <w:rFonts w:cs="Kalimati" w:hint="cs"/>
          <w:sz w:val="24"/>
          <w:szCs w:val="24"/>
          <w:cs/>
        </w:rPr>
        <w:t>युवा</w:t>
      </w:r>
      <w:r w:rsidRPr="00BE6DF4">
        <w:rPr>
          <w:rFonts w:cs="Kalimati"/>
          <w:sz w:val="24"/>
          <w:szCs w:val="24"/>
        </w:rPr>
        <w:t>,</w:t>
      </w:r>
      <w:r w:rsidRPr="00BE6DF4">
        <w:rPr>
          <w:rFonts w:cs="Kalimati" w:hint="cs"/>
          <w:sz w:val="24"/>
          <w:szCs w:val="24"/>
          <w:cs/>
        </w:rPr>
        <w:t>खेलकुद तथा कला संस्कृतिको विकासमा रणनैतिक योजना बन्नु</w:t>
      </w:r>
      <w:r w:rsidRPr="00BE6DF4">
        <w:rPr>
          <w:rFonts w:cs="Kalimati"/>
          <w:sz w:val="24"/>
          <w:szCs w:val="24"/>
        </w:rPr>
        <w:t>,</w:t>
      </w:r>
      <w:r w:rsidR="00F25FC9">
        <w:rPr>
          <w:rFonts w:cs="Kalimati"/>
          <w:sz w:val="24"/>
          <w:szCs w:val="24"/>
        </w:rPr>
        <w:t xml:space="preserve"> </w:t>
      </w:r>
      <w:r w:rsidRPr="00BE6DF4">
        <w:rPr>
          <w:rFonts w:cs="Kalimati" w:hint="cs"/>
          <w:sz w:val="24"/>
          <w:szCs w:val="24"/>
          <w:cs/>
        </w:rPr>
        <w:t>पञ्चवर्षीय योजनाको सार्थक कार्यान्वयन र संघीय सरकार</w:t>
      </w:r>
      <w:r w:rsidRPr="00BE6DF4">
        <w:rPr>
          <w:rFonts w:cs="Kalimati"/>
          <w:sz w:val="24"/>
          <w:szCs w:val="24"/>
        </w:rPr>
        <w:t>,</w:t>
      </w:r>
      <w:r w:rsidRPr="00BE6DF4">
        <w:rPr>
          <w:rFonts w:cs="Kalimati" w:hint="cs"/>
          <w:sz w:val="24"/>
          <w:szCs w:val="24"/>
          <w:cs/>
        </w:rPr>
        <w:t>प्रदेश सरकार साथै अन्य स्थानीय सरकारहरुको ध्यान हामी प्रति आकृष्ट हुनु</w:t>
      </w:r>
      <w:r w:rsidRPr="00BE6DF4">
        <w:rPr>
          <w:rFonts w:cs="Kalimati"/>
          <w:sz w:val="24"/>
          <w:szCs w:val="24"/>
        </w:rPr>
        <w:t>,</w:t>
      </w:r>
      <w:r w:rsidR="00F25FC9">
        <w:rPr>
          <w:rFonts w:cs="Kalimati"/>
          <w:sz w:val="24"/>
          <w:szCs w:val="24"/>
        </w:rPr>
        <w:t xml:space="preserve"> </w:t>
      </w:r>
      <w:r w:rsidRPr="00BE6DF4">
        <w:rPr>
          <w:rFonts w:cs="Kalimati" w:hint="cs"/>
          <w:sz w:val="24"/>
          <w:szCs w:val="24"/>
          <w:cs/>
        </w:rPr>
        <w:t>कार्यसम्पादन मूल्याङ्कन</w:t>
      </w:r>
      <w:r w:rsidRPr="00BE6DF4">
        <w:rPr>
          <w:rFonts w:cs="Kalimati"/>
          <w:sz w:val="24"/>
          <w:szCs w:val="24"/>
        </w:rPr>
        <w:t>,</w:t>
      </w:r>
      <w:r w:rsidR="00F25FC9">
        <w:rPr>
          <w:rFonts w:cs="Kalimati"/>
          <w:sz w:val="24"/>
          <w:szCs w:val="24"/>
        </w:rPr>
        <w:t xml:space="preserve"> </w:t>
      </w:r>
      <w:r w:rsidRPr="00BE6DF4">
        <w:rPr>
          <w:rFonts w:cs="Kalimati" w:hint="cs"/>
          <w:sz w:val="24"/>
          <w:szCs w:val="24"/>
          <w:cs/>
        </w:rPr>
        <w:t>लिजा र शुन्य बेरुजुमा अपेक्षित सफलता हात लाग्नु</w:t>
      </w:r>
      <w:r w:rsidRPr="00BE6DF4">
        <w:rPr>
          <w:rFonts w:cs="Kalimati"/>
          <w:sz w:val="24"/>
          <w:szCs w:val="24"/>
        </w:rPr>
        <w:t>,</w:t>
      </w:r>
      <w:r w:rsidR="00F25FC9">
        <w:rPr>
          <w:rFonts w:cs="Kalimati"/>
          <w:sz w:val="24"/>
          <w:szCs w:val="24"/>
        </w:rPr>
        <w:t xml:space="preserve"> </w:t>
      </w:r>
      <w:r w:rsidRPr="00BE6DF4">
        <w:rPr>
          <w:rFonts w:cs="Kalimati" w:hint="cs"/>
          <w:sz w:val="24"/>
          <w:szCs w:val="24"/>
          <w:cs/>
        </w:rPr>
        <w:t>शैक्षिक सुधारका लागि साझा  मार्गचित्रले सहि गति लिदै जानु</w:t>
      </w:r>
      <w:r w:rsidRPr="00BE6DF4">
        <w:rPr>
          <w:rFonts w:cs="Kalimati"/>
          <w:sz w:val="24"/>
          <w:szCs w:val="24"/>
        </w:rPr>
        <w:t>,</w:t>
      </w:r>
      <w:r w:rsidRPr="00BE6DF4">
        <w:rPr>
          <w:rFonts w:cs="Kalimati" w:hint="cs"/>
          <w:sz w:val="24"/>
          <w:szCs w:val="24"/>
          <w:cs/>
        </w:rPr>
        <w:t xml:space="preserve">स्थानीय सरकारले शिक्षालाई पहिलो प्राथमिकतामा राख्नु र विद्यालयको शैक्षिक सुशासन मार्फत् समग्र गाउँपालिकाको सिकाइ उपलव्धि बढ्दो दरमा हुनु हाम्रो लागि </w:t>
      </w:r>
      <w:r>
        <w:rPr>
          <w:rFonts w:cs="Kalimati" w:hint="cs"/>
          <w:sz w:val="24"/>
          <w:szCs w:val="24"/>
          <w:cs/>
        </w:rPr>
        <w:t>आशा लाग्दा संकेत र सूचकहरु हुन्</w:t>
      </w:r>
      <w:r w:rsidRPr="00BE6DF4">
        <w:rPr>
          <w:rFonts w:cs="Kalimati" w:hint="cs"/>
          <w:sz w:val="24"/>
          <w:szCs w:val="24"/>
          <w:cs/>
        </w:rPr>
        <w:t>।</w:t>
      </w:r>
    </w:p>
    <w:p w14:paraId="51AE87D4" w14:textId="4CB304AE" w:rsidR="00DC63A9" w:rsidRPr="00452F90" w:rsidRDefault="000955D1" w:rsidP="00CD458C">
      <w:pPr>
        <w:spacing w:line="360" w:lineRule="auto"/>
        <w:jc w:val="both"/>
        <w:rPr>
          <w:rFonts w:cs="Kalimati"/>
          <w:sz w:val="24"/>
          <w:szCs w:val="24"/>
        </w:rPr>
      </w:pPr>
      <w:r w:rsidRPr="00BE6DF4">
        <w:rPr>
          <w:rFonts w:cs="Kalimati" w:hint="cs"/>
          <w:sz w:val="24"/>
          <w:szCs w:val="24"/>
          <w:cs/>
        </w:rPr>
        <w:t>हामी विरुवाको पात सफा गर्ने भन्दा पनि जरामा मल जल र गोडमेल गर्न</w:t>
      </w:r>
      <w:r w:rsidR="00F25FC9">
        <w:rPr>
          <w:rFonts w:cs="Kalimati" w:hint="cs"/>
          <w:sz w:val="24"/>
          <w:szCs w:val="24"/>
          <w:cs/>
        </w:rPr>
        <w:t xml:space="preserve"> चाहन्छौँ।</w:t>
      </w:r>
      <w:r w:rsidRPr="00BE6DF4">
        <w:rPr>
          <w:rFonts w:cs="Kalimati" w:hint="cs"/>
          <w:sz w:val="24"/>
          <w:szCs w:val="24"/>
          <w:cs/>
        </w:rPr>
        <w:t>घर बलियो जगले</w:t>
      </w:r>
      <w:r w:rsidRPr="00BE6DF4">
        <w:rPr>
          <w:rFonts w:cs="Kalimati"/>
          <w:sz w:val="24"/>
          <w:szCs w:val="24"/>
        </w:rPr>
        <w:t>,</w:t>
      </w:r>
      <w:r w:rsidRPr="00BE6DF4">
        <w:rPr>
          <w:rFonts w:cs="Kalimati" w:hint="cs"/>
          <w:sz w:val="24"/>
          <w:szCs w:val="24"/>
          <w:cs/>
        </w:rPr>
        <w:t xml:space="preserve"> राष्ट्र बलियो शिक्षाले</w:t>
      </w:r>
      <w:r w:rsidRPr="00BE6DF4">
        <w:rPr>
          <w:rFonts w:cs="Kalimati"/>
          <w:sz w:val="24"/>
          <w:szCs w:val="24"/>
        </w:rPr>
        <w:t>,</w:t>
      </w:r>
      <w:r w:rsidR="00F25FC9">
        <w:rPr>
          <w:rFonts w:cs="Kalimati"/>
          <w:sz w:val="24"/>
          <w:szCs w:val="24"/>
        </w:rPr>
        <w:t xml:space="preserve"> </w:t>
      </w:r>
      <w:r w:rsidRPr="00BE6DF4">
        <w:rPr>
          <w:rFonts w:cs="Kalimati" w:hint="cs"/>
          <w:sz w:val="24"/>
          <w:szCs w:val="24"/>
          <w:cs/>
        </w:rPr>
        <w:t>शिक्षा बलियो प्रारम्भिक शिक्षाले भन्ने कुरा हामीले राम्ररी बुझ्न जरुरी छ</w:t>
      </w:r>
      <w:r w:rsidR="00F25FC9">
        <w:rPr>
          <w:rFonts w:cs="Kalimati" w:hint="cs"/>
          <w:sz w:val="24"/>
          <w:szCs w:val="24"/>
          <w:cs/>
        </w:rPr>
        <w:t>।</w:t>
      </w:r>
      <w:r w:rsidR="00E2011D">
        <w:rPr>
          <w:rFonts w:cs="Kalimati" w:hint="cs"/>
          <w:sz w:val="24"/>
          <w:szCs w:val="24"/>
          <w:cs/>
        </w:rPr>
        <w:t xml:space="preserve">पेसा </w:t>
      </w:r>
      <w:r w:rsidR="00E2011D">
        <w:rPr>
          <w:rFonts w:cs="Kalimati" w:hint="cs"/>
          <w:sz w:val="24"/>
          <w:szCs w:val="24"/>
          <w:cs/>
        </w:rPr>
        <w:lastRenderedPageBreak/>
        <w:t>प्रति निष्ठापूर्वक</w:t>
      </w:r>
      <w:r w:rsidR="00E2011D">
        <w:rPr>
          <w:rFonts w:cs="Kalimati"/>
          <w:sz w:val="24"/>
          <w:szCs w:val="24"/>
        </w:rPr>
        <w:t xml:space="preserve"> </w:t>
      </w:r>
      <w:r w:rsidRPr="00BE6DF4">
        <w:rPr>
          <w:rFonts w:cs="Kalimati" w:hint="cs"/>
          <w:sz w:val="24"/>
          <w:szCs w:val="24"/>
          <w:cs/>
        </w:rPr>
        <w:t>समर्पित शिक्षक</w:t>
      </w:r>
      <w:r w:rsidRPr="00BE6DF4">
        <w:rPr>
          <w:rFonts w:cs="Kalimati"/>
          <w:sz w:val="24"/>
          <w:szCs w:val="24"/>
        </w:rPr>
        <w:t>,</w:t>
      </w:r>
      <w:r w:rsidR="00F25FC9">
        <w:rPr>
          <w:rFonts w:cs="Kalimati" w:hint="cs"/>
          <w:sz w:val="24"/>
          <w:szCs w:val="24"/>
          <w:cs/>
        </w:rPr>
        <w:t>सचेत अभिभावक र शिक्षा</w:t>
      </w:r>
      <w:r w:rsidR="00F25FC9">
        <w:rPr>
          <w:rFonts w:cs="Kalimati"/>
          <w:sz w:val="24"/>
          <w:szCs w:val="24"/>
        </w:rPr>
        <w:t xml:space="preserve"> </w:t>
      </w:r>
      <w:r w:rsidRPr="00BE6DF4">
        <w:rPr>
          <w:rFonts w:cs="Kalimati" w:hint="cs"/>
          <w:sz w:val="24"/>
          <w:szCs w:val="24"/>
          <w:cs/>
        </w:rPr>
        <w:t>अनुरागी समुदाय</w:t>
      </w:r>
      <w:r w:rsidRPr="00BE6DF4">
        <w:rPr>
          <w:rFonts w:cs="Kalimati"/>
          <w:sz w:val="24"/>
          <w:szCs w:val="24"/>
        </w:rPr>
        <w:t>,</w:t>
      </w:r>
      <w:r>
        <w:rPr>
          <w:rFonts w:cs="Kalimati"/>
          <w:sz w:val="24"/>
          <w:szCs w:val="24"/>
        </w:rPr>
        <w:t xml:space="preserve"> </w:t>
      </w:r>
      <w:r>
        <w:rPr>
          <w:rFonts w:cs="Kalimati" w:hint="cs"/>
          <w:sz w:val="24"/>
          <w:szCs w:val="24"/>
          <w:cs/>
        </w:rPr>
        <w:t>विद्यार्थी अनुशासन तथा</w:t>
      </w:r>
      <w:r w:rsidR="00E2011D">
        <w:rPr>
          <w:rFonts w:cs="Kalimati"/>
          <w:sz w:val="24"/>
          <w:szCs w:val="24"/>
        </w:rPr>
        <w:t xml:space="preserve"> </w:t>
      </w:r>
      <w:r w:rsidR="00E2011D">
        <w:rPr>
          <w:rFonts w:cs="Kalimati" w:hint="cs"/>
          <w:sz w:val="24"/>
          <w:szCs w:val="24"/>
          <w:cs/>
        </w:rPr>
        <w:t>विद्यालय</w:t>
      </w:r>
      <w:r w:rsidR="00E2011D">
        <w:rPr>
          <w:rFonts w:cs="Kalimati"/>
          <w:sz w:val="24"/>
          <w:szCs w:val="24"/>
        </w:rPr>
        <w:t xml:space="preserve"> </w:t>
      </w:r>
      <w:r w:rsidRPr="00BE6DF4">
        <w:rPr>
          <w:rFonts w:cs="Kalimati" w:hint="cs"/>
          <w:sz w:val="24"/>
          <w:szCs w:val="24"/>
          <w:cs/>
        </w:rPr>
        <w:t>सुशासन र सरोकारवाला पक्ष सबैको सदभाव</w:t>
      </w:r>
      <w:r w:rsidRPr="00BE6DF4">
        <w:rPr>
          <w:rFonts w:cs="Kalimati"/>
          <w:sz w:val="24"/>
          <w:szCs w:val="24"/>
        </w:rPr>
        <w:t>,</w:t>
      </w:r>
      <w:r w:rsidRPr="00BE6DF4">
        <w:rPr>
          <w:rFonts w:cs="Kalimati" w:hint="cs"/>
          <w:sz w:val="24"/>
          <w:szCs w:val="24"/>
          <w:cs/>
        </w:rPr>
        <w:t>सहयोग</w:t>
      </w:r>
      <w:r w:rsidRPr="00BE6DF4">
        <w:rPr>
          <w:rFonts w:cs="Kalimati"/>
          <w:sz w:val="24"/>
          <w:szCs w:val="24"/>
        </w:rPr>
        <w:t>,</w:t>
      </w:r>
      <w:r w:rsidRPr="00BE6DF4">
        <w:rPr>
          <w:rFonts w:cs="Kalimati" w:hint="cs"/>
          <w:sz w:val="24"/>
          <w:szCs w:val="24"/>
          <w:cs/>
        </w:rPr>
        <w:t>सहकार्य</w:t>
      </w:r>
      <w:r w:rsidRPr="00BE6DF4">
        <w:rPr>
          <w:rFonts w:cs="Kalimati"/>
          <w:sz w:val="24"/>
          <w:szCs w:val="24"/>
        </w:rPr>
        <w:t>,</w:t>
      </w:r>
      <w:r w:rsidRPr="00BE6DF4">
        <w:rPr>
          <w:rFonts w:cs="Kalimati" w:hint="cs"/>
          <w:sz w:val="24"/>
          <w:szCs w:val="24"/>
          <w:cs/>
        </w:rPr>
        <w:t xml:space="preserve"> समन्वय</w:t>
      </w:r>
      <w:r w:rsidRPr="00BE6DF4">
        <w:rPr>
          <w:rFonts w:cs="Kalimati"/>
          <w:sz w:val="24"/>
          <w:szCs w:val="24"/>
        </w:rPr>
        <w:t>,</w:t>
      </w:r>
      <w:r w:rsidRPr="00BE6DF4">
        <w:rPr>
          <w:rFonts w:cs="Kalimati" w:hint="cs"/>
          <w:sz w:val="24"/>
          <w:szCs w:val="24"/>
          <w:cs/>
        </w:rPr>
        <w:t>समर्पण</w:t>
      </w:r>
      <w:r w:rsidRPr="00BE6DF4">
        <w:rPr>
          <w:rFonts w:cs="Kalimati"/>
          <w:sz w:val="24"/>
          <w:szCs w:val="24"/>
        </w:rPr>
        <w:t>,</w:t>
      </w:r>
      <w:r w:rsidRPr="00BE6DF4">
        <w:rPr>
          <w:rFonts w:cs="Kalimati" w:hint="cs"/>
          <w:sz w:val="24"/>
          <w:szCs w:val="24"/>
          <w:cs/>
        </w:rPr>
        <w:t>स्वामित्व</w:t>
      </w:r>
      <w:r w:rsidRPr="00BE6DF4">
        <w:rPr>
          <w:rFonts w:cs="Kalimati"/>
          <w:sz w:val="24"/>
          <w:szCs w:val="24"/>
        </w:rPr>
        <w:t>,</w:t>
      </w:r>
      <w:r w:rsidRPr="00BE6DF4">
        <w:rPr>
          <w:rFonts w:cs="Kalimati" w:hint="cs"/>
          <w:sz w:val="24"/>
          <w:szCs w:val="24"/>
          <w:cs/>
        </w:rPr>
        <w:t xml:space="preserve">समिक्षा </w:t>
      </w:r>
      <w:r w:rsidRPr="00BE6DF4">
        <w:rPr>
          <w:rFonts w:cs="Kalimati"/>
          <w:sz w:val="24"/>
          <w:szCs w:val="24"/>
        </w:rPr>
        <w:t>(</w:t>
      </w:r>
      <w:r w:rsidRPr="00BE6DF4">
        <w:rPr>
          <w:rFonts w:cs="Kalimati" w:hint="cs"/>
          <w:sz w:val="24"/>
          <w:szCs w:val="24"/>
          <w:cs/>
        </w:rPr>
        <w:t>सात</w:t>
      </w:r>
      <w:r w:rsidRPr="00BE6DF4">
        <w:rPr>
          <w:rFonts w:cs="Kalimati"/>
          <w:sz w:val="24"/>
          <w:szCs w:val="24"/>
        </w:rPr>
        <w:t xml:space="preserve"> </w:t>
      </w:r>
      <w:r w:rsidRPr="00BE6DF4">
        <w:rPr>
          <w:rFonts w:cs="Kalimati" w:hint="cs"/>
          <w:sz w:val="24"/>
          <w:szCs w:val="24"/>
          <w:cs/>
        </w:rPr>
        <w:t>स</w:t>
      </w:r>
      <w:r w:rsidRPr="00BE6DF4">
        <w:rPr>
          <w:rFonts w:cs="Kalimati"/>
          <w:sz w:val="24"/>
          <w:szCs w:val="24"/>
        </w:rPr>
        <w:t xml:space="preserve">) </w:t>
      </w:r>
      <w:r w:rsidRPr="00BE6DF4">
        <w:rPr>
          <w:rFonts w:cs="Kalimati" w:hint="cs"/>
          <w:sz w:val="24"/>
          <w:szCs w:val="24"/>
          <w:cs/>
        </w:rPr>
        <w:t xml:space="preserve">मार्फत् सिकाइ उपलव्धिको बढोत्तरी गर्नु गाउँपालिकाको एक मात्र </w:t>
      </w:r>
      <w:r w:rsidR="00EA2805">
        <w:rPr>
          <w:rFonts w:cs="Kalimati" w:hint="cs"/>
          <w:sz w:val="24"/>
          <w:szCs w:val="24"/>
          <w:cs/>
        </w:rPr>
        <w:t>अभिष्ट हो</w:t>
      </w:r>
      <w:r w:rsidRPr="00BE6DF4">
        <w:rPr>
          <w:rFonts w:cs="Kalimati" w:hint="cs"/>
          <w:sz w:val="24"/>
          <w:szCs w:val="24"/>
          <w:cs/>
        </w:rPr>
        <w:t>।</w:t>
      </w:r>
      <w:r w:rsidR="00EA2805">
        <w:rPr>
          <w:rFonts w:cs="Kalimati"/>
          <w:sz w:val="24"/>
          <w:szCs w:val="24"/>
        </w:rPr>
        <w:t xml:space="preserve"> </w:t>
      </w:r>
      <w:r w:rsidRPr="00BE6DF4">
        <w:rPr>
          <w:rFonts w:cs="Kalimati" w:hint="cs"/>
          <w:sz w:val="24"/>
          <w:szCs w:val="24"/>
          <w:cs/>
        </w:rPr>
        <w:t>विद्यालय शिक्षामा अधिकतम लगानी</w:t>
      </w:r>
      <w:r w:rsidRPr="00BE6DF4">
        <w:rPr>
          <w:rFonts w:cs="Kalimati"/>
          <w:sz w:val="24"/>
          <w:szCs w:val="24"/>
        </w:rPr>
        <w:t>,</w:t>
      </w:r>
      <w:r w:rsidR="00452F90">
        <w:rPr>
          <w:rFonts w:cs="Kalimati"/>
          <w:sz w:val="24"/>
          <w:szCs w:val="24"/>
        </w:rPr>
        <w:t xml:space="preserve"> </w:t>
      </w:r>
      <w:r w:rsidRPr="00BE6DF4">
        <w:rPr>
          <w:rFonts w:cs="Kalimati" w:hint="cs"/>
          <w:sz w:val="24"/>
          <w:szCs w:val="24"/>
          <w:cs/>
        </w:rPr>
        <w:t>स्वीकृत शैक्षिक सुधारका लागि साझा मार्गचित्र र पञ्चवर्षीय योजनाको सार्थक कार्यान्वयन</w:t>
      </w:r>
      <w:r w:rsidRPr="00BE6DF4">
        <w:rPr>
          <w:rFonts w:cs="Kalimati"/>
          <w:sz w:val="24"/>
          <w:szCs w:val="24"/>
        </w:rPr>
        <w:t>,</w:t>
      </w:r>
      <w:r w:rsidR="00452F90">
        <w:rPr>
          <w:rFonts w:cs="Kalimati"/>
          <w:sz w:val="24"/>
          <w:szCs w:val="24"/>
        </w:rPr>
        <w:t xml:space="preserve"> </w:t>
      </w:r>
      <w:r w:rsidRPr="00BE6DF4">
        <w:rPr>
          <w:rFonts w:cs="Kalimati" w:hint="cs"/>
          <w:sz w:val="24"/>
          <w:szCs w:val="24"/>
          <w:cs/>
        </w:rPr>
        <w:t>विषयगत शिक्षकलाई अभिभावक प्रति जवाफदेहि बनाउने</w:t>
      </w:r>
      <w:r w:rsidRPr="00BE6DF4">
        <w:rPr>
          <w:rFonts w:cs="Kalimati"/>
          <w:sz w:val="24"/>
          <w:szCs w:val="24"/>
        </w:rPr>
        <w:t>,</w:t>
      </w:r>
      <w:r w:rsidR="00452F90">
        <w:rPr>
          <w:rFonts w:cs="Kalimati"/>
          <w:sz w:val="24"/>
          <w:szCs w:val="24"/>
        </w:rPr>
        <w:t xml:space="preserve"> </w:t>
      </w:r>
      <w:r w:rsidRPr="00BE6DF4">
        <w:rPr>
          <w:rFonts w:cs="Kalimati" w:hint="cs"/>
          <w:sz w:val="24"/>
          <w:szCs w:val="24"/>
          <w:cs/>
        </w:rPr>
        <w:t>नतिजाका आधारमा विद्यालयलाई व्यवहार गर्ने र नतिजामुखी तथा कक्षाकोठा केन्द्रित अनुगमन</w:t>
      </w:r>
      <w:r w:rsidRPr="00BE6DF4">
        <w:rPr>
          <w:rFonts w:cs="Kalimati"/>
          <w:sz w:val="24"/>
          <w:szCs w:val="24"/>
        </w:rPr>
        <w:t>,</w:t>
      </w:r>
      <w:r w:rsidR="00452F90">
        <w:rPr>
          <w:rFonts w:cs="Kalimati"/>
          <w:sz w:val="24"/>
          <w:szCs w:val="24"/>
        </w:rPr>
        <w:t xml:space="preserve"> </w:t>
      </w:r>
      <w:r w:rsidRPr="00BE6DF4">
        <w:rPr>
          <w:rFonts w:cs="Kalimati" w:hint="cs"/>
          <w:sz w:val="24"/>
          <w:szCs w:val="24"/>
          <w:cs/>
        </w:rPr>
        <w:t>निरी</w:t>
      </w:r>
      <w:r w:rsidR="00452F90">
        <w:rPr>
          <w:rFonts w:cs="Kalimati" w:hint="cs"/>
          <w:sz w:val="24"/>
          <w:szCs w:val="24"/>
          <w:cs/>
        </w:rPr>
        <w:t>क्षण हाम्रा भावी योजनाहरु हुन् यहि</w:t>
      </w:r>
      <w:r w:rsidR="00452F90">
        <w:rPr>
          <w:rFonts w:cs="Kalimati"/>
          <w:sz w:val="24"/>
          <w:szCs w:val="24"/>
          <w:cs/>
        </w:rPr>
        <w:t xml:space="preserve"> </w:t>
      </w:r>
      <w:r w:rsidR="00452F90">
        <w:rPr>
          <w:rFonts w:cs="Kalimati" w:hint="cs"/>
          <w:sz w:val="24"/>
          <w:szCs w:val="24"/>
          <w:cs/>
        </w:rPr>
        <w:t>मर्म अनुरुप</w:t>
      </w:r>
      <w:r w:rsidR="00452F90">
        <w:rPr>
          <w:rFonts w:cs="Kalimati"/>
          <w:sz w:val="24"/>
          <w:szCs w:val="24"/>
          <w:cs/>
        </w:rPr>
        <w:t xml:space="preserve"> </w:t>
      </w:r>
      <w:r w:rsidR="00DC63A9" w:rsidRPr="00DE4F8B">
        <w:rPr>
          <w:rFonts w:ascii="Arial" w:hAnsi="Arial" w:cs="Kalimati" w:hint="cs"/>
          <w:color w:val="000000" w:themeColor="text1"/>
          <w:sz w:val="24"/>
          <w:szCs w:val="24"/>
          <w:shd w:val="clear" w:color="auto" w:fill="FFFFFF"/>
          <w:cs/>
        </w:rPr>
        <w:t>आ</w:t>
      </w:r>
      <w:r w:rsidR="00DC63A9" w:rsidRPr="00DE4F8B">
        <w:rPr>
          <w:rFonts w:ascii="Arial" w:hAnsi="Arial" w:cs="Kalimati"/>
          <w:color w:val="000000" w:themeColor="text1"/>
          <w:sz w:val="24"/>
          <w:szCs w:val="24"/>
          <w:shd w:val="clear" w:color="auto" w:fill="FFFFFF"/>
          <w:cs/>
        </w:rPr>
        <w:t>.</w:t>
      </w:r>
      <w:r w:rsidR="00DC63A9" w:rsidRPr="00DE4F8B">
        <w:rPr>
          <w:rFonts w:ascii="Arial" w:hAnsi="Arial" w:cs="Kalimati" w:hint="cs"/>
          <w:color w:val="000000" w:themeColor="text1"/>
          <w:sz w:val="24"/>
          <w:szCs w:val="24"/>
          <w:shd w:val="clear" w:color="auto" w:fill="FFFFFF"/>
          <w:cs/>
        </w:rPr>
        <w:t>व</w:t>
      </w:r>
      <w:r w:rsidR="00DC63A9" w:rsidRPr="00DE4F8B">
        <w:rPr>
          <w:rFonts w:ascii="Arial" w:hAnsi="Arial" w:cs="Kalimati"/>
          <w:color w:val="000000" w:themeColor="text1"/>
          <w:sz w:val="24"/>
          <w:szCs w:val="24"/>
          <w:shd w:val="clear" w:color="auto" w:fill="FFFFFF"/>
          <w:cs/>
        </w:rPr>
        <w:t>.</w:t>
      </w:r>
      <w:r w:rsidR="00DC63A9">
        <w:rPr>
          <w:rFonts w:ascii="Arial" w:hAnsi="Arial" w:cs="Kalimati" w:hint="cs"/>
          <w:color w:val="000000" w:themeColor="text1"/>
          <w:sz w:val="24"/>
          <w:szCs w:val="24"/>
          <w:shd w:val="clear" w:color="auto" w:fill="FFFFFF"/>
          <w:cs/>
        </w:rPr>
        <w:t xml:space="preserve"> २०८०</w:t>
      </w:r>
      <w:r w:rsidR="00DC63A9">
        <w:rPr>
          <w:rFonts w:ascii="Arial" w:hAnsi="Arial" w:cs="Kalimati"/>
          <w:color w:val="000000" w:themeColor="text1"/>
          <w:sz w:val="24"/>
          <w:szCs w:val="24"/>
          <w:shd w:val="clear" w:color="auto" w:fill="FFFFFF"/>
          <w:cs/>
        </w:rPr>
        <w:t>/</w:t>
      </w:r>
      <w:r w:rsidR="00DC63A9">
        <w:rPr>
          <w:rFonts w:ascii="Arial" w:hAnsi="Arial" w:cs="Kalimati" w:hint="cs"/>
          <w:color w:val="000000" w:themeColor="text1"/>
          <w:sz w:val="24"/>
          <w:szCs w:val="24"/>
          <w:shd w:val="clear" w:color="auto" w:fill="FFFFFF"/>
          <w:cs/>
        </w:rPr>
        <w:t>०८१</w:t>
      </w:r>
      <w:r w:rsidR="00DC63A9">
        <w:rPr>
          <w:rFonts w:ascii="Arial" w:hAnsi="Arial" w:cs="Kalimati"/>
          <w:color w:val="000000" w:themeColor="text1"/>
          <w:sz w:val="24"/>
          <w:szCs w:val="24"/>
          <w:shd w:val="clear" w:color="auto" w:fill="FFFFFF"/>
          <w:cs/>
        </w:rPr>
        <w:t xml:space="preserve"> </w:t>
      </w:r>
      <w:r w:rsidR="00DC63A9">
        <w:rPr>
          <w:rFonts w:ascii="Arial" w:hAnsi="Arial" w:cs="Kalimati" w:hint="cs"/>
          <w:color w:val="000000" w:themeColor="text1"/>
          <w:sz w:val="24"/>
          <w:szCs w:val="24"/>
          <w:shd w:val="clear" w:color="auto" w:fill="FFFFFF"/>
          <w:cs/>
        </w:rPr>
        <w:t>मा</w:t>
      </w:r>
      <w:r w:rsidR="00DC63A9">
        <w:rPr>
          <w:rFonts w:ascii="Arial" w:hAnsi="Arial" w:cs="Kalimati"/>
          <w:color w:val="000000" w:themeColor="text1"/>
          <w:sz w:val="24"/>
          <w:szCs w:val="24"/>
          <w:shd w:val="clear" w:color="auto" w:fill="FFFFFF"/>
          <w:cs/>
        </w:rPr>
        <w:t xml:space="preserve"> </w:t>
      </w:r>
      <w:r w:rsidR="00372879">
        <w:rPr>
          <w:rFonts w:ascii="Arial" w:hAnsi="Arial" w:cs="Kalimati" w:hint="cs"/>
          <w:color w:val="000000" w:themeColor="text1"/>
          <w:sz w:val="24"/>
          <w:szCs w:val="24"/>
          <w:shd w:val="clear" w:color="auto" w:fill="FFFFFF"/>
          <w:cs/>
        </w:rPr>
        <w:t>शिक्षा</w:t>
      </w:r>
      <w:r w:rsidR="00372879">
        <w:rPr>
          <w:rFonts w:ascii="Arial" w:hAnsi="Arial" w:cs="Kalimati"/>
          <w:color w:val="000000" w:themeColor="text1"/>
          <w:sz w:val="24"/>
          <w:szCs w:val="24"/>
          <w:shd w:val="clear" w:color="auto" w:fill="FFFFFF"/>
          <w:cs/>
        </w:rPr>
        <w:t xml:space="preserve"> </w:t>
      </w:r>
      <w:r w:rsidR="00372879">
        <w:rPr>
          <w:rFonts w:ascii="Arial" w:hAnsi="Arial" w:cs="Kalimati" w:hint="cs"/>
          <w:color w:val="000000" w:themeColor="text1"/>
          <w:sz w:val="24"/>
          <w:szCs w:val="24"/>
          <w:shd w:val="clear" w:color="auto" w:fill="FFFFFF"/>
          <w:cs/>
        </w:rPr>
        <w:t>युवा</w:t>
      </w:r>
      <w:r w:rsidR="00372879">
        <w:rPr>
          <w:rFonts w:ascii="Arial" w:hAnsi="Arial" w:cs="Kalimati"/>
          <w:color w:val="000000" w:themeColor="text1"/>
          <w:sz w:val="24"/>
          <w:szCs w:val="24"/>
          <w:shd w:val="clear" w:color="auto" w:fill="FFFFFF"/>
          <w:cs/>
        </w:rPr>
        <w:t xml:space="preserve"> </w:t>
      </w:r>
      <w:r w:rsidR="00372879">
        <w:rPr>
          <w:rFonts w:ascii="Arial" w:hAnsi="Arial" w:cs="Kalimati" w:hint="cs"/>
          <w:color w:val="000000" w:themeColor="text1"/>
          <w:sz w:val="24"/>
          <w:szCs w:val="24"/>
          <w:shd w:val="clear" w:color="auto" w:fill="FFFFFF"/>
          <w:cs/>
        </w:rPr>
        <w:t>तथा</w:t>
      </w:r>
      <w:r w:rsidR="00372879">
        <w:rPr>
          <w:rFonts w:ascii="Arial" w:hAnsi="Arial" w:cs="Kalimati"/>
          <w:color w:val="000000" w:themeColor="text1"/>
          <w:sz w:val="24"/>
          <w:szCs w:val="24"/>
          <w:shd w:val="clear" w:color="auto" w:fill="FFFFFF"/>
          <w:cs/>
        </w:rPr>
        <w:t xml:space="preserve"> </w:t>
      </w:r>
      <w:r w:rsidR="00372879">
        <w:rPr>
          <w:rFonts w:ascii="Arial" w:hAnsi="Arial" w:cs="Kalimati" w:hint="cs"/>
          <w:color w:val="000000" w:themeColor="text1"/>
          <w:sz w:val="24"/>
          <w:szCs w:val="24"/>
          <w:shd w:val="clear" w:color="auto" w:fill="FFFFFF"/>
          <w:cs/>
        </w:rPr>
        <w:t>खेलकुद</w:t>
      </w:r>
      <w:r w:rsidR="00DC63A9">
        <w:rPr>
          <w:rFonts w:ascii="Arial" w:hAnsi="Arial" w:cs="Kalimati"/>
          <w:color w:val="000000" w:themeColor="text1"/>
          <w:sz w:val="24"/>
          <w:szCs w:val="24"/>
          <w:shd w:val="clear" w:color="auto" w:fill="FFFFFF"/>
          <w:cs/>
        </w:rPr>
        <w:t xml:space="preserve"> </w:t>
      </w:r>
      <w:r w:rsidR="00DC63A9">
        <w:rPr>
          <w:rFonts w:ascii="Arial" w:hAnsi="Arial" w:cs="Kalimati" w:hint="cs"/>
          <w:color w:val="000000" w:themeColor="text1"/>
          <w:sz w:val="24"/>
          <w:szCs w:val="24"/>
          <w:shd w:val="clear" w:color="auto" w:fill="FFFFFF"/>
          <w:cs/>
        </w:rPr>
        <w:t>शाखाबाट संचालित</w:t>
      </w:r>
      <w:r w:rsidR="00DC63A9">
        <w:rPr>
          <w:rFonts w:ascii="Arial" w:hAnsi="Arial" w:cs="Kalimati"/>
          <w:color w:val="000000" w:themeColor="text1"/>
          <w:sz w:val="24"/>
          <w:szCs w:val="24"/>
          <w:shd w:val="clear" w:color="auto" w:fill="FFFFFF"/>
          <w:cs/>
        </w:rPr>
        <w:t xml:space="preserve"> </w:t>
      </w:r>
      <w:r w:rsidR="00DC63A9">
        <w:rPr>
          <w:rFonts w:ascii="Arial" w:hAnsi="Arial" w:cs="Kalimati" w:hint="cs"/>
          <w:color w:val="000000" w:themeColor="text1"/>
          <w:sz w:val="24"/>
          <w:szCs w:val="24"/>
          <w:shd w:val="clear" w:color="auto" w:fill="FFFFFF"/>
          <w:cs/>
        </w:rPr>
        <w:t>कार्यक्रम तथा</w:t>
      </w:r>
      <w:r w:rsidR="00DC63A9">
        <w:rPr>
          <w:rFonts w:ascii="Arial" w:hAnsi="Arial" w:cs="Kalimati"/>
          <w:color w:val="000000" w:themeColor="text1"/>
          <w:sz w:val="24"/>
          <w:szCs w:val="24"/>
          <w:shd w:val="clear" w:color="auto" w:fill="FFFFFF"/>
          <w:cs/>
        </w:rPr>
        <w:t xml:space="preserve"> </w:t>
      </w:r>
      <w:r w:rsidR="00DC63A9">
        <w:rPr>
          <w:rFonts w:ascii="Arial" w:hAnsi="Arial" w:cs="Kalimati" w:hint="cs"/>
          <w:color w:val="000000" w:themeColor="text1"/>
          <w:sz w:val="24"/>
          <w:szCs w:val="24"/>
          <w:shd w:val="clear" w:color="auto" w:fill="FFFFFF"/>
          <w:cs/>
        </w:rPr>
        <w:t>गतिविधिको</w:t>
      </w:r>
      <w:r w:rsidR="00DC63A9">
        <w:rPr>
          <w:rFonts w:ascii="Arial" w:hAnsi="Arial" w:cs="Kalimati"/>
          <w:color w:val="000000" w:themeColor="text1"/>
          <w:sz w:val="24"/>
          <w:szCs w:val="24"/>
          <w:shd w:val="clear" w:color="auto" w:fill="FFFFFF"/>
          <w:cs/>
        </w:rPr>
        <w:t xml:space="preserve"> </w:t>
      </w:r>
      <w:r w:rsidR="00DC63A9">
        <w:rPr>
          <w:rFonts w:ascii="Arial" w:hAnsi="Arial" w:cs="Kalimati" w:hint="cs"/>
          <w:color w:val="000000" w:themeColor="text1"/>
          <w:sz w:val="24"/>
          <w:szCs w:val="24"/>
          <w:shd w:val="clear" w:color="auto" w:fill="FFFFFF"/>
          <w:cs/>
        </w:rPr>
        <w:t>प्रगतिलाई</w:t>
      </w:r>
      <w:r w:rsidR="00DC63A9">
        <w:rPr>
          <w:rFonts w:ascii="Arial" w:hAnsi="Arial" w:cs="Kalimati"/>
          <w:color w:val="000000" w:themeColor="text1"/>
          <w:sz w:val="24"/>
          <w:szCs w:val="24"/>
          <w:shd w:val="clear" w:color="auto" w:fill="FFFFFF"/>
          <w:cs/>
        </w:rPr>
        <w:t xml:space="preserve"> </w:t>
      </w:r>
      <w:r w:rsidR="00DC63A9">
        <w:rPr>
          <w:rFonts w:ascii="Arial" w:hAnsi="Arial" w:cs="Kalimati" w:hint="cs"/>
          <w:color w:val="000000" w:themeColor="text1"/>
          <w:sz w:val="24"/>
          <w:szCs w:val="24"/>
          <w:shd w:val="clear" w:color="auto" w:fill="FFFFFF"/>
          <w:cs/>
        </w:rPr>
        <w:t>१</w:t>
      </w:r>
      <w:r w:rsidR="00DC63A9">
        <w:rPr>
          <w:rFonts w:ascii="Arial" w:hAnsi="Arial" w:cs="Kalimati"/>
          <w:color w:val="000000" w:themeColor="text1"/>
          <w:sz w:val="24"/>
          <w:szCs w:val="24"/>
          <w:shd w:val="clear" w:color="auto" w:fill="FFFFFF"/>
          <w:cs/>
        </w:rPr>
        <w:t>.</w:t>
      </w:r>
      <w:r w:rsidR="00DC63A9">
        <w:rPr>
          <w:rFonts w:ascii="Arial" w:hAnsi="Arial" w:cs="Kalimati" w:hint="cs"/>
          <w:color w:val="000000" w:themeColor="text1"/>
          <w:sz w:val="24"/>
          <w:szCs w:val="24"/>
          <w:shd w:val="clear" w:color="auto" w:fill="FFFFFF"/>
          <w:cs/>
        </w:rPr>
        <w:t>२</w:t>
      </w:r>
      <w:r w:rsidR="00DC63A9">
        <w:rPr>
          <w:rFonts w:ascii="Arial" w:hAnsi="Arial" w:cs="Kalimati"/>
          <w:color w:val="000000" w:themeColor="text1"/>
          <w:sz w:val="24"/>
          <w:szCs w:val="24"/>
          <w:shd w:val="clear" w:color="auto" w:fill="FFFFFF"/>
          <w:cs/>
        </w:rPr>
        <w:t>.</w:t>
      </w:r>
      <w:r w:rsidR="00372879">
        <w:rPr>
          <w:rFonts w:ascii="Arial" w:hAnsi="Arial" w:cs="Kalimati" w:hint="cs"/>
          <w:color w:val="000000" w:themeColor="text1"/>
          <w:sz w:val="24"/>
          <w:szCs w:val="24"/>
          <w:shd w:val="clear" w:color="auto" w:fill="FFFFFF"/>
          <w:cs/>
        </w:rPr>
        <w:t>२</w:t>
      </w:r>
      <w:r w:rsidR="00DC63A9">
        <w:rPr>
          <w:rFonts w:ascii="Arial" w:hAnsi="Arial" w:cs="Kalimati"/>
          <w:color w:val="000000" w:themeColor="text1"/>
          <w:sz w:val="24"/>
          <w:szCs w:val="24"/>
          <w:shd w:val="clear" w:color="auto" w:fill="FFFFFF"/>
          <w:cs/>
        </w:rPr>
        <w:t>.</w:t>
      </w:r>
      <w:r w:rsidR="00372879">
        <w:rPr>
          <w:rFonts w:ascii="Arial" w:hAnsi="Arial" w:cs="Kalimati" w:hint="cs"/>
          <w:color w:val="000000" w:themeColor="text1"/>
          <w:sz w:val="24"/>
          <w:szCs w:val="24"/>
          <w:shd w:val="clear" w:color="auto" w:fill="FFFFFF"/>
          <w:cs/>
        </w:rPr>
        <w:t>१</w:t>
      </w:r>
      <w:r w:rsidR="00DC63A9">
        <w:rPr>
          <w:rFonts w:ascii="Arial" w:hAnsi="Arial" w:cs="Kalimati"/>
          <w:color w:val="000000" w:themeColor="text1"/>
          <w:sz w:val="24"/>
          <w:szCs w:val="24"/>
          <w:shd w:val="clear" w:color="auto" w:fill="FFFFFF"/>
          <w:cs/>
        </w:rPr>
        <w:t>.</w:t>
      </w:r>
      <w:r w:rsidR="00DC63A9">
        <w:rPr>
          <w:rFonts w:ascii="Arial" w:hAnsi="Arial" w:cs="Kalimati" w:hint="cs"/>
          <w:color w:val="000000" w:themeColor="text1"/>
          <w:sz w:val="24"/>
          <w:szCs w:val="24"/>
          <w:shd w:val="clear" w:color="auto" w:fill="FFFFFF"/>
          <w:cs/>
        </w:rPr>
        <w:t xml:space="preserve"> संक्षिप्त</w:t>
      </w:r>
      <w:r w:rsidR="00DC63A9">
        <w:rPr>
          <w:rFonts w:ascii="Arial" w:hAnsi="Arial" w:cs="Kalimati"/>
          <w:color w:val="000000" w:themeColor="text1"/>
          <w:sz w:val="24"/>
          <w:szCs w:val="24"/>
          <w:shd w:val="clear" w:color="auto" w:fill="FFFFFF"/>
          <w:cs/>
        </w:rPr>
        <w:t xml:space="preserve"> </w:t>
      </w:r>
      <w:r w:rsidR="00DC63A9">
        <w:rPr>
          <w:rFonts w:ascii="Arial" w:hAnsi="Arial" w:cs="Kalimati" w:hint="cs"/>
          <w:color w:val="000000" w:themeColor="text1"/>
          <w:sz w:val="24"/>
          <w:szCs w:val="24"/>
          <w:shd w:val="clear" w:color="auto" w:fill="FFFFFF"/>
          <w:cs/>
        </w:rPr>
        <w:t>तालिकामा र बुँदागत</w:t>
      </w:r>
      <w:r w:rsidR="00DC63A9">
        <w:rPr>
          <w:rFonts w:ascii="Arial" w:hAnsi="Arial" w:cs="Kalimati"/>
          <w:color w:val="000000" w:themeColor="text1"/>
          <w:sz w:val="24"/>
          <w:szCs w:val="24"/>
          <w:shd w:val="clear" w:color="auto" w:fill="FFFFFF"/>
          <w:cs/>
        </w:rPr>
        <w:t xml:space="preserve"> </w:t>
      </w:r>
      <w:r w:rsidR="00DC63A9">
        <w:rPr>
          <w:rFonts w:ascii="Arial" w:hAnsi="Arial" w:cs="Kalimati" w:hint="cs"/>
          <w:color w:val="000000" w:themeColor="text1"/>
          <w:sz w:val="24"/>
          <w:szCs w:val="24"/>
          <w:shd w:val="clear" w:color="auto" w:fill="FFFFFF"/>
          <w:cs/>
        </w:rPr>
        <w:t>रुपमा</w:t>
      </w:r>
      <w:r w:rsidR="00DC63A9">
        <w:rPr>
          <w:rFonts w:ascii="Arial" w:hAnsi="Arial" w:cs="Kalimati"/>
          <w:color w:val="000000" w:themeColor="text1"/>
          <w:sz w:val="24"/>
          <w:szCs w:val="24"/>
          <w:shd w:val="clear" w:color="auto" w:fill="FFFFFF"/>
          <w:cs/>
        </w:rPr>
        <w:t xml:space="preserve"> </w:t>
      </w:r>
      <w:r w:rsidR="00DC63A9">
        <w:rPr>
          <w:rFonts w:ascii="Arial" w:hAnsi="Arial" w:cs="Kalimati" w:hint="cs"/>
          <w:color w:val="333333"/>
          <w:sz w:val="24"/>
          <w:szCs w:val="24"/>
          <w:shd w:val="clear" w:color="auto" w:fill="FFFFFF"/>
          <w:cs/>
        </w:rPr>
        <w:t>प्रस्तुत</w:t>
      </w:r>
      <w:r w:rsidR="00DC63A9">
        <w:rPr>
          <w:rFonts w:ascii="Arial" w:hAnsi="Arial" w:cs="Kalimati"/>
          <w:color w:val="333333"/>
          <w:sz w:val="24"/>
          <w:szCs w:val="24"/>
          <w:shd w:val="clear" w:color="auto" w:fill="FFFFFF"/>
          <w:cs/>
        </w:rPr>
        <w:t xml:space="preserve"> </w:t>
      </w:r>
      <w:r w:rsidR="00DC63A9">
        <w:rPr>
          <w:rFonts w:ascii="Arial" w:hAnsi="Arial" w:cs="Kalimati" w:hint="cs"/>
          <w:color w:val="333333"/>
          <w:sz w:val="24"/>
          <w:szCs w:val="24"/>
          <w:shd w:val="clear" w:color="auto" w:fill="FFFFFF"/>
          <w:cs/>
        </w:rPr>
        <w:t>गरिएको</w:t>
      </w:r>
      <w:r w:rsidR="00DC63A9">
        <w:rPr>
          <w:rFonts w:ascii="Arial" w:hAnsi="Arial" w:cs="Kalimati"/>
          <w:color w:val="333333"/>
          <w:sz w:val="24"/>
          <w:szCs w:val="24"/>
          <w:shd w:val="clear" w:color="auto" w:fill="FFFFFF"/>
          <w:cs/>
        </w:rPr>
        <w:t xml:space="preserve"> </w:t>
      </w:r>
      <w:r w:rsidR="00DC63A9">
        <w:rPr>
          <w:rFonts w:ascii="Arial" w:hAnsi="Arial" w:cs="Kalimati" w:hint="cs"/>
          <w:color w:val="333333"/>
          <w:sz w:val="24"/>
          <w:szCs w:val="24"/>
          <w:shd w:val="clear" w:color="auto" w:fill="FFFFFF"/>
          <w:cs/>
        </w:rPr>
        <w:t>छ</w:t>
      </w:r>
      <w:r w:rsidR="00DC63A9">
        <w:rPr>
          <w:rFonts w:ascii="Arial" w:hAnsi="Arial" w:cs="Kalimati"/>
          <w:color w:val="333333"/>
          <w:sz w:val="24"/>
          <w:szCs w:val="24"/>
          <w:shd w:val="clear" w:color="auto" w:fill="FFFFFF"/>
          <w:cs/>
        </w:rPr>
        <w:t xml:space="preserve"> </w:t>
      </w:r>
      <w:r w:rsidR="00DC63A9">
        <w:rPr>
          <w:rFonts w:ascii="Arial" w:hAnsi="Arial" w:cs="Kalimati" w:hint="cs"/>
          <w:color w:val="333333"/>
          <w:sz w:val="24"/>
          <w:szCs w:val="24"/>
          <w:shd w:val="clear" w:color="auto" w:fill="FFFFFF"/>
          <w:cs/>
        </w:rPr>
        <w:t>।</w:t>
      </w:r>
    </w:p>
    <w:p w14:paraId="672CB29A" w14:textId="77777777" w:rsidR="00AB3BD7" w:rsidRPr="007D61D7" w:rsidRDefault="00AB3BD7" w:rsidP="00A4234C">
      <w:pPr>
        <w:pStyle w:val="ListParagraph"/>
        <w:numPr>
          <w:ilvl w:val="0"/>
          <w:numId w:val="10"/>
        </w:numPr>
        <w:spacing w:after="0" w:line="360" w:lineRule="auto"/>
        <w:contextualSpacing w:val="0"/>
        <w:jc w:val="both"/>
        <w:rPr>
          <w:rFonts w:cs="Kalimati"/>
          <w:b/>
          <w:bCs/>
          <w:sz w:val="24"/>
          <w:szCs w:val="24"/>
        </w:rPr>
      </w:pPr>
      <w:r w:rsidRPr="007D61D7">
        <w:rPr>
          <w:rFonts w:cs="Kalimati"/>
          <w:sz w:val="24"/>
          <w:szCs w:val="24"/>
          <w:cs/>
        </w:rPr>
        <w:t>बालविकास शि</w:t>
      </w:r>
      <w:r w:rsidRPr="007D61D7">
        <w:rPr>
          <w:rFonts w:cs="Kalimati" w:hint="cs"/>
          <w:sz w:val="24"/>
          <w:szCs w:val="24"/>
          <w:cs/>
        </w:rPr>
        <w:t>क्षकको</w:t>
      </w:r>
      <w:r w:rsidRPr="007D61D7">
        <w:rPr>
          <w:rFonts w:cs="Kalimati"/>
          <w:sz w:val="24"/>
          <w:szCs w:val="24"/>
          <w:cs/>
        </w:rPr>
        <w:t xml:space="preserve"> दरबन्दी नभएका ३५</w:t>
      </w:r>
      <w:r w:rsidRPr="007D61D7">
        <w:rPr>
          <w:rFonts w:cs="Kalimati" w:hint="cs"/>
          <w:sz w:val="24"/>
          <w:szCs w:val="24"/>
          <w:cs/>
        </w:rPr>
        <w:t xml:space="preserve"> वटा</w:t>
      </w:r>
      <w:r w:rsidRPr="007D61D7">
        <w:rPr>
          <w:rFonts w:cs="Kalimati"/>
          <w:sz w:val="24"/>
          <w:szCs w:val="24"/>
          <w:cs/>
        </w:rPr>
        <w:t xml:space="preserve"> विद्यालयहरुमा गाउँपालिकाको स्रोतबाट</w:t>
      </w:r>
      <w:r w:rsidRPr="007D61D7">
        <w:rPr>
          <w:rFonts w:cs="Kalimati" w:hint="cs"/>
          <w:sz w:val="24"/>
          <w:szCs w:val="24"/>
          <w:cs/>
        </w:rPr>
        <w:t xml:space="preserve"> </w:t>
      </w:r>
      <w:r w:rsidRPr="007D61D7">
        <w:rPr>
          <w:rFonts w:cs="Kalimati"/>
          <w:sz w:val="24"/>
          <w:szCs w:val="24"/>
          <w:cs/>
        </w:rPr>
        <w:t>दरबन्दी सृजना गरिएको ।</w:t>
      </w:r>
    </w:p>
    <w:p w14:paraId="38CCAA98" w14:textId="4DA7F86C" w:rsidR="00AB3BD7" w:rsidRPr="007D61D7" w:rsidRDefault="00AB3BD7" w:rsidP="00A4234C">
      <w:pPr>
        <w:pStyle w:val="ListParagraph"/>
        <w:numPr>
          <w:ilvl w:val="0"/>
          <w:numId w:val="10"/>
        </w:numPr>
        <w:spacing w:after="0" w:line="360" w:lineRule="auto"/>
        <w:contextualSpacing w:val="0"/>
        <w:jc w:val="both"/>
        <w:rPr>
          <w:rFonts w:cs="Kalimati"/>
          <w:sz w:val="24"/>
          <w:szCs w:val="24"/>
        </w:rPr>
      </w:pPr>
      <w:r w:rsidRPr="007D61D7">
        <w:rPr>
          <w:rFonts w:cs="Kalimati"/>
          <w:sz w:val="24"/>
          <w:szCs w:val="24"/>
          <w:cs/>
        </w:rPr>
        <w:t>शून्य दरबन्दी भएका विद्यालयहरुमा</w:t>
      </w:r>
      <w:r w:rsidRPr="007D61D7">
        <w:rPr>
          <w:rFonts w:cs="Kalimati" w:hint="cs"/>
          <w:sz w:val="24"/>
          <w:szCs w:val="24"/>
          <w:cs/>
        </w:rPr>
        <w:t xml:space="preserve"> गाउँपालिका श्रोतबाट नै</w:t>
      </w:r>
      <w:r w:rsidR="00674FA8">
        <w:rPr>
          <w:rFonts w:cs="Kalimati"/>
          <w:sz w:val="24"/>
          <w:szCs w:val="24"/>
          <w:cs/>
        </w:rPr>
        <w:t xml:space="preserve"> अनुदानको व्यवस्था गरिएको</w:t>
      </w:r>
      <w:r w:rsidRPr="007D61D7">
        <w:rPr>
          <w:rFonts w:cs="Kalimati"/>
          <w:sz w:val="24"/>
          <w:szCs w:val="24"/>
          <w:cs/>
        </w:rPr>
        <w:t xml:space="preserve">। </w:t>
      </w:r>
    </w:p>
    <w:p w14:paraId="1EB94B3C" w14:textId="77777777" w:rsidR="00AB3BD7" w:rsidRPr="007D61D7" w:rsidRDefault="00AB3BD7" w:rsidP="00A4234C">
      <w:pPr>
        <w:pStyle w:val="ListParagraph"/>
        <w:numPr>
          <w:ilvl w:val="0"/>
          <w:numId w:val="10"/>
        </w:numPr>
        <w:spacing w:after="0" w:line="360" w:lineRule="auto"/>
        <w:contextualSpacing w:val="0"/>
        <w:jc w:val="both"/>
        <w:rPr>
          <w:rFonts w:cs="Kalimati"/>
          <w:sz w:val="24"/>
          <w:szCs w:val="24"/>
        </w:rPr>
      </w:pPr>
      <w:r w:rsidRPr="007D61D7">
        <w:rPr>
          <w:rFonts w:cs="Kalimati"/>
          <w:sz w:val="24"/>
          <w:szCs w:val="24"/>
          <w:cs/>
        </w:rPr>
        <w:t xml:space="preserve">गाउँपालिकाको समग्र </w:t>
      </w:r>
      <w:r w:rsidRPr="007D61D7">
        <w:rPr>
          <w:rFonts w:cs="Kalimati"/>
          <w:sz w:val="24"/>
          <w:szCs w:val="24"/>
        </w:rPr>
        <w:t xml:space="preserve"> </w:t>
      </w:r>
      <w:r w:rsidRPr="007D61D7">
        <w:rPr>
          <w:rFonts w:cs="Kalimati" w:hint="cs"/>
          <w:sz w:val="24"/>
          <w:szCs w:val="24"/>
          <w:cs/>
        </w:rPr>
        <w:t xml:space="preserve">शैक्षिक सुधारका लागि </w:t>
      </w:r>
      <w:r w:rsidRPr="007D61D7">
        <w:rPr>
          <w:rFonts w:cs="Kalimati"/>
          <w:sz w:val="24"/>
          <w:szCs w:val="24"/>
          <w:cs/>
        </w:rPr>
        <w:t>८८ बुँदे मार्गचित्र स्वीकृत गरिएको ।</w:t>
      </w:r>
    </w:p>
    <w:p w14:paraId="4587F13F" w14:textId="77777777" w:rsidR="00AB3BD7" w:rsidRPr="007D61D7" w:rsidRDefault="00AB3BD7" w:rsidP="00A4234C">
      <w:pPr>
        <w:pStyle w:val="ListParagraph"/>
        <w:numPr>
          <w:ilvl w:val="0"/>
          <w:numId w:val="10"/>
        </w:numPr>
        <w:spacing w:after="0" w:line="360" w:lineRule="auto"/>
        <w:contextualSpacing w:val="0"/>
        <w:jc w:val="both"/>
        <w:rPr>
          <w:rFonts w:cs="Kalimati"/>
          <w:sz w:val="24"/>
          <w:szCs w:val="24"/>
        </w:rPr>
      </w:pPr>
      <w:r w:rsidRPr="007D61D7">
        <w:rPr>
          <w:rFonts w:cs="Kalimati"/>
          <w:sz w:val="24"/>
          <w:szCs w:val="24"/>
          <w:cs/>
        </w:rPr>
        <w:t>बेन</w:t>
      </w:r>
      <w:r w:rsidRPr="007D61D7">
        <w:rPr>
          <w:rFonts w:cs="Kalimati" w:hint="cs"/>
          <w:sz w:val="24"/>
          <w:szCs w:val="24"/>
          <w:cs/>
        </w:rPr>
        <w:t>ीघाट रोराङ गाउँपालिका</w:t>
      </w:r>
      <w:r w:rsidRPr="007D61D7">
        <w:rPr>
          <w:rFonts w:cs="Kalimati"/>
          <w:sz w:val="24"/>
          <w:szCs w:val="24"/>
          <w:cs/>
        </w:rPr>
        <w:t xml:space="preserve"> र सम्पूर्ण प्र.अ. हरु बीच</w:t>
      </w:r>
      <w:r w:rsidRPr="007D61D7">
        <w:rPr>
          <w:rFonts w:cs="Kalimati" w:hint="cs"/>
          <w:sz w:val="24"/>
          <w:szCs w:val="24"/>
          <w:cs/>
        </w:rPr>
        <w:t xml:space="preserve"> ५९ बुँदे</w:t>
      </w:r>
      <w:r w:rsidRPr="007D61D7">
        <w:rPr>
          <w:rFonts w:cs="Kalimati"/>
          <w:sz w:val="24"/>
          <w:szCs w:val="24"/>
          <w:cs/>
        </w:rPr>
        <w:t xml:space="preserve"> कार्य सम्पादन करार सम्झौता गरिएको ।</w:t>
      </w:r>
    </w:p>
    <w:p w14:paraId="0B3EDD6D" w14:textId="77777777" w:rsidR="00AB3BD7" w:rsidRPr="007D61D7" w:rsidRDefault="00AB3BD7" w:rsidP="00A4234C">
      <w:pPr>
        <w:pStyle w:val="ListParagraph"/>
        <w:numPr>
          <w:ilvl w:val="0"/>
          <w:numId w:val="10"/>
        </w:numPr>
        <w:spacing w:after="0" w:line="360" w:lineRule="auto"/>
        <w:contextualSpacing w:val="0"/>
        <w:jc w:val="both"/>
        <w:rPr>
          <w:rFonts w:cs="Kalimati"/>
          <w:sz w:val="24"/>
          <w:szCs w:val="24"/>
        </w:rPr>
      </w:pPr>
      <w:r w:rsidRPr="007D61D7">
        <w:rPr>
          <w:rFonts w:cs="Kalimati"/>
          <w:sz w:val="24"/>
          <w:szCs w:val="24"/>
          <w:cs/>
        </w:rPr>
        <w:t xml:space="preserve">शिक्षकहरुको अध्ययन र सक्षमता विकास गरी विद्यालय शिक्षामा गुणस्तर कायम राख्नका लागि तहगत शिक्षक प्रतिभा पहिचान </w:t>
      </w:r>
      <w:r w:rsidRPr="007D61D7">
        <w:rPr>
          <w:rFonts w:cs="Kalimati" w:hint="cs"/>
          <w:sz w:val="24"/>
          <w:szCs w:val="24"/>
          <w:cs/>
        </w:rPr>
        <w:t>कार्यक्रम</w:t>
      </w:r>
      <w:r w:rsidRPr="007D61D7">
        <w:rPr>
          <w:rFonts w:cs="Kalimati"/>
          <w:sz w:val="24"/>
          <w:szCs w:val="24"/>
        </w:rPr>
        <w:t xml:space="preserve"> </w:t>
      </w:r>
      <w:r w:rsidRPr="007D61D7">
        <w:rPr>
          <w:rFonts w:cs="Kalimati" w:hint="cs"/>
          <w:sz w:val="24"/>
          <w:szCs w:val="24"/>
          <w:cs/>
        </w:rPr>
        <w:t>( हाजिरी जवाफ प्रतियोगिता</w:t>
      </w:r>
      <w:r w:rsidRPr="007D61D7">
        <w:rPr>
          <w:rFonts w:cs="Kalimati"/>
          <w:sz w:val="24"/>
          <w:szCs w:val="24"/>
        </w:rPr>
        <w:t>,</w:t>
      </w:r>
      <w:r w:rsidRPr="007D61D7">
        <w:rPr>
          <w:rFonts w:cs="Kalimati" w:hint="cs"/>
          <w:sz w:val="24"/>
          <w:szCs w:val="24"/>
          <w:cs/>
        </w:rPr>
        <w:t>खुला कविता प्रतियोगिता)</w:t>
      </w:r>
      <w:r w:rsidRPr="007D61D7">
        <w:rPr>
          <w:rFonts w:cs="Kalimati"/>
          <w:sz w:val="24"/>
          <w:szCs w:val="24"/>
          <w:cs/>
        </w:rPr>
        <w:t xml:space="preserve"> सञ्चालन  गरिएको ।</w:t>
      </w:r>
    </w:p>
    <w:p w14:paraId="05C1426B" w14:textId="77777777" w:rsidR="00AB3BD7" w:rsidRPr="007D61D7" w:rsidRDefault="00AB3BD7" w:rsidP="00A4234C">
      <w:pPr>
        <w:pStyle w:val="ListParagraph"/>
        <w:numPr>
          <w:ilvl w:val="0"/>
          <w:numId w:val="10"/>
        </w:numPr>
        <w:spacing w:after="0" w:line="360" w:lineRule="auto"/>
        <w:contextualSpacing w:val="0"/>
        <w:jc w:val="both"/>
        <w:rPr>
          <w:rFonts w:cs="Kalimati"/>
          <w:sz w:val="24"/>
          <w:szCs w:val="24"/>
        </w:rPr>
      </w:pPr>
      <w:r w:rsidRPr="007D61D7">
        <w:rPr>
          <w:rFonts w:cs="Kalimati"/>
          <w:sz w:val="24"/>
          <w:szCs w:val="24"/>
          <w:cs/>
        </w:rPr>
        <w:t>पुरस्कार र दण्डलाई आत्मसाथ गर्न नतिजाका आधारमा उत्कृष्ट विद्यालय</w:t>
      </w:r>
      <w:r w:rsidRPr="007D61D7">
        <w:rPr>
          <w:rFonts w:cs="Kalimati"/>
          <w:sz w:val="24"/>
          <w:szCs w:val="24"/>
        </w:rPr>
        <w:t xml:space="preserve">, </w:t>
      </w:r>
      <w:r w:rsidRPr="007D61D7">
        <w:rPr>
          <w:rFonts w:cs="Kalimati"/>
          <w:sz w:val="24"/>
          <w:szCs w:val="24"/>
          <w:cs/>
        </w:rPr>
        <w:t>शिक्षक र विद्यार्थीलाई पुरस्कृत  गरिएको</w:t>
      </w:r>
      <w:r w:rsidRPr="007D61D7">
        <w:rPr>
          <w:rFonts w:cs="Kalimati" w:hint="cs"/>
          <w:sz w:val="24"/>
          <w:szCs w:val="24"/>
          <w:cs/>
        </w:rPr>
        <w:t xml:space="preserve"> ।</w:t>
      </w:r>
      <w:r w:rsidRPr="007D61D7">
        <w:rPr>
          <w:rFonts w:cs="Kalimati"/>
          <w:sz w:val="24"/>
          <w:szCs w:val="24"/>
          <w:cs/>
        </w:rPr>
        <w:t xml:space="preserve"> </w:t>
      </w:r>
    </w:p>
    <w:p w14:paraId="621DAF9A" w14:textId="77777777" w:rsidR="00AB3BD7" w:rsidRPr="007D61D7" w:rsidRDefault="00AB3BD7" w:rsidP="00A4234C">
      <w:pPr>
        <w:pStyle w:val="ListParagraph"/>
        <w:numPr>
          <w:ilvl w:val="0"/>
          <w:numId w:val="10"/>
        </w:numPr>
        <w:spacing w:after="0" w:line="360" w:lineRule="auto"/>
        <w:contextualSpacing w:val="0"/>
        <w:jc w:val="both"/>
        <w:rPr>
          <w:rFonts w:cs="Kalimati"/>
          <w:sz w:val="24"/>
          <w:szCs w:val="24"/>
        </w:rPr>
      </w:pPr>
      <w:r w:rsidRPr="007D61D7">
        <w:rPr>
          <w:rFonts w:cs="Kalimati"/>
          <w:sz w:val="24"/>
          <w:szCs w:val="24"/>
          <w:cs/>
        </w:rPr>
        <w:t xml:space="preserve">विद्यालयको अन्तरनिहित क्षमता प्रस्फुटन गर्नको लागि अतिरिक्त क्रियाकलाप तथा प्रतिभा पहिचान </w:t>
      </w:r>
      <w:r w:rsidRPr="007D61D7">
        <w:rPr>
          <w:rFonts w:cs="Kalimati" w:hint="cs"/>
          <w:sz w:val="24"/>
          <w:szCs w:val="24"/>
          <w:cs/>
        </w:rPr>
        <w:t xml:space="preserve">सम्बन्धि विभिन्न </w:t>
      </w:r>
      <w:r w:rsidRPr="007D61D7">
        <w:rPr>
          <w:rFonts w:cs="Kalimati"/>
          <w:sz w:val="24"/>
          <w:szCs w:val="24"/>
          <w:cs/>
        </w:rPr>
        <w:t>कार्यक्रम सञ्चालन  गरिएको ।</w:t>
      </w:r>
    </w:p>
    <w:p w14:paraId="27E691A5" w14:textId="77777777" w:rsidR="00AB3BD7" w:rsidRPr="007D61D7" w:rsidRDefault="00AB3BD7" w:rsidP="00A4234C">
      <w:pPr>
        <w:pStyle w:val="ListParagraph"/>
        <w:numPr>
          <w:ilvl w:val="0"/>
          <w:numId w:val="10"/>
        </w:numPr>
        <w:spacing w:after="0" w:line="360" w:lineRule="auto"/>
        <w:contextualSpacing w:val="0"/>
        <w:jc w:val="both"/>
        <w:rPr>
          <w:rFonts w:cs="Kalimati"/>
          <w:sz w:val="24"/>
          <w:szCs w:val="24"/>
        </w:rPr>
      </w:pPr>
      <w:r w:rsidRPr="007D61D7">
        <w:rPr>
          <w:rFonts w:cs="Kalimati"/>
          <w:sz w:val="24"/>
          <w:szCs w:val="24"/>
          <w:cs/>
        </w:rPr>
        <w:lastRenderedPageBreak/>
        <w:t>कक्षा १ देखि ८ सम्म स्थानीय पाठ्यक्रम कार्यान्वयन गर्नुका साथै स्थानीय पाठ्य तथा कार्यपुस्तक विकास गर</w:t>
      </w:r>
      <w:r w:rsidRPr="007D61D7">
        <w:rPr>
          <w:rFonts w:cs="Kalimati" w:hint="cs"/>
          <w:sz w:val="24"/>
          <w:szCs w:val="24"/>
          <w:cs/>
        </w:rPr>
        <w:t>ी पठनपाठनको प्रबन्ध गरिएको ।</w:t>
      </w:r>
    </w:p>
    <w:p w14:paraId="536E3398" w14:textId="77777777" w:rsidR="00AB3BD7" w:rsidRPr="007D61D7" w:rsidRDefault="00AB3BD7" w:rsidP="00A4234C">
      <w:pPr>
        <w:pStyle w:val="ListParagraph"/>
        <w:numPr>
          <w:ilvl w:val="0"/>
          <w:numId w:val="10"/>
        </w:numPr>
        <w:spacing w:after="0" w:line="360" w:lineRule="auto"/>
        <w:contextualSpacing w:val="0"/>
        <w:jc w:val="both"/>
        <w:rPr>
          <w:rFonts w:cs="Kalimati"/>
          <w:sz w:val="24"/>
          <w:szCs w:val="24"/>
        </w:rPr>
      </w:pPr>
      <w:r w:rsidRPr="007D61D7">
        <w:rPr>
          <w:rFonts w:cs="Kalimati"/>
          <w:sz w:val="24"/>
          <w:szCs w:val="24"/>
          <w:cs/>
        </w:rPr>
        <w:t>स</w:t>
      </w:r>
      <w:r w:rsidRPr="007D61D7">
        <w:rPr>
          <w:rFonts w:cs="Kalimati" w:hint="cs"/>
          <w:sz w:val="24"/>
          <w:szCs w:val="24"/>
          <w:cs/>
        </w:rPr>
        <w:t xml:space="preserve">ंघीय स्रोतका </w:t>
      </w:r>
      <w:r w:rsidRPr="007D61D7">
        <w:rPr>
          <w:rFonts w:cs="Kalimati"/>
          <w:sz w:val="24"/>
          <w:szCs w:val="24"/>
          <w:cs/>
        </w:rPr>
        <w:t>बालविकास शिक्षकहरुलाई प्रोत्साहन स्वरुप गाउ</w:t>
      </w:r>
      <w:r w:rsidRPr="007D61D7">
        <w:rPr>
          <w:rFonts w:cs="Kalimati" w:hint="cs"/>
          <w:sz w:val="24"/>
          <w:szCs w:val="24"/>
          <w:cs/>
        </w:rPr>
        <w:t>ँपालिकाको आन्तरिक</w:t>
      </w:r>
      <w:r w:rsidRPr="007D61D7">
        <w:rPr>
          <w:rFonts w:cs="Kalimati"/>
          <w:sz w:val="24"/>
          <w:szCs w:val="24"/>
          <w:cs/>
        </w:rPr>
        <w:t xml:space="preserve"> श्रोतबाट</w:t>
      </w:r>
      <w:r w:rsidRPr="007D61D7">
        <w:rPr>
          <w:rFonts w:cs="Kalimati" w:hint="cs"/>
          <w:sz w:val="24"/>
          <w:szCs w:val="24"/>
          <w:cs/>
        </w:rPr>
        <w:t xml:space="preserve"> नै</w:t>
      </w:r>
      <w:r w:rsidRPr="007D61D7">
        <w:rPr>
          <w:rFonts w:cs="Kalimati"/>
          <w:sz w:val="24"/>
          <w:szCs w:val="24"/>
          <w:cs/>
        </w:rPr>
        <w:t xml:space="preserve"> मासिक</w:t>
      </w:r>
      <w:r w:rsidRPr="007D61D7">
        <w:rPr>
          <w:rFonts w:cs="Kalimati" w:hint="cs"/>
          <w:sz w:val="24"/>
          <w:szCs w:val="24"/>
          <w:cs/>
        </w:rPr>
        <w:t xml:space="preserve"> रु</w:t>
      </w:r>
      <w:r w:rsidRPr="007D61D7">
        <w:rPr>
          <w:rFonts w:cs="Kalimati"/>
          <w:sz w:val="24"/>
          <w:szCs w:val="24"/>
          <w:cs/>
        </w:rPr>
        <w:t xml:space="preserve"> ८००० थप गरिएको</w:t>
      </w:r>
      <w:r w:rsidRPr="007D61D7">
        <w:rPr>
          <w:rFonts w:cs="Kalimati" w:hint="cs"/>
          <w:sz w:val="24"/>
          <w:szCs w:val="24"/>
          <w:cs/>
        </w:rPr>
        <w:t xml:space="preserve"> ।</w:t>
      </w:r>
      <w:r w:rsidRPr="007D61D7">
        <w:rPr>
          <w:rFonts w:cs="Kalimati"/>
          <w:sz w:val="24"/>
          <w:szCs w:val="24"/>
          <w:cs/>
        </w:rPr>
        <w:t xml:space="preserve"> </w:t>
      </w:r>
    </w:p>
    <w:p w14:paraId="45BE2117" w14:textId="77777777" w:rsidR="00AB3BD7" w:rsidRPr="007D61D7" w:rsidRDefault="00AB3BD7" w:rsidP="00A4234C">
      <w:pPr>
        <w:pStyle w:val="ListParagraph"/>
        <w:numPr>
          <w:ilvl w:val="0"/>
          <w:numId w:val="10"/>
        </w:numPr>
        <w:spacing w:after="0" w:line="360" w:lineRule="auto"/>
        <w:contextualSpacing w:val="0"/>
        <w:jc w:val="both"/>
        <w:rPr>
          <w:rFonts w:cs="Kalimati"/>
          <w:sz w:val="24"/>
          <w:szCs w:val="24"/>
        </w:rPr>
      </w:pPr>
      <w:r w:rsidRPr="007D61D7">
        <w:rPr>
          <w:rFonts w:cs="Kalimati"/>
          <w:sz w:val="24"/>
          <w:szCs w:val="24"/>
          <w:cs/>
        </w:rPr>
        <w:t>राष्ट्रपति रनिङ शिल्ड</w:t>
      </w:r>
      <w:r w:rsidRPr="007D61D7">
        <w:rPr>
          <w:rFonts w:cs="Kalimati" w:hint="cs"/>
          <w:sz w:val="24"/>
          <w:szCs w:val="24"/>
          <w:cs/>
        </w:rPr>
        <w:t>् प्रतियोगिता</w:t>
      </w:r>
      <w:r w:rsidRPr="007D61D7">
        <w:rPr>
          <w:rFonts w:cs="Kalimati"/>
          <w:sz w:val="24"/>
          <w:szCs w:val="24"/>
        </w:rPr>
        <w:t>,</w:t>
      </w:r>
      <w:r w:rsidRPr="007D61D7">
        <w:rPr>
          <w:rFonts w:cs="Kalimati"/>
          <w:sz w:val="24"/>
          <w:szCs w:val="24"/>
          <w:cs/>
        </w:rPr>
        <w:t xml:space="preserve">  अध्यक्ष क्रिकेट कप लगायत बृहत खेलकुद प्रतियोगिताहरु सञ्चालन  गरिएको ।</w:t>
      </w:r>
    </w:p>
    <w:p w14:paraId="2A084526" w14:textId="77777777" w:rsidR="00AB3BD7" w:rsidRPr="007D61D7" w:rsidRDefault="00AB3BD7" w:rsidP="00A4234C">
      <w:pPr>
        <w:pStyle w:val="ListParagraph"/>
        <w:numPr>
          <w:ilvl w:val="0"/>
          <w:numId w:val="10"/>
        </w:numPr>
        <w:spacing w:after="0" w:line="360" w:lineRule="auto"/>
        <w:contextualSpacing w:val="0"/>
        <w:jc w:val="both"/>
        <w:rPr>
          <w:rFonts w:cs="Kalimati"/>
          <w:sz w:val="24"/>
          <w:szCs w:val="24"/>
        </w:rPr>
      </w:pPr>
      <w:r w:rsidRPr="007D61D7">
        <w:rPr>
          <w:rFonts w:cs="Kalimati"/>
          <w:sz w:val="24"/>
          <w:szCs w:val="24"/>
          <w:cs/>
        </w:rPr>
        <w:t>कक्षा ५ को सिकाई उपलब्धि मापन परीक्षा सञ्चालन गरी नतिजाक</w:t>
      </w:r>
      <w:r w:rsidRPr="007D61D7">
        <w:rPr>
          <w:rFonts w:cs="Kalimati" w:hint="cs"/>
          <w:sz w:val="24"/>
          <w:szCs w:val="24"/>
          <w:cs/>
        </w:rPr>
        <w:t>ो</w:t>
      </w:r>
      <w:r w:rsidRPr="007D61D7">
        <w:rPr>
          <w:rFonts w:cs="Kalimati"/>
          <w:sz w:val="24"/>
          <w:szCs w:val="24"/>
          <w:cs/>
        </w:rPr>
        <w:t xml:space="preserve"> विश्लेष</w:t>
      </w:r>
      <w:r w:rsidRPr="007D61D7">
        <w:rPr>
          <w:rFonts w:cs="Kalimati" w:hint="cs"/>
          <w:sz w:val="24"/>
          <w:szCs w:val="24"/>
          <w:cs/>
        </w:rPr>
        <w:t>ण गरिएको ।</w:t>
      </w:r>
    </w:p>
    <w:p w14:paraId="1A519BD2" w14:textId="77777777" w:rsidR="00AB3BD7" w:rsidRPr="007D61D7" w:rsidRDefault="00AB3BD7" w:rsidP="00A4234C">
      <w:pPr>
        <w:pStyle w:val="ListParagraph"/>
        <w:numPr>
          <w:ilvl w:val="0"/>
          <w:numId w:val="10"/>
        </w:numPr>
        <w:spacing w:after="0" w:line="360" w:lineRule="auto"/>
        <w:contextualSpacing w:val="0"/>
        <w:jc w:val="both"/>
        <w:rPr>
          <w:rFonts w:cs="Kalimati"/>
          <w:sz w:val="24"/>
          <w:szCs w:val="24"/>
        </w:rPr>
      </w:pPr>
      <w:r w:rsidRPr="007D61D7">
        <w:rPr>
          <w:rFonts w:cs="Kalimati" w:hint="cs"/>
          <w:sz w:val="24"/>
          <w:szCs w:val="24"/>
          <w:cs/>
        </w:rPr>
        <w:t>गाउँ</w:t>
      </w:r>
      <w:r w:rsidRPr="007D61D7">
        <w:rPr>
          <w:rFonts w:cs="Kalimati"/>
          <w:sz w:val="24"/>
          <w:szCs w:val="24"/>
          <w:cs/>
        </w:rPr>
        <w:t>पालिका</w:t>
      </w:r>
      <w:r w:rsidRPr="007D61D7">
        <w:rPr>
          <w:rFonts w:cs="Kalimati" w:hint="cs"/>
          <w:sz w:val="24"/>
          <w:szCs w:val="24"/>
          <w:cs/>
        </w:rPr>
        <w:t>भित्र</w:t>
      </w:r>
      <w:r w:rsidRPr="007D61D7">
        <w:rPr>
          <w:rFonts w:cs="Kalimati"/>
          <w:sz w:val="24"/>
          <w:szCs w:val="24"/>
          <w:cs/>
        </w:rPr>
        <w:t>का ६ वटा विद्यालयहरु</w:t>
      </w:r>
      <w:r w:rsidRPr="007D61D7">
        <w:rPr>
          <w:rFonts w:cs="Kalimati" w:hint="cs"/>
          <w:sz w:val="24"/>
          <w:szCs w:val="24"/>
          <w:cs/>
        </w:rPr>
        <w:t xml:space="preserve">मा </w:t>
      </w:r>
      <w:r w:rsidRPr="007D61D7">
        <w:rPr>
          <w:rFonts w:cs="Kalimati"/>
          <w:sz w:val="24"/>
          <w:szCs w:val="24"/>
        </w:rPr>
        <w:t xml:space="preserve">MGML </w:t>
      </w:r>
      <w:r w:rsidRPr="007D61D7">
        <w:rPr>
          <w:rFonts w:cs="Kalimati"/>
          <w:sz w:val="24"/>
          <w:szCs w:val="24"/>
          <w:cs/>
        </w:rPr>
        <w:t>पद्दति</w:t>
      </w:r>
      <w:r w:rsidRPr="007D61D7">
        <w:rPr>
          <w:rFonts w:cs="Kalimati" w:hint="cs"/>
          <w:sz w:val="24"/>
          <w:szCs w:val="24"/>
          <w:cs/>
        </w:rPr>
        <w:t>बाट कक्षा</w:t>
      </w:r>
      <w:r w:rsidRPr="007D61D7">
        <w:rPr>
          <w:rFonts w:cs="Kalimati"/>
          <w:sz w:val="24"/>
          <w:szCs w:val="24"/>
          <w:cs/>
        </w:rPr>
        <w:t xml:space="preserve"> सञ्चालन गरी </w:t>
      </w:r>
      <w:r w:rsidRPr="007D61D7">
        <w:rPr>
          <w:rFonts w:cs="Kalimati" w:hint="cs"/>
          <w:sz w:val="24"/>
          <w:szCs w:val="24"/>
          <w:cs/>
        </w:rPr>
        <w:t xml:space="preserve">शिक्षण सिकाइलाई </w:t>
      </w:r>
      <w:r w:rsidRPr="007D61D7">
        <w:rPr>
          <w:rFonts w:cs="Kalimati"/>
          <w:sz w:val="24"/>
          <w:szCs w:val="24"/>
          <w:cs/>
        </w:rPr>
        <w:t>थप प्रभावकार</w:t>
      </w:r>
      <w:r w:rsidRPr="007D61D7">
        <w:rPr>
          <w:rFonts w:cs="Kalimati" w:hint="cs"/>
          <w:sz w:val="24"/>
          <w:szCs w:val="24"/>
          <w:cs/>
        </w:rPr>
        <w:t xml:space="preserve">ी </w:t>
      </w:r>
      <w:r w:rsidRPr="007D61D7">
        <w:rPr>
          <w:rFonts w:cs="Kalimati"/>
          <w:sz w:val="24"/>
          <w:szCs w:val="24"/>
          <w:cs/>
        </w:rPr>
        <w:t>बना</w:t>
      </w:r>
      <w:r w:rsidRPr="007D61D7">
        <w:rPr>
          <w:rFonts w:cs="Kalimati" w:hint="cs"/>
          <w:sz w:val="24"/>
          <w:szCs w:val="24"/>
          <w:cs/>
        </w:rPr>
        <w:t>इएको</w:t>
      </w:r>
      <w:r w:rsidRPr="007D61D7">
        <w:rPr>
          <w:rFonts w:cs="Kalimati"/>
          <w:sz w:val="24"/>
          <w:szCs w:val="24"/>
          <w:cs/>
        </w:rPr>
        <w:t>।</w:t>
      </w:r>
    </w:p>
    <w:p w14:paraId="47D39909" w14:textId="77777777" w:rsidR="00AB3BD7" w:rsidRPr="007D61D7" w:rsidRDefault="00AB3BD7" w:rsidP="00A4234C">
      <w:pPr>
        <w:pStyle w:val="ListParagraph"/>
        <w:numPr>
          <w:ilvl w:val="0"/>
          <w:numId w:val="10"/>
        </w:numPr>
        <w:spacing w:after="0" w:line="360" w:lineRule="auto"/>
        <w:contextualSpacing w:val="0"/>
        <w:jc w:val="both"/>
        <w:rPr>
          <w:rFonts w:cs="Kalimati"/>
          <w:sz w:val="24"/>
          <w:szCs w:val="24"/>
        </w:rPr>
      </w:pPr>
      <w:r w:rsidRPr="007D61D7">
        <w:rPr>
          <w:rFonts w:cs="Kalimati"/>
          <w:sz w:val="24"/>
          <w:szCs w:val="24"/>
          <w:cs/>
        </w:rPr>
        <w:t>प्रविधिमैत्री विद्यालयको अवधारणा</w:t>
      </w:r>
      <w:r w:rsidRPr="007D61D7">
        <w:rPr>
          <w:rFonts w:cs="Kalimati" w:hint="cs"/>
          <w:sz w:val="24"/>
          <w:szCs w:val="24"/>
          <w:cs/>
        </w:rPr>
        <w:t xml:space="preserve"> अनुरुप यस चालु आ</w:t>
      </w:r>
      <w:r w:rsidRPr="007D61D7">
        <w:rPr>
          <w:rFonts w:cs="Kalimati"/>
          <w:sz w:val="24"/>
          <w:szCs w:val="24"/>
        </w:rPr>
        <w:t>.</w:t>
      </w:r>
      <w:r w:rsidRPr="007D61D7">
        <w:rPr>
          <w:rFonts w:cs="Kalimati" w:hint="cs"/>
          <w:sz w:val="24"/>
          <w:szCs w:val="24"/>
          <w:cs/>
        </w:rPr>
        <w:t>व</w:t>
      </w:r>
      <w:r w:rsidRPr="007D61D7">
        <w:rPr>
          <w:rFonts w:cs="Kalimati"/>
          <w:sz w:val="24"/>
          <w:szCs w:val="24"/>
        </w:rPr>
        <w:t>.</w:t>
      </w:r>
      <w:r w:rsidRPr="007D61D7">
        <w:rPr>
          <w:rFonts w:cs="Kalimati" w:hint="cs"/>
          <w:sz w:val="24"/>
          <w:szCs w:val="24"/>
          <w:cs/>
        </w:rPr>
        <w:t>मा १३</w:t>
      </w:r>
      <w:r w:rsidRPr="007D61D7">
        <w:rPr>
          <w:rFonts w:cs="Kalimati"/>
          <w:sz w:val="24"/>
          <w:szCs w:val="24"/>
          <w:cs/>
        </w:rPr>
        <w:t xml:space="preserve"> </w:t>
      </w:r>
      <w:r w:rsidRPr="007D61D7">
        <w:rPr>
          <w:rFonts w:cs="Kalimati" w:hint="cs"/>
          <w:sz w:val="24"/>
          <w:szCs w:val="24"/>
          <w:cs/>
        </w:rPr>
        <w:t>थान ल्यापटप</w:t>
      </w:r>
      <w:r w:rsidRPr="007D61D7">
        <w:rPr>
          <w:rFonts w:cs="Kalimati"/>
          <w:sz w:val="24"/>
          <w:szCs w:val="24"/>
        </w:rPr>
        <w:t>,</w:t>
      </w:r>
      <w:r w:rsidRPr="007D61D7">
        <w:rPr>
          <w:rFonts w:cs="Kalimati" w:hint="cs"/>
          <w:sz w:val="24"/>
          <w:szCs w:val="24"/>
          <w:cs/>
        </w:rPr>
        <w:t>१५ थान डेक्सटप कम्प्युटर</w:t>
      </w:r>
      <w:r w:rsidRPr="007D61D7">
        <w:rPr>
          <w:rFonts w:cs="Kalimati"/>
          <w:sz w:val="24"/>
          <w:szCs w:val="24"/>
        </w:rPr>
        <w:t>,</w:t>
      </w:r>
      <w:r w:rsidRPr="007D61D7">
        <w:rPr>
          <w:rFonts w:cs="Kalimati" w:hint="cs"/>
          <w:sz w:val="24"/>
          <w:szCs w:val="24"/>
          <w:cs/>
        </w:rPr>
        <w:t>२५ थान प्रिन्टर</w:t>
      </w:r>
      <w:r w:rsidRPr="007D61D7">
        <w:rPr>
          <w:rFonts w:cs="Kalimati"/>
          <w:sz w:val="24"/>
          <w:szCs w:val="24"/>
        </w:rPr>
        <w:t>,</w:t>
      </w:r>
      <w:r w:rsidRPr="007D61D7">
        <w:rPr>
          <w:rFonts w:cs="Kalimati" w:hint="cs"/>
          <w:sz w:val="24"/>
          <w:szCs w:val="24"/>
          <w:cs/>
        </w:rPr>
        <w:t>२० थान टि</w:t>
      </w:r>
      <w:r w:rsidRPr="007D61D7">
        <w:rPr>
          <w:rFonts w:cs="Kalimati"/>
          <w:sz w:val="24"/>
          <w:szCs w:val="24"/>
        </w:rPr>
        <w:t>.</w:t>
      </w:r>
      <w:r w:rsidRPr="007D61D7">
        <w:rPr>
          <w:rFonts w:cs="Kalimati" w:hint="cs"/>
          <w:sz w:val="24"/>
          <w:szCs w:val="24"/>
          <w:cs/>
        </w:rPr>
        <w:t>भी</w:t>
      </w:r>
      <w:r w:rsidRPr="007D61D7">
        <w:rPr>
          <w:rFonts w:cs="Kalimati"/>
          <w:sz w:val="24"/>
          <w:szCs w:val="24"/>
        </w:rPr>
        <w:t>.,</w:t>
      </w:r>
      <w:r w:rsidRPr="007D61D7">
        <w:rPr>
          <w:rFonts w:cs="Kalimati" w:hint="cs"/>
          <w:sz w:val="24"/>
          <w:szCs w:val="24"/>
          <w:cs/>
        </w:rPr>
        <w:t>७ थान प्रोजेक्टर र ७ थान स्मार्टबोर्ड खरिद गरी विभिन्न विद्यालयहरुलाई हस्तान्तरण गरिएको ।</w:t>
      </w:r>
    </w:p>
    <w:p w14:paraId="1BA2CEA1" w14:textId="77777777" w:rsidR="00AB3BD7" w:rsidRPr="007D61D7" w:rsidRDefault="00AB3BD7" w:rsidP="00A4234C">
      <w:pPr>
        <w:pStyle w:val="ListParagraph"/>
        <w:numPr>
          <w:ilvl w:val="0"/>
          <w:numId w:val="10"/>
        </w:numPr>
        <w:spacing w:after="0" w:line="360" w:lineRule="auto"/>
        <w:contextualSpacing w:val="0"/>
        <w:jc w:val="both"/>
        <w:rPr>
          <w:rFonts w:cs="Kalimati"/>
          <w:sz w:val="24"/>
          <w:szCs w:val="24"/>
        </w:rPr>
      </w:pPr>
      <w:r w:rsidRPr="007D61D7">
        <w:rPr>
          <w:rFonts w:cs="Kalimati"/>
          <w:sz w:val="24"/>
          <w:szCs w:val="24"/>
          <w:cs/>
        </w:rPr>
        <w:t xml:space="preserve">विद्यालय तहका कक्षा </w:t>
      </w:r>
      <w:r w:rsidRPr="007D61D7">
        <w:rPr>
          <w:rFonts w:cs="Kalimati" w:hint="cs"/>
          <w:sz w:val="24"/>
          <w:szCs w:val="24"/>
          <w:cs/>
        </w:rPr>
        <w:t>८</w:t>
      </w:r>
      <w:r w:rsidRPr="007D61D7">
        <w:rPr>
          <w:rFonts w:cs="Kalimati"/>
          <w:sz w:val="24"/>
          <w:szCs w:val="24"/>
          <w:cs/>
        </w:rPr>
        <w:t xml:space="preserve"> सम्मका प्रश्नपत्रहरु नि</w:t>
      </w:r>
      <w:r w:rsidRPr="007D61D7">
        <w:rPr>
          <w:rFonts w:cs="Kalimati"/>
          <w:sz w:val="24"/>
          <w:szCs w:val="24"/>
        </w:rPr>
        <w:t xml:space="preserve">: </w:t>
      </w:r>
      <w:r w:rsidRPr="007D61D7">
        <w:rPr>
          <w:rFonts w:cs="Kalimati"/>
          <w:sz w:val="24"/>
          <w:szCs w:val="24"/>
          <w:cs/>
        </w:rPr>
        <w:t>शुल्क गरिएको ।</w:t>
      </w:r>
    </w:p>
    <w:p w14:paraId="4FDDC097" w14:textId="77777777" w:rsidR="00AB3BD7" w:rsidRPr="007D61D7" w:rsidRDefault="00AB3BD7" w:rsidP="00A4234C">
      <w:pPr>
        <w:pStyle w:val="ListParagraph"/>
        <w:numPr>
          <w:ilvl w:val="0"/>
          <w:numId w:val="10"/>
        </w:numPr>
        <w:spacing w:after="0" w:line="360" w:lineRule="auto"/>
        <w:contextualSpacing w:val="0"/>
        <w:jc w:val="both"/>
        <w:rPr>
          <w:rFonts w:cs="Kalimati"/>
          <w:sz w:val="24"/>
          <w:szCs w:val="24"/>
        </w:rPr>
      </w:pPr>
      <w:r w:rsidRPr="007D61D7">
        <w:rPr>
          <w:rFonts w:cs="Kalimati"/>
          <w:sz w:val="24"/>
          <w:szCs w:val="24"/>
          <w:cs/>
        </w:rPr>
        <w:t>शिक्षकहरुको व्यक्तिगत अभिलेख व्यवस्थापनक</w:t>
      </w:r>
      <w:r w:rsidRPr="007D61D7">
        <w:rPr>
          <w:rFonts w:cs="Kalimati" w:hint="cs"/>
          <w:sz w:val="24"/>
          <w:szCs w:val="24"/>
          <w:cs/>
        </w:rPr>
        <w:t>ो</w:t>
      </w:r>
      <w:r w:rsidRPr="007D61D7">
        <w:rPr>
          <w:rFonts w:cs="Kalimati"/>
          <w:sz w:val="24"/>
          <w:szCs w:val="24"/>
          <w:cs/>
        </w:rPr>
        <w:t xml:space="preserve"> कार्यला</w:t>
      </w:r>
      <w:r w:rsidRPr="007D61D7">
        <w:rPr>
          <w:rFonts w:cs="Kalimati" w:hint="cs"/>
          <w:sz w:val="24"/>
          <w:szCs w:val="24"/>
          <w:cs/>
        </w:rPr>
        <w:t>ई थप व्यवस्थित</w:t>
      </w:r>
      <w:r w:rsidRPr="007D61D7">
        <w:rPr>
          <w:rFonts w:cs="Kalimati"/>
          <w:sz w:val="24"/>
          <w:szCs w:val="24"/>
          <w:cs/>
        </w:rPr>
        <w:t xml:space="preserve"> गरिएको ।</w:t>
      </w:r>
    </w:p>
    <w:p w14:paraId="09325359" w14:textId="77777777" w:rsidR="00AB3BD7" w:rsidRPr="007D61D7" w:rsidRDefault="00AB3BD7" w:rsidP="00A4234C">
      <w:pPr>
        <w:pStyle w:val="ListParagraph"/>
        <w:numPr>
          <w:ilvl w:val="0"/>
          <w:numId w:val="10"/>
        </w:numPr>
        <w:spacing w:after="0" w:line="360" w:lineRule="auto"/>
        <w:contextualSpacing w:val="0"/>
        <w:jc w:val="both"/>
        <w:rPr>
          <w:rFonts w:cs="Kalimati"/>
          <w:sz w:val="24"/>
          <w:szCs w:val="24"/>
        </w:rPr>
      </w:pPr>
      <w:r w:rsidRPr="007D61D7">
        <w:rPr>
          <w:rFonts w:cs="Kalimati" w:hint="cs"/>
          <w:sz w:val="24"/>
          <w:szCs w:val="24"/>
          <w:cs/>
        </w:rPr>
        <w:t>गाउँ</w:t>
      </w:r>
      <w:r w:rsidRPr="007D61D7">
        <w:rPr>
          <w:rFonts w:cs="Kalimati"/>
          <w:sz w:val="24"/>
          <w:szCs w:val="24"/>
          <w:cs/>
        </w:rPr>
        <w:t xml:space="preserve">पालिकाको शैक्षिक गतिविधि  र पारदर्शिता झल्कने गरी </w:t>
      </w:r>
      <w:r w:rsidRPr="007D61D7">
        <w:rPr>
          <w:rFonts w:cs="Kalimati" w:hint="cs"/>
          <w:sz w:val="24"/>
          <w:szCs w:val="24"/>
          <w:cs/>
        </w:rPr>
        <w:t xml:space="preserve"> शैक्षिक </w:t>
      </w:r>
      <w:r w:rsidRPr="007D61D7">
        <w:rPr>
          <w:rFonts w:cs="Kalimati"/>
          <w:sz w:val="24"/>
          <w:szCs w:val="24"/>
          <w:cs/>
        </w:rPr>
        <w:t xml:space="preserve">स्थिति </w:t>
      </w:r>
      <w:r w:rsidRPr="007D61D7">
        <w:rPr>
          <w:rFonts w:cs="Kalimati" w:hint="cs"/>
          <w:sz w:val="24"/>
          <w:szCs w:val="24"/>
          <w:cs/>
        </w:rPr>
        <w:t xml:space="preserve">तथा वार्षिक प्रगति </w:t>
      </w:r>
      <w:r w:rsidRPr="007D61D7">
        <w:rPr>
          <w:rFonts w:cs="Kalimati"/>
          <w:sz w:val="24"/>
          <w:szCs w:val="24"/>
          <w:cs/>
        </w:rPr>
        <w:t>प्रतिवेदन प्रकाशन गरिएको ।</w:t>
      </w:r>
    </w:p>
    <w:p w14:paraId="6AB445C9" w14:textId="77777777" w:rsidR="00AB3BD7" w:rsidRPr="007D61D7" w:rsidRDefault="00AB3BD7" w:rsidP="00A4234C">
      <w:pPr>
        <w:pStyle w:val="ListParagraph"/>
        <w:numPr>
          <w:ilvl w:val="0"/>
          <w:numId w:val="10"/>
        </w:numPr>
        <w:spacing w:after="0" w:line="360" w:lineRule="auto"/>
        <w:contextualSpacing w:val="0"/>
        <w:jc w:val="both"/>
        <w:rPr>
          <w:rFonts w:cs="Kalimati"/>
          <w:sz w:val="24"/>
          <w:szCs w:val="24"/>
        </w:rPr>
      </w:pPr>
      <w:r w:rsidRPr="007D61D7">
        <w:rPr>
          <w:rFonts w:cs="Kalimati"/>
          <w:sz w:val="24"/>
          <w:szCs w:val="24"/>
          <w:cs/>
        </w:rPr>
        <w:t>शिक्षकको पेशागत</w:t>
      </w:r>
      <w:r w:rsidRPr="007D61D7">
        <w:rPr>
          <w:rFonts w:cs="Kalimati" w:hint="cs"/>
          <w:sz w:val="24"/>
          <w:szCs w:val="24"/>
          <w:cs/>
        </w:rPr>
        <w:t xml:space="preserve"> क्षमता</w:t>
      </w:r>
      <w:r w:rsidRPr="007D61D7">
        <w:rPr>
          <w:rFonts w:cs="Kalimati"/>
          <w:sz w:val="24"/>
          <w:szCs w:val="24"/>
          <w:cs/>
        </w:rPr>
        <w:t xml:space="preserve"> विकास गर्नका लागि शि</w:t>
      </w:r>
      <w:r w:rsidRPr="007D61D7">
        <w:rPr>
          <w:rFonts w:cs="Kalimati" w:hint="cs"/>
          <w:sz w:val="24"/>
          <w:szCs w:val="24"/>
          <w:cs/>
        </w:rPr>
        <w:t>क्षक मेन्टरीङ तथा समूह सुपरिवेक्षण</w:t>
      </w:r>
      <w:r w:rsidRPr="007D61D7">
        <w:rPr>
          <w:rFonts w:cs="Kalimati"/>
          <w:sz w:val="24"/>
          <w:szCs w:val="24"/>
          <w:cs/>
        </w:rPr>
        <w:t xml:space="preserve"> कार्यलाई मूर्त रुप दिइएको ।</w:t>
      </w:r>
    </w:p>
    <w:p w14:paraId="20E622A9" w14:textId="4983A9B3" w:rsidR="00AB3BD7" w:rsidRPr="007D61D7" w:rsidRDefault="00AB3BD7" w:rsidP="00A4234C">
      <w:pPr>
        <w:pStyle w:val="ListParagraph"/>
        <w:numPr>
          <w:ilvl w:val="0"/>
          <w:numId w:val="10"/>
        </w:numPr>
        <w:spacing w:after="0" w:line="360" w:lineRule="auto"/>
        <w:contextualSpacing w:val="0"/>
        <w:jc w:val="both"/>
        <w:rPr>
          <w:rFonts w:cs="Kalimati"/>
          <w:sz w:val="24"/>
          <w:szCs w:val="24"/>
        </w:rPr>
      </w:pPr>
      <w:r w:rsidRPr="007D61D7">
        <w:rPr>
          <w:rFonts w:cs="Kalimati" w:hint="cs"/>
          <w:sz w:val="24"/>
          <w:szCs w:val="24"/>
          <w:cs/>
        </w:rPr>
        <w:t>गाउँ</w:t>
      </w:r>
      <w:r w:rsidRPr="007D61D7">
        <w:rPr>
          <w:rFonts w:cs="Kalimati"/>
          <w:sz w:val="24"/>
          <w:szCs w:val="24"/>
          <w:cs/>
        </w:rPr>
        <w:t>पालिकाको</w:t>
      </w:r>
      <w:r w:rsidRPr="007D61D7">
        <w:rPr>
          <w:rFonts w:cs="Kalimati" w:hint="cs"/>
          <w:sz w:val="24"/>
          <w:szCs w:val="24"/>
          <w:cs/>
        </w:rPr>
        <w:t xml:space="preserve"> शैक्षिक</w:t>
      </w:r>
      <w:r w:rsidRPr="007D61D7">
        <w:rPr>
          <w:rFonts w:cs="Kalimati"/>
          <w:sz w:val="24"/>
          <w:szCs w:val="24"/>
          <w:cs/>
        </w:rPr>
        <w:t xml:space="preserve"> सूचना सम्प्रेषण गर्न </w:t>
      </w:r>
      <w:r w:rsidRPr="007D61D7">
        <w:rPr>
          <w:rFonts w:cs="Kalimati" w:hint="cs"/>
          <w:sz w:val="24"/>
          <w:szCs w:val="24"/>
          <w:cs/>
        </w:rPr>
        <w:t xml:space="preserve">तथा शैक्षिक उन्नयनका लागि </w:t>
      </w:r>
      <w:r w:rsidRPr="007D61D7">
        <w:rPr>
          <w:rFonts w:cs="Kalimati"/>
          <w:sz w:val="24"/>
          <w:szCs w:val="24"/>
          <w:cs/>
        </w:rPr>
        <w:t>सिका</w:t>
      </w:r>
      <w:r w:rsidRPr="007D61D7">
        <w:rPr>
          <w:rFonts w:cs="Kalimati" w:hint="cs"/>
          <w:sz w:val="24"/>
          <w:szCs w:val="24"/>
          <w:cs/>
        </w:rPr>
        <w:t xml:space="preserve">इ सञ्जाल निर्माण गरिएको तथा </w:t>
      </w:r>
      <w:r w:rsidRPr="007D61D7">
        <w:rPr>
          <w:rFonts w:cs="Kalimati"/>
          <w:sz w:val="24"/>
          <w:szCs w:val="24"/>
          <w:cs/>
        </w:rPr>
        <w:t>फिडर विद्यालयको सबै पक्षको विकास गर्ने हेतु</w:t>
      </w:r>
      <w:r w:rsidRPr="007D61D7">
        <w:rPr>
          <w:rFonts w:cs="Kalimati" w:hint="cs"/>
          <w:sz w:val="24"/>
          <w:szCs w:val="24"/>
          <w:cs/>
        </w:rPr>
        <w:t>ले</w:t>
      </w:r>
      <w:r w:rsidRPr="007D61D7">
        <w:rPr>
          <w:rFonts w:cs="Kalimati"/>
          <w:sz w:val="24"/>
          <w:szCs w:val="24"/>
          <w:cs/>
        </w:rPr>
        <w:t xml:space="preserve"> वडागत रुपमा एक</w:t>
      </w:r>
      <w:r w:rsidRPr="007D61D7">
        <w:rPr>
          <w:rFonts w:cs="Kalimati" w:hint="cs"/>
          <w:sz w:val="24"/>
          <w:szCs w:val="24"/>
          <w:cs/>
        </w:rPr>
        <w:t xml:space="preserve"> </w:t>
      </w:r>
      <w:r w:rsidRPr="007D61D7">
        <w:rPr>
          <w:rFonts w:cs="Kalimati"/>
          <w:sz w:val="24"/>
          <w:szCs w:val="24"/>
        </w:rPr>
        <w:t>-</w:t>
      </w:r>
      <w:r w:rsidRPr="007D61D7">
        <w:rPr>
          <w:rFonts w:cs="Kalimati"/>
          <w:sz w:val="24"/>
          <w:szCs w:val="24"/>
          <w:cs/>
        </w:rPr>
        <w:t xml:space="preserve"> एक वटा लिडर विद्यालय घोषणा गरी</w:t>
      </w:r>
      <w:r w:rsidRPr="007D61D7">
        <w:rPr>
          <w:rFonts w:cs="Kalimati" w:hint="cs"/>
          <w:sz w:val="24"/>
          <w:szCs w:val="24"/>
          <w:cs/>
        </w:rPr>
        <w:t xml:space="preserve"> </w:t>
      </w:r>
      <w:r w:rsidRPr="007D61D7">
        <w:rPr>
          <w:rFonts w:cs="Kalimati"/>
          <w:sz w:val="24"/>
          <w:szCs w:val="24"/>
        </w:rPr>
        <w:t xml:space="preserve"> </w:t>
      </w:r>
      <w:r w:rsidRPr="007D61D7">
        <w:rPr>
          <w:rFonts w:cs="Kalimati" w:hint="cs"/>
          <w:sz w:val="24"/>
          <w:szCs w:val="24"/>
          <w:cs/>
        </w:rPr>
        <w:t>आवश्यक सुधारात्मक</w:t>
      </w:r>
      <w:r w:rsidRPr="007D61D7">
        <w:rPr>
          <w:rFonts w:cs="Kalimati"/>
          <w:sz w:val="24"/>
          <w:szCs w:val="24"/>
          <w:cs/>
        </w:rPr>
        <w:t xml:space="preserve"> कार्य</w:t>
      </w:r>
      <w:r w:rsidRPr="007D61D7">
        <w:rPr>
          <w:rFonts w:cs="Kalimati" w:hint="cs"/>
          <w:sz w:val="24"/>
          <w:szCs w:val="24"/>
          <w:cs/>
        </w:rPr>
        <w:t>हरु</w:t>
      </w:r>
      <w:r w:rsidR="00674FA8">
        <w:rPr>
          <w:rFonts w:cs="Kalimati"/>
          <w:sz w:val="24"/>
          <w:szCs w:val="24"/>
          <w:cs/>
        </w:rPr>
        <w:t xml:space="preserve"> अघि बढाइएको</w:t>
      </w:r>
      <w:r w:rsidRPr="007D61D7">
        <w:rPr>
          <w:rFonts w:cs="Kalimati"/>
          <w:sz w:val="24"/>
          <w:szCs w:val="24"/>
          <w:cs/>
        </w:rPr>
        <w:t xml:space="preserve">। </w:t>
      </w:r>
    </w:p>
    <w:p w14:paraId="37CC83CA" w14:textId="77777777" w:rsidR="00AB3BD7" w:rsidRPr="007D61D7" w:rsidRDefault="00AB3BD7" w:rsidP="00A4234C">
      <w:pPr>
        <w:pStyle w:val="ListParagraph"/>
        <w:numPr>
          <w:ilvl w:val="0"/>
          <w:numId w:val="10"/>
        </w:numPr>
        <w:spacing w:after="0" w:line="360" w:lineRule="auto"/>
        <w:contextualSpacing w:val="0"/>
        <w:jc w:val="both"/>
        <w:rPr>
          <w:rFonts w:cs="Kalimati"/>
          <w:sz w:val="24"/>
          <w:szCs w:val="24"/>
        </w:rPr>
      </w:pPr>
      <w:r w:rsidRPr="007D61D7">
        <w:rPr>
          <w:rFonts w:cs="Kalimati"/>
          <w:sz w:val="24"/>
          <w:szCs w:val="24"/>
          <w:cs/>
        </w:rPr>
        <w:t>अनुभव आदानप्रदान मार्फत शिक्षकको</w:t>
      </w:r>
      <w:r w:rsidRPr="007D61D7">
        <w:rPr>
          <w:rFonts w:cs="Kalimati" w:hint="cs"/>
          <w:sz w:val="24"/>
          <w:szCs w:val="24"/>
          <w:cs/>
        </w:rPr>
        <w:t xml:space="preserve"> पेसागत क्षमता</w:t>
      </w:r>
      <w:r w:rsidRPr="007D61D7">
        <w:rPr>
          <w:rFonts w:cs="Kalimati"/>
          <w:sz w:val="24"/>
          <w:szCs w:val="24"/>
          <w:cs/>
        </w:rPr>
        <w:t xml:space="preserve"> विकास गर्ने हेतुले </w:t>
      </w:r>
      <w:r w:rsidRPr="007D61D7">
        <w:rPr>
          <w:rFonts w:cs="Kalimati" w:hint="cs"/>
          <w:sz w:val="24"/>
          <w:szCs w:val="24"/>
          <w:cs/>
        </w:rPr>
        <w:t>गाउँ</w:t>
      </w:r>
      <w:r w:rsidRPr="007D61D7">
        <w:rPr>
          <w:rFonts w:cs="Kalimati"/>
          <w:sz w:val="24"/>
          <w:szCs w:val="24"/>
          <w:cs/>
        </w:rPr>
        <w:t>पालिका भित्रका विद्यालय</w:t>
      </w:r>
      <w:r w:rsidRPr="007D61D7">
        <w:rPr>
          <w:rFonts w:cs="Kalimati" w:hint="cs"/>
          <w:sz w:val="24"/>
          <w:szCs w:val="24"/>
          <w:cs/>
        </w:rPr>
        <w:t>मा</w:t>
      </w:r>
      <w:r w:rsidRPr="007D61D7">
        <w:rPr>
          <w:rFonts w:cs="Kalimati"/>
          <w:sz w:val="24"/>
          <w:szCs w:val="24"/>
          <w:cs/>
        </w:rPr>
        <w:t xml:space="preserve"> आन्तरिक भ्रमण गरिएको ।</w:t>
      </w:r>
    </w:p>
    <w:p w14:paraId="3BE8A06B" w14:textId="77777777" w:rsidR="00AB3BD7" w:rsidRPr="007D61D7" w:rsidRDefault="00AB3BD7" w:rsidP="00A4234C">
      <w:pPr>
        <w:pStyle w:val="ListParagraph"/>
        <w:numPr>
          <w:ilvl w:val="0"/>
          <w:numId w:val="10"/>
        </w:numPr>
        <w:spacing w:after="0" w:line="360" w:lineRule="auto"/>
        <w:contextualSpacing w:val="0"/>
        <w:jc w:val="both"/>
        <w:rPr>
          <w:rFonts w:cs="Kalimati"/>
          <w:sz w:val="24"/>
          <w:szCs w:val="24"/>
          <w:cs/>
        </w:rPr>
      </w:pPr>
      <w:r w:rsidRPr="007D61D7">
        <w:rPr>
          <w:rFonts w:cs="Kalimati" w:hint="cs"/>
          <w:sz w:val="24"/>
          <w:szCs w:val="24"/>
          <w:cs/>
        </w:rPr>
        <w:lastRenderedPageBreak/>
        <w:t>गाउँ</w:t>
      </w:r>
      <w:r w:rsidRPr="007D61D7">
        <w:rPr>
          <w:rFonts w:cs="Kalimati"/>
          <w:sz w:val="24"/>
          <w:szCs w:val="24"/>
        </w:rPr>
        <w:t xml:space="preserve"> </w:t>
      </w:r>
      <w:r w:rsidRPr="007D61D7">
        <w:rPr>
          <w:rFonts w:cs="Kalimati"/>
          <w:sz w:val="24"/>
          <w:szCs w:val="24"/>
          <w:cs/>
        </w:rPr>
        <w:t>पालिकाको आन्तरिक स्रोतबाट</w:t>
      </w:r>
      <w:r w:rsidRPr="007D61D7">
        <w:rPr>
          <w:rFonts w:cs="Kalimati" w:hint="cs"/>
          <w:sz w:val="24"/>
          <w:szCs w:val="24"/>
          <w:cs/>
        </w:rPr>
        <w:t xml:space="preserve"> विद्यालयका</w:t>
      </w:r>
      <w:r w:rsidRPr="007D61D7">
        <w:rPr>
          <w:rFonts w:cs="Kalimati"/>
          <w:sz w:val="24"/>
          <w:szCs w:val="24"/>
          <w:cs/>
        </w:rPr>
        <w:t xml:space="preserve"> कास र कार्यालय सहायकका लागि थप पारिश्रमिकको व्यवस्था</w:t>
      </w:r>
      <w:r w:rsidRPr="007D61D7">
        <w:rPr>
          <w:rFonts w:cs="Kalimati" w:hint="cs"/>
          <w:sz w:val="24"/>
          <w:szCs w:val="24"/>
          <w:cs/>
        </w:rPr>
        <w:t xml:space="preserve"> गरिएको</w:t>
      </w:r>
      <w:r w:rsidRPr="007D61D7">
        <w:rPr>
          <w:rFonts w:cs="Kalimati"/>
          <w:sz w:val="24"/>
          <w:szCs w:val="24"/>
          <w:cs/>
        </w:rPr>
        <w:t xml:space="preserve"> </w:t>
      </w:r>
      <w:r w:rsidRPr="007D61D7">
        <w:rPr>
          <w:rFonts w:cs="Kalimati" w:hint="cs"/>
          <w:sz w:val="24"/>
          <w:szCs w:val="24"/>
          <w:cs/>
        </w:rPr>
        <w:t>।</w:t>
      </w:r>
    </w:p>
    <w:p w14:paraId="665F0003" w14:textId="77777777" w:rsidR="00AB3BD7" w:rsidRPr="007D61D7" w:rsidRDefault="00AB3BD7" w:rsidP="00A4234C">
      <w:pPr>
        <w:pStyle w:val="ListParagraph"/>
        <w:numPr>
          <w:ilvl w:val="0"/>
          <w:numId w:val="10"/>
        </w:numPr>
        <w:spacing w:after="0" w:line="360" w:lineRule="auto"/>
        <w:contextualSpacing w:val="0"/>
        <w:jc w:val="both"/>
        <w:rPr>
          <w:rFonts w:cs="Kalimati"/>
          <w:sz w:val="24"/>
          <w:szCs w:val="24"/>
        </w:rPr>
      </w:pPr>
      <w:r w:rsidRPr="007D61D7">
        <w:rPr>
          <w:rFonts w:cs="Kalimati"/>
          <w:sz w:val="24"/>
          <w:szCs w:val="24"/>
        </w:rPr>
        <w:t xml:space="preserve"> </w:t>
      </w:r>
      <w:r w:rsidRPr="007D61D7">
        <w:rPr>
          <w:rFonts w:cs="Kalimati"/>
          <w:sz w:val="24"/>
          <w:szCs w:val="24"/>
          <w:cs/>
        </w:rPr>
        <w:t>विद्यालय स्व</w:t>
      </w:r>
      <w:r w:rsidRPr="007D61D7">
        <w:rPr>
          <w:rFonts w:cs="Kalimati" w:hint="cs"/>
          <w:sz w:val="24"/>
          <w:szCs w:val="24"/>
          <w:cs/>
        </w:rPr>
        <w:t xml:space="preserve">ः मूल्याङ्कन तथा बाह्य </w:t>
      </w:r>
      <w:r w:rsidRPr="007D61D7">
        <w:rPr>
          <w:rFonts w:cs="Kalimati"/>
          <w:sz w:val="24"/>
          <w:szCs w:val="24"/>
          <w:cs/>
        </w:rPr>
        <w:t>मूल्याङ्कन औजार</w:t>
      </w:r>
      <w:r w:rsidRPr="007D61D7">
        <w:rPr>
          <w:rFonts w:cs="Kalimati" w:hint="cs"/>
          <w:sz w:val="24"/>
          <w:szCs w:val="24"/>
          <w:cs/>
        </w:rPr>
        <w:t xml:space="preserve"> स्वीकृत गरी विद्यालयलाई ग्रेड विभाजन गर्ने योजना बनाइएको</w:t>
      </w:r>
      <w:r w:rsidRPr="007D61D7">
        <w:rPr>
          <w:rFonts w:cs="Kalimati"/>
          <w:sz w:val="24"/>
          <w:szCs w:val="24"/>
          <w:cs/>
        </w:rPr>
        <w:t xml:space="preserve"> </w:t>
      </w:r>
      <w:r w:rsidRPr="007D61D7">
        <w:rPr>
          <w:rFonts w:cs="Kalimati" w:hint="cs"/>
          <w:sz w:val="24"/>
          <w:szCs w:val="24"/>
          <w:cs/>
        </w:rPr>
        <w:t>।</w:t>
      </w:r>
    </w:p>
    <w:p w14:paraId="65905671" w14:textId="77777777" w:rsidR="00AB3BD7" w:rsidRPr="007D61D7" w:rsidRDefault="00AB3BD7" w:rsidP="00A4234C">
      <w:pPr>
        <w:pStyle w:val="ListParagraph"/>
        <w:numPr>
          <w:ilvl w:val="0"/>
          <w:numId w:val="10"/>
        </w:numPr>
        <w:spacing w:after="0" w:line="360" w:lineRule="auto"/>
        <w:contextualSpacing w:val="0"/>
        <w:jc w:val="both"/>
        <w:rPr>
          <w:rFonts w:cs="Kalimati"/>
          <w:sz w:val="24"/>
          <w:szCs w:val="24"/>
        </w:rPr>
      </w:pPr>
      <w:r w:rsidRPr="007D61D7">
        <w:rPr>
          <w:rFonts w:cs="Kalimati"/>
          <w:sz w:val="24"/>
          <w:szCs w:val="24"/>
          <w:cs/>
        </w:rPr>
        <w:t>स्वास्थ्यका लागि खेलकुद राष्ट्रका खेलकुद भन्ने मर्मलाई आत्मसाथ गरी खेलकुद र यूवाको क्षेत्रलाई चलायमान बनाउन वडा स्तरमा यूवा तथा खेलकुद विकास समिति गठन गरी संस्थागत क्षमतामा सुधार गर्दै लगिएको ।वडास्तरीय बाल सञ्जाल गठन गरिएको।</w:t>
      </w:r>
    </w:p>
    <w:p w14:paraId="6D5127B5" w14:textId="749E5D8A" w:rsidR="00AB3BD7" w:rsidRPr="007D61D7" w:rsidRDefault="00AB3BD7" w:rsidP="00A4234C">
      <w:pPr>
        <w:pStyle w:val="ListParagraph"/>
        <w:numPr>
          <w:ilvl w:val="0"/>
          <w:numId w:val="10"/>
        </w:numPr>
        <w:spacing w:after="0" w:line="360" w:lineRule="auto"/>
        <w:contextualSpacing w:val="0"/>
        <w:jc w:val="both"/>
        <w:rPr>
          <w:rFonts w:cs="Kalimati"/>
          <w:sz w:val="24"/>
          <w:szCs w:val="24"/>
        </w:rPr>
      </w:pPr>
      <w:r w:rsidRPr="007D61D7">
        <w:rPr>
          <w:rFonts w:cs="Kalimati"/>
          <w:sz w:val="24"/>
          <w:szCs w:val="24"/>
        </w:rPr>
        <w:t xml:space="preserve"> </w:t>
      </w:r>
      <w:r w:rsidRPr="007D61D7">
        <w:rPr>
          <w:rFonts w:cs="Kalimati"/>
          <w:sz w:val="24"/>
          <w:szCs w:val="24"/>
          <w:cs/>
        </w:rPr>
        <w:t>विषयगत समिति गठन  र परिचालन गरी शिक्षकको पेशागत</w:t>
      </w:r>
      <w:r w:rsidRPr="007D61D7">
        <w:rPr>
          <w:rFonts w:cs="Kalimati"/>
          <w:sz w:val="24"/>
          <w:szCs w:val="24"/>
        </w:rPr>
        <w:t xml:space="preserve"> </w:t>
      </w:r>
      <w:r w:rsidRPr="007D61D7">
        <w:rPr>
          <w:rFonts w:cs="Kalimati" w:hint="cs"/>
          <w:sz w:val="24"/>
          <w:szCs w:val="24"/>
          <w:cs/>
        </w:rPr>
        <w:t>क्षमता</w:t>
      </w:r>
      <w:r w:rsidR="00976DD4">
        <w:rPr>
          <w:rFonts w:cs="Kalimati"/>
          <w:sz w:val="24"/>
          <w:szCs w:val="24"/>
          <w:cs/>
        </w:rPr>
        <w:t xml:space="preserve"> विकासमा टेवा पुर्याइएको</w:t>
      </w:r>
      <w:r w:rsidRPr="007D61D7">
        <w:rPr>
          <w:rFonts w:cs="Kalimati"/>
          <w:sz w:val="24"/>
          <w:szCs w:val="24"/>
          <w:cs/>
        </w:rPr>
        <w:t>।</w:t>
      </w:r>
    </w:p>
    <w:p w14:paraId="5D6D31DB" w14:textId="77777777" w:rsidR="00AB3BD7" w:rsidRPr="007D61D7" w:rsidRDefault="00AB3BD7" w:rsidP="00A4234C">
      <w:pPr>
        <w:pStyle w:val="ListParagraph"/>
        <w:numPr>
          <w:ilvl w:val="0"/>
          <w:numId w:val="10"/>
        </w:numPr>
        <w:spacing w:after="0" w:line="360" w:lineRule="auto"/>
        <w:contextualSpacing w:val="0"/>
        <w:jc w:val="both"/>
        <w:rPr>
          <w:rFonts w:cs="Kalimati"/>
          <w:sz w:val="24"/>
          <w:szCs w:val="24"/>
        </w:rPr>
      </w:pPr>
      <w:r w:rsidRPr="007D61D7">
        <w:rPr>
          <w:rFonts w:cs="Kalimati"/>
          <w:sz w:val="24"/>
          <w:szCs w:val="24"/>
        </w:rPr>
        <w:t xml:space="preserve"> </w:t>
      </w:r>
      <w:r w:rsidRPr="007D61D7">
        <w:rPr>
          <w:rFonts w:cs="Kalimati"/>
          <w:sz w:val="24"/>
          <w:szCs w:val="24"/>
          <w:cs/>
        </w:rPr>
        <w:t>सबै सामुदायिक विद्यालयका बाल</w:t>
      </w:r>
      <w:r w:rsidRPr="007D61D7">
        <w:rPr>
          <w:rFonts w:cs="Kalimati" w:hint="cs"/>
          <w:sz w:val="24"/>
          <w:szCs w:val="24"/>
          <w:cs/>
        </w:rPr>
        <w:t>विकास</w:t>
      </w:r>
      <w:r w:rsidRPr="007D61D7">
        <w:rPr>
          <w:rFonts w:cs="Kalimati"/>
          <w:sz w:val="24"/>
          <w:szCs w:val="24"/>
          <w:cs/>
        </w:rPr>
        <w:t xml:space="preserve"> शिक्षकलाई आव</w:t>
      </w:r>
      <w:r w:rsidRPr="007D61D7">
        <w:rPr>
          <w:rFonts w:cs="Kalimati" w:hint="cs"/>
          <w:sz w:val="24"/>
          <w:szCs w:val="24"/>
          <w:cs/>
        </w:rPr>
        <w:t>ा</w:t>
      </w:r>
      <w:r w:rsidRPr="007D61D7">
        <w:rPr>
          <w:rFonts w:cs="Kalimati"/>
          <w:sz w:val="24"/>
          <w:szCs w:val="24"/>
          <w:cs/>
        </w:rPr>
        <w:t xml:space="preserve">सीय मन्टेश्वोरी तालिम प्रदान गरिएको </w:t>
      </w:r>
      <w:r w:rsidRPr="007D61D7">
        <w:rPr>
          <w:rFonts w:cs="Kalimati"/>
          <w:sz w:val="24"/>
          <w:szCs w:val="24"/>
        </w:rPr>
        <w:t>I</w:t>
      </w:r>
    </w:p>
    <w:p w14:paraId="411E7600" w14:textId="77777777" w:rsidR="00AB3BD7" w:rsidRPr="007D61D7" w:rsidRDefault="00AB3BD7" w:rsidP="00A4234C">
      <w:pPr>
        <w:pStyle w:val="ListParagraph"/>
        <w:numPr>
          <w:ilvl w:val="0"/>
          <w:numId w:val="10"/>
        </w:numPr>
        <w:spacing w:after="0" w:line="360" w:lineRule="auto"/>
        <w:contextualSpacing w:val="0"/>
        <w:jc w:val="both"/>
        <w:rPr>
          <w:rFonts w:cs="Kalimati"/>
          <w:sz w:val="24"/>
          <w:szCs w:val="24"/>
        </w:rPr>
      </w:pPr>
      <w:r w:rsidRPr="007D61D7">
        <w:rPr>
          <w:rFonts w:cs="Kalimati"/>
          <w:sz w:val="24"/>
          <w:szCs w:val="24"/>
          <w:cs/>
        </w:rPr>
        <w:t>विद्यालय र शिक्षकहरुको डिजिटल अभिलेखन प्रणाली शुरु गरिएको।</w:t>
      </w:r>
    </w:p>
    <w:p w14:paraId="48A1B6DD" w14:textId="77777777" w:rsidR="00AB3BD7" w:rsidRPr="007D61D7" w:rsidRDefault="00AB3BD7" w:rsidP="00A4234C">
      <w:pPr>
        <w:pStyle w:val="ListParagraph"/>
        <w:numPr>
          <w:ilvl w:val="0"/>
          <w:numId w:val="10"/>
        </w:numPr>
        <w:spacing w:after="0" w:line="360" w:lineRule="auto"/>
        <w:contextualSpacing w:val="0"/>
        <w:jc w:val="both"/>
        <w:rPr>
          <w:rFonts w:cs="Kalimati"/>
          <w:sz w:val="24"/>
          <w:szCs w:val="24"/>
        </w:rPr>
      </w:pPr>
      <w:r w:rsidRPr="007D61D7">
        <w:rPr>
          <w:rFonts w:cs="Kalimati"/>
          <w:sz w:val="24"/>
          <w:szCs w:val="24"/>
          <w:cs/>
        </w:rPr>
        <w:t xml:space="preserve">सबै सामुदायिक विद्यालयका एक/एक जना शिक्षकलाई </w:t>
      </w:r>
      <w:r w:rsidRPr="007D61D7">
        <w:rPr>
          <w:rFonts w:cs="Kalimati"/>
          <w:sz w:val="24"/>
          <w:szCs w:val="24"/>
        </w:rPr>
        <w:t xml:space="preserve">ICT </w:t>
      </w:r>
      <w:r w:rsidRPr="007D61D7">
        <w:rPr>
          <w:rFonts w:cs="Kalimati"/>
          <w:sz w:val="24"/>
          <w:szCs w:val="24"/>
          <w:cs/>
        </w:rPr>
        <w:t>मा आधारित</w:t>
      </w:r>
      <w:r w:rsidRPr="007D61D7">
        <w:rPr>
          <w:rFonts w:cs="Kalimati" w:hint="cs"/>
          <w:sz w:val="24"/>
          <w:szCs w:val="24"/>
          <w:cs/>
        </w:rPr>
        <w:t xml:space="preserve"> आधारभूत</w:t>
      </w:r>
      <w:r w:rsidRPr="007D61D7">
        <w:rPr>
          <w:rFonts w:cs="Kalimati"/>
          <w:sz w:val="24"/>
          <w:szCs w:val="24"/>
          <w:cs/>
        </w:rPr>
        <w:t xml:space="preserve"> कम्प्युटर तालिम प्रदान गरिएको </w:t>
      </w:r>
      <w:r w:rsidRPr="007D61D7">
        <w:rPr>
          <w:rFonts w:cs="Kalimati"/>
          <w:sz w:val="24"/>
          <w:szCs w:val="24"/>
        </w:rPr>
        <w:t>I</w:t>
      </w:r>
    </w:p>
    <w:p w14:paraId="7EF12674" w14:textId="77777777" w:rsidR="00AB3BD7" w:rsidRPr="007D61D7" w:rsidRDefault="00AB3BD7" w:rsidP="00A4234C">
      <w:pPr>
        <w:pStyle w:val="ListParagraph"/>
        <w:numPr>
          <w:ilvl w:val="0"/>
          <w:numId w:val="10"/>
        </w:numPr>
        <w:spacing w:after="0" w:line="360" w:lineRule="auto"/>
        <w:contextualSpacing w:val="0"/>
        <w:jc w:val="both"/>
        <w:rPr>
          <w:rFonts w:cs="Kalimati"/>
          <w:sz w:val="24"/>
          <w:szCs w:val="24"/>
        </w:rPr>
      </w:pPr>
      <w:r w:rsidRPr="007D61D7">
        <w:rPr>
          <w:rFonts w:cs="Kalimati" w:hint="cs"/>
          <w:sz w:val="24"/>
          <w:szCs w:val="24"/>
          <w:cs/>
        </w:rPr>
        <w:t xml:space="preserve">पढ्दै </w:t>
      </w:r>
      <w:r w:rsidRPr="007D61D7">
        <w:rPr>
          <w:rFonts w:cs="Kalimati"/>
          <w:sz w:val="24"/>
          <w:szCs w:val="24"/>
        </w:rPr>
        <w:t>-</w:t>
      </w:r>
      <w:r w:rsidRPr="007D61D7">
        <w:rPr>
          <w:rFonts w:cs="Kalimati" w:hint="cs"/>
          <w:sz w:val="24"/>
          <w:szCs w:val="24"/>
          <w:cs/>
        </w:rPr>
        <w:t xml:space="preserve"> कमाउदै</w:t>
      </w:r>
      <w:r w:rsidRPr="007D61D7">
        <w:rPr>
          <w:rFonts w:cs="Kalimati"/>
          <w:sz w:val="24"/>
          <w:szCs w:val="24"/>
        </w:rPr>
        <w:t>,</w:t>
      </w:r>
      <w:r w:rsidRPr="007D61D7">
        <w:rPr>
          <w:rFonts w:cs="Kalimati" w:hint="cs"/>
          <w:sz w:val="24"/>
          <w:szCs w:val="24"/>
          <w:cs/>
        </w:rPr>
        <w:t>कमाउदै</w:t>
      </w:r>
      <w:r w:rsidRPr="007D61D7">
        <w:rPr>
          <w:rFonts w:cs="Kalimati"/>
          <w:sz w:val="24"/>
          <w:szCs w:val="24"/>
        </w:rPr>
        <w:t xml:space="preserve"> -</w:t>
      </w:r>
      <w:r w:rsidRPr="007D61D7">
        <w:rPr>
          <w:rFonts w:cs="Kalimati" w:hint="cs"/>
          <w:sz w:val="24"/>
          <w:szCs w:val="24"/>
          <w:cs/>
        </w:rPr>
        <w:t xml:space="preserve"> पढ्दै कार्यक्रम अन्तरगत </w:t>
      </w:r>
      <w:r w:rsidRPr="007D61D7">
        <w:rPr>
          <w:rFonts w:cs="Kalimati"/>
          <w:sz w:val="24"/>
          <w:szCs w:val="24"/>
          <w:cs/>
        </w:rPr>
        <w:t>विद्यालय फूलबारी</w:t>
      </w:r>
      <w:r w:rsidRPr="007D61D7">
        <w:rPr>
          <w:rFonts w:cs="Kalimati"/>
          <w:sz w:val="24"/>
          <w:szCs w:val="24"/>
        </w:rPr>
        <w:t xml:space="preserve"> </w:t>
      </w:r>
      <w:r w:rsidRPr="007D61D7">
        <w:rPr>
          <w:rFonts w:cs="Kalimati"/>
          <w:sz w:val="24"/>
          <w:szCs w:val="24"/>
          <w:cs/>
        </w:rPr>
        <w:t xml:space="preserve"> तथा करेसाबारी प्रवर्धन कार्यक्रम गरिएको।</w:t>
      </w:r>
    </w:p>
    <w:p w14:paraId="045D3F1C" w14:textId="77777777" w:rsidR="00AB3BD7" w:rsidRPr="007D61D7" w:rsidRDefault="00AB3BD7" w:rsidP="00A4234C">
      <w:pPr>
        <w:pStyle w:val="ListParagraph"/>
        <w:numPr>
          <w:ilvl w:val="0"/>
          <w:numId w:val="10"/>
        </w:numPr>
        <w:spacing w:after="0" w:line="360" w:lineRule="auto"/>
        <w:contextualSpacing w:val="0"/>
        <w:jc w:val="both"/>
        <w:rPr>
          <w:rFonts w:cs="Kalimati"/>
          <w:sz w:val="24"/>
          <w:szCs w:val="24"/>
        </w:rPr>
      </w:pPr>
      <w:r w:rsidRPr="007D61D7">
        <w:rPr>
          <w:rFonts w:cs="Kalimati"/>
          <w:sz w:val="24"/>
          <w:szCs w:val="24"/>
          <w:cs/>
        </w:rPr>
        <w:t>लामो समय</w:t>
      </w:r>
      <w:r w:rsidRPr="007D61D7">
        <w:rPr>
          <w:rFonts w:cs="Kalimati" w:hint="cs"/>
          <w:sz w:val="24"/>
          <w:szCs w:val="24"/>
          <w:cs/>
        </w:rPr>
        <w:t xml:space="preserve"> सम्म</w:t>
      </w:r>
      <w:r w:rsidRPr="007D61D7">
        <w:rPr>
          <w:rFonts w:cs="Kalimati"/>
          <w:sz w:val="24"/>
          <w:szCs w:val="24"/>
          <w:cs/>
        </w:rPr>
        <w:t xml:space="preserve"> शिक्षक रिक्तताको</w:t>
      </w:r>
      <w:r w:rsidRPr="007D61D7">
        <w:rPr>
          <w:rFonts w:cs="Kalimati" w:hint="cs"/>
          <w:sz w:val="24"/>
          <w:szCs w:val="24"/>
          <w:cs/>
        </w:rPr>
        <w:t xml:space="preserve"> अवस्था</w:t>
      </w:r>
      <w:r w:rsidRPr="007D61D7">
        <w:rPr>
          <w:rFonts w:cs="Kalimati"/>
          <w:sz w:val="24"/>
          <w:szCs w:val="24"/>
          <w:cs/>
        </w:rPr>
        <w:t xml:space="preserve"> अन्त्य गर्न </w:t>
      </w:r>
      <w:r w:rsidRPr="007D61D7">
        <w:rPr>
          <w:rFonts w:cs="Kalimati" w:hint="cs"/>
          <w:sz w:val="24"/>
          <w:szCs w:val="24"/>
          <w:cs/>
        </w:rPr>
        <w:t>खुला विज्ञापन मार्फत शिक्षकको मेरिट लिष्ट तयार गरी प्राथमिक तहमा</w:t>
      </w:r>
      <w:r w:rsidRPr="007D61D7">
        <w:rPr>
          <w:rFonts w:cs="Kalimati"/>
          <w:sz w:val="24"/>
          <w:szCs w:val="24"/>
          <w:cs/>
        </w:rPr>
        <w:t xml:space="preserve"> शिक्षक बैंकको स्थापना  र कार्यान्वयन गरि</w:t>
      </w:r>
      <w:r w:rsidRPr="007D61D7">
        <w:rPr>
          <w:rFonts w:cs="Kalimati" w:hint="cs"/>
          <w:sz w:val="24"/>
          <w:szCs w:val="24"/>
          <w:cs/>
        </w:rPr>
        <w:t xml:space="preserve">एको। </w:t>
      </w:r>
    </w:p>
    <w:p w14:paraId="084AB82B" w14:textId="77777777" w:rsidR="00AB3BD7" w:rsidRPr="007D61D7" w:rsidRDefault="00AB3BD7" w:rsidP="00A4234C">
      <w:pPr>
        <w:pStyle w:val="ListParagraph"/>
        <w:numPr>
          <w:ilvl w:val="0"/>
          <w:numId w:val="10"/>
        </w:numPr>
        <w:spacing w:after="0" w:line="360" w:lineRule="auto"/>
        <w:contextualSpacing w:val="0"/>
        <w:jc w:val="both"/>
        <w:rPr>
          <w:rFonts w:cs="Kalimati"/>
          <w:sz w:val="24"/>
          <w:szCs w:val="24"/>
        </w:rPr>
      </w:pPr>
      <w:r w:rsidRPr="007D61D7">
        <w:rPr>
          <w:rFonts w:cs="Kalimati"/>
          <w:sz w:val="24"/>
          <w:szCs w:val="24"/>
        </w:rPr>
        <w:t xml:space="preserve"> </w:t>
      </w:r>
      <w:r w:rsidRPr="007D61D7">
        <w:rPr>
          <w:rFonts w:cs="Kalimati"/>
          <w:sz w:val="24"/>
          <w:szCs w:val="24"/>
          <w:cs/>
        </w:rPr>
        <w:t>शिक्षक</w:t>
      </w:r>
      <w:r w:rsidRPr="007D61D7">
        <w:rPr>
          <w:rFonts w:cs="Kalimati"/>
          <w:sz w:val="24"/>
          <w:szCs w:val="24"/>
        </w:rPr>
        <w:t>,</w:t>
      </w:r>
      <w:r w:rsidRPr="007D61D7">
        <w:rPr>
          <w:rFonts w:cs="Kalimati"/>
          <w:sz w:val="24"/>
          <w:szCs w:val="24"/>
          <w:cs/>
        </w:rPr>
        <w:t xml:space="preserve"> विद्यार्थी पोशाक र परिचयपत्रको अनिवार्य प्रयोगको प्रबन्ध मिलाइएको।</w:t>
      </w:r>
    </w:p>
    <w:p w14:paraId="3587F66E" w14:textId="77777777" w:rsidR="00AB3BD7" w:rsidRPr="007D61D7" w:rsidRDefault="00AB3BD7" w:rsidP="00A4234C">
      <w:pPr>
        <w:pStyle w:val="ListParagraph"/>
        <w:numPr>
          <w:ilvl w:val="0"/>
          <w:numId w:val="10"/>
        </w:numPr>
        <w:spacing w:after="0" w:line="360" w:lineRule="auto"/>
        <w:contextualSpacing w:val="0"/>
        <w:jc w:val="both"/>
        <w:rPr>
          <w:rFonts w:cs="Kalimati"/>
          <w:sz w:val="24"/>
          <w:szCs w:val="24"/>
        </w:rPr>
      </w:pPr>
      <w:r w:rsidRPr="007D61D7">
        <w:rPr>
          <w:rFonts w:cs="Kalimati"/>
          <w:sz w:val="24"/>
          <w:szCs w:val="24"/>
        </w:rPr>
        <w:t xml:space="preserve"> </w:t>
      </w:r>
      <w:r w:rsidRPr="007D61D7">
        <w:rPr>
          <w:rFonts w:cs="Kalimati"/>
          <w:sz w:val="24"/>
          <w:szCs w:val="24"/>
          <w:cs/>
        </w:rPr>
        <w:t>विद्यालयबाट शिक्षा शाखामा हस्तलिखित पत्र</w:t>
      </w:r>
      <w:r w:rsidRPr="007D61D7">
        <w:rPr>
          <w:rFonts w:cs="Kalimati" w:hint="cs"/>
          <w:sz w:val="24"/>
          <w:szCs w:val="24"/>
          <w:cs/>
        </w:rPr>
        <w:t xml:space="preserve"> ल्याउन</w:t>
      </w:r>
      <w:r w:rsidRPr="007D61D7">
        <w:rPr>
          <w:rFonts w:cs="Kalimati"/>
          <w:sz w:val="24"/>
          <w:szCs w:val="24"/>
          <w:cs/>
        </w:rPr>
        <w:t xml:space="preserve"> निषेध गरिएको।</w:t>
      </w:r>
    </w:p>
    <w:p w14:paraId="3C05A544" w14:textId="77777777" w:rsidR="00AB3BD7" w:rsidRPr="007D61D7" w:rsidRDefault="00AB3BD7" w:rsidP="00A4234C">
      <w:pPr>
        <w:pStyle w:val="ListParagraph"/>
        <w:numPr>
          <w:ilvl w:val="0"/>
          <w:numId w:val="10"/>
        </w:numPr>
        <w:spacing w:after="0" w:line="360" w:lineRule="auto"/>
        <w:contextualSpacing w:val="0"/>
        <w:jc w:val="both"/>
        <w:rPr>
          <w:rFonts w:cs="Kalimati"/>
          <w:sz w:val="24"/>
          <w:szCs w:val="24"/>
        </w:rPr>
      </w:pPr>
      <w:r w:rsidRPr="007D61D7">
        <w:rPr>
          <w:rFonts w:cs="Kalimati"/>
          <w:sz w:val="24"/>
          <w:szCs w:val="24"/>
        </w:rPr>
        <w:t xml:space="preserve"> </w:t>
      </w:r>
      <w:r w:rsidRPr="007D61D7">
        <w:rPr>
          <w:rFonts w:cs="Kalimati"/>
          <w:sz w:val="24"/>
          <w:szCs w:val="24"/>
          <w:cs/>
        </w:rPr>
        <w:t xml:space="preserve">सिकाइ आदान प्रदान मार्फत सिकाइ उपलब्धिमा बढोत्तरी ल्याउन </w:t>
      </w:r>
      <w:r w:rsidRPr="007D61D7">
        <w:rPr>
          <w:rFonts w:cs="Kalimati"/>
          <w:sz w:val="24"/>
          <w:szCs w:val="24"/>
        </w:rPr>
        <w:t xml:space="preserve">Teacher Exchange </w:t>
      </w:r>
      <w:r w:rsidRPr="007D61D7">
        <w:rPr>
          <w:rFonts w:cs="Kalimati"/>
          <w:sz w:val="24"/>
          <w:szCs w:val="24"/>
          <w:cs/>
        </w:rPr>
        <w:t xml:space="preserve">कार्यक्रम सञ्चालन </w:t>
      </w:r>
      <w:r w:rsidRPr="007D61D7">
        <w:rPr>
          <w:rFonts w:cs="Kalimati" w:hint="cs"/>
          <w:sz w:val="24"/>
          <w:szCs w:val="24"/>
          <w:cs/>
        </w:rPr>
        <w:t>गरिएको</w:t>
      </w:r>
      <w:r w:rsidRPr="007D61D7">
        <w:rPr>
          <w:rFonts w:cs="Kalimati"/>
          <w:sz w:val="24"/>
          <w:szCs w:val="24"/>
          <w:cs/>
        </w:rPr>
        <w:t xml:space="preserve"> ।</w:t>
      </w:r>
    </w:p>
    <w:p w14:paraId="3FA1EA3C" w14:textId="77777777" w:rsidR="00AB3BD7" w:rsidRPr="007D61D7" w:rsidRDefault="00AB3BD7" w:rsidP="00A4234C">
      <w:pPr>
        <w:pStyle w:val="ListParagraph"/>
        <w:numPr>
          <w:ilvl w:val="0"/>
          <w:numId w:val="10"/>
        </w:numPr>
        <w:spacing w:after="0" w:line="360" w:lineRule="auto"/>
        <w:contextualSpacing w:val="0"/>
        <w:jc w:val="both"/>
        <w:rPr>
          <w:rFonts w:cs="Kalimati"/>
          <w:sz w:val="24"/>
          <w:szCs w:val="24"/>
        </w:rPr>
      </w:pPr>
      <w:r w:rsidRPr="007D61D7">
        <w:rPr>
          <w:rFonts w:cs="Kalimati"/>
          <w:sz w:val="24"/>
          <w:szCs w:val="24"/>
        </w:rPr>
        <w:t xml:space="preserve"> </w:t>
      </w:r>
      <w:r w:rsidRPr="007D61D7">
        <w:rPr>
          <w:rFonts w:cs="Kalimati"/>
          <w:sz w:val="24"/>
          <w:szCs w:val="24"/>
          <w:cs/>
        </w:rPr>
        <w:t>सबै प्रअहरु र सबै शिक्षकहरुका लागि छुट्टाछुट्टै म्यासेन्जर गुपको व्यवस्था गरिएको।</w:t>
      </w:r>
    </w:p>
    <w:p w14:paraId="41A3D30B" w14:textId="77777777" w:rsidR="00AB3BD7" w:rsidRPr="007D61D7" w:rsidRDefault="00AB3BD7" w:rsidP="00A4234C">
      <w:pPr>
        <w:pStyle w:val="ListParagraph"/>
        <w:numPr>
          <w:ilvl w:val="0"/>
          <w:numId w:val="10"/>
        </w:numPr>
        <w:spacing w:after="0" w:line="360" w:lineRule="auto"/>
        <w:contextualSpacing w:val="0"/>
        <w:jc w:val="both"/>
        <w:rPr>
          <w:rFonts w:cs="Kalimati"/>
          <w:sz w:val="24"/>
          <w:szCs w:val="24"/>
        </w:rPr>
      </w:pPr>
      <w:r w:rsidRPr="007D61D7">
        <w:rPr>
          <w:rFonts w:cs="Kalimati"/>
          <w:sz w:val="24"/>
          <w:szCs w:val="24"/>
        </w:rPr>
        <w:t xml:space="preserve"> </w:t>
      </w:r>
      <w:r w:rsidRPr="007D61D7">
        <w:rPr>
          <w:rFonts w:cs="Kalimati"/>
          <w:sz w:val="24"/>
          <w:szCs w:val="24"/>
          <w:cs/>
        </w:rPr>
        <w:t>वडा नम्बर ८ मा एकीकृत आवाशीय विद्यालयको शुरुवात गरिएको।</w:t>
      </w:r>
    </w:p>
    <w:p w14:paraId="44E41F44" w14:textId="77777777" w:rsidR="00AB3BD7" w:rsidRPr="007D61D7" w:rsidRDefault="00AB3BD7" w:rsidP="00A4234C">
      <w:pPr>
        <w:pStyle w:val="ListParagraph"/>
        <w:numPr>
          <w:ilvl w:val="0"/>
          <w:numId w:val="10"/>
        </w:numPr>
        <w:spacing w:after="0" w:line="360" w:lineRule="auto"/>
        <w:contextualSpacing w:val="0"/>
        <w:jc w:val="both"/>
        <w:rPr>
          <w:rFonts w:cs="Kalimati"/>
          <w:sz w:val="24"/>
          <w:szCs w:val="24"/>
        </w:rPr>
      </w:pPr>
      <w:r w:rsidRPr="007D61D7">
        <w:rPr>
          <w:rFonts w:cs="Kalimati"/>
          <w:sz w:val="24"/>
          <w:szCs w:val="24"/>
        </w:rPr>
        <w:lastRenderedPageBreak/>
        <w:t xml:space="preserve"> </w:t>
      </w:r>
      <w:r w:rsidRPr="007D61D7">
        <w:rPr>
          <w:rFonts w:cs="Kalimati"/>
          <w:sz w:val="24"/>
          <w:szCs w:val="24"/>
          <w:cs/>
        </w:rPr>
        <w:t>पृष्ठपोषणलाई आत्मसाथ गरी आगामी दिनमा सुधारको मार्ग अवलम्बन गर्न शिक्षा शाखामा आगन्तुक तथा गुनासो पुस्तकको प्रबन्ध गरिएको।</w:t>
      </w:r>
    </w:p>
    <w:p w14:paraId="7E905E79" w14:textId="77777777" w:rsidR="00AB3BD7" w:rsidRPr="007D61D7" w:rsidRDefault="00AB3BD7" w:rsidP="00A4234C">
      <w:pPr>
        <w:pStyle w:val="ListParagraph"/>
        <w:numPr>
          <w:ilvl w:val="0"/>
          <w:numId w:val="10"/>
        </w:numPr>
        <w:spacing w:after="0" w:line="360" w:lineRule="auto"/>
        <w:contextualSpacing w:val="0"/>
        <w:jc w:val="both"/>
        <w:rPr>
          <w:rFonts w:cs="Kalimati"/>
          <w:sz w:val="24"/>
          <w:szCs w:val="24"/>
        </w:rPr>
      </w:pPr>
      <w:r w:rsidRPr="007D61D7">
        <w:rPr>
          <w:rFonts w:cs="Kalimati"/>
          <w:sz w:val="24"/>
          <w:szCs w:val="24"/>
          <w:cs/>
        </w:rPr>
        <w:t>प्राविधिक</w:t>
      </w:r>
      <w:r w:rsidRPr="007D61D7">
        <w:rPr>
          <w:rFonts w:cs="Kalimati" w:hint="cs"/>
          <w:sz w:val="24"/>
          <w:szCs w:val="24"/>
          <w:cs/>
        </w:rPr>
        <w:t xml:space="preserve"> शिक्षा</w:t>
      </w:r>
      <w:r w:rsidRPr="007D61D7">
        <w:rPr>
          <w:rFonts w:cs="Kalimati"/>
          <w:sz w:val="24"/>
          <w:szCs w:val="24"/>
          <w:cs/>
        </w:rPr>
        <w:t xml:space="preserve"> छात्रवृत्ति</w:t>
      </w:r>
      <w:r w:rsidRPr="007D61D7">
        <w:rPr>
          <w:rFonts w:cs="Kalimati" w:hint="cs"/>
          <w:sz w:val="24"/>
          <w:szCs w:val="24"/>
          <w:cs/>
        </w:rPr>
        <w:t xml:space="preserve"> वितरणको व्यवस्था</w:t>
      </w:r>
      <w:r w:rsidRPr="007D61D7">
        <w:rPr>
          <w:rFonts w:cs="Kalimati"/>
          <w:sz w:val="24"/>
          <w:szCs w:val="24"/>
          <w:cs/>
        </w:rPr>
        <w:t xml:space="preserve"> मिला</w:t>
      </w:r>
      <w:r w:rsidRPr="007D61D7">
        <w:rPr>
          <w:rFonts w:cs="Kalimati" w:hint="cs"/>
          <w:sz w:val="24"/>
          <w:szCs w:val="24"/>
          <w:cs/>
        </w:rPr>
        <w:t>इ</w:t>
      </w:r>
      <w:r w:rsidRPr="007D61D7">
        <w:rPr>
          <w:rFonts w:cs="Kalimati"/>
          <w:sz w:val="24"/>
          <w:szCs w:val="24"/>
          <w:cs/>
        </w:rPr>
        <w:t>एको ।</w:t>
      </w:r>
    </w:p>
    <w:p w14:paraId="038541F2" w14:textId="77777777" w:rsidR="00AB3BD7" w:rsidRPr="007D61D7" w:rsidRDefault="00AB3BD7" w:rsidP="00A4234C">
      <w:pPr>
        <w:pStyle w:val="ListParagraph"/>
        <w:numPr>
          <w:ilvl w:val="0"/>
          <w:numId w:val="10"/>
        </w:numPr>
        <w:spacing w:after="0" w:line="360" w:lineRule="auto"/>
        <w:contextualSpacing w:val="0"/>
        <w:jc w:val="both"/>
        <w:rPr>
          <w:rFonts w:cs="Kalimati"/>
          <w:sz w:val="24"/>
          <w:szCs w:val="24"/>
        </w:rPr>
      </w:pPr>
      <w:r w:rsidRPr="007D61D7">
        <w:rPr>
          <w:rFonts w:cs="Kalimati" w:hint="cs"/>
          <w:sz w:val="24"/>
          <w:szCs w:val="24"/>
          <w:cs/>
        </w:rPr>
        <w:t>विद्यालयका प्रधानाध्यापकसंगको सहकार्यमा स्वः सिकाइ लक्ष्य निर्धारण गरिएको ।</w:t>
      </w:r>
    </w:p>
    <w:p w14:paraId="2A3F894D" w14:textId="77777777" w:rsidR="00AB3BD7" w:rsidRPr="007D61D7" w:rsidRDefault="00AB3BD7" w:rsidP="00A4234C">
      <w:pPr>
        <w:pStyle w:val="ListParagraph"/>
        <w:numPr>
          <w:ilvl w:val="0"/>
          <w:numId w:val="10"/>
        </w:numPr>
        <w:spacing w:after="0" w:line="360" w:lineRule="auto"/>
        <w:contextualSpacing w:val="0"/>
        <w:jc w:val="both"/>
        <w:rPr>
          <w:rFonts w:cs="Kalimati"/>
          <w:sz w:val="24"/>
          <w:szCs w:val="24"/>
        </w:rPr>
      </w:pPr>
      <w:r w:rsidRPr="007D61D7">
        <w:rPr>
          <w:rFonts w:cs="Kalimati" w:hint="cs"/>
          <w:sz w:val="24"/>
          <w:szCs w:val="24"/>
          <w:cs/>
        </w:rPr>
        <w:t xml:space="preserve">शैक्षिक जागरण र स्रोत संकलन </w:t>
      </w:r>
      <w:r w:rsidRPr="007D61D7">
        <w:rPr>
          <w:rFonts w:cs="Kalimati"/>
          <w:sz w:val="24"/>
          <w:szCs w:val="24"/>
        </w:rPr>
        <w:t xml:space="preserve"> </w:t>
      </w:r>
      <w:r w:rsidRPr="007D61D7">
        <w:rPr>
          <w:rFonts w:cs="Kalimati" w:hint="cs"/>
          <w:sz w:val="24"/>
          <w:szCs w:val="24"/>
          <w:cs/>
        </w:rPr>
        <w:t>गर्ने प्रयोजनार्थ विद्यालयहरुमा जन्म दिन कोषको स्थापना तथा पूर्व विद्यार्थी मञ्च गठन कार्य शुरु भएको ।</w:t>
      </w:r>
    </w:p>
    <w:p w14:paraId="62832523" w14:textId="77777777" w:rsidR="00AB3BD7" w:rsidRPr="007D61D7" w:rsidRDefault="00AB3BD7" w:rsidP="00A4234C">
      <w:pPr>
        <w:pStyle w:val="ListParagraph"/>
        <w:numPr>
          <w:ilvl w:val="0"/>
          <w:numId w:val="10"/>
        </w:numPr>
        <w:spacing w:after="0" w:line="360" w:lineRule="auto"/>
        <w:contextualSpacing w:val="0"/>
        <w:jc w:val="both"/>
        <w:rPr>
          <w:rFonts w:cs="Kalimati"/>
          <w:sz w:val="24"/>
          <w:szCs w:val="24"/>
        </w:rPr>
      </w:pPr>
      <w:r w:rsidRPr="007D61D7">
        <w:rPr>
          <w:rFonts w:cs="Kalimati" w:hint="cs"/>
          <w:sz w:val="24"/>
          <w:szCs w:val="24"/>
          <w:cs/>
        </w:rPr>
        <w:t>कक्षा ५</w:t>
      </w:r>
      <w:r w:rsidRPr="007D61D7">
        <w:rPr>
          <w:rFonts w:cs="Kalimati"/>
          <w:sz w:val="24"/>
          <w:szCs w:val="24"/>
        </w:rPr>
        <w:t>,</w:t>
      </w:r>
      <w:r w:rsidRPr="007D61D7">
        <w:rPr>
          <w:rFonts w:cs="Kalimati" w:hint="cs"/>
          <w:sz w:val="24"/>
          <w:szCs w:val="24"/>
          <w:cs/>
        </w:rPr>
        <w:t xml:space="preserve"> ८</w:t>
      </w:r>
      <w:r w:rsidRPr="007D61D7">
        <w:rPr>
          <w:rFonts w:cs="Kalimati"/>
          <w:sz w:val="24"/>
          <w:szCs w:val="24"/>
        </w:rPr>
        <w:t>,</w:t>
      </w:r>
      <w:r w:rsidRPr="007D61D7">
        <w:rPr>
          <w:rFonts w:cs="Kalimati" w:hint="cs"/>
          <w:sz w:val="24"/>
          <w:szCs w:val="24"/>
          <w:cs/>
        </w:rPr>
        <w:t xml:space="preserve"> १० र १२ मा उत्कृष्ट नतिजा प्राप्त गर्न</w:t>
      </w:r>
      <w:r w:rsidRPr="007D61D7">
        <w:rPr>
          <w:rFonts w:cs="Kalimati"/>
          <w:sz w:val="24"/>
          <w:szCs w:val="24"/>
        </w:rPr>
        <w:t xml:space="preserve"> </w:t>
      </w:r>
      <w:r w:rsidRPr="007D61D7">
        <w:rPr>
          <w:rFonts w:cs="Kalimati" w:hint="cs"/>
          <w:sz w:val="24"/>
          <w:szCs w:val="24"/>
          <w:cs/>
        </w:rPr>
        <w:t>महत्वपूर्ण भूमिका निर्वाह गर्नुहुने</w:t>
      </w:r>
      <w:r w:rsidRPr="007D61D7">
        <w:rPr>
          <w:rFonts w:cs="Kalimati"/>
          <w:sz w:val="24"/>
          <w:szCs w:val="24"/>
        </w:rPr>
        <w:t xml:space="preserve"> </w:t>
      </w:r>
      <w:r w:rsidRPr="007D61D7">
        <w:rPr>
          <w:rFonts w:cs="Kalimati" w:hint="cs"/>
          <w:sz w:val="24"/>
          <w:szCs w:val="24"/>
          <w:cs/>
        </w:rPr>
        <w:t>विद्यालय व्यवस्थापन समिति</w:t>
      </w:r>
      <w:r w:rsidRPr="007D61D7">
        <w:rPr>
          <w:rFonts w:cs="Kalimati"/>
          <w:sz w:val="24"/>
          <w:szCs w:val="24"/>
        </w:rPr>
        <w:t>,</w:t>
      </w:r>
      <w:r w:rsidRPr="007D61D7">
        <w:rPr>
          <w:rFonts w:cs="Kalimati" w:hint="cs"/>
          <w:sz w:val="24"/>
          <w:szCs w:val="24"/>
          <w:cs/>
        </w:rPr>
        <w:t xml:space="preserve"> शिक्षक अभिभावक संघ</w:t>
      </w:r>
      <w:r w:rsidRPr="007D61D7">
        <w:rPr>
          <w:rFonts w:cs="Kalimati"/>
          <w:sz w:val="24"/>
          <w:szCs w:val="24"/>
        </w:rPr>
        <w:t>,</w:t>
      </w:r>
      <w:r w:rsidRPr="007D61D7">
        <w:rPr>
          <w:rFonts w:cs="Kalimati" w:hint="cs"/>
          <w:sz w:val="24"/>
          <w:szCs w:val="24"/>
          <w:cs/>
        </w:rPr>
        <w:t xml:space="preserve"> विषयगत शिक्षक तथा विद्यार्थीहरुलाई सम्मान गरिएको । माध्यमिक शिक्षा परीक्षा (</w:t>
      </w:r>
      <w:r w:rsidRPr="007D61D7">
        <w:rPr>
          <w:rFonts w:cs="Kalimati"/>
          <w:sz w:val="24"/>
          <w:szCs w:val="24"/>
        </w:rPr>
        <w:t>SEE</w:t>
      </w:r>
      <w:r w:rsidRPr="007D61D7">
        <w:rPr>
          <w:rFonts w:cs="Kalimati" w:hint="cs"/>
          <w:sz w:val="24"/>
          <w:szCs w:val="24"/>
          <w:cs/>
        </w:rPr>
        <w:t>)</w:t>
      </w:r>
      <w:r w:rsidRPr="007D61D7">
        <w:rPr>
          <w:rFonts w:cs="Kalimati"/>
          <w:sz w:val="24"/>
          <w:szCs w:val="24"/>
        </w:rPr>
        <w:t xml:space="preserve"> </w:t>
      </w:r>
      <w:r w:rsidRPr="007D61D7">
        <w:rPr>
          <w:rFonts w:cs="Kalimati" w:hint="cs"/>
          <w:sz w:val="24"/>
          <w:szCs w:val="24"/>
          <w:cs/>
        </w:rPr>
        <w:t xml:space="preserve"> मा ४ जिपिए प्राप्त गर्ने विद्यार्थीलाई रु.५००००।- </w:t>
      </w:r>
      <w:r w:rsidRPr="007D61D7">
        <w:rPr>
          <w:rFonts w:cs="Kalimati"/>
          <w:sz w:val="24"/>
          <w:szCs w:val="24"/>
        </w:rPr>
        <w:t>,</w:t>
      </w:r>
      <w:r w:rsidRPr="007D61D7">
        <w:rPr>
          <w:rFonts w:cs="Kalimati" w:hint="cs"/>
          <w:sz w:val="24"/>
          <w:szCs w:val="24"/>
          <w:cs/>
        </w:rPr>
        <w:t xml:space="preserve"> ३.९० र सो भन्दा माथि  जिपिए प्राप्त गर्ने विद्यार्थीलाई रु. ३००००।- साथै ३.८० र सो भन्दा माथि जिपिए प्राप्त गर्ने विद्यार्थीलाई रु.१००००।</w:t>
      </w:r>
      <w:r w:rsidRPr="007D61D7">
        <w:rPr>
          <w:rFonts w:cs="Kalimati"/>
          <w:sz w:val="24"/>
          <w:szCs w:val="24"/>
          <w:cs/>
        </w:rPr>
        <w:t>–</w:t>
      </w:r>
      <w:r w:rsidRPr="007D61D7">
        <w:rPr>
          <w:rFonts w:cs="Kalimati" w:hint="cs"/>
          <w:sz w:val="24"/>
          <w:szCs w:val="24"/>
          <w:cs/>
        </w:rPr>
        <w:t xml:space="preserve"> नगद सहित प्रशंसा पत्र प्रदान गरिएको । माध्यमिक शिक्षा परीक्षा (</w:t>
      </w:r>
      <w:r w:rsidRPr="007D61D7">
        <w:rPr>
          <w:rFonts w:cs="Kalimati"/>
          <w:sz w:val="24"/>
          <w:szCs w:val="24"/>
        </w:rPr>
        <w:t>SEE</w:t>
      </w:r>
      <w:r w:rsidRPr="007D61D7">
        <w:rPr>
          <w:rFonts w:cs="Kalimati" w:hint="cs"/>
          <w:sz w:val="24"/>
          <w:szCs w:val="24"/>
          <w:cs/>
        </w:rPr>
        <w:t>)</w:t>
      </w:r>
      <w:r w:rsidRPr="007D61D7">
        <w:rPr>
          <w:rFonts w:cs="Kalimati"/>
          <w:sz w:val="24"/>
          <w:szCs w:val="24"/>
        </w:rPr>
        <w:t xml:space="preserve"> </w:t>
      </w:r>
      <w:r w:rsidRPr="007D61D7">
        <w:rPr>
          <w:rFonts w:cs="Kalimati" w:hint="cs"/>
          <w:sz w:val="24"/>
          <w:szCs w:val="24"/>
          <w:cs/>
        </w:rPr>
        <w:t xml:space="preserve"> मा ९० र सो भन्दा बढी विद्यार्थी उत्तीर्ण गराउने विषयगत शिक्षकहरु र कक्षा १२ मा शत प्रतिशत उत्तीर्ण गराउने सबै विषयगत शिक्षकहरुलाई राष्ट्रिय शिक्षा दिवसको अवसरमा सम्मान गरिएको।</w:t>
      </w:r>
    </w:p>
    <w:p w14:paraId="5C34AB92" w14:textId="77777777" w:rsidR="00AB3BD7" w:rsidRPr="007D61D7" w:rsidRDefault="00AB3BD7" w:rsidP="00A4234C">
      <w:pPr>
        <w:pStyle w:val="ListParagraph"/>
        <w:numPr>
          <w:ilvl w:val="0"/>
          <w:numId w:val="10"/>
        </w:numPr>
        <w:spacing w:after="0" w:line="360" w:lineRule="auto"/>
        <w:contextualSpacing w:val="0"/>
        <w:jc w:val="both"/>
        <w:rPr>
          <w:rFonts w:cs="Kalimati"/>
          <w:sz w:val="24"/>
          <w:szCs w:val="24"/>
        </w:rPr>
      </w:pPr>
      <w:r w:rsidRPr="007D61D7">
        <w:rPr>
          <w:rFonts w:cs="Kalimati" w:hint="cs"/>
          <w:sz w:val="24"/>
          <w:szCs w:val="24"/>
          <w:cs/>
        </w:rPr>
        <w:t>अनुगमन निरीक्षणलाई प्रभावकारी बनाउन द्रुत परीक्षा</w:t>
      </w:r>
      <w:r w:rsidRPr="007D61D7">
        <w:rPr>
          <w:rFonts w:cs="Kalimati"/>
          <w:sz w:val="24"/>
          <w:szCs w:val="24"/>
        </w:rPr>
        <w:t>,</w:t>
      </w:r>
      <w:r w:rsidRPr="007D61D7">
        <w:rPr>
          <w:rFonts w:cs="Kalimati" w:hint="cs"/>
          <w:sz w:val="24"/>
          <w:szCs w:val="24"/>
          <w:cs/>
        </w:rPr>
        <w:t xml:space="preserve">द्रुत नतिजा र द्रुत पृष्ठपोषण पद्धति अवलम्बन गरिएको </w:t>
      </w:r>
    </w:p>
    <w:p w14:paraId="6BA6E38B" w14:textId="77777777" w:rsidR="00AB3BD7" w:rsidRPr="00F30EC1" w:rsidRDefault="00AB3BD7" w:rsidP="00A4234C">
      <w:pPr>
        <w:pStyle w:val="ListParagraph"/>
        <w:numPr>
          <w:ilvl w:val="0"/>
          <w:numId w:val="10"/>
        </w:numPr>
        <w:spacing w:after="0" w:line="360" w:lineRule="auto"/>
        <w:contextualSpacing w:val="0"/>
        <w:jc w:val="both"/>
        <w:rPr>
          <w:rFonts w:cs="Kalimati"/>
          <w:sz w:val="24"/>
          <w:szCs w:val="24"/>
        </w:rPr>
      </w:pPr>
      <w:r w:rsidRPr="00F30EC1">
        <w:rPr>
          <w:rFonts w:cs="Kalimati" w:hint="cs"/>
          <w:sz w:val="24"/>
          <w:szCs w:val="24"/>
          <w:cs/>
        </w:rPr>
        <w:t>बेनीघाट रोराङ गाउँपालिकालाई आधारभूत तहमा अनिवार्य तथा नि</w:t>
      </w:r>
      <w:r w:rsidRPr="00F30EC1">
        <w:rPr>
          <w:rFonts w:cs="Kalimati"/>
          <w:sz w:val="24"/>
          <w:szCs w:val="24"/>
        </w:rPr>
        <w:t>:</w:t>
      </w:r>
      <w:r w:rsidRPr="00F30EC1">
        <w:rPr>
          <w:rFonts w:cs="Kalimati" w:hint="cs"/>
          <w:sz w:val="24"/>
          <w:szCs w:val="24"/>
          <w:cs/>
        </w:rPr>
        <w:t>शुल्क शिक्षा</w:t>
      </w:r>
      <w:r w:rsidRPr="00F30EC1">
        <w:rPr>
          <w:rFonts w:cs="Kalimati"/>
          <w:sz w:val="24"/>
          <w:szCs w:val="24"/>
        </w:rPr>
        <w:t xml:space="preserve"> </w:t>
      </w:r>
      <w:r w:rsidRPr="00F30EC1">
        <w:rPr>
          <w:rFonts w:cs="Kalimati" w:hint="cs"/>
          <w:sz w:val="24"/>
          <w:szCs w:val="24"/>
          <w:cs/>
        </w:rPr>
        <w:t xml:space="preserve">लागु भएको स्थानीय तह घोषणा गरिएको । </w:t>
      </w:r>
    </w:p>
    <w:p w14:paraId="7C742DB9" w14:textId="754ABA74" w:rsidR="00AB3BD7" w:rsidRPr="00F30EC1" w:rsidRDefault="00AB3BD7" w:rsidP="00A4234C">
      <w:pPr>
        <w:pStyle w:val="ListParagraph"/>
        <w:numPr>
          <w:ilvl w:val="0"/>
          <w:numId w:val="10"/>
        </w:numPr>
        <w:spacing w:after="0" w:line="360" w:lineRule="auto"/>
        <w:contextualSpacing w:val="0"/>
        <w:jc w:val="both"/>
        <w:rPr>
          <w:rFonts w:cs="Kalimati"/>
          <w:sz w:val="24"/>
          <w:szCs w:val="24"/>
        </w:rPr>
      </w:pPr>
      <w:r w:rsidRPr="00F30EC1">
        <w:rPr>
          <w:rFonts w:cs="Kalimati" w:hint="cs"/>
          <w:sz w:val="24"/>
          <w:szCs w:val="24"/>
          <w:cs/>
        </w:rPr>
        <w:t>बेकारबाट आविष्कार कार्यक्रम सञ्चालन गरी प्लाष्टिक तथा फोहोर जन्य पदार्थबाट माला</w:t>
      </w:r>
      <w:r w:rsidRPr="00F30EC1">
        <w:rPr>
          <w:rFonts w:cs="Kalimati"/>
          <w:sz w:val="24"/>
          <w:szCs w:val="24"/>
        </w:rPr>
        <w:t>,</w:t>
      </w:r>
      <w:r w:rsidRPr="00F30EC1">
        <w:rPr>
          <w:rFonts w:cs="Kalimati" w:hint="cs"/>
          <w:sz w:val="24"/>
          <w:szCs w:val="24"/>
          <w:cs/>
        </w:rPr>
        <w:t xml:space="preserve"> फुलदानी</w:t>
      </w:r>
      <w:r w:rsidRPr="00F30EC1">
        <w:rPr>
          <w:rFonts w:cs="Kalimati"/>
          <w:sz w:val="24"/>
          <w:szCs w:val="24"/>
        </w:rPr>
        <w:t>,</w:t>
      </w:r>
      <w:r w:rsidRPr="00F30EC1">
        <w:rPr>
          <w:rFonts w:cs="Kalimati" w:hint="cs"/>
          <w:sz w:val="24"/>
          <w:szCs w:val="24"/>
          <w:cs/>
        </w:rPr>
        <w:t xml:space="preserve"> मुडा</w:t>
      </w:r>
      <w:r w:rsidRPr="00F30EC1">
        <w:rPr>
          <w:rFonts w:cs="Kalimati"/>
          <w:sz w:val="24"/>
          <w:szCs w:val="24"/>
        </w:rPr>
        <w:t>,</w:t>
      </w:r>
      <w:r w:rsidRPr="00F30EC1">
        <w:rPr>
          <w:rFonts w:cs="Kalimati" w:hint="cs"/>
          <w:sz w:val="24"/>
          <w:szCs w:val="24"/>
          <w:cs/>
        </w:rPr>
        <w:t xml:space="preserve"> पिङ जस्ता सामग्री निर्माण गर्न विद्यार्थीहरुलाई तालिम प्रदान गरिएको । यसबाट फोहोर व्यवस्थापन कसरी गर्ने भन्ने कुरा विद्यार्थी मार्फत घरघरमा पुगी दिगो विकासको लक्ष्य हाँसिल गर्न सहयोग पुग्ने अपेक्षा गरिएको </w:t>
      </w:r>
      <w:r w:rsidR="00846808" w:rsidRPr="00F30EC1">
        <w:rPr>
          <w:rFonts w:cs="Kalimati" w:hint="cs"/>
          <w:sz w:val="24"/>
          <w:szCs w:val="24"/>
          <w:cs/>
        </w:rPr>
        <w:t>।</w:t>
      </w:r>
    </w:p>
    <w:p w14:paraId="100B1782" w14:textId="77777777" w:rsidR="00AB3BD7" w:rsidRPr="00F30EC1" w:rsidRDefault="00AB3BD7" w:rsidP="00A4234C">
      <w:pPr>
        <w:pStyle w:val="ListParagraph"/>
        <w:numPr>
          <w:ilvl w:val="0"/>
          <w:numId w:val="10"/>
        </w:numPr>
        <w:spacing w:after="0" w:line="360" w:lineRule="auto"/>
        <w:contextualSpacing w:val="0"/>
        <w:jc w:val="both"/>
        <w:rPr>
          <w:rFonts w:cs="Kalimati"/>
          <w:sz w:val="24"/>
          <w:szCs w:val="24"/>
        </w:rPr>
      </w:pPr>
      <w:r w:rsidRPr="00F30EC1">
        <w:rPr>
          <w:rFonts w:cs="Kalimati" w:hint="cs"/>
          <w:sz w:val="24"/>
          <w:szCs w:val="24"/>
          <w:cs/>
        </w:rPr>
        <w:lastRenderedPageBreak/>
        <w:t>गाउँपालिकाको आन्तरिक श्रोतबाट व्यवस्थापन हुने गरी विद्यालयमा प्रसुति सट्टा शिक्षकको पनि प्रबन्ध मिलाइएको ।</w:t>
      </w:r>
    </w:p>
    <w:p w14:paraId="14918F1A" w14:textId="77777777" w:rsidR="00AB3BD7" w:rsidRPr="00F30EC1" w:rsidRDefault="00AB3BD7" w:rsidP="00A4234C">
      <w:pPr>
        <w:pStyle w:val="ListParagraph"/>
        <w:numPr>
          <w:ilvl w:val="0"/>
          <w:numId w:val="10"/>
        </w:numPr>
        <w:spacing w:after="0" w:line="360" w:lineRule="auto"/>
        <w:contextualSpacing w:val="0"/>
        <w:jc w:val="both"/>
        <w:rPr>
          <w:rFonts w:cs="Kalimati"/>
          <w:sz w:val="24"/>
          <w:szCs w:val="24"/>
        </w:rPr>
      </w:pPr>
      <w:r w:rsidRPr="00F30EC1">
        <w:rPr>
          <w:rFonts w:cs="Kalimati" w:hint="cs"/>
          <w:sz w:val="24"/>
          <w:szCs w:val="24"/>
          <w:cs/>
        </w:rPr>
        <w:t xml:space="preserve">गाउँपालिकाभित्रका विभिन्न विद्यालयहरुमा कार्यरत सम्पूर्ण स्थायी शिक्षकहरुको सञ्चित बिरामी विदाको सम्पूर्ण विवरण राष्ट्रिय कितावखाना </w:t>
      </w:r>
      <w:r w:rsidRPr="00F30EC1">
        <w:rPr>
          <w:rFonts w:cs="Kalimati"/>
          <w:sz w:val="24"/>
          <w:szCs w:val="24"/>
        </w:rPr>
        <w:t xml:space="preserve">( </w:t>
      </w:r>
      <w:r w:rsidRPr="00F30EC1">
        <w:rPr>
          <w:rFonts w:cs="Kalimati" w:hint="cs"/>
          <w:sz w:val="24"/>
          <w:szCs w:val="24"/>
          <w:cs/>
        </w:rPr>
        <w:t>शिक्षक</w:t>
      </w:r>
      <w:r w:rsidRPr="00F30EC1">
        <w:rPr>
          <w:rFonts w:cs="Kalimati"/>
          <w:sz w:val="24"/>
          <w:szCs w:val="24"/>
        </w:rPr>
        <w:t xml:space="preserve"> ) </w:t>
      </w:r>
      <w:r w:rsidRPr="00F30EC1">
        <w:rPr>
          <w:rFonts w:cs="Kalimati" w:hint="cs"/>
          <w:sz w:val="24"/>
          <w:szCs w:val="24"/>
          <w:cs/>
        </w:rPr>
        <w:t>मा तोकिएको समय अवधिभित्र नै पठाइसकिएको ।</w:t>
      </w:r>
    </w:p>
    <w:p w14:paraId="2F2B86C1" w14:textId="77777777" w:rsidR="00AB3BD7" w:rsidRPr="00F30EC1" w:rsidRDefault="00AB3BD7" w:rsidP="00A4234C">
      <w:pPr>
        <w:pStyle w:val="ListParagraph"/>
        <w:numPr>
          <w:ilvl w:val="0"/>
          <w:numId w:val="10"/>
        </w:numPr>
        <w:spacing w:after="0" w:line="360" w:lineRule="auto"/>
        <w:contextualSpacing w:val="0"/>
        <w:jc w:val="both"/>
        <w:rPr>
          <w:rFonts w:cs="Kalimati"/>
          <w:sz w:val="24"/>
          <w:szCs w:val="24"/>
        </w:rPr>
      </w:pPr>
      <w:r w:rsidRPr="00F30EC1">
        <w:rPr>
          <w:rFonts w:cs="Kalimati"/>
          <w:sz w:val="24"/>
          <w:szCs w:val="24"/>
        </w:rPr>
        <w:t xml:space="preserve"> </w:t>
      </w:r>
      <w:r w:rsidRPr="00F30EC1">
        <w:rPr>
          <w:rFonts w:cs="Kalimati" w:hint="cs"/>
          <w:sz w:val="24"/>
          <w:szCs w:val="24"/>
          <w:cs/>
        </w:rPr>
        <w:t xml:space="preserve">गाउँपालिकाभित्र विभिन्न विद्यालयहरुमा कार्यरत स्थायी शिक्षकहरुको तलवी प्रतिवेदन तोकिएको समय अवधिभित्र नै राष्ट्रिय कितावखाना </w:t>
      </w:r>
      <w:r w:rsidRPr="00F30EC1">
        <w:rPr>
          <w:rFonts w:cs="Kalimati"/>
          <w:sz w:val="24"/>
          <w:szCs w:val="24"/>
        </w:rPr>
        <w:t>(</w:t>
      </w:r>
      <w:r w:rsidRPr="00F30EC1">
        <w:rPr>
          <w:rFonts w:cs="Kalimati" w:hint="cs"/>
          <w:sz w:val="24"/>
          <w:szCs w:val="24"/>
          <w:cs/>
        </w:rPr>
        <w:t xml:space="preserve"> शिक्षक </w:t>
      </w:r>
      <w:r w:rsidRPr="00F30EC1">
        <w:rPr>
          <w:rFonts w:cs="Kalimati"/>
          <w:sz w:val="24"/>
          <w:szCs w:val="24"/>
        </w:rPr>
        <w:t xml:space="preserve">) </w:t>
      </w:r>
      <w:r w:rsidRPr="00F30EC1">
        <w:rPr>
          <w:rFonts w:cs="Kalimati" w:hint="cs"/>
          <w:sz w:val="24"/>
          <w:szCs w:val="24"/>
          <w:cs/>
        </w:rPr>
        <w:t>बाट पारीत गराइएको ।</w:t>
      </w:r>
    </w:p>
    <w:p w14:paraId="33DD5755" w14:textId="77777777" w:rsidR="00AB3BD7" w:rsidRPr="00F30EC1" w:rsidRDefault="00AB3BD7" w:rsidP="00A4234C">
      <w:pPr>
        <w:pStyle w:val="ListParagraph"/>
        <w:numPr>
          <w:ilvl w:val="0"/>
          <w:numId w:val="10"/>
        </w:numPr>
        <w:spacing w:after="0" w:line="360" w:lineRule="auto"/>
        <w:contextualSpacing w:val="0"/>
        <w:jc w:val="both"/>
        <w:rPr>
          <w:rFonts w:cs="Kalimati"/>
          <w:sz w:val="24"/>
          <w:szCs w:val="24"/>
        </w:rPr>
      </w:pPr>
      <w:r w:rsidRPr="00F30EC1">
        <w:rPr>
          <w:rFonts w:cs="Kalimati" w:hint="cs"/>
          <w:sz w:val="24"/>
          <w:szCs w:val="24"/>
          <w:cs/>
        </w:rPr>
        <w:t xml:space="preserve">शिक्षकको पेसागत क्षमता अभिवृद्धि गरी शैक्षिक गुणस्तर कायम राख्नका लागि छोटो समय अवधिका  तालिम </w:t>
      </w:r>
      <w:r w:rsidRPr="00F30EC1">
        <w:rPr>
          <w:rFonts w:cs="Kalimati"/>
          <w:sz w:val="24"/>
          <w:szCs w:val="24"/>
        </w:rPr>
        <w:t xml:space="preserve">( </w:t>
      </w:r>
      <w:r w:rsidRPr="00F30EC1">
        <w:rPr>
          <w:rFonts w:cs="Kalimati" w:hint="cs"/>
          <w:sz w:val="24"/>
          <w:szCs w:val="24"/>
          <w:cs/>
        </w:rPr>
        <w:t>एकीकृत पाठ्यक्रम प्रबोधीकरण तालिम</w:t>
      </w:r>
      <w:r w:rsidRPr="00F30EC1">
        <w:rPr>
          <w:rFonts w:cs="Kalimati"/>
          <w:sz w:val="24"/>
          <w:szCs w:val="24"/>
        </w:rPr>
        <w:t>,IEMIS</w:t>
      </w:r>
      <w:r w:rsidRPr="00F30EC1">
        <w:rPr>
          <w:rFonts w:cs="Kalimati" w:hint="cs"/>
          <w:sz w:val="24"/>
          <w:szCs w:val="24"/>
          <w:cs/>
        </w:rPr>
        <w:t xml:space="preserve"> सम्बन्धि तालिम</w:t>
      </w:r>
      <w:r w:rsidRPr="00F30EC1">
        <w:rPr>
          <w:rFonts w:cs="Kalimati"/>
          <w:sz w:val="24"/>
          <w:szCs w:val="24"/>
        </w:rPr>
        <w:t xml:space="preserve"> ) </w:t>
      </w:r>
      <w:r w:rsidRPr="00F30EC1">
        <w:rPr>
          <w:rFonts w:cs="Kalimati" w:hint="cs"/>
          <w:sz w:val="24"/>
          <w:szCs w:val="24"/>
          <w:cs/>
        </w:rPr>
        <w:t>सञ्चालन गरिएको ।</w:t>
      </w:r>
    </w:p>
    <w:p w14:paraId="4D6C1AB7" w14:textId="77777777" w:rsidR="00AB3BD7" w:rsidRPr="00F30EC1" w:rsidRDefault="00AB3BD7" w:rsidP="00A4234C">
      <w:pPr>
        <w:pStyle w:val="ListParagraph"/>
        <w:numPr>
          <w:ilvl w:val="0"/>
          <w:numId w:val="10"/>
        </w:numPr>
        <w:spacing w:after="0" w:line="360" w:lineRule="auto"/>
        <w:contextualSpacing w:val="0"/>
        <w:jc w:val="both"/>
        <w:rPr>
          <w:rFonts w:cs="Kalimati"/>
          <w:sz w:val="24"/>
          <w:szCs w:val="24"/>
        </w:rPr>
      </w:pPr>
      <w:r w:rsidRPr="00F30EC1">
        <w:rPr>
          <w:rFonts w:cs="Kalimati" w:hint="cs"/>
          <w:sz w:val="24"/>
          <w:szCs w:val="24"/>
          <w:cs/>
        </w:rPr>
        <w:t xml:space="preserve">आर्थिक वर्ष २०८०।०८१ बालबालिकामा भएको अपाङ्गताको प्रारम्भिक पहिचान कार्यक्रम अन्तरगत यस गाउँपालिकाका विभिन्न विद्यालयहरुमा बालविकास देखि कक्षा ३ सम्म अध्ययनरत बालबालिकाको अपाङ्गताको प्रारम्भिक पहिचान गरी विद्यालयबाट आएको </w:t>
      </w:r>
      <w:r w:rsidRPr="00F30EC1">
        <w:rPr>
          <w:rFonts w:cs="Kalimati"/>
          <w:sz w:val="24"/>
          <w:szCs w:val="24"/>
        </w:rPr>
        <w:t xml:space="preserve">Suspected </w:t>
      </w:r>
      <w:r w:rsidRPr="00F30EC1">
        <w:rPr>
          <w:rFonts w:cs="Kalimati" w:hint="cs"/>
          <w:sz w:val="24"/>
          <w:szCs w:val="24"/>
          <w:cs/>
        </w:rPr>
        <w:t>र</w:t>
      </w:r>
      <w:r w:rsidRPr="00F30EC1">
        <w:rPr>
          <w:rFonts w:cs="Kalimati"/>
          <w:sz w:val="24"/>
          <w:szCs w:val="24"/>
        </w:rPr>
        <w:t xml:space="preserve"> Refered Case</w:t>
      </w:r>
      <w:r w:rsidRPr="00F30EC1">
        <w:rPr>
          <w:rFonts w:cs="Kalimati" w:hint="cs"/>
          <w:sz w:val="24"/>
          <w:szCs w:val="24"/>
          <w:cs/>
        </w:rPr>
        <w:t xml:space="preserve"> देखिएका बालबालिकाहरुका लागि विशेषज्ञ डाक्टरहरुको टिम सहितको स्वास्थ्य शिविर सञ्चालन गरी </w:t>
      </w:r>
      <w:r w:rsidRPr="00F30EC1">
        <w:rPr>
          <w:rFonts w:cs="Kalimati"/>
          <w:sz w:val="24"/>
          <w:szCs w:val="24"/>
        </w:rPr>
        <w:t xml:space="preserve">Reporting </w:t>
      </w:r>
      <w:r w:rsidRPr="00F30EC1">
        <w:rPr>
          <w:rFonts w:cs="Kalimati" w:hint="cs"/>
          <w:sz w:val="24"/>
          <w:szCs w:val="24"/>
          <w:cs/>
        </w:rPr>
        <w:t>को लागि मार्ग प्रशस्त गरिएको ।</w:t>
      </w:r>
    </w:p>
    <w:p w14:paraId="4749B938" w14:textId="56C76932" w:rsidR="00AB3BD7" w:rsidRPr="00F30EC1" w:rsidRDefault="00AB3BD7" w:rsidP="00A4234C">
      <w:pPr>
        <w:pStyle w:val="ListParagraph"/>
        <w:numPr>
          <w:ilvl w:val="0"/>
          <w:numId w:val="10"/>
        </w:numPr>
        <w:spacing w:after="0" w:line="360" w:lineRule="auto"/>
        <w:contextualSpacing w:val="0"/>
        <w:jc w:val="both"/>
        <w:rPr>
          <w:rFonts w:cs="Kalimati"/>
          <w:sz w:val="24"/>
          <w:szCs w:val="24"/>
        </w:rPr>
      </w:pPr>
      <w:r w:rsidRPr="00F30EC1">
        <w:rPr>
          <w:rFonts w:cs="Kalimati" w:hint="cs"/>
          <w:sz w:val="24"/>
          <w:szCs w:val="24"/>
          <w:cs/>
        </w:rPr>
        <w:t>विद्यालयहरुको शैक्षिक गुणस्तर सुधारका लागि राजनैतिक दल</w:t>
      </w:r>
      <w:r w:rsidRPr="00F30EC1">
        <w:rPr>
          <w:rFonts w:cs="Kalimati"/>
          <w:sz w:val="24"/>
          <w:szCs w:val="24"/>
        </w:rPr>
        <w:t>,</w:t>
      </w:r>
      <w:r w:rsidRPr="00F30EC1">
        <w:rPr>
          <w:rFonts w:cs="Kalimati" w:hint="cs"/>
          <w:sz w:val="24"/>
          <w:szCs w:val="24"/>
          <w:cs/>
        </w:rPr>
        <w:t>वि</w:t>
      </w:r>
      <w:r w:rsidRPr="00F30EC1">
        <w:rPr>
          <w:rFonts w:cs="Kalimati"/>
          <w:sz w:val="24"/>
          <w:szCs w:val="24"/>
        </w:rPr>
        <w:t>.</w:t>
      </w:r>
      <w:r w:rsidRPr="00F30EC1">
        <w:rPr>
          <w:rFonts w:cs="Kalimati" w:hint="cs"/>
          <w:sz w:val="24"/>
          <w:szCs w:val="24"/>
          <w:cs/>
        </w:rPr>
        <w:t>व्य</w:t>
      </w:r>
      <w:r w:rsidRPr="00F30EC1">
        <w:rPr>
          <w:rFonts w:cs="Kalimati"/>
          <w:sz w:val="24"/>
          <w:szCs w:val="24"/>
        </w:rPr>
        <w:t>.</w:t>
      </w:r>
      <w:r w:rsidRPr="00F30EC1">
        <w:rPr>
          <w:rFonts w:cs="Kalimati" w:hint="cs"/>
          <w:sz w:val="24"/>
          <w:szCs w:val="24"/>
          <w:cs/>
        </w:rPr>
        <w:t>स</w:t>
      </w:r>
      <w:r w:rsidRPr="00F30EC1">
        <w:rPr>
          <w:rFonts w:cs="Kalimati"/>
          <w:sz w:val="24"/>
          <w:szCs w:val="24"/>
        </w:rPr>
        <w:t>.,</w:t>
      </w:r>
      <w:r w:rsidRPr="00F30EC1">
        <w:rPr>
          <w:rFonts w:cs="Kalimati" w:hint="cs"/>
          <w:sz w:val="24"/>
          <w:szCs w:val="24"/>
          <w:cs/>
        </w:rPr>
        <w:t>प्रधानाध्यापक</w:t>
      </w:r>
      <w:r w:rsidRPr="00F30EC1">
        <w:rPr>
          <w:rFonts w:cs="Kalimati"/>
          <w:sz w:val="24"/>
          <w:szCs w:val="24"/>
        </w:rPr>
        <w:t>,</w:t>
      </w:r>
      <w:r w:rsidRPr="00F30EC1">
        <w:rPr>
          <w:rFonts w:cs="Kalimati" w:hint="cs"/>
          <w:sz w:val="24"/>
          <w:szCs w:val="24"/>
          <w:cs/>
        </w:rPr>
        <w:t>शिक्षाप्रेमी सरोकारवालाहरु</w:t>
      </w:r>
      <w:r w:rsidRPr="00F30EC1">
        <w:rPr>
          <w:rFonts w:cs="Kalimati"/>
          <w:sz w:val="24"/>
          <w:szCs w:val="24"/>
        </w:rPr>
        <w:t>,</w:t>
      </w:r>
      <w:r w:rsidR="006E5A70">
        <w:rPr>
          <w:rFonts w:cs="Kalimati" w:hint="cs"/>
          <w:sz w:val="24"/>
          <w:szCs w:val="24"/>
          <w:cs/>
        </w:rPr>
        <w:t xml:space="preserve"> </w:t>
      </w:r>
      <w:r w:rsidRPr="00F30EC1">
        <w:rPr>
          <w:rFonts w:cs="Kalimati" w:hint="cs"/>
          <w:sz w:val="24"/>
          <w:szCs w:val="24"/>
          <w:cs/>
        </w:rPr>
        <w:t>गैरसरकारी संस्था</w:t>
      </w:r>
      <w:r w:rsidRPr="00F30EC1">
        <w:rPr>
          <w:rFonts w:cs="Kalimati"/>
          <w:sz w:val="24"/>
          <w:szCs w:val="24"/>
        </w:rPr>
        <w:t xml:space="preserve"> </w:t>
      </w:r>
      <w:r w:rsidRPr="00F30EC1">
        <w:rPr>
          <w:rFonts w:cs="Kalimati" w:hint="cs"/>
          <w:sz w:val="24"/>
          <w:szCs w:val="24"/>
          <w:cs/>
        </w:rPr>
        <w:t>र</w:t>
      </w:r>
      <w:r w:rsidRPr="00F30EC1">
        <w:rPr>
          <w:rFonts w:cs="Kalimati"/>
          <w:sz w:val="24"/>
          <w:szCs w:val="24"/>
        </w:rPr>
        <w:t xml:space="preserve"> </w:t>
      </w:r>
      <w:r w:rsidRPr="00F30EC1">
        <w:rPr>
          <w:rFonts w:cs="Kalimati" w:hint="cs"/>
          <w:sz w:val="24"/>
          <w:szCs w:val="24"/>
          <w:cs/>
        </w:rPr>
        <w:t xml:space="preserve">विषयगत शिक्षकहरु सँग एक अन्तरक्रिया कार्यक्रमका बिच शैक्षिक सत्र २०८० को </w:t>
      </w:r>
      <w:r w:rsidRPr="00F30EC1">
        <w:rPr>
          <w:rFonts w:cs="Kalimati"/>
          <w:sz w:val="24"/>
          <w:szCs w:val="24"/>
        </w:rPr>
        <w:t>SEE</w:t>
      </w:r>
      <w:r w:rsidRPr="00F30EC1">
        <w:rPr>
          <w:rFonts w:cs="Kalimati" w:hint="cs"/>
          <w:sz w:val="24"/>
          <w:szCs w:val="24"/>
          <w:cs/>
        </w:rPr>
        <w:t xml:space="preserve"> नतिजाको समिक्षा गरी पृष्ठपोषण प्रदान गरिएको । </w:t>
      </w:r>
    </w:p>
    <w:p w14:paraId="604417CF" w14:textId="2C6D6F2A" w:rsidR="00674FA8" w:rsidRDefault="00AB3BD7" w:rsidP="00F95F08">
      <w:pPr>
        <w:pStyle w:val="ListParagraph"/>
        <w:numPr>
          <w:ilvl w:val="0"/>
          <w:numId w:val="10"/>
        </w:numPr>
        <w:spacing w:after="0" w:line="360" w:lineRule="auto"/>
        <w:contextualSpacing w:val="0"/>
        <w:jc w:val="both"/>
        <w:rPr>
          <w:rFonts w:cs="Kalimati"/>
          <w:sz w:val="24"/>
          <w:szCs w:val="24"/>
        </w:rPr>
      </w:pPr>
      <w:r w:rsidRPr="00F30EC1">
        <w:rPr>
          <w:rFonts w:cs="Kalimati" w:hint="cs"/>
          <w:sz w:val="24"/>
          <w:szCs w:val="24"/>
          <w:cs/>
        </w:rPr>
        <w:t>विद्यालयहरुमा अभिभावक शिक्षा कार्यक्रम सञ्चालन गरिएको ।</w:t>
      </w:r>
    </w:p>
    <w:p w14:paraId="7A775FCE" w14:textId="78EB4616" w:rsidR="00976DD4" w:rsidRPr="00976DD4" w:rsidRDefault="00976DD4" w:rsidP="00976DD4">
      <w:pPr>
        <w:pStyle w:val="ListParagraph"/>
        <w:spacing w:after="0" w:line="360" w:lineRule="auto"/>
        <w:ind w:left="90"/>
        <w:contextualSpacing w:val="0"/>
        <w:jc w:val="both"/>
        <w:rPr>
          <w:rFonts w:ascii="Arial" w:hAnsi="Arial" w:cs="Kalimati" w:hint="cs"/>
          <w:color w:val="0070C0"/>
          <w:sz w:val="24"/>
          <w:szCs w:val="24"/>
          <w:shd w:val="clear" w:color="auto" w:fill="FFFFFF"/>
        </w:rPr>
      </w:pPr>
      <w:r w:rsidRPr="00976DD4">
        <w:rPr>
          <w:rFonts w:ascii="Arial" w:hAnsi="Arial" w:cs="Kalimati" w:hint="cs"/>
          <w:color w:val="0070C0"/>
          <w:sz w:val="24"/>
          <w:szCs w:val="24"/>
          <w:shd w:val="clear" w:color="auto" w:fill="FFFFFF"/>
          <w:cs/>
        </w:rPr>
        <w:t>१</w:t>
      </w:r>
      <w:r w:rsidRPr="00976DD4">
        <w:rPr>
          <w:rFonts w:ascii="Arial" w:hAnsi="Arial" w:cs="Kalimati"/>
          <w:color w:val="0070C0"/>
          <w:sz w:val="24"/>
          <w:szCs w:val="24"/>
          <w:shd w:val="clear" w:color="auto" w:fill="FFFFFF"/>
          <w:cs/>
        </w:rPr>
        <w:t>.</w:t>
      </w:r>
      <w:r w:rsidRPr="00976DD4">
        <w:rPr>
          <w:rFonts w:ascii="Arial" w:hAnsi="Arial" w:cs="Kalimati" w:hint="cs"/>
          <w:color w:val="0070C0"/>
          <w:sz w:val="24"/>
          <w:szCs w:val="24"/>
          <w:shd w:val="clear" w:color="auto" w:fill="FFFFFF"/>
          <w:cs/>
        </w:rPr>
        <w:t>२</w:t>
      </w:r>
      <w:r w:rsidRPr="00976DD4">
        <w:rPr>
          <w:rFonts w:ascii="Arial" w:hAnsi="Arial" w:cs="Kalimati"/>
          <w:color w:val="0070C0"/>
          <w:sz w:val="24"/>
          <w:szCs w:val="24"/>
          <w:shd w:val="clear" w:color="auto" w:fill="FFFFFF"/>
          <w:cs/>
        </w:rPr>
        <w:t>.</w:t>
      </w:r>
      <w:r w:rsidRPr="00976DD4">
        <w:rPr>
          <w:rFonts w:ascii="Arial" w:hAnsi="Arial" w:cs="Kalimati" w:hint="cs"/>
          <w:color w:val="0070C0"/>
          <w:sz w:val="24"/>
          <w:szCs w:val="24"/>
          <w:shd w:val="clear" w:color="auto" w:fill="FFFFFF"/>
          <w:cs/>
        </w:rPr>
        <w:t>२</w:t>
      </w:r>
      <w:r w:rsidRPr="00976DD4">
        <w:rPr>
          <w:rFonts w:ascii="Arial" w:hAnsi="Arial" w:cs="Kalimati"/>
          <w:color w:val="0070C0"/>
          <w:sz w:val="24"/>
          <w:szCs w:val="24"/>
          <w:shd w:val="clear" w:color="auto" w:fill="FFFFFF"/>
          <w:cs/>
        </w:rPr>
        <w:t>.</w:t>
      </w:r>
      <w:r w:rsidRPr="00976DD4">
        <w:rPr>
          <w:rFonts w:ascii="Arial" w:hAnsi="Arial" w:cs="Kalimati" w:hint="cs"/>
          <w:color w:val="0070C0"/>
          <w:sz w:val="24"/>
          <w:szCs w:val="24"/>
          <w:shd w:val="clear" w:color="auto" w:fill="FFFFFF"/>
          <w:cs/>
        </w:rPr>
        <w:t>१</w:t>
      </w:r>
      <w:r w:rsidRPr="00976DD4">
        <w:rPr>
          <w:rFonts w:ascii="Arial" w:hAnsi="Arial" w:cs="Kalimati"/>
          <w:color w:val="0070C0"/>
          <w:sz w:val="24"/>
          <w:szCs w:val="24"/>
          <w:shd w:val="clear" w:color="auto" w:fill="FFFFFF"/>
          <w:cs/>
        </w:rPr>
        <w:t>.</w:t>
      </w:r>
      <w:r w:rsidR="00E367BF">
        <w:rPr>
          <w:rFonts w:ascii="Arial" w:hAnsi="Arial" w:cs="Kalimati" w:hint="cs"/>
          <w:color w:val="0070C0"/>
          <w:sz w:val="24"/>
          <w:szCs w:val="24"/>
          <w:shd w:val="clear" w:color="auto" w:fill="FFFFFF"/>
          <w:cs/>
        </w:rPr>
        <w:t>१</w:t>
      </w:r>
      <w:r w:rsidRPr="00976DD4">
        <w:rPr>
          <w:rFonts w:ascii="Arial" w:hAnsi="Arial" w:cs="Kalimati" w:hint="cs"/>
          <w:color w:val="0070C0"/>
          <w:sz w:val="24"/>
          <w:szCs w:val="24"/>
          <w:shd w:val="clear" w:color="auto" w:fill="FFFFFF"/>
          <w:cs/>
        </w:rPr>
        <w:t xml:space="preserve"> </w:t>
      </w:r>
      <w:r w:rsidR="00C64D89">
        <w:rPr>
          <w:rFonts w:ascii="Arial" w:hAnsi="Arial" w:cs="Kalimati" w:hint="cs"/>
          <w:color w:val="0070C0"/>
          <w:sz w:val="24"/>
          <w:szCs w:val="24"/>
          <w:shd w:val="clear" w:color="auto" w:fill="FFFFFF"/>
          <w:cs/>
        </w:rPr>
        <w:t>शिक्षा</w:t>
      </w:r>
      <w:r w:rsidR="00C64D89">
        <w:rPr>
          <w:rFonts w:ascii="Arial" w:hAnsi="Arial" w:cs="Kalimati"/>
          <w:color w:val="0070C0"/>
          <w:sz w:val="24"/>
          <w:szCs w:val="24"/>
          <w:shd w:val="clear" w:color="auto" w:fill="FFFFFF"/>
          <w:cs/>
        </w:rPr>
        <w:t xml:space="preserve"> </w:t>
      </w:r>
      <w:r w:rsidR="00C64D89">
        <w:rPr>
          <w:rFonts w:ascii="Arial" w:hAnsi="Arial" w:cs="Kalimati" w:hint="cs"/>
          <w:color w:val="0070C0"/>
          <w:sz w:val="24"/>
          <w:szCs w:val="24"/>
          <w:shd w:val="clear" w:color="auto" w:fill="FFFFFF"/>
          <w:cs/>
        </w:rPr>
        <w:t>शाखा</w:t>
      </w:r>
      <w:r w:rsidR="00C64D89">
        <w:rPr>
          <w:rFonts w:ascii="Arial" w:hAnsi="Arial" w:cs="Kalimati"/>
          <w:color w:val="0070C0"/>
          <w:sz w:val="24"/>
          <w:szCs w:val="24"/>
          <w:shd w:val="clear" w:color="auto" w:fill="FFFFFF"/>
          <w:cs/>
        </w:rPr>
        <w:t xml:space="preserve"> </w:t>
      </w:r>
      <w:r w:rsidR="00C64D89">
        <w:rPr>
          <w:rFonts w:ascii="Arial" w:hAnsi="Arial" w:cs="Kalimati" w:hint="cs"/>
          <w:color w:val="0070C0"/>
          <w:sz w:val="24"/>
          <w:szCs w:val="24"/>
          <w:shd w:val="clear" w:color="auto" w:fill="FFFFFF"/>
          <w:cs/>
        </w:rPr>
        <w:t>बाट</w:t>
      </w:r>
      <w:r w:rsidR="00C64D89">
        <w:rPr>
          <w:rFonts w:ascii="Arial" w:hAnsi="Arial" w:cs="Kalimati"/>
          <w:color w:val="0070C0"/>
          <w:sz w:val="24"/>
          <w:szCs w:val="24"/>
          <w:shd w:val="clear" w:color="auto" w:fill="FFFFFF"/>
          <w:cs/>
        </w:rPr>
        <w:t xml:space="preserve"> </w:t>
      </w:r>
      <w:r w:rsidR="00C64D89">
        <w:rPr>
          <w:rFonts w:ascii="Arial" w:hAnsi="Arial" w:cs="Kalimati" w:hint="cs"/>
          <w:color w:val="0070C0"/>
          <w:sz w:val="24"/>
          <w:szCs w:val="24"/>
          <w:shd w:val="clear" w:color="auto" w:fill="FFFFFF"/>
          <w:cs/>
        </w:rPr>
        <w:t>संचालित</w:t>
      </w:r>
      <w:r w:rsidR="00C64D89">
        <w:rPr>
          <w:rFonts w:ascii="Arial" w:hAnsi="Arial" w:cs="Kalimati"/>
          <w:color w:val="0070C0"/>
          <w:sz w:val="24"/>
          <w:szCs w:val="24"/>
          <w:shd w:val="clear" w:color="auto" w:fill="FFFFFF"/>
          <w:cs/>
        </w:rPr>
        <w:t xml:space="preserve"> </w:t>
      </w:r>
      <w:r w:rsidR="00C64D89">
        <w:rPr>
          <w:rFonts w:ascii="Arial" w:hAnsi="Arial" w:cs="Kalimati" w:hint="cs"/>
          <w:color w:val="0070C0"/>
          <w:sz w:val="24"/>
          <w:szCs w:val="24"/>
          <w:shd w:val="clear" w:color="auto" w:fill="FFFFFF"/>
          <w:cs/>
        </w:rPr>
        <w:t>विभिन्न</w:t>
      </w:r>
      <w:r w:rsidR="00C64D89">
        <w:rPr>
          <w:rFonts w:ascii="Arial" w:hAnsi="Arial" w:cs="Kalimati"/>
          <w:color w:val="0070C0"/>
          <w:sz w:val="24"/>
          <w:szCs w:val="24"/>
          <w:shd w:val="clear" w:color="auto" w:fill="FFFFFF"/>
          <w:cs/>
        </w:rPr>
        <w:t xml:space="preserve"> </w:t>
      </w:r>
      <w:r w:rsidR="00C64D89">
        <w:rPr>
          <w:rFonts w:ascii="Arial" w:hAnsi="Arial" w:cs="Kalimati" w:hint="cs"/>
          <w:color w:val="0070C0"/>
          <w:sz w:val="24"/>
          <w:szCs w:val="24"/>
          <w:shd w:val="clear" w:color="auto" w:fill="FFFFFF"/>
          <w:cs/>
        </w:rPr>
        <w:t>कार्यक्रमको</w:t>
      </w:r>
      <w:r w:rsidR="00C64D89">
        <w:rPr>
          <w:rFonts w:ascii="Arial" w:hAnsi="Arial" w:cs="Kalimati"/>
          <w:color w:val="0070C0"/>
          <w:sz w:val="24"/>
          <w:szCs w:val="24"/>
          <w:shd w:val="clear" w:color="auto" w:fill="FFFFFF"/>
          <w:cs/>
        </w:rPr>
        <w:t xml:space="preserve"> </w:t>
      </w:r>
      <w:r w:rsidR="00C64D89">
        <w:rPr>
          <w:rFonts w:ascii="Arial" w:hAnsi="Arial" w:cs="Kalimati" w:hint="cs"/>
          <w:color w:val="0070C0"/>
          <w:sz w:val="24"/>
          <w:szCs w:val="24"/>
          <w:shd w:val="clear" w:color="auto" w:fill="FFFFFF"/>
          <w:cs/>
        </w:rPr>
        <w:t>भौतिक</w:t>
      </w:r>
      <w:r w:rsidR="00C64D89">
        <w:rPr>
          <w:rFonts w:ascii="Arial" w:hAnsi="Arial" w:cs="Kalimati"/>
          <w:color w:val="0070C0"/>
          <w:sz w:val="24"/>
          <w:szCs w:val="24"/>
          <w:shd w:val="clear" w:color="auto" w:fill="FFFFFF"/>
          <w:cs/>
        </w:rPr>
        <w:t xml:space="preserve"> </w:t>
      </w:r>
      <w:r w:rsidR="00C64D89">
        <w:rPr>
          <w:rFonts w:ascii="Arial" w:hAnsi="Arial" w:cs="Kalimati" w:hint="cs"/>
          <w:color w:val="0070C0"/>
          <w:sz w:val="24"/>
          <w:szCs w:val="24"/>
          <w:shd w:val="clear" w:color="auto" w:fill="FFFFFF"/>
          <w:cs/>
        </w:rPr>
        <w:t>र</w:t>
      </w:r>
      <w:r w:rsidR="00C64D89">
        <w:rPr>
          <w:rFonts w:ascii="Arial" w:hAnsi="Arial" w:cs="Kalimati"/>
          <w:color w:val="0070C0"/>
          <w:sz w:val="24"/>
          <w:szCs w:val="24"/>
          <w:shd w:val="clear" w:color="auto" w:fill="FFFFFF"/>
          <w:cs/>
        </w:rPr>
        <w:t xml:space="preserve"> </w:t>
      </w:r>
      <w:r w:rsidR="00C64D89">
        <w:rPr>
          <w:rFonts w:ascii="Arial" w:hAnsi="Arial" w:cs="Kalimati" w:hint="cs"/>
          <w:color w:val="0070C0"/>
          <w:sz w:val="24"/>
          <w:szCs w:val="24"/>
          <w:shd w:val="clear" w:color="auto" w:fill="FFFFFF"/>
          <w:cs/>
        </w:rPr>
        <w:t>वित्तीय</w:t>
      </w:r>
      <w:r w:rsidR="00C64D89">
        <w:rPr>
          <w:rFonts w:ascii="Arial" w:hAnsi="Arial" w:cs="Kalimati"/>
          <w:color w:val="0070C0"/>
          <w:sz w:val="24"/>
          <w:szCs w:val="24"/>
          <w:shd w:val="clear" w:color="auto" w:fill="FFFFFF"/>
          <w:cs/>
        </w:rPr>
        <w:t xml:space="preserve"> </w:t>
      </w:r>
      <w:r w:rsidR="00C64D89">
        <w:rPr>
          <w:rFonts w:ascii="Arial" w:hAnsi="Arial" w:cs="Kalimati" w:hint="cs"/>
          <w:color w:val="0070C0"/>
          <w:sz w:val="24"/>
          <w:szCs w:val="24"/>
          <w:shd w:val="clear" w:color="auto" w:fill="FFFFFF"/>
          <w:cs/>
        </w:rPr>
        <w:t>प्रगति</w:t>
      </w:r>
      <w:r w:rsidR="00C64D89">
        <w:rPr>
          <w:rFonts w:ascii="Arial" w:hAnsi="Arial" w:cs="Kalimati"/>
          <w:color w:val="0070C0"/>
          <w:sz w:val="24"/>
          <w:szCs w:val="24"/>
          <w:shd w:val="clear" w:color="auto" w:fill="FFFFFF"/>
          <w:cs/>
        </w:rPr>
        <w:t xml:space="preserve"> </w:t>
      </w:r>
      <w:r w:rsidRPr="00976DD4">
        <w:rPr>
          <w:rFonts w:ascii="Arial" w:hAnsi="Arial" w:cs="Kalimati" w:hint="cs"/>
          <w:color w:val="0070C0"/>
          <w:sz w:val="24"/>
          <w:szCs w:val="24"/>
          <w:shd w:val="clear" w:color="auto" w:fill="FFFFFF"/>
          <w:cs/>
        </w:rPr>
        <w:t>संक्षिप्त</w:t>
      </w:r>
      <w:r w:rsidRPr="00976DD4">
        <w:rPr>
          <w:rFonts w:ascii="Arial" w:hAnsi="Arial" w:cs="Kalimati"/>
          <w:color w:val="0070C0"/>
          <w:sz w:val="24"/>
          <w:szCs w:val="24"/>
          <w:shd w:val="clear" w:color="auto" w:fill="FFFFFF"/>
          <w:cs/>
        </w:rPr>
        <w:t xml:space="preserve"> </w:t>
      </w:r>
      <w:r w:rsidR="00C64D89">
        <w:rPr>
          <w:rFonts w:ascii="Arial" w:hAnsi="Arial" w:cs="Kalimati" w:hint="cs"/>
          <w:color w:val="0070C0"/>
          <w:sz w:val="24"/>
          <w:szCs w:val="24"/>
          <w:shd w:val="clear" w:color="auto" w:fill="FFFFFF"/>
          <w:cs/>
        </w:rPr>
        <w:t>विवरण</w:t>
      </w:r>
      <w:r w:rsidR="00C64D89">
        <w:rPr>
          <w:rFonts w:ascii="Arial" w:hAnsi="Arial" w:cs="Kalimati"/>
          <w:color w:val="0070C0"/>
          <w:sz w:val="24"/>
          <w:szCs w:val="24"/>
          <w:shd w:val="clear" w:color="auto" w:fill="FFFFFF"/>
          <w:cs/>
        </w:rPr>
        <w:t xml:space="preserve"> </w:t>
      </w:r>
    </w:p>
    <w:tbl>
      <w:tblPr>
        <w:tblStyle w:val="TableGrid"/>
        <w:tblW w:w="9625" w:type="dxa"/>
        <w:tblInd w:w="90" w:type="dxa"/>
        <w:tblLook w:val="04A0" w:firstRow="1" w:lastRow="0" w:firstColumn="1" w:lastColumn="0" w:noHBand="0" w:noVBand="1"/>
      </w:tblPr>
      <w:tblGrid>
        <w:gridCol w:w="667"/>
        <w:gridCol w:w="4458"/>
        <w:gridCol w:w="1260"/>
        <w:gridCol w:w="1620"/>
        <w:gridCol w:w="1620"/>
      </w:tblGrid>
      <w:tr w:rsidR="00C64D89" w14:paraId="2A628ACF" w14:textId="0933A3DF" w:rsidTr="00230F97">
        <w:trPr>
          <w:trHeight w:val="188"/>
        </w:trPr>
        <w:tc>
          <w:tcPr>
            <w:tcW w:w="667" w:type="dxa"/>
          </w:tcPr>
          <w:p w14:paraId="272395C1" w14:textId="734D38FD" w:rsidR="00C64D89" w:rsidRPr="00E96D4C" w:rsidRDefault="00C64D89" w:rsidP="00976DD4">
            <w:pPr>
              <w:pStyle w:val="ListParagraph"/>
              <w:spacing w:line="360" w:lineRule="auto"/>
              <w:ind w:left="0"/>
              <w:contextualSpacing w:val="0"/>
              <w:jc w:val="both"/>
              <w:rPr>
                <w:rFonts w:cs="Kalimati" w:hint="cs"/>
                <w:b/>
                <w:bCs/>
                <w:sz w:val="20"/>
                <w:cs/>
              </w:rPr>
            </w:pPr>
            <w:r w:rsidRPr="00E96D4C">
              <w:rPr>
                <w:rFonts w:cs="Kalimati" w:hint="cs"/>
                <w:b/>
                <w:bCs/>
                <w:sz w:val="20"/>
                <w:cs/>
              </w:rPr>
              <w:t>क्र</w:t>
            </w:r>
            <w:r w:rsidRPr="00E96D4C">
              <w:rPr>
                <w:rFonts w:cs="Kalimati"/>
                <w:b/>
                <w:bCs/>
                <w:sz w:val="20"/>
                <w:cs/>
              </w:rPr>
              <w:t>.</w:t>
            </w:r>
            <w:r w:rsidRPr="00E96D4C">
              <w:rPr>
                <w:rFonts w:cs="Kalimati" w:hint="cs"/>
                <w:b/>
                <w:bCs/>
                <w:sz w:val="20"/>
                <w:cs/>
              </w:rPr>
              <w:t>स</w:t>
            </w:r>
            <w:r w:rsidRPr="00E96D4C">
              <w:rPr>
                <w:rFonts w:cs="Kalimati"/>
                <w:b/>
                <w:bCs/>
                <w:sz w:val="20"/>
                <w:cs/>
              </w:rPr>
              <w:t>.</w:t>
            </w:r>
          </w:p>
        </w:tc>
        <w:tc>
          <w:tcPr>
            <w:tcW w:w="4458" w:type="dxa"/>
          </w:tcPr>
          <w:p w14:paraId="1B34C22A" w14:textId="19456F8C" w:rsidR="00C64D89" w:rsidRPr="00E96D4C" w:rsidRDefault="00C64D89" w:rsidP="00976DD4">
            <w:pPr>
              <w:pStyle w:val="ListParagraph"/>
              <w:spacing w:line="360" w:lineRule="auto"/>
              <w:ind w:left="0"/>
              <w:contextualSpacing w:val="0"/>
              <w:jc w:val="both"/>
              <w:rPr>
                <w:rFonts w:cs="Kalimati" w:hint="cs"/>
                <w:b/>
                <w:bCs/>
                <w:sz w:val="20"/>
              </w:rPr>
            </w:pPr>
            <w:r w:rsidRPr="00E96D4C">
              <w:rPr>
                <w:rFonts w:cs="Kalimati" w:hint="cs"/>
                <w:b/>
                <w:bCs/>
                <w:sz w:val="20"/>
                <w:cs/>
              </w:rPr>
              <w:t>कार्यक्रम</w:t>
            </w:r>
            <w:r w:rsidRPr="00E96D4C">
              <w:rPr>
                <w:rFonts w:cs="Kalimati"/>
                <w:b/>
                <w:bCs/>
                <w:sz w:val="20"/>
                <w:cs/>
              </w:rPr>
              <w:t xml:space="preserve"> </w:t>
            </w:r>
            <w:r w:rsidRPr="00E96D4C">
              <w:rPr>
                <w:rFonts w:cs="Kalimati" w:hint="cs"/>
                <w:b/>
                <w:bCs/>
                <w:sz w:val="20"/>
                <w:cs/>
              </w:rPr>
              <w:t>विवरण</w:t>
            </w:r>
            <w:r w:rsidRPr="00E96D4C">
              <w:rPr>
                <w:rFonts w:cs="Kalimati"/>
                <w:b/>
                <w:bCs/>
                <w:sz w:val="20"/>
                <w:cs/>
              </w:rPr>
              <w:t xml:space="preserve"> </w:t>
            </w:r>
          </w:p>
        </w:tc>
        <w:tc>
          <w:tcPr>
            <w:tcW w:w="1260" w:type="dxa"/>
          </w:tcPr>
          <w:p w14:paraId="52098FD0" w14:textId="595CD149" w:rsidR="00C64D89" w:rsidRPr="00E96D4C" w:rsidRDefault="00C64D89" w:rsidP="00976DD4">
            <w:pPr>
              <w:pStyle w:val="ListParagraph"/>
              <w:spacing w:line="360" w:lineRule="auto"/>
              <w:ind w:left="0"/>
              <w:contextualSpacing w:val="0"/>
              <w:jc w:val="both"/>
              <w:rPr>
                <w:rFonts w:cs="Kalimati" w:hint="cs"/>
                <w:b/>
                <w:bCs/>
                <w:sz w:val="20"/>
              </w:rPr>
            </w:pPr>
            <w:r w:rsidRPr="00E96D4C">
              <w:rPr>
                <w:rFonts w:cs="Kalimati" w:hint="cs"/>
                <w:b/>
                <w:bCs/>
                <w:sz w:val="20"/>
                <w:cs/>
              </w:rPr>
              <w:t>बजेट</w:t>
            </w:r>
            <w:r w:rsidRPr="00E96D4C">
              <w:rPr>
                <w:rFonts w:cs="Kalimati"/>
                <w:b/>
                <w:bCs/>
                <w:sz w:val="20"/>
                <w:cs/>
              </w:rPr>
              <w:t xml:space="preserve"> </w:t>
            </w:r>
          </w:p>
        </w:tc>
        <w:tc>
          <w:tcPr>
            <w:tcW w:w="1620" w:type="dxa"/>
          </w:tcPr>
          <w:p w14:paraId="53DEEE23" w14:textId="41116F76" w:rsidR="00C64D89" w:rsidRPr="00E96D4C" w:rsidRDefault="00C64D89" w:rsidP="00976DD4">
            <w:pPr>
              <w:pStyle w:val="ListParagraph"/>
              <w:spacing w:line="360" w:lineRule="auto"/>
              <w:ind w:left="0"/>
              <w:contextualSpacing w:val="0"/>
              <w:jc w:val="both"/>
              <w:rPr>
                <w:rFonts w:cs="Kalimati" w:hint="cs"/>
                <w:b/>
                <w:bCs/>
                <w:sz w:val="20"/>
              </w:rPr>
            </w:pPr>
            <w:r w:rsidRPr="00E96D4C">
              <w:rPr>
                <w:rFonts w:cs="Kalimati" w:hint="cs"/>
                <w:b/>
                <w:bCs/>
                <w:sz w:val="20"/>
                <w:cs/>
              </w:rPr>
              <w:t>भौतिक</w:t>
            </w:r>
            <w:r w:rsidRPr="00E96D4C">
              <w:rPr>
                <w:rFonts w:cs="Kalimati"/>
                <w:b/>
                <w:bCs/>
                <w:sz w:val="20"/>
                <w:cs/>
              </w:rPr>
              <w:t xml:space="preserve"> </w:t>
            </w:r>
            <w:r w:rsidRPr="00E96D4C">
              <w:rPr>
                <w:rFonts w:cs="Kalimati" w:hint="cs"/>
                <w:b/>
                <w:bCs/>
                <w:sz w:val="20"/>
                <w:cs/>
              </w:rPr>
              <w:t>प्रगति</w:t>
            </w:r>
            <w:r w:rsidR="00073F25">
              <w:rPr>
                <w:rFonts w:cs="Kalimati" w:hint="cs"/>
                <w:b/>
                <w:bCs/>
                <w:sz w:val="20"/>
                <w:cs/>
              </w:rPr>
              <w:t>(%)</w:t>
            </w:r>
            <w:r w:rsidRPr="00E96D4C">
              <w:rPr>
                <w:rFonts w:cs="Kalimati"/>
                <w:b/>
                <w:bCs/>
                <w:sz w:val="20"/>
                <w:cs/>
              </w:rPr>
              <w:t xml:space="preserve"> </w:t>
            </w:r>
          </w:p>
        </w:tc>
        <w:tc>
          <w:tcPr>
            <w:tcW w:w="1620" w:type="dxa"/>
          </w:tcPr>
          <w:p w14:paraId="1D22539E" w14:textId="244B09B7" w:rsidR="00C64D89" w:rsidRPr="00E96D4C" w:rsidRDefault="00C64D89" w:rsidP="00976DD4">
            <w:pPr>
              <w:pStyle w:val="ListParagraph"/>
              <w:spacing w:line="360" w:lineRule="auto"/>
              <w:ind w:left="0"/>
              <w:contextualSpacing w:val="0"/>
              <w:jc w:val="both"/>
              <w:rPr>
                <w:rFonts w:cs="Kalimati" w:hint="cs"/>
                <w:b/>
                <w:bCs/>
                <w:sz w:val="20"/>
                <w:cs/>
              </w:rPr>
            </w:pPr>
            <w:r w:rsidRPr="00E96D4C">
              <w:rPr>
                <w:rFonts w:cs="Kalimati" w:hint="cs"/>
                <w:b/>
                <w:bCs/>
                <w:sz w:val="20"/>
                <w:cs/>
              </w:rPr>
              <w:t>वित्तीय</w:t>
            </w:r>
            <w:r w:rsidRPr="00E96D4C">
              <w:rPr>
                <w:rFonts w:cs="Kalimati"/>
                <w:b/>
                <w:bCs/>
                <w:sz w:val="20"/>
                <w:cs/>
              </w:rPr>
              <w:t xml:space="preserve"> </w:t>
            </w:r>
            <w:r w:rsidRPr="00E96D4C">
              <w:rPr>
                <w:rFonts w:cs="Kalimati" w:hint="cs"/>
                <w:b/>
                <w:bCs/>
                <w:sz w:val="20"/>
                <w:cs/>
              </w:rPr>
              <w:t>प्रगति</w:t>
            </w:r>
            <w:r w:rsidRPr="00E96D4C">
              <w:rPr>
                <w:rFonts w:cs="Kalimati"/>
                <w:b/>
                <w:bCs/>
                <w:sz w:val="20"/>
                <w:cs/>
              </w:rPr>
              <w:t xml:space="preserve"> </w:t>
            </w:r>
            <w:r w:rsidR="00073F25">
              <w:rPr>
                <w:rFonts w:cs="Kalimati" w:hint="cs"/>
                <w:b/>
                <w:bCs/>
                <w:sz w:val="20"/>
                <w:cs/>
              </w:rPr>
              <w:t>(%)</w:t>
            </w:r>
          </w:p>
        </w:tc>
      </w:tr>
      <w:tr w:rsidR="00B42669" w14:paraId="0F728420" w14:textId="77777777" w:rsidTr="008B3227">
        <w:trPr>
          <w:trHeight w:val="134"/>
        </w:trPr>
        <w:tc>
          <w:tcPr>
            <w:tcW w:w="9625" w:type="dxa"/>
            <w:gridSpan w:val="5"/>
            <w:shd w:val="clear" w:color="auto" w:fill="C5E0B3" w:themeFill="accent6" w:themeFillTint="66"/>
          </w:tcPr>
          <w:p w14:paraId="073B77E0" w14:textId="4FD126D8" w:rsidR="00B42669" w:rsidRPr="00E96D4C" w:rsidRDefault="00B42669" w:rsidP="008B3227">
            <w:pPr>
              <w:pStyle w:val="ListParagraph"/>
              <w:ind w:left="0"/>
              <w:contextualSpacing w:val="0"/>
              <w:jc w:val="both"/>
              <w:rPr>
                <w:rFonts w:cs="Kalimati" w:hint="cs"/>
                <w:b/>
                <w:bCs/>
                <w:sz w:val="20"/>
                <w:cs/>
              </w:rPr>
            </w:pPr>
            <w:r w:rsidRPr="009D0316">
              <w:rPr>
                <w:rFonts w:cs="Kalimati" w:hint="cs"/>
                <w:b/>
                <w:bCs/>
                <w:color w:val="0070C0"/>
                <w:sz w:val="20"/>
                <w:cs/>
              </w:rPr>
              <w:t>स्थानीय</w:t>
            </w:r>
            <w:r w:rsidRPr="009D0316">
              <w:rPr>
                <w:rFonts w:cs="Kalimati"/>
                <w:b/>
                <w:bCs/>
                <w:color w:val="0070C0"/>
                <w:sz w:val="20"/>
                <w:cs/>
              </w:rPr>
              <w:t xml:space="preserve"> </w:t>
            </w:r>
            <w:r w:rsidRPr="009D0316">
              <w:rPr>
                <w:rFonts w:cs="Kalimati" w:hint="cs"/>
                <w:b/>
                <w:bCs/>
                <w:color w:val="0070C0"/>
                <w:sz w:val="20"/>
                <w:cs/>
              </w:rPr>
              <w:t>तह</w:t>
            </w:r>
            <w:r w:rsidRPr="009D0316">
              <w:rPr>
                <w:rFonts w:cs="Kalimati"/>
                <w:b/>
                <w:bCs/>
                <w:color w:val="0070C0"/>
                <w:sz w:val="20"/>
                <w:cs/>
              </w:rPr>
              <w:t xml:space="preserve"> </w:t>
            </w:r>
            <w:r w:rsidRPr="009D0316">
              <w:rPr>
                <w:rFonts w:cs="Kalimati" w:hint="cs"/>
                <w:b/>
                <w:bCs/>
                <w:color w:val="0070C0"/>
                <w:sz w:val="20"/>
                <w:cs/>
              </w:rPr>
              <w:t>तर्फ</w:t>
            </w:r>
            <w:r w:rsidRPr="009D0316">
              <w:rPr>
                <w:rFonts w:cs="Kalimati"/>
                <w:b/>
                <w:bCs/>
                <w:color w:val="0070C0"/>
                <w:sz w:val="20"/>
                <w:cs/>
              </w:rPr>
              <w:t xml:space="preserve"> </w:t>
            </w:r>
            <w:r w:rsidRPr="009D0316">
              <w:rPr>
                <w:rFonts w:cs="Kalimati" w:hint="cs"/>
                <w:b/>
                <w:bCs/>
                <w:color w:val="0070C0"/>
                <w:sz w:val="20"/>
                <w:cs/>
              </w:rPr>
              <w:t>:</w:t>
            </w:r>
          </w:p>
        </w:tc>
      </w:tr>
      <w:tr w:rsidR="00B42669" w14:paraId="03294517" w14:textId="77777777" w:rsidTr="00630358">
        <w:trPr>
          <w:trHeight w:val="152"/>
        </w:trPr>
        <w:tc>
          <w:tcPr>
            <w:tcW w:w="667" w:type="dxa"/>
          </w:tcPr>
          <w:p w14:paraId="41C36D57" w14:textId="72D91709" w:rsidR="00B42669" w:rsidRPr="00E82B54" w:rsidRDefault="00E46AD6" w:rsidP="00830AD5">
            <w:pPr>
              <w:pStyle w:val="ListParagraph"/>
              <w:ind w:left="0"/>
              <w:contextualSpacing w:val="0"/>
              <w:rPr>
                <w:rFonts w:cs="Kalimati" w:hint="cs"/>
                <w:sz w:val="18"/>
                <w:szCs w:val="18"/>
                <w:cs/>
              </w:rPr>
            </w:pPr>
            <w:r w:rsidRPr="00E82B54">
              <w:rPr>
                <w:rFonts w:cs="Kalimati" w:hint="cs"/>
                <w:sz w:val="18"/>
                <w:szCs w:val="18"/>
                <w:cs/>
              </w:rPr>
              <w:t>१</w:t>
            </w:r>
          </w:p>
        </w:tc>
        <w:tc>
          <w:tcPr>
            <w:tcW w:w="4458" w:type="dxa"/>
          </w:tcPr>
          <w:p w14:paraId="014670E9" w14:textId="61D62805" w:rsidR="00B42669" w:rsidRPr="00E82B54" w:rsidRDefault="00B42669" w:rsidP="00830AD5">
            <w:pPr>
              <w:pStyle w:val="ListParagraph"/>
              <w:ind w:left="0"/>
              <w:contextualSpacing w:val="0"/>
              <w:rPr>
                <w:rFonts w:cs="Kalimati" w:hint="cs"/>
                <w:sz w:val="18"/>
                <w:szCs w:val="18"/>
                <w:cs/>
              </w:rPr>
            </w:pPr>
            <w:r w:rsidRPr="00E82B54">
              <w:rPr>
                <w:rFonts w:cs="Kalimati" w:hint="cs"/>
                <w:sz w:val="18"/>
                <w:szCs w:val="18"/>
                <w:cs/>
              </w:rPr>
              <w:t>शिक्षण</w:t>
            </w:r>
            <w:r w:rsidRPr="00E82B54">
              <w:rPr>
                <w:rFonts w:cs="Kalimati"/>
                <w:sz w:val="18"/>
                <w:szCs w:val="18"/>
                <w:cs/>
              </w:rPr>
              <w:t xml:space="preserve"> </w:t>
            </w:r>
            <w:r w:rsidRPr="00E82B54">
              <w:rPr>
                <w:rFonts w:cs="Kalimati" w:hint="cs"/>
                <w:sz w:val="18"/>
                <w:szCs w:val="18"/>
                <w:cs/>
              </w:rPr>
              <w:t>सहयोग</w:t>
            </w:r>
            <w:r w:rsidRPr="00E82B54">
              <w:rPr>
                <w:rFonts w:cs="Kalimati"/>
                <w:sz w:val="18"/>
                <w:szCs w:val="18"/>
                <w:cs/>
              </w:rPr>
              <w:t xml:space="preserve"> </w:t>
            </w:r>
            <w:r w:rsidRPr="00E82B54">
              <w:rPr>
                <w:rFonts w:cs="Kalimati" w:hint="cs"/>
                <w:sz w:val="18"/>
                <w:szCs w:val="18"/>
                <w:cs/>
              </w:rPr>
              <w:t>अनुदान</w:t>
            </w:r>
            <w:r w:rsidRPr="00E82B54">
              <w:rPr>
                <w:rFonts w:cs="Kalimati"/>
                <w:sz w:val="18"/>
                <w:szCs w:val="18"/>
                <w:cs/>
              </w:rPr>
              <w:t xml:space="preserve"> </w:t>
            </w:r>
          </w:p>
        </w:tc>
        <w:tc>
          <w:tcPr>
            <w:tcW w:w="1260" w:type="dxa"/>
          </w:tcPr>
          <w:p w14:paraId="06664702" w14:textId="5F165D21" w:rsidR="00B42669" w:rsidRPr="00E82B54" w:rsidRDefault="00B42669" w:rsidP="00830AD5">
            <w:pPr>
              <w:pStyle w:val="ListParagraph"/>
              <w:ind w:left="0"/>
              <w:contextualSpacing w:val="0"/>
              <w:rPr>
                <w:rFonts w:cs="Kalimati" w:hint="cs"/>
                <w:sz w:val="18"/>
                <w:szCs w:val="18"/>
                <w:cs/>
              </w:rPr>
            </w:pPr>
            <w:r w:rsidRPr="00E82B54">
              <w:rPr>
                <w:rFonts w:cs="Kalimati"/>
                <w:sz w:val="18"/>
                <w:szCs w:val="18"/>
                <w:cs/>
              </w:rPr>
              <w:t>2600000</w:t>
            </w:r>
          </w:p>
        </w:tc>
        <w:tc>
          <w:tcPr>
            <w:tcW w:w="1620" w:type="dxa"/>
          </w:tcPr>
          <w:p w14:paraId="1CBEB939" w14:textId="1B54D483" w:rsidR="00B42669" w:rsidRPr="00E82B54" w:rsidRDefault="00B42669" w:rsidP="00830AD5">
            <w:pPr>
              <w:pStyle w:val="ListParagraph"/>
              <w:ind w:left="0"/>
              <w:contextualSpacing w:val="0"/>
              <w:rPr>
                <w:rFonts w:cs="Kalimati" w:hint="cs"/>
                <w:sz w:val="18"/>
                <w:szCs w:val="18"/>
                <w:cs/>
              </w:rPr>
            </w:pPr>
            <w:r w:rsidRPr="00E82B54">
              <w:rPr>
                <w:rFonts w:cs="Kalimati" w:hint="cs"/>
                <w:sz w:val="18"/>
                <w:szCs w:val="18"/>
                <w:cs/>
              </w:rPr>
              <w:t>१००</w:t>
            </w:r>
          </w:p>
        </w:tc>
        <w:tc>
          <w:tcPr>
            <w:tcW w:w="1620" w:type="dxa"/>
          </w:tcPr>
          <w:p w14:paraId="5BD48619" w14:textId="0D47ECD1" w:rsidR="00B42669" w:rsidRPr="00E82B54" w:rsidRDefault="00B42669" w:rsidP="00830AD5">
            <w:pPr>
              <w:pStyle w:val="ListParagraph"/>
              <w:ind w:left="0"/>
              <w:contextualSpacing w:val="0"/>
              <w:rPr>
                <w:rFonts w:cs="Kalimati" w:hint="cs"/>
                <w:sz w:val="18"/>
                <w:szCs w:val="18"/>
                <w:cs/>
              </w:rPr>
            </w:pPr>
            <w:r w:rsidRPr="00E82B54">
              <w:rPr>
                <w:rFonts w:cs="Kalimati" w:hint="cs"/>
                <w:sz w:val="18"/>
                <w:szCs w:val="18"/>
                <w:cs/>
              </w:rPr>
              <w:t>९४</w:t>
            </w:r>
            <w:r w:rsidRPr="00E82B54">
              <w:rPr>
                <w:rFonts w:cs="Kalimati"/>
                <w:sz w:val="18"/>
                <w:szCs w:val="18"/>
                <w:cs/>
              </w:rPr>
              <w:t>.</w:t>
            </w:r>
            <w:r w:rsidRPr="00E82B54">
              <w:rPr>
                <w:rFonts w:cs="Kalimati" w:hint="cs"/>
                <w:sz w:val="18"/>
                <w:szCs w:val="18"/>
                <w:cs/>
              </w:rPr>
              <w:t>८५</w:t>
            </w:r>
          </w:p>
        </w:tc>
      </w:tr>
      <w:tr w:rsidR="00B42669" w14:paraId="702BAFC5" w14:textId="77777777" w:rsidTr="00630358">
        <w:trPr>
          <w:trHeight w:val="50"/>
        </w:trPr>
        <w:tc>
          <w:tcPr>
            <w:tcW w:w="667" w:type="dxa"/>
          </w:tcPr>
          <w:p w14:paraId="3E51A136" w14:textId="0D55AAE2" w:rsidR="00B42669" w:rsidRPr="00E82B54" w:rsidRDefault="00E46AD6" w:rsidP="00830AD5">
            <w:pPr>
              <w:pStyle w:val="ListParagraph"/>
              <w:ind w:left="0"/>
              <w:contextualSpacing w:val="0"/>
              <w:rPr>
                <w:rFonts w:cs="Kalimati" w:hint="cs"/>
                <w:sz w:val="18"/>
                <w:szCs w:val="18"/>
                <w:cs/>
              </w:rPr>
            </w:pPr>
            <w:r w:rsidRPr="00E82B54">
              <w:rPr>
                <w:rFonts w:cs="Kalimati" w:hint="cs"/>
                <w:sz w:val="18"/>
                <w:szCs w:val="18"/>
                <w:cs/>
              </w:rPr>
              <w:t>२</w:t>
            </w:r>
          </w:p>
        </w:tc>
        <w:tc>
          <w:tcPr>
            <w:tcW w:w="4458" w:type="dxa"/>
          </w:tcPr>
          <w:p w14:paraId="5CA26C82" w14:textId="1AD65E52" w:rsidR="00B42669" w:rsidRPr="00E82B54" w:rsidRDefault="00B42669" w:rsidP="00830AD5">
            <w:pPr>
              <w:pStyle w:val="ListParagraph"/>
              <w:ind w:left="0"/>
              <w:contextualSpacing w:val="0"/>
              <w:rPr>
                <w:rFonts w:cs="Kalimati" w:hint="cs"/>
                <w:sz w:val="18"/>
                <w:szCs w:val="18"/>
                <w:cs/>
              </w:rPr>
            </w:pPr>
            <w:r w:rsidRPr="00E82B54">
              <w:rPr>
                <w:rFonts w:cs="Kalimati"/>
                <w:sz w:val="18"/>
                <w:szCs w:val="18"/>
                <w:cs/>
              </w:rPr>
              <w:t>सट्टा शिक्षक तलब भत्ता</w:t>
            </w:r>
          </w:p>
        </w:tc>
        <w:tc>
          <w:tcPr>
            <w:tcW w:w="1260" w:type="dxa"/>
          </w:tcPr>
          <w:p w14:paraId="5E299389" w14:textId="5C6C02B0" w:rsidR="00B42669" w:rsidRPr="00E82B54" w:rsidRDefault="00B42669" w:rsidP="00830AD5">
            <w:pPr>
              <w:pStyle w:val="ListParagraph"/>
              <w:ind w:left="0"/>
              <w:contextualSpacing w:val="0"/>
              <w:rPr>
                <w:rFonts w:cs="Kalimati" w:hint="cs"/>
                <w:sz w:val="18"/>
                <w:szCs w:val="18"/>
                <w:cs/>
              </w:rPr>
            </w:pPr>
            <w:r w:rsidRPr="00E82B54">
              <w:rPr>
                <w:rFonts w:cs="Kalimati"/>
                <w:sz w:val="18"/>
                <w:szCs w:val="18"/>
                <w:cs/>
              </w:rPr>
              <w:t>792000</w:t>
            </w:r>
          </w:p>
        </w:tc>
        <w:tc>
          <w:tcPr>
            <w:tcW w:w="1620" w:type="dxa"/>
          </w:tcPr>
          <w:p w14:paraId="7C0DE694" w14:textId="36B0133F" w:rsidR="00B42669" w:rsidRPr="00E82B54" w:rsidRDefault="00B42669" w:rsidP="00830AD5">
            <w:pPr>
              <w:pStyle w:val="ListParagraph"/>
              <w:ind w:left="0"/>
              <w:contextualSpacing w:val="0"/>
              <w:rPr>
                <w:rFonts w:cs="Kalimati" w:hint="cs"/>
                <w:sz w:val="18"/>
                <w:szCs w:val="18"/>
                <w:cs/>
              </w:rPr>
            </w:pPr>
            <w:r w:rsidRPr="00E82B54">
              <w:rPr>
                <w:rFonts w:cs="Kalimati" w:hint="cs"/>
                <w:sz w:val="18"/>
                <w:szCs w:val="18"/>
                <w:cs/>
              </w:rPr>
              <w:t>१००</w:t>
            </w:r>
          </w:p>
        </w:tc>
        <w:tc>
          <w:tcPr>
            <w:tcW w:w="1620" w:type="dxa"/>
          </w:tcPr>
          <w:p w14:paraId="3C53A69D" w14:textId="1BDF34A7" w:rsidR="00B42669" w:rsidRPr="00E82B54" w:rsidRDefault="00B42669" w:rsidP="00830AD5">
            <w:pPr>
              <w:pStyle w:val="ListParagraph"/>
              <w:ind w:left="0"/>
              <w:contextualSpacing w:val="0"/>
              <w:rPr>
                <w:rFonts w:cs="Kalimati" w:hint="cs"/>
                <w:sz w:val="18"/>
                <w:szCs w:val="18"/>
                <w:cs/>
              </w:rPr>
            </w:pPr>
            <w:r w:rsidRPr="00E82B54">
              <w:rPr>
                <w:rFonts w:cs="Kalimati" w:hint="cs"/>
                <w:sz w:val="18"/>
                <w:szCs w:val="18"/>
                <w:cs/>
              </w:rPr>
              <w:t>७६</w:t>
            </w:r>
          </w:p>
        </w:tc>
      </w:tr>
      <w:tr w:rsidR="00B42669" w14:paraId="4ACAAC95" w14:textId="77777777" w:rsidTr="00630358">
        <w:tc>
          <w:tcPr>
            <w:tcW w:w="667" w:type="dxa"/>
          </w:tcPr>
          <w:p w14:paraId="5703177E" w14:textId="2A896842" w:rsidR="00B42669" w:rsidRPr="00E82B54" w:rsidRDefault="00E46AD6" w:rsidP="00830AD5">
            <w:pPr>
              <w:pStyle w:val="ListParagraph"/>
              <w:ind w:left="0"/>
              <w:contextualSpacing w:val="0"/>
              <w:rPr>
                <w:rFonts w:cs="Kalimati" w:hint="cs"/>
                <w:sz w:val="18"/>
                <w:szCs w:val="18"/>
                <w:cs/>
              </w:rPr>
            </w:pPr>
            <w:r w:rsidRPr="00E82B54">
              <w:rPr>
                <w:rFonts w:cs="Kalimati" w:hint="cs"/>
                <w:sz w:val="18"/>
                <w:szCs w:val="18"/>
                <w:cs/>
              </w:rPr>
              <w:t>३</w:t>
            </w:r>
          </w:p>
        </w:tc>
        <w:tc>
          <w:tcPr>
            <w:tcW w:w="4458" w:type="dxa"/>
          </w:tcPr>
          <w:p w14:paraId="2CA93197" w14:textId="5D8AB814" w:rsidR="00B42669" w:rsidRPr="00E82B54" w:rsidRDefault="00230F97" w:rsidP="00830AD5">
            <w:pPr>
              <w:pStyle w:val="ListParagraph"/>
              <w:ind w:left="0"/>
              <w:contextualSpacing w:val="0"/>
              <w:rPr>
                <w:rFonts w:cs="Kalimati" w:hint="cs"/>
                <w:sz w:val="18"/>
                <w:szCs w:val="18"/>
                <w:cs/>
              </w:rPr>
            </w:pPr>
            <w:r>
              <w:rPr>
                <w:rFonts w:cs="Kalimati"/>
                <w:sz w:val="18"/>
                <w:szCs w:val="18"/>
                <w:cs/>
              </w:rPr>
              <w:t>संघ सरकारबाट नियुक्त बा</w:t>
            </w:r>
            <w:r>
              <w:rPr>
                <w:rFonts w:cs="Kalimati" w:hint="cs"/>
                <w:sz w:val="18"/>
                <w:szCs w:val="18"/>
                <w:cs/>
              </w:rPr>
              <w:t>.वि</w:t>
            </w:r>
            <w:r>
              <w:rPr>
                <w:rFonts w:cs="Kalimati"/>
                <w:sz w:val="18"/>
                <w:szCs w:val="18"/>
                <w:cs/>
              </w:rPr>
              <w:t>.के</w:t>
            </w:r>
            <w:r>
              <w:rPr>
                <w:rFonts w:cs="Kalimati" w:hint="cs"/>
                <w:sz w:val="18"/>
                <w:szCs w:val="18"/>
                <w:cs/>
              </w:rPr>
              <w:t>.</w:t>
            </w:r>
            <w:r w:rsidR="00B42669" w:rsidRPr="00E82B54">
              <w:rPr>
                <w:rFonts w:cs="Kalimati"/>
                <w:sz w:val="18"/>
                <w:szCs w:val="18"/>
                <w:cs/>
              </w:rPr>
              <w:t xml:space="preserve"> स.का थप तलब भत्ता  </w:t>
            </w:r>
          </w:p>
        </w:tc>
        <w:tc>
          <w:tcPr>
            <w:tcW w:w="1260" w:type="dxa"/>
          </w:tcPr>
          <w:p w14:paraId="71E02826" w14:textId="2D71532E" w:rsidR="00B42669" w:rsidRPr="00E82B54" w:rsidRDefault="00B42669" w:rsidP="00830AD5">
            <w:pPr>
              <w:pStyle w:val="ListParagraph"/>
              <w:ind w:left="0"/>
              <w:contextualSpacing w:val="0"/>
              <w:rPr>
                <w:rFonts w:cs="Kalimati" w:hint="cs"/>
                <w:sz w:val="18"/>
                <w:szCs w:val="18"/>
                <w:cs/>
              </w:rPr>
            </w:pPr>
            <w:r w:rsidRPr="00E82B54">
              <w:rPr>
                <w:rFonts w:cs="Kalimati"/>
                <w:sz w:val="18"/>
                <w:szCs w:val="18"/>
                <w:cs/>
              </w:rPr>
              <w:t>4550000</w:t>
            </w:r>
          </w:p>
        </w:tc>
        <w:tc>
          <w:tcPr>
            <w:tcW w:w="1620" w:type="dxa"/>
          </w:tcPr>
          <w:p w14:paraId="3F711FC8" w14:textId="7687D371" w:rsidR="00B42669" w:rsidRPr="00E82B54" w:rsidRDefault="00B42669" w:rsidP="00830AD5">
            <w:pPr>
              <w:pStyle w:val="ListParagraph"/>
              <w:ind w:left="0"/>
              <w:contextualSpacing w:val="0"/>
              <w:rPr>
                <w:rFonts w:cs="Kalimati" w:hint="cs"/>
                <w:sz w:val="18"/>
                <w:szCs w:val="18"/>
                <w:cs/>
              </w:rPr>
            </w:pPr>
            <w:r w:rsidRPr="00E82B54">
              <w:rPr>
                <w:rFonts w:cs="Kalimati" w:hint="cs"/>
                <w:sz w:val="18"/>
                <w:szCs w:val="18"/>
                <w:cs/>
              </w:rPr>
              <w:t>१००</w:t>
            </w:r>
          </w:p>
        </w:tc>
        <w:tc>
          <w:tcPr>
            <w:tcW w:w="1620" w:type="dxa"/>
          </w:tcPr>
          <w:p w14:paraId="71DD1DBC" w14:textId="0AD7092E" w:rsidR="00B42669" w:rsidRPr="00E82B54" w:rsidRDefault="00B42669" w:rsidP="00830AD5">
            <w:pPr>
              <w:pStyle w:val="ListParagraph"/>
              <w:ind w:left="0"/>
              <w:contextualSpacing w:val="0"/>
              <w:rPr>
                <w:rFonts w:cs="Kalimati" w:hint="cs"/>
                <w:sz w:val="18"/>
                <w:szCs w:val="18"/>
                <w:cs/>
              </w:rPr>
            </w:pPr>
            <w:r w:rsidRPr="00E82B54">
              <w:rPr>
                <w:rFonts w:cs="Kalimati" w:hint="cs"/>
                <w:sz w:val="18"/>
                <w:szCs w:val="18"/>
                <w:cs/>
              </w:rPr>
              <w:t>९७</w:t>
            </w:r>
            <w:r w:rsidRPr="00E82B54">
              <w:rPr>
                <w:rFonts w:cs="Kalimati"/>
                <w:sz w:val="18"/>
                <w:szCs w:val="18"/>
                <w:cs/>
              </w:rPr>
              <w:t>.</w:t>
            </w:r>
            <w:r w:rsidRPr="00E82B54">
              <w:rPr>
                <w:rFonts w:cs="Kalimati" w:hint="cs"/>
                <w:sz w:val="18"/>
                <w:szCs w:val="18"/>
                <w:cs/>
              </w:rPr>
              <w:t>७९</w:t>
            </w:r>
          </w:p>
        </w:tc>
      </w:tr>
      <w:tr w:rsidR="00B42669" w14:paraId="36E90219" w14:textId="77777777" w:rsidTr="00630358">
        <w:tc>
          <w:tcPr>
            <w:tcW w:w="667" w:type="dxa"/>
          </w:tcPr>
          <w:p w14:paraId="41F16F5E" w14:textId="747182BE" w:rsidR="00B42669" w:rsidRPr="00E82B54" w:rsidRDefault="00E46AD6" w:rsidP="00830AD5">
            <w:pPr>
              <w:pStyle w:val="ListParagraph"/>
              <w:ind w:left="0"/>
              <w:contextualSpacing w:val="0"/>
              <w:rPr>
                <w:rFonts w:cs="Kalimati" w:hint="cs"/>
                <w:sz w:val="18"/>
                <w:szCs w:val="18"/>
                <w:cs/>
              </w:rPr>
            </w:pPr>
            <w:r w:rsidRPr="00E82B54">
              <w:rPr>
                <w:rFonts w:cs="Kalimati" w:hint="cs"/>
                <w:sz w:val="18"/>
                <w:szCs w:val="18"/>
                <w:cs/>
              </w:rPr>
              <w:lastRenderedPageBreak/>
              <w:t>४</w:t>
            </w:r>
          </w:p>
        </w:tc>
        <w:tc>
          <w:tcPr>
            <w:tcW w:w="4458" w:type="dxa"/>
          </w:tcPr>
          <w:p w14:paraId="664A2F0E" w14:textId="4C350DDA" w:rsidR="00B42669" w:rsidRPr="00E82B54" w:rsidRDefault="00B42669" w:rsidP="00830AD5">
            <w:pPr>
              <w:pStyle w:val="ListParagraph"/>
              <w:ind w:left="0"/>
              <w:contextualSpacing w:val="0"/>
              <w:rPr>
                <w:rFonts w:cs="Kalimati" w:hint="cs"/>
                <w:sz w:val="18"/>
                <w:szCs w:val="18"/>
                <w:cs/>
              </w:rPr>
            </w:pPr>
            <w:r w:rsidRPr="00E82B54">
              <w:rPr>
                <w:rFonts w:cs="Kalimati"/>
                <w:sz w:val="18"/>
                <w:szCs w:val="18"/>
                <w:cs/>
              </w:rPr>
              <w:t xml:space="preserve">सा.सि.के.का परिचालकको लागि थप पारिश्रमिक  </w:t>
            </w:r>
          </w:p>
        </w:tc>
        <w:tc>
          <w:tcPr>
            <w:tcW w:w="1260" w:type="dxa"/>
          </w:tcPr>
          <w:p w14:paraId="46FC17FC" w14:textId="7B91900A" w:rsidR="00B42669" w:rsidRPr="00E82B54" w:rsidRDefault="00B42669" w:rsidP="00830AD5">
            <w:pPr>
              <w:pStyle w:val="ListParagraph"/>
              <w:ind w:left="0"/>
              <w:contextualSpacing w:val="0"/>
              <w:rPr>
                <w:rFonts w:cs="Kalimati" w:hint="cs"/>
                <w:sz w:val="18"/>
                <w:szCs w:val="18"/>
                <w:cs/>
              </w:rPr>
            </w:pPr>
            <w:r w:rsidRPr="00E82B54">
              <w:rPr>
                <w:rFonts w:cs="Kalimati"/>
                <w:sz w:val="18"/>
                <w:szCs w:val="18"/>
                <w:cs/>
              </w:rPr>
              <w:t>404000</w:t>
            </w:r>
          </w:p>
        </w:tc>
        <w:tc>
          <w:tcPr>
            <w:tcW w:w="1620" w:type="dxa"/>
          </w:tcPr>
          <w:p w14:paraId="5030E79A" w14:textId="2A615257" w:rsidR="00B42669" w:rsidRPr="00E82B54" w:rsidRDefault="00B42669" w:rsidP="00830AD5">
            <w:pPr>
              <w:pStyle w:val="ListParagraph"/>
              <w:ind w:left="0"/>
              <w:contextualSpacing w:val="0"/>
              <w:rPr>
                <w:rFonts w:cs="Kalimati" w:hint="cs"/>
                <w:sz w:val="18"/>
                <w:szCs w:val="18"/>
                <w:cs/>
              </w:rPr>
            </w:pPr>
            <w:r w:rsidRPr="00E82B54">
              <w:rPr>
                <w:rFonts w:cs="Kalimati" w:hint="cs"/>
                <w:sz w:val="18"/>
                <w:szCs w:val="18"/>
                <w:cs/>
              </w:rPr>
              <w:t>१००</w:t>
            </w:r>
          </w:p>
        </w:tc>
        <w:tc>
          <w:tcPr>
            <w:tcW w:w="1620" w:type="dxa"/>
          </w:tcPr>
          <w:p w14:paraId="7F31DC9A" w14:textId="72A0ADE4" w:rsidR="00B42669" w:rsidRPr="00E82B54" w:rsidRDefault="00B42669" w:rsidP="00830AD5">
            <w:pPr>
              <w:pStyle w:val="ListParagraph"/>
              <w:ind w:left="0"/>
              <w:contextualSpacing w:val="0"/>
              <w:rPr>
                <w:rFonts w:cs="Kalimati" w:hint="cs"/>
                <w:sz w:val="18"/>
                <w:szCs w:val="18"/>
                <w:cs/>
              </w:rPr>
            </w:pPr>
            <w:r w:rsidRPr="00E82B54">
              <w:rPr>
                <w:rFonts w:cs="Kalimati" w:hint="cs"/>
                <w:sz w:val="18"/>
                <w:szCs w:val="18"/>
                <w:cs/>
              </w:rPr>
              <w:t>१००</w:t>
            </w:r>
          </w:p>
        </w:tc>
      </w:tr>
      <w:tr w:rsidR="00B42669" w14:paraId="7CF2B2E0" w14:textId="77777777" w:rsidTr="00630358">
        <w:tc>
          <w:tcPr>
            <w:tcW w:w="667" w:type="dxa"/>
          </w:tcPr>
          <w:p w14:paraId="24024031" w14:textId="41B199E6" w:rsidR="00B42669" w:rsidRPr="00E82B54" w:rsidRDefault="00E46AD6" w:rsidP="00830AD5">
            <w:pPr>
              <w:pStyle w:val="ListParagraph"/>
              <w:ind w:left="0"/>
              <w:contextualSpacing w:val="0"/>
              <w:rPr>
                <w:rFonts w:cs="Kalimati" w:hint="cs"/>
                <w:sz w:val="18"/>
                <w:szCs w:val="18"/>
                <w:cs/>
              </w:rPr>
            </w:pPr>
            <w:r w:rsidRPr="00E82B54">
              <w:rPr>
                <w:rFonts w:cs="Kalimati" w:hint="cs"/>
                <w:sz w:val="18"/>
                <w:szCs w:val="18"/>
                <w:cs/>
              </w:rPr>
              <w:t>५</w:t>
            </w:r>
          </w:p>
        </w:tc>
        <w:tc>
          <w:tcPr>
            <w:tcW w:w="4458" w:type="dxa"/>
          </w:tcPr>
          <w:p w14:paraId="056559BE" w14:textId="3060FABA" w:rsidR="00B42669" w:rsidRPr="00E82B54" w:rsidRDefault="00B42669" w:rsidP="00830AD5">
            <w:pPr>
              <w:pStyle w:val="ListParagraph"/>
              <w:ind w:left="0"/>
              <w:contextualSpacing w:val="0"/>
              <w:rPr>
                <w:rFonts w:cs="Kalimati" w:hint="cs"/>
                <w:sz w:val="18"/>
                <w:szCs w:val="18"/>
                <w:cs/>
              </w:rPr>
            </w:pPr>
            <w:r w:rsidRPr="00E82B54">
              <w:rPr>
                <w:rFonts w:cs="Kalimati"/>
                <w:sz w:val="18"/>
                <w:szCs w:val="18"/>
                <w:cs/>
              </w:rPr>
              <w:t xml:space="preserve">संघीय स्रोतको कार्यालय सहयोगीको लागि थप तलब भत्ता  </w:t>
            </w:r>
          </w:p>
        </w:tc>
        <w:tc>
          <w:tcPr>
            <w:tcW w:w="1260" w:type="dxa"/>
          </w:tcPr>
          <w:p w14:paraId="1C307B82" w14:textId="671D49BC" w:rsidR="00B42669" w:rsidRPr="00E82B54" w:rsidRDefault="00B42669" w:rsidP="00830AD5">
            <w:pPr>
              <w:pStyle w:val="ListParagraph"/>
              <w:ind w:left="0"/>
              <w:contextualSpacing w:val="0"/>
              <w:rPr>
                <w:rFonts w:cs="Kalimati" w:hint="cs"/>
                <w:sz w:val="18"/>
                <w:szCs w:val="18"/>
                <w:cs/>
              </w:rPr>
            </w:pPr>
            <w:r w:rsidRPr="00E82B54">
              <w:rPr>
                <w:rFonts w:cs="Kalimati"/>
                <w:sz w:val="18"/>
                <w:szCs w:val="18"/>
                <w:cs/>
              </w:rPr>
              <w:t>2691000</w:t>
            </w:r>
          </w:p>
        </w:tc>
        <w:tc>
          <w:tcPr>
            <w:tcW w:w="1620" w:type="dxa"/>
          </w:tcPr>
          <w:p w14:paraId="0AFEE785" w14:textId="1E05D8FA" w:rsidR="00B42669" w:rsidRPr="00E82B54" w:rsidRDefault="00B42669" w:rsidP="00830AD5">
            <w:pPr>
              <w:pStyle w:val="ListParagraph"/>
              <w:ind w:left="0"/>
              <w:contextualSpacing w:val="0"/>
              <w:rPr>
                <w:rFonts w:cs="Kalimati" w:hint="cs"/>
                <w:sz w:val="18"/>
                <w:szCs w:val="18"/>
                <w:cs/>
              </w:rPr>
            </w:pPr>
            <w:r w:rsidRPr="00E82B54">
              <w:rPr>
                <w:rFonts w:cs="Kalimati" w:hint="cs"/>
                <w:sz w:val="18"/>
                <w:szCs w:val="18"/>
                <w:cs/>
              </w:rPr>
              <w:t>१००</w:t>
            </w:r>
          </w:p>
        </w:tc>
        <w:tc>
          <w:tcPr>
            <w:tcW w:w="1620" w:type="dxa"/>
          </w:tcPr>
          <w:p w14:paraId="7004A31E" w14:textId="66C80C3E" w:rsidR="00B42669" w:rsidRPr="00E82B54" w:rsidRDefault="00B42669" w:rsidP="00830AD5">
            <w:pPr>
              <w:pStyle w:val="ListParagraph"/>
              <w:ind w:left="0"/>
              <w:contextualSpacing w:val="0"/>
              <w:rPr>
                <w:rFonts w:cs="Kalimati" w:hint="cs"/>
                <w:sz w:val="18"/>
                <w:szCs w:val="18"/>
                <w:cs/>
              </w:rPr>
            </w:pPr>
            <w:r w:rsidRPr="00E82B54">
              <w:rPr>
                <w:rFonts w:cs="Kalimati" w:hint="cs"/>
                <w:sz w:val="18"/>
                <w:szCs w:val="18"/>
                <w:cs/>
              </w:rPr>
              <w:t>९७</w:t>
            </w:r>
            <w:r w:rsidRPr="00E82B54">
              <w:rPr>
                <w:rFonts w:cs="Kalimati"/>
                <w:sz w:val="18"/>
                <w:szCs w:val="18"/>
                <w:cs/>
              </w:rPr>
              <w:t>.</w:t>
            </w:r>
            <w:r w:rsidRPr="00E82B54">
              <w:rPr>
                <w:rFonts w:cs="Kalimati" w:hint="cs"/>
                <w:sz w:val="18"/>
                <w:szCs w:val="18"/>
                <w:cs/>
              </w:rPr>
              <w:t>७४</w:t>
            </w:r>
          </w:p>
        </w:tc>
      </w:tr>
      <w:tr w:rsidR="00B42669" w14:paraId="1DAF554C" w14:textId="77777777" w:rsidTr="00630358">
        <w:tc>
          <w:tcPr>
            <w:tcW w:w="667" w:type="dxa"/>
          </w:tcPr>
          <w:p w14:paraId="05C53AAF" w14:textId="5569F587" w:rsidR="00B42669" w:rsidRPr="00E82B54" w:rsidRDefault="00E46AD6" w:rsidP="00830AD5">
            <w:pPr>
              <w:pStyle w:val="ListParagraph"/>
              <w:ind w:left="0"/>
              <w:contextualSpacing w:val="0"/>
              <w:rPr>
                <w:rFonts w:cs="Kalimati" w:hint="cs"/>
                <w:sz w:val="18"/>
                <w:szCs w:val="18"/>
                <w:cs/>
              </w:rPr>
            </w:pPr>
            <w:r w:rsidRPr="00E82B54">
              <w:rPr>
                <w:rFonts w:cs="Kalimati" w:hint="cs"/>
                <w:sz w:val="18"/>
                <w:szCs w:val="18"/>
                <w:cs/>
              </w:rPr>
              <w:t>६</w:t>
            </w:r>
          </w:p>
        </w:tc>
        <w:tc>
          <w:tcPr>
            <w:tcW w:w="4458" w:type="dxa"/>
          </w:tcPr>
          <w:p w14:paraId="7A68F010" w14:textId="4E45055E" w:rsidR="00B42669" w:rsidRPr="00E82B54" w:rsidRDefault="00230F97" w:rsidP="00230F97">
            <w:pPr>
              <w:pStyle w:val="ListParagraph"/>
              <w:ind w:left="0"/>
              <w:contextualSpacing w:val="0"/>
              <w:rPr>
                <w:rFonts w:cs="Kalimati" w:hint="cs"/>
                <w:sz w:val="18"/>
                <w:szCs w:val="18"/>
                <w:cs/>
              </w:rPr>
            </w:pPr>
            <w:r>
              <w:rPr>
                <w:rFonts w:cs="Kalimati" w:hint="cs"/>
                <w:sz w:val="18"/>
                <w:szCs w:val="18"/>
                <w:cs/>
              </w:rPr>
              <w:t>गा</w:t>
            </w:r>
            <w:r>
              <w:rPr>
                <w:rFonts w:cs="Kalimati"/>
                <w:sz w:val="18"/>
                <w:szCs w:val="18"/>
                <w:cs/>
              </w:rPr>
              <w:t>.</w:t>
            </w:r>
            <w:r>
              <w:rPr>
                <w:rFonts w:cs="Kalimati" w:hint="cs"/>
                <w:sz w:val="18"/>
                <w:szCs w:val="18"/>
                <w:cs/>
              </w:rPr>
              <w:t>पा</w:t>
            </w:r>
            <w:r>
              <w:rPr>
                <w:rFonts w:cs="Kalimati"/>
                <w:sz w:val="18"/>
                <w:szCs w:val="18"/>
                <w:cs/>
              </w:rPr>
              <w:t>.</w:t>
            </w:r>
            <w:r w:rsidR="00B42669" w:rsidRPr="00E82B54">
              <w:rPr>
                <w:rFonts w:cs="Kalimati"/>
                <w:sz w:val="18"/>
                <w:szCs w:val="18"/>
                <w:cs/>
              </w:rPr>
              <w:t xml:space="preserve">स्रोतको </w:t>
            </w:r>
            <w:r>
              <w:rPr>
                <w:rFonts w:cs="Kalimati" w:hint="cs"/>
                <w:sz w:val="18"/>
                <w:szCs w:val="18"/>
                <w:cs/>
              </w:rPr>
              <w:t>बा</w:t>
            </w:r>
            <w:r>
              <w:rPr>
                <w:rFonts w:cs="Kalimati"/>
                <w:sz w:val="18"/>
                <w:szCs w:val="18"/>
                <w:cs/>
              </w:rPr>
              <w:t>.</w:t>
            </w:r>
            <w:r>
              <w:rPr>
                <w:rFonts w:cs="Kalimati" w:hint="cs"/>
                <w:sz w:val="18"/>
                <w:szCs w:val="18"/>
                <w:cs/>
              </w:rPr>
              <w:t>वि</w:t>
            </w:r>
            <w:r>
              <w:rPr>
                <w:rFonts w:cs="Kalimati"/>
                <w:sz w:val="18"/>
                <w:szCs w:val="18"/>
                <w:cs/>
              </w:rPr>
              <w:t>. केन्द्र</w:t>
            </w:r>
            <w:r w:rsidR="00B42669" w:rsidRPr="00E82B54">
              <w:rPr>
                <w:rFonts w:cs="Kalimati"/>
                <w:sz w:val="18"/>
                <w:szCs w:val="18"/>
                <w:cs/>
              </w:rPr>
              <w:t xml:space="preserve"> स.का तलब भत्ता र पोशाक खर्च  </w:t>
            </w:r>
          </w:p>
        </w:tc>
        <w:tc>
          <w:tcPr>
            <w:tcW w:w="1260" w:type="dxa"/>
          </w:tcPr>
          <w:p w14:paraId="26CE8143" w14:textId="11CB2855" w:rsidR="00B42669" w:rsidRPr="00E82B54" w:rsidRDefault="00B42669" w:rsidP="00830AD5">
            <w:pPr>
              <w:pStyle w:val="ListParagraph"/>
              <w:ind w:left="0"/>
              <w:contextualSpacing w:val="0"/>
              <w:rPr>
                <w:rFonts w:cs="Kalimati" w:hint="cs"/>
                <w:sz w:val="18"/>
                <w:szCs w:val="18"/>
                <w:cs/>
              </w:rPr>
            </w:pPr>
            <w:r w:rsidRPr="00E82B54">
              <w:rPr>
                <w:rFonts w:cs="Kalimati"/>
                <w:sz w:val="18"/>
                <w:szCs w:val="18"/>
                <w:cs/>
              </w:rPr>
              <w:t>8316000</w:t>
            </w:r>
          </w:p>
        </w:tc>
        <w:tc>
          <w:tcPr>
            <w:tcW w:w="1620" w:type="dxa"/>
          </w:tcPr>
          <w:p w14:paraId="5B41AD19" w14:textId="7FD41EF1" w:rsidR="00B42669" w:rsidRPr="00E82B54" w:rsidRDefault="00B42669" w:rsidP="00830AD5">
            <w:pPr>
              <w:pStyle w:val="ListParagraph"/>
              <w:ind w:left="0"/>
              <w:contextualSpacing w:val="0"/>
              <w:rPr>
                <w:rFonts w:cs="Kalimati" w:hint="cs"/>
                <w:sz w:val="18"/>
                <w:szCs w:val="18"/>
                <w:cs/>
              </w:rPr>
            </w:pPr>
            <w:r w:rsidRPr="00E82B54">
              <w:rPr>
                <w:rFonts w:cs="Kalimati" w:hint="cs"/>
                <w:sz w:val="18"/>
                <w:szCs w:val="18"/>
                <w:cs/>
              </w:rPr>
              <w:t>१००</w:t>
            </w:r>
          </w:p>
        </w:tc>
        <w:tc>
          <w:tcPr>
            <w:tcW w:w="1620" w:type="dxa"/>
          </w:tcPr>
          <w:p w14:paraId="019A760C" w14:textId="53A86FC1" w:rsidR="00B42669" w:rsidRPr="00E82B54" w:rsidRDefault="00B42669" w:rsidP="00830AD5">
            <w:pPr>
              <w:pStyle w:val="ListParagraph"/>
              <w:ind w:left="0"/>
              <w:contextualSpacing w:val="0"/>
              <w:rPr>
                <w:rFonts w:cs="Kalimati" w:hint="cs"/>
                <w:sz w:val="18"/>
                <w:szCs w:val="18"/>
                <w:cs/>
              </w:rPr>
            </w:pPr>
            <w:r w:rsidRPr="00E82B54">
              <w:rPr>
                <w:rFonts w:cs="Kalimati" w:hint="cs"/>
                <w:sz w:val="18"/>
                <w:szCs w:val="18"/>
                <w:cs/>
              </w:rPr>
              <w:t>९३</w:t>
            </w:r>
            <w:r w:rsidRPr="00E82B54">
              <w:rPr>
                <w:rFonts w:cs="Kalimati"/>
                <w:sz w:val="18"/>
                <w:szCs w:val="18"/>
                <w:cs/>
              </w:rPr>
              <w:t>.</w:t>
            </w:r>
            <w:r w:rsidRPr="00E82B54">
              <w:rPr>
                <w:rFonts w:cs="Kalimati" w:hint="cs"/>
                <w:sz w:val="18"/>
                <w:szCs w:val="18"/>
                <w:cs/>
              </w:rPr>
              <w:t>६१</w:t>
            </w:r>
          </w:p>
        </w:tc>
      </w:tr>
      <w:tr w:rsidR="00B42669" w14:paraId="4FE258A0" w14:textId="77777777" w:rsidTr="00630358">
        <w:tc>
          <w:tcPr>
            <w:tcW w:w="667" w:type="dxa"/>
          </w:tcPr>
          <w:p w14:paraId="56BC5790" w14:textId="5CFD283D" w:rsidR="00B42669" w:rsidRPr="00E82B54" w:rsidRDefault="00E46AD6" w:rsidP="00830AD5">
            <w:pPr>
              <w:pStyle w:val="ListParagraph"/>
              <w:ind w:left="0"/>
              <w:contextualSpacing w:val="0"/>
              <w:rPr>
                <w:rFonts w:cs="Kalimati" w:hint="cs"/>
                <w:sz w:val="18"/>
                <w:szCs w:val="18"/>
                <w:cs/>
              </w:rPr>
            </w:pPr>
            <w:r w:rsidRPr="00E82B54">
              <w:rPr>
                <w:rFonts w:cs="Kalimati" w:hint="cs"/>
                <w:sz w:val="18"/>
                <w:szCs w:val="18"/>
                <w:cs/>
              </w:rPr>
              <w:t>७</w:t>
            </w:r>
          </w:p>
        </w:tc>
        <w:tc>
          <w:tcPr>
            <w:tcW w:w="4458" w:type="dxa"/>
          </w:tcPr>
          <w:p w14:paraId="1278148B" w14:textId="27383470" w:rsidR="00B42669" w:rsidRPr="00E82B54" w:rsidRDefault="00B42669" w:rsidP="00230F97">
            <w:pPr>
              <w:pStyle w:val="ListParagraph"/>
              <w:ind w:left="30" w:hanging="30"/>
              <w:rPr>
                <w:rFonts w:cs="Kalimati" w:hint="cs"/>
                <w:sz w:val="18"/>
                <w:szCs w:val="18"/>
                <w:cs/>
              </w:rPr>
            </w:pPr>
            <w:r w:rsidRPr="00E82B54">
              <w:rPr>
                <w:rFonts w:cs="Kalimati"/>
                <w:sz w:val="18"/>
                <w:szCs w:val="18"/>
                <w:cs/>
              </w:rPr>
              <w:t>प्रसुति विदामा बसेका महिला शिक्षक सट्टा पारिश्रमिक</w:t>
            </w:r>
          </w:p>
        </w:tc>
        <w:tc>
          <w:tcPr>
            <w:tcW w:w="1260" w:type="dxa"/>
          </w:tcPr>
          <w:p w14:paraId="23B8DB2F" w14:textId="540A4D06" w:rsidR="00B42669" w:rsidRPr="00E82B54" w:rsidRDefault="00B42669" w:rsidP="00830AD5">
            <w:pPr>
              <w:pStyle w:val="ListParagraph"/>
              <w:ind w:left="0"/>
              <w:contextualSpacing w:val="0"/>
              <w:rPr>
                <w:rFonts w:cs="Kalimati" w:hint="cs"/>
                <w:sz w:val="18"/>
                <w:szCs w:val="18"/>
                <w:cs/>
              </w:rPr>
            </w:pPr>
            <w:r w:rsidRPr="00E82B54">
              <w:rPr>
                <w:rFonts w:cs="Kalimati"/>
                <w:sz w:val="18"/>
                <w:szCs w:val="18"/>
                <w:cs/>
              </w:rPr>
              <w:t>600000</w:t>
            </w:r>
          </w:p>
        </w:tc>
        <w:tc>
          <w:tcPr>
            <w:tcW w:w="1620" w:type="dxa"/>
          </w:tcPr>
          <w:p w14:paraId="05BD66E1" w14:textId="2A39B9D8" w:rsidR="00B42669" w:rsidRPr="00E82B54" w:rsidRDefault="00B42669" w:rsidP="00830AD5">
            <w:pPr>
              <w:pStyle w:val="ListParagraph"/>
              <w:ind w:left="0"/>
              <w:contextualSpacing w:val="0"/>
              <w:rPr>
                <w:rFonts w:cs="Kalimati" w:hint="cs"/>
                <w:sz w:val="18"/>
                <w:szCs w:val="18"/>
                <w:cs/>
              </w:rPr>
            </w:pPr>
            <w:r w:rsidRPr="00E82B54">
              <w:rPr>
                <w:rFonts w:cs="Kalimati" w:hint="cs"/>
                <w:sz w:val="18"/>
                <w:szCs w:val="18"/>
                <w:cs/>
              </w:rPr>
              <w:t>५०</w:t>
            </w:r>
          </w:p>
        </w:tc>
        <w:tc>
          <w:tcPr>
            <w:tcW w:w="1620" w:type="dxa"/>
          </w:tcPr>
          <w:p w14:paraId="4E20802F" w14:textId="039B6512" w:rsidR="00B42669" w:rsidRPr="00E82B54" w:rsidRDefault="00B42669" w:rsidP="00830AD5">
            <w:pPr>
              <w:pStyle w:val="ListParagraph"/>
              <w:ind w:left="0"/>
              <w:contextualSpacing w:val="0"/>
              <w:rPr>
                <w:rFonts w:cs="Kalimati" w:hint="cs"/>
                <w:sz w:val="18"/>
                <w:szCs w:val="18"/>
                <w:cs/>
              </w:rPr>
            </w:pPr>
            <w:r w:rsidRPr="00E82B54">
              <w:rPr>
                <w:rFonts w:cs="Kalimati" w:hint="cs"/>
                <w:sz w:val="18"/>
                <w:szCs w:val="18"/>
                <w:cs/>
              </w:rPr>
              <w:t>५०</w:t>
            </w:r>
          </w:p>
        </w:tc>
      </w:tr>
      <w:tr w:rsidR="00B42669" w14:paraId="7733E9C3" w14:textId="77777777" w:rsidTr="00630358">
        <w:tc>
          <w:tcPr>
            <w:tcW w:w="667" w:type="dxa"/>
          </w:tcPr>
          <w:p w14:paraId="396ECBE4" w14:textId="76FD9116" w:rsidR="00B42669" w:rsidRPr="00E82B54" w:rsidRDefault="00E46AD6" w:rsidP="00830AD5">
            <w:pPr>
              <w:pStyle w:val="ListParagraph"/>
              <w:ind w:left="0"/>
              <w:contextualSpacing w:val="0"/>
              <w:rPr>
                <w:rFonts w:cs="Kalimati" w:hint="cs"/>
                <w:sz w:val="18"/>
                <w:szCs w:val="18"/>
                <w:cs/>
              </w:rPr>
            </w:pPr>
            <w:r w:rsidRPr="00E82B54">
              <w:rPr>
                <w:rFonts w:cs="Kalimati" w:hint="cs"/>
                <w:sz w:val="18"/>
                <w:szCs w:val="18"/>
                <w:cs/>
              </w:rPr>
              <w:t>८</w:t>
            </w:r>
          </w:p>
        </w:tc>
        <w:tc>
          <w:tcPr>
            <w:tcW w:w="4458" w:type="dxa"/>
          </w:tcPr>
          <w:p w14:paraId="6A90B488" w14:textId="76F16EE5" w:rsidR="00B42669" w:rsidRPr="00E82B54" w:rsidRDefault="00230F97" w:rsidP="00830AD5">
            <w:pPr>
              <w:pStyle w:val="ListParagraph"/>
              <w:ind w:left="0"/>
              <w:rPr>
                <w:rFonts w:cs="Kalimati" w:hint="cs"/>
                <w:sz w:val="18"/>
                <w:szCs w:val="18"/>
                <w:cs/>
              </w:rPr>
            </w:pPr>
            <w:r>
              <w:rPr>
                <w:rFonts w:cs="Kalimati" w:hint="cs"/>
                <w:sz w:val="18"/>
                <w:szCs w:val="18"/>
                <w:cs/>
              </w:rPr>
              <w:t>मा</w:t>
            </w:r>
            <w:r>
              <w:rPr>
                <w:rFonts w:cs="Kalimati"/>
                <w:sz w:val="18"/>
                <w:szCs w:val="18"/>
                <w:cs/>
              </w:rPr>
              <w:t>.</w:t>
            </w:r>
            <w:r>
              <w:rPr>
                <w:rFonts w:cs="Kalimati" w:hint="cs"/>
                <w:sz w:val="18"/>
                <w:szCs w:val="18"/>
                <w:cs/>
              </w:rPr>
              <w:t>वि</w:t>
            </w:r>
            <w:r>
              <w:rPr>
                <w:rFonts w:cs="Kalimati"/>
                <w:sz w:val="18"/>
                <w:szCs w:val="18"/>
                <w:cs/>
              </w:rPr>
              <w:t>.</w:t>
            </w:r>
            <w:r w:rsidR="00B42669" w:rsidRPr="00E82B54">
              <w:rPr>
                <w:rFonts w:cs="Kalimati"/>
                <w:sz w:val="18"/>
                <w:szCs w:val="18"/>
                <w:cs/>
              </w:rPr>
              <w:t xml:space="preserve"> लेखापालका लागि थप तलब भत्ता  </w:t>
            </w:r>
          </w:p>
        </w:tc>
        <w:tc>
          <w:tcPr>
            <w:tcW w:w="1260" w:type="dxa"/>
          </w:tcPr>
          <w:p w14:paraId="4C6AA2EB" w14:textId="362DEE8E" w:rsidR="00B42669" w:rsidRPr="00E82B54" w:rsidRDefault="00B42669" w:rsidP="00830AD5">
            <w:pPr>
              <w:pStyle w:val="ListParagraph"/>
              <w:ind w:left="0"/>
              <w:contextualSpacing w:val="0"/>
              <w:rPr>
                <w:rFonts w:cs="Kalimati" w:hint="cs"/>
                <w:sz w:val="18"/>
                <w:szCs w:val="18"/>
                <w:cs/>
              </w:rPr>
            </w:pPr>
            <w:r w:rsidRPr="00E82B54">
              <w:rPr>
                <w:rFonts w:cs="Kalimati"/>
                <w:sz w:val="18"/>
                <w:szCs w:val="18"/>
                <w:cs/>
              </w:rPr>
              <w:t>845000</w:t>
            </w:r>
          </w:p>
        </w:tc>
        <w:tc>
          <w:tcPr>
            <w:tcW w:w="1620" w:type="dxa"/>
          </w:tcPr>
          <w:p w14:paraId="31F8DF39" w14:textId="1B258EE3" w:rsidR="00B42669" w:rsidRPr="00E82B54" w:rsidRDefault="00B42669" w:rsidP="00830AD5">
            <w:pPr>
              <w:pStyle w:val="ListParagraph"/>
              <w:ind w:left="0"/>
              <w:contextualSpacing w:val="0"/>
              <w:rPr>
                <w:rFonts w:cs="Kalimati" w:hint="cs"/>
                <w:sz w:val="18"/>
                <w:szCs w:val="18"/>
                <w:cs/>
              </w:rPr>
            </w:pPr>
            <w:r w:rsidRPr="00E82B54">
              <w:rPr>
                <w:rFonts w:cs="Kalimati" w:hint="cs"/>
                <w:sz w:val="18"/>
                <w:szCs w:val="18"/>
                <w:cs/>
              </w:rPr>
              <w:t>१००</w:t>
            </w:r>
          </w:p>
        </w:tc>
        <w:tc>
          <w:tcPr>
            <w:tcW w:w="1620" w:type="dxa"/>
          </w:tcPr>
          <w:p w14:paraId="33985CFB" w14:textId="0AE75104" w:rsidR="00B42669" w:rsidRPr="00E82B54" w:rsidRDefault="00B42669" w:rsidP="00830AD5">
            <w:pPr>
              <w:pStyle w:val="ListParagraph"/>
              <w:ind w:left="0"/>
              <w:contextualSpacing w:val="0"/>
              <w:rPr>
                <w:rFonts w:cs="Kalimati" w:hint="cs"/>
                <w:sz w:val="18"/>
                <w:szCs w:val="18"/>
                <w:cs/>
              </w:rPr>
            </w:pPr>
            <w:r w:rsidRPr="00E82B54">
              <w:rPr>
                <w:rFonts w:cs="Kalimati" w:hint="cs"/>
                <w:sz w:val="18"/>
                <w:szCs w:val="18"/>
                <w:cs/>
              </w:rPr>
              <w:t>१००</w:t>
            </w:r>
          </w:p>
        </w:tc>
      </w:tr>
      <w:tr w:rsidR="00B42669" w14:paraId="0FDD89D6" w14:textId="77777777" w:rsidTr="005E3ED0">
        <w:trPr>
          <w:trHeight w:val="260"/>
        </w:trPr>
        <w:tc>
          <w:tcPr>
            <w:tcW w:w="667" w:type="dxa"/>
          </w:tcPr>
          <w:p w14:paraId="79EA88E6" w14:textId="78B3EC87" w:rsidR="00B42669" w:rsidRPr="00E82B54" w:rsidRDefault="00E46AD6" w:rsidP="00830AD5">
            <w:pPr>
              <w:pStyle w:val="ListParagraph"/>
              <w:ind w:left="0"/>
              <w:contextualSpacing w:val="0"/>
              <w:rPr>
                <w:rFonts w:cs="Kalimati" w:hint="cs"/>
                <w:sz w:val="18"/>
                <w:szCs w:val="18"/>
                <w:cs/>
              </w:rPr>
            </w:pPr>
            <w:r w:rsidRPr="00E82B54">
              <w:rPr>
                <w:rFonts w:cs="Kalimati" w:hint="cs"/>
                <w:sz w:val="18"/>
                <w:szCs w:val="18"/>
                <w:cs/>
              </w:rPr>
              <w:t>९</w:t>
            </w:r>
          </w:p>
        </w:tc>
        <w:tc>
          <w:tcPr>
            <w:tcW w:w="4458" w:type="dxa"/>
          </w:tcPr>
          <w:p w14:paraId="3592DCFC" w14:textId="78793AE4" w:rsidR="00B42669" w:rsidRPr="00E82B54" w:rsidRDefault="008801C3" w:rsidP="00830AD5">
            <w:pPr>
              <w:pStyle w:val="ListParagraph"/>
              <w:ind w:left="0"/>
              <w:rPr>
                <w:rFonts w:cs="Kalimati" w:hint="cs"/>
                <w:sz w:val="18"/>
                <w:szCs w:val="18"/>
                <w:cs/>
              </w:rPr>
            </w:pPr>
            <w:r w:rsidRPr="00E82B54">
              <w:rPr>
                <w:rFonts w:cs="Kalimati"/>
                <w:sz w:val="18"/>
                <w:szCs w:val="18"/>
                <w:cs/>
              </w:rPr>
              <w:t>प्र.अ बैठक सञ्चालन खर्च</w:t>
            </w:r>
            <w:r w:rsidR="00230F97">
              <w:rPr>
                <w:rFonts w:cs="Kalimati" w:hint="cs"/>
                <w:sz w:val="18"/>
                <w:szCs w:val="18"/>
                <w:cs/>
              </w:rPr>
              <w:t xml:space="preserve"> </w:t>
            </w:r>
            <w:r w:rsidRPr="00E82B54">
              <w:rPr>
                <w:rFonts w:cs="Kalimati"/>
                <w:sz w:val="18"/>
                <w:szCs w:val="18"/>
                <w:cs/>
              </w:rPr>
              <w:t xml:space="preserve">तथा बैठक भत्ता  </w:t>
            </w:r>
          </w:p>
        </w:tc>
        <w:tc>
          <w:tcPr>
            <w:tcW w:w="1260" w:type="dxa"/>
          </w:tcPr>
          <w:p w14:paraId="5E348C15" w14:textId="66F0F49E" w:rsidR="00B42669" w:rsidRPr="005E3ED0" w:rsidRDefault="005E3ED0" w:rsidP="005E3ED0">
            <w:pPr>
              <w:rPr>
                <w:rFonts w:ascii="FONTASY_ HIMALI_ TT" w:hAnsi="FONTASY_ HIMALI_ TT" w:cs="Calibri" w:hint="cs"/>
                <w:sz w:val="18"/>
                <w:szCs w:val="18"/>
                <w:cs/>
              </w:rPr>
            </w:pPr>
            <w:r>
              <w:rPr>
                <w:rFonts w:ascii="FONTASY_ HIMALI_ TT" w:hAnsi="FONTASY_ HIMALI_ TT" w:cs="Calibri"/>
                <w:sz w:val="18"/>
                <w:szCs w:val="18"/>
              </w:rPr>
              <w:t>600,000</w:t>
            </w:r>
          </w:p>
        </w:tc>
        <w:tc>
          <w:tcPr>
            <w:tcW w:w="1620" w:type="dxa"/>
          </w:tcPr>
          <w:p w14:paraId="20EEE7FC" w14:textId="45F57D86" w:rsidR="00B42669" w:rsidRPr="00E82B54" w:rsidRDefault="008801C3" w:rsidP="00830AD5">
            <w:pPr>
              <w:pStyle w:val="ListParagraph"/>
              <w:ind w:left="0"/>
              <w:contextualSpacing w:val="0"/>
              <w:rPr>
                <w:rFonts w:cs="Kalimati" w:hint="cs"/>
                <w:sz w:val="18"/>
                <w:szCs w:val="18"/>
                <w:cs/>
              </w:rPr>
            </w:pPr>
            <w:r w:rsidRPr="00E82B54">
              <w:rPr>
                <w:rFonts w:cs="Kalimati" w:hint="cs"/>
                <w:sz w:val="18"/>
                <w:szCs w:val="18"/>
                <w:cs/>
              </w:rPr>
              <w:t>१००</w:t>
            </w:r>
          </w:p>
        </w:tc>
        <w:tc>
          <w:tcPr>
            <w:tcW w:w="1620" w:type="dxa"/>
          </w:tcPr>
          <w:p w14:paraId="084666AC" w14:textId="30EE6DC2" w:rsidR="00B42669" w:rsidRPr="00E82B54" w:rsidRDefault="008801C3" w:rsidP="00830AD5">
            <w:pPr>
              <w:pStyle w:val="ListParagraph"/>
              <w:ind w:left="0"/>
              <w:contextualSpacing w:val="0"/>
              <w:rPr>
                <w:rFonts w:cs="Kalimati" w:hint="cs"/>
                <w:sz w:val="18"/>
                <w:szCs w:val="18"/>
                <w:cs/>
              </w:rPr>
            </w:pPr>
            <w:r w:rsidRPr="00E82B54">
              <w:rPr>
                <w:rFonts w:cs="Kalimati" w:hint="cs"/>
                <w:sz w:val="18"/>
                <w:szCs w:val="18"/>
                <w:cs/>
              </w:rPr>
              <w:t>९९</w:t>
            </w:r>
            <w:r w:rsidRPr="00E82B54">
              <w:rPr>
                <w:rFonts w:cs="Kalimati"/>
                <w:sz w:val="18"/>
                <w:szCs w:val="18"/>
                <w:cs/>
              </w:rPr>
              <w:t>.</w:t>
            </w:r>
            <w:r w:rsidRPr="00E82B54">
              <w:rPr>
                <w:rFonts w:cs="Kalimati" w:hint="cs"/>
                <w:sz w:val="18"/>
                <w:szCs w:val="18"/>
                <w:cs/>
              </w:rPr>
              <w:t>७३</w:t>
            </w:r>
          </w:p>
        </w:tc>
      </w:tr>
      <w:tr w:rsidR="00B42669" w14:paraId="66C1F321" w14:textId="77777777" w:rsidTr="00630358">
        <w:tc>
          <w:tcPr>
            <w:tcW w:w="667" w:type="dxa"/>
          </w:tcPr>
          <w:p w14:paraId="40FD96CE" w14:textId="13F4F76E" w:rsidR="00B42669" w:rsidRPr="00E82B54" w:rsidRDefault="00E46AD6" w:rsidP="00830AD5">
            <w:pPr>
              <w:pStyle w:val="ListParagraph"/>
              <w:ind w:left="0"/>
              <w:contextualSpacing w:val="0"/>
              <w:rPr>
                <w:rFonts w:cs="Kalimati" w:hint="cs"/>
                <w:sz w:val="18"/>
                <w:szCs w:val="18"/>
                <w:cs/>
              </w:rPr>
            </w:pPr>
            <w:r w:rsidRPr="00E82B54">
              <w:rPr>
                <w:rFonts w:cs="Kalimati" w:hint="cs"/>
                <w:sz w:val="18"/>
                <w:szCs w:val="18"/>
                <w:cs/>
              </w:rPr>
              <w:t>१०</w:t>
            </w:r>
          </w:p>
        </w:tc>
        <w:tc>
          <w:tcPr>
            <w:tcW w:w="4458" w:type="dxa"/>
          </w:tcPr>
          <w:p w14:paraId="5B8F424A" w14:textId="4CD670ED" w:rsidR="00B42669" w:rsidRPr="00E82B54" w:rsidRDefault="00230F97" w:rsidP="00830AD5">
            <w:pPr>
              <w:pStyle w:val="ListParagraph"/>
              <w:ind w:left="0"/>
              <w:rPr>
                <w:rFonts w:cs="Kalimati" w:hint="cs"/>
                <w:sz w:val="18"/>
                <w:szCs w:val="18"/>
                <w:cs/>
              </w:rPr>
            </w:pPr>
            <w:r>
              <w:rPr>
                <w:rFonts w:cs="Kalimati"/>
                <w:sz w:val="18"/>
                <w:szCs w:val="18"/>
                <w:cs/>
              </w:rPr>
              <w:t xml:space="preserve">स्थानीय पाठ्य तथा कार्यपुस्तक </w:t>
            </w:r>
            <w:r w:rsidR="008801C3" w:rsidRPr="00E82B54">
              <w:rPr>
                <w:rFonts w:cs="Kalimati"/>
                <w:sz w:val="18"/>
                <w:szCs w:val="18"/>
                <w:cs/>
              </w:rPr>
              <w:t xml:space="preserve">छपाई र वितरण  </w:t>
            </w:r>
          </w:p>
        </w:tc>
        <w:tc>
          <w:tcPr>
            <w:tcW w:w="1260" w:type="dxa"/>
          </w:tcPr>
          <w:p w14:paraId="21EEE87A" w14:textId="417F5345" w:rsidR="00B42669" w:rsidRPr="00E82B54" w:rsidRDefault="008801C3" w:rsidP="00830AD5">
            <w:pPr>
              <w:pStyle w:val="ListParagraph"/>
              <w:ind w:left="0"/>
              <w:contextualSpacing w:val="0"/>
              <w:rPr>
                <w:rFonts w:cs="Kalimati" w:hint="cs"/>
                <w:sz w:val="18"/>
                <w:szCs w:val="18"/>
                <w:cs/>
              </w:rPr>
            </w:pPr>
            <w:r w:rsidRPr="00E82B54">
              <w:rPr>
                <w:rFonts w:cs="Kalimati"/>
                <w:sz w:val="18"/>
                <w:szCs w:val="18"/>
                <w:cs/>
              </w:rPr>
              <w:t>900000</w:t>
            </w:r>
          </w:p>
        </w:tc>
        <w:tc>
          <w:tcPr>
            <w:tcW w:w="1620" w:type="dxa"/>
          </w:tcPr>
          <w:p w14:paraId="655950C2" w14:textId="0D82B8D1" w:rsidR="00B42669" w:rsidRPr="00E82B54" w:rsidRDefault="008801C3" w:rsidP="00830AD5">
            <w:pPr>
              <w:pStyle w:val="ListParagraph"/>
              <w:ind w:left="0"/>
              <w:contextualSpacing w:val="0"/>
              <w:rPr>
                <w:rFonts w:cs="Kalimati" w:hint="cs"/>
                <w:sz w:val="18"/>
                <w:szCs w:val="18"/>
                <w:cs/>
              </w:rPr>
            </w:pPr>
            <w:r w:rsidRPr="00E82B54">
              <w:rPr>
                <w:rFonts w:cs="Kalimati" w:hint="cs"/>
                <w:sz w:val="18"/>
                <w:szCs w:val="18"/>
                <w:cs/>
              </w:rPr>
              <w:t>०</w:t>
            </w:r>
          </w:p>
        </w:tc>
        <w:tc>
          <w:tcPr>
            <w:tcW w:w="1620" w:type="dxa"/>
          </w:tcPr>
          <w:p w14:paraId="2E7C0469" w14:textId="127E2CA0" w:rsidR="00B42669" w:rsidRPr="00E82B54" w:rsidRDefault="008801C3" w:rsidP="00830AD5">
            <w:pPr>
              <w:pStyle w:val="ListParagraph"/>
              <w:ind w:left="0"/>
              <w:contextualSpacing w:val="0"/>
              <w:rPr>
                <w:rFonts w:cs="Kalimati" w:hint="cs"/>
                <w:sz w:val="18"/>
                <w:szCs w:val="18"/>
                <w:cs/>
              </w:rPr>
            </w:pPr>
            <w:r w:rsidRPr="00E82B54">
              <w:rPr>
                <w:rFonts w:cs="Kalimati" w:hint="cs"/>
                <w:sz w:val="18"/>
                <w:szCs w:val="18"/>
                <w:cs/>
              </w:rPr>
              <w:t>९०</w:t>
            </w:r>
            <w:r w:rsidRPr="00E82B54">
              <w:rPr>
                <w:rFonts w:cs="Kalimati"/>
                <w:sz w:val="18"/>
                <w:szCs w:val="18"/>
                <w:cs/>
              </w:rPr>
              <w:t>.</w:t>
            </w:r>
            <w:r w:rsidRPr="00E82B54">
              <w:rPr>
                <w:rFonts w:cs="Kalimati" w:hint="cs"/>
                <w:sz w:val="18"/>
                <w:szCs w:val="18"/>
                <w:cs/>
              </w:rPr>
              <w:t>७०</w:t>
            </w:r>
          </w:p>
        </w:tc>
      </w:tr>
      <w:tr w:rsidR="00B42669" w14:paraId="49664541" w14:textId="77777777" w:rsidTr="00630358">
        <w:tc>
          <w:tcPr>
            <w:tcW w:w="667" w:type="dxa"/>
          </w:tcPr>
          <w:p w14:paraId="3915D2BF" w14:textId="1876BB75" w:rsidR="00B42669" w:rsidRPr="00E82B54" w:rsidRDefault="00E46AD6" w:rsidP="00830AD5">
            <w:pPr>
              <w:pStyle w:val="ListParagraph"/>
              <w:ind w:left="0"/>
              <w:contextualSpacing w:val="0"/>
              <w:rPr>
                <w:rFonts w:cs="Kalimati" w:hint="cs"/>
                <w:sz w:val="18"/>
                <w:szCs w:val="18"/>
                <w:cs/>
              </w:rPr>
            </w:pPr>
            <w:r w:rsidRPr="00E82B54">
              <w:rPr>
                <w:rFonts w:cs="Kalimati" w:hint="cs"/>
                <w:sz w:val="18"/>
                <w:szCs w:val="18"/>
                <w:cs/>
              </w:rPr>
              <w:t>११</w:t>
            </w:r>
          </w:p>
        </w:tc>
        <w:tc>
          <w:tcPr>
            <w:tcW w:w="4458" w:type="dxa"/>
          </w:tcPr>
          <w:p w14:paraId="1542BD89" w14:textId="577CA16C" w:rsidR="00B42669" w:rsidRPr="00E82B54" w:rsidRDefault="008801C3" w:rsidP="00830AD5">
            <w:pPr>
              <w:pStyle w:val="ListParagraph"/>
              <w:ind w:left="0"/>
              <w:contextualSpacing w:val="0"/>
              <w:rPr>
                <w:rFonts w:cs="Kalimati" w:hint="cs"/>
                <w:sz w:val="18"/>
                <w:szCs w:val="18"/>
                <w:cs/>
              </w:rPr>
            </w:pPr>
            <w:r w:rsidRPr="00E82B54">
              <w:rPr>
                <w:rFonts w:cs="Kalimati"/>
                <w:sz w:val="18"/>
                <w:szCs w:val="18"/>
                <w:cs/>
              </w:rPr>
              <w:t xml:space="preserve">विद्यार्थी प्रतिभा पहिचान कार्यक्रम </w:t>
            </w:r>
            <w:r w:rsidR="005417B0">
              <w:rPr>
                <w:rFonts w:cs="Kalimati"/>
                <w:sz w:val="18"/>
                <w:szCs w:val="18"/>
                <w:cs/>
              </w:rPr>
              <w:t>तथा अ</w:t>
            </w:r>
            <w:r w:rsidR="005417B0">
              <w:rPr>
                <w:rFonts w:cs="Kalimati" w:hint="cs"/>
                <w:sz w:val="18"/>
                <w:szCs w:val="18"/>
                <w:cs/>
              </w:rPr>
              <w:t>.</w:t>
            </w:r>
            <w:r w:rsidR="005417B0">
              <w:rPr>
                <w:rFonts w:cs="Kalimati"/>
                <w:sz w:val="18"/>
                <w:szCs w:val="18"/>
                <w:cs/>
              </w:rPr>
              <w:t xml:space="preserve"> क्रि</w:t>
            </w:r>
            <w:r w:rsidR="005417B0">
              <w:rPr>
                <w:rFonts w:cs="Kalimati" w:hint="cs"/>
                <w:sz w:val="18"/>
                <w:szCs w:val="18"/>
                <w:cs/>
              </w:rPr>
              <w:t>.</w:t>
            </w:r>
            <w:r w:rsidRPr="00E82B54">
              <w:rPr>
                <w:rFonts w:cs="Kalimati"/>
                <w:sz w:val="18"/>
                <w:szCs w:val="18"/>
                <w:cs/>
              </w:rPr>
              <w:t xml:space="preserve"> सञ्चालन  </w:t>
            </w:r>
          </w:p>
        </w:tc>
        <w:tc>
          <w:tcPr>
            <w:tcW w:w="1260" w:type="dxa"/>
          </w:tcPr>
          <w:p w14:paraId="3C6DFA93" w14:textId="50550359" w:rsidR="00B42669" w:rsidRPr="000D21BF" w:rsidRDefault="000D21BF" w:rsidP="000D21BF">
            <w:pPr>
              <w:rPr>
                <w:rFonts w:ascii="FONTASY_ HIMALI_ TT" w:hAnsi="FONTASY_ HIMALI_ TT" w:cs="Calibri" w:hint="cs"/>
                <w:sz w:val="18"/>
                <w:szCs w:val="18"/>
                <w:cs/>
              </w:rPr>
            </w:pPr>
            <w:r>
              <w:rPr>
                <w:rFonts w:ascii="FONTASY_ HIMALI_ TT" w:hAnsi="FONTASY_ HIMALI_ TT" w:cs="Calibri"/>
                <w:sz w:val="18"/>
                <w:szCs w:val="18"/>
              </w:rPr>
              <w:t>500,000</w:t>
            </w:r>
          </w:p>
        </w:tc>
        <w:tc>
          <w:tcPr>
            <w:tcW w:w="1620" w:type="dxa"/>
          </w:tcPr>
          <w:p w14:paraId="6232B005" w14:textId="37B16DEC" w:rsidR="00B42669" w:rsidRPr="00E82B54" w:rsidRDefault="008801C3" w:rsidP="00830AD5">
            <w:pPr>
              <w:pStyle w:val="ListParagraph"/>
              <w:ind w:left="0"/>
              <w:contextualSpacing w:val="0"/>
              <w:rPr>
                <w:rFonts w:cs="Kalimati" w:hint="cs"/>
                <w:sz w:val="18"/>
                <w:szCs w:val="18"/>
                <w:cs/>
              </w:rPr>
            </w:pPr>
            <w:r w:rsidRPr="00E82B54">
              <w:rPr>
                <w:rFonts w:cs="Kalimati" w:hint="cs"/>
                <w:sz w:val="18"/>
                <w:szCs w:val="18"/>
                <w:cs/>
              </w:rPr>
              <w:t>१००</w:t>
            </w:r>
          </w:p>
        </w:tc>
        <w:tc>
          <w:tcPr>
            <w:tcW w:w="1620" w:type="dxa"/>
          </w:tcPr>
          <w:p w14:paraId="4D9788C1" w14:textId="29EABB5B" w:rsidR="00B42669" w:rsidRPr="00E82B54" w:rsidRDefault="008801C3" w:rsidP="00830AD5">
            <w:pPr>
              <w:pStyle w:val="ListParagraph"/>
              <w:ind w:left="0"/>
              <w:contextualSpacing w:val="0"/>
              <w:rPr>
                <w:rFonts w:cs="Kalimati" w:hint="cs"/>
                <w:sz w:val="18"/>
                <w:szCs w:val="18"/>
                <w:cs/>
              </w:rPr>
            </w:pPr>
            <w:r w:rsidRPr="00E82B54">
              <w:rPr>
                <w:rFonts w:cs="Kalimati" w:hint="cs"/>
                <w:sz w:val="18"/>
                <w:szCs w:val="18"/>
                <w:cs/>
              </w:rPr>
              <w:t>९८</w:t>
            </w:r>
            <w:r w:rsidRPr="00E82B54">
              <w:rPr>
                <w:rFonts w:cs="Kalimati"/>
                <w:sz w:val="18"/>
                <w:szCs w:val="18"/>
                <w:cs/>
              </w:rPr>
              <w:t>.</w:t>
            </w:r>
            <w:r w:rsidRPr="00E82B54">
              <w:rPr>
                <w:rFonts w:cs="Kalimati" w:hint="cs"/>
                <w:sz w:val="18"/>
                <w:szCs w:val="18"/>
                <w:cs/>
              </w:rPr>
              <w:t>०७</w:t>
            </w:r>
          </w:p>
        </w:tc>
      </w:tr>
      <w:tr w:rsidR="00B42669" w14:paraId="20667EE0" w14:textId="77777777" w:rsidTr="00630358">
        <w:tc>
          <w:tcPr>
            <w:tcW w:w="667" w:type="dxa"/>
          </w:tcPr>
          <w:p w14:paraId="737BB317" w14:textId="55938135" w:rsidR="00B42669" w:rsidRPr="00E82B54" w:rsidRDefault="00E46AD6" w:rsidP="00830AD5">
            <w:pPr>
              <w:pStyle w:val="ListParagraph"/>
              <w:ind w:left="0"/>
              <w:contextualSpacing w:val="0"/>
              <w:rPr>
                <w:rFonts w:cs="Kalimati" w:hint="cs"/>
                <w:sz w:val="18"/>
                <w:szCs w:val="18"/>
                <w:cs/>
              </w:rPr>
            </w:pPr>
            <w:r w:rsidRPr="00E82B54">
              <w:rPr>
                <w:rFonts w:cs="Kalimati" w:hint="cs"/>
                <w:sz w:val="18"/>
                <w:szCs w:val="18"/>
                <w:cs/>
              </w:rPr>
              <w:t>१२</w:t>
            </w:r>
          </w:p>
        </w:tc>
        <w:tc>
          <w:tcPr>
            <w:tcW w:w="4458" w:type="dxa"/>
          </w:tcPr>
          <w:p w14:paraId="6B926972" w14:textId="38A870F9" w:rsidR="00B42669" w:rsidRPr="00E82B54" w:rsidRDefault="008801C3" w:rsidP="00830AD5">
            <w:pPr>
              <w:rPr>
                <w:rFonts w:ascii="Calibri" w:hAnsi="Calibri" w:cs="Kalimati" w:hint="cs"/>
                <w:color w:val="000000"/>
                <w:sz w:val="18"/>
                <w:szCs w:val="18"/>
                <w:cs/>
              </w:rPr>
            </w:pPr>
            <w:r w:rsidRPr="00E82B54">
              <w:rPr>
                <w:rFonts w:ascii="Calibri" w:hAnsi="Calibri" w:cs="Kalimati" w:hint="cs"/>
                <w:color w:val="000000"/>
                <w:sz w:val="18"/>
                <w:szCs w:val="18"/>
                <w:cs/>
              </w:rPr>
              <w:t>विविध खर्च</w:t>
            </w:r>
            <w:r w:rsidRPr="00E82B54">
              <w:rPr>
                <w:rFonts w:ascii="Calibri" w:hAnsi="Calibri" w:cs="Kalimati" w:hint="cs"/>
                <w:color w:val="000000"/>
                <w:sz w:val="18"/>
                <w:szCs w:val="18"/>
              </w:rPr>
              <w:t xml:space="preserve">  </w:t>
            </w:r>
          </w:p>
        </w:tc>
        <w:tc>
          <w:tcPr>
            <w:tcW w:w="1260" w:type="dxa"/>
          </w:tcPr>
          <w:p w14:paraId="6AE4306D" w14:textId="62B1FBD9" w:rsidR="00B42669" w:rsidRPr="008B3227" w:rsidRDefault="008B3227" w:rsidP="008B3227">
            <w:pPr>
              <w:rPr>
                <w:rFonts w:ascii="FONTASY_ HIMALI_ TT" w:hAnsi="FONTASY_ HIMALI_ TT" w:cs="Calibri" w:hint="cs"/>
                <w:sz w:val="18"/>
                <w:szCs w:val="18"/>
                <w:cs/>
              </w:rPr>
            </w:pPr>
            <w:r>
              <w:rPr>
                <w:rFonts w:ascii="FONTASY_ HIMALI_ TT" w:hAnsi="FONTASY_ HIMALI_ TT" w:cs="Calibri"/>
                <w:sz w:val="18"/>
                <w:szCs w:val="18"/>
              </w:rPr>
              <w:t>1,100,000</w:t>
            </w:r>
          </w:p>
        </w:tc>
        <w:tc>
          <w:tcPr>
            <w:tcW w:w="1620" w:type="dxa"/>
          </w:tcPr>
          <w:p w14:paraId="4F22A2BC" w14:textId="4A4C1A28" w:rsidR="00B42669" w:rsidRPr="00E82B54" w:rsidRDefault="008801C3" w:rsidP="00830AD5">
            <w:pPr>
              <w:pStyle w:val="ListParagraph"/>
              <w:ind w:left="0"/>
              <w:contextualSpacing w:val="0"/>
              <w:rPr>
                <w:rFonts w:cs="Kalimati" w:hint="cs"/>
                <w:sz w:val="18"/>
                <w:szCs w:val="18"/>
                <w:cs/>
              </w:rPr>
            </w:pPr>
            <w:r w:rsidRPr="00E82B54">
              <w:rPr>
                <w:rFonts w:cs="Kalimati" w:hint="cs"/>
                <w:sz w:val="18"/>
                <w:szCs w:val="18"/>
                <w:cs/>
              </w:rPr>
              <w:t>१००</w:t>
            </w:r>
          </w:p>
        </w:tc>
        <w:tc>
          <w:tcPr>
            <w:tcW w:w="1620" w:type="dxa"/>
          </w:tcPr>
          <w:p w14:paraId="6D660D62" w14:textId="4CBE3949" w:rsidR="008801C3" w:rsidRPr="00E82B54" w:rsidRDefault="008801C3" w:rsidP="00830AD5">
            <w:pPr>
              <w:rPr>
                <w:rFonts w:ascii="FONTASY_ HIMALI_ TT" w:hAnsi="FONTASY_ HIMALI_ TT" w:cs="Calibri"/>
                <w:sz w:val="18"/>
                <w:szCs w:val="18"/>
              </w:rPr>
            </w:pPr>
            <w:r w:rsidRPr="00E82B54">
              <w:rPr>
                <w:rFonts w:ascii="FONTASY_ HIMALI_ TT" w:hAnsi="FONTASY_ HIMALI_ TT" w:cs="Calibri"/>
                <w:sz w:val="18"/>
                <w:szCs w:val="18"/>
              </w:rPr>
              <w:t>59</w:t>
            </w:r>
            <w:r w:rsidRPr="00E82B54">
              <w:rPr>
                <w:rFonts w:ascii="FONTASY_ HIMALI_ TT" w:hAnsi="FONTASY_ HIMALI_ TT" w:cs="Arial Unicode MS" w:hint="cs"/>
                <w:sz w:val="18"/>
                <w:szCs w:val="18"/>
                <w:cs/>
              </w:rPr>
              <w:t>.</w:t>
            </w:r>
            <w:r w:rsidRPr="00E82B54">
              <w:rPr>
                <w:rFonts w:ascii="FONTASY_ HIMALI_ TT" w:hAnsi="FONTASY_ HIMALI_ TT" w:cs="Calibri"/>
                <w:sz w:val="18"/>
                <w:szCs w:val="18"/>
              </w:rPr>
              <w:t>69</w:t>
            </w:r>
          </w:p>
          <w:p w14:paraId="7EC9D7BE" w14:textId="77777777" w:rsidR="00B42669" w:rsidRPr="00E82B54" w:rsidRDefault="00B42669" w:rsidP="00830AD5">
            <w:pPr>
              <w:pStyle w:val="ListParagraph"/>
              <w:ind w:left="0"/>
              <w:contextualSpacing w:val="0"/>
              <w:rPr>
                <w:rFonts w:cs="Kalimati" w:hint="cs"/>
                <w:sz w:val="18"/>
                <w:szCs w:val="18"/>
                <w:cs/>
              </w:rPr>
            </w:pPr>
          </w:p>
        </w:tc>
      </w:tr>
      <w:tr w:rsidR="00B42669" w14:paraId="4238CBC7" w14:textId="77777777" w:rsidTr="00630358">
        <w:tc>
          <w:tcPr>
            <w:tcW w:w="667" w:type="dxa"/>
          </w:tcPr>
          <w:p w14:paraId="6A67FB28" w14:textId="5DBF1309" w:rsidR="00B42669" w:rsidRPr="00E82B54" w:rsidRDefault="00E46AD6" w:rsidP="00830AD5">
            <w:pPr>
              <w:pStyle w:val="ListParagraph"/>
              <w:ind w:left="0"/>
              <w:contextualSpacing w:val="0"/>
              <w:rPr>
                <w:rFonts w:cs="Kalimati" w:hint="cs"/>
                <w:b/>
                <w:bCs/>
                <w:sz w:val="18"/>
                <w:szCs w:val="18"/>
                <w:cs/>
              </w:rPr>
            </w:pPr>
            <w:r w:rsidRPr="00E82B54">
              <w:rPr>
                <w:rFonts w:cs="Kalimati" w:hint="cs"/>
                <w:b/>
                <w:bCs/>
                <w:sz w:val="18"/>
                <w:szCs w:val="18"/>
                <w:cs/>
              </w:rPr>
              <w:t>१३</w:t>
            </w:r>
          </w:p>
        </w:tc>
        <w:tc>
          <w:tcPr>
            <w:tcW w:w="4458" w:type="dxa"/>
          </w:tcPr>
          <w:p w14:paraId="321B1BDD" w14:textId="6C75CC89" w:rsidR="00B42669" w:rsidRPr="00E82B54" w:rsidRDefault="008801C3" w:rsidP="00830AD5">
            <w:pPr>
              <w:rPr>
                <w:rFonts w:ascii="Calibri" w:hAnsi="Calibri" w:cs="Kalimati" w:hint="cs"/>
                <w:color w:val="000000"/>
                <w:sz w:val="18"/>
                <w:szCs w:val="18"/>
                <w:cs/>
              </w:rPr>
            </w:pPr>
            <w:r w:rsidRPr="00E82B54">
              <w:rPr>
                <w:rFonts w:ascii="Calibri" w:hAnsi="Calibri" w:cs="Kalimati" w:hint="cs"/>
                <w:color w:val="000000"/>
                <w:sz w:val="18"/>
                <w:szCs w:val="18"/>
                <w:cs/>
              </w:rPr>
              <w:t>पालिका भित्रका सामुदायिक विद्यालयहरुको परीक्षाको प्रश्नपत्र छपाई</w:t>
            </w:r>
            <w:r w:rsidRPr="00E82B54">
              <w:rPr>
                <w:rFonts w:ascii="Calibri" w:hAnsi="Calibri" w:cs="Kalimati" w:hint="cs"/>
                <w:color w:val="000000"/>
                <w:sz w:val="18"/>
                <w:szCs w:val="18"/>
              </w:rPr>
              <w:t xml:space="preserve"> </w:t>
            </w:r>
            <w:r w:rsidRPr="00E82B54">
              <w:rPr>
                <w:rFonts w:ascii="Calibri" w:hAnsi="Calibri" w:cs="Kalimati" w:hint="cs"/>
                <w:color w:val="000000"/>
                <w:sz w:val="18"/>
                <w:szCs w:val="18"/>
                <w:cs/>
              </w:rPr>
              <w:t>तथा</w:t>
            </w:r>
            <w:r w:rsidR="001F2E00">
              <w:rPr>
                <w:rFonts w:ascii="Calibri" w:hAnsi="Calibri" w:cs="Kalimati" w:hint="cs"/>
                <w:color w:val="000000"/>
                <w:sz w:val="18"/>
                <w:szCs w:val="18"/>
              </w:rPr>
              <w:t xml:space="preserve"> </w:t>
            </w:r>
            <w:r w:rsidRPr="00E82B54">
              <w:rPr>
                <w:rFonts w:ascii="Calibri" w:hAnsi="Calibri" w:cs="Kalimati" w:hint="cs"/>
                <w:color w:val="000000"/>
                <w:sz w:val="18"/>
                <w:szCs w:val="18"/>
                <w:cs/>
              </w:rPr>
              <w:t>मसलन्द र व्यवस्थापन खर्चका लागि गा.पा परीक्षा समितिलाई अनुदान</w:t>
            </w:r>
            <w:r w:rsidRPr="00E82B54">
              <w:rPr>
                <w:rFonts w:ascii="Calibri" w:hAnsi="Calibri" w:cs="Kalimati" w:hint="cs"/>
                <w:color w:val="000000"/>
                <w:sz w:val="18"/>
                <w:szCs w:val="18"/>
              </w:rPr>
              <w:t xml:space="preserve">  </w:t>
            </w:r>
          </w:p>
        </w:tc>
        <w:tc>
          <w:tcPr>
            <w:tcW w:w="1260" w:type="dxa"/>
          </w:tcPr>
          <w:p w14:paraId="0ABA1416" w14:textId="77777777" w:rsidR="008801C3" w:rsidRPr="00E82B54" w:rsidRDefault="008801C3" w:rsidP="00830AD5">
            <w:pPr>
              <w:rPr>
                <w:rFonts w:ascii="FONTASY_ HIMALI_ TT" w:hAnsi="FONTASY_ HIMALI_ TT" w:cs="Calibri"/>
                <w:sz w:val="18"/>
                <w:szCs w:val="18"/>
              </w:rPr>
            </w:pPr>
            <w:r w:rsidRPr="00E82B54">
              <w:rPr>
                <w:rFonts w:ascii="FONTASY_ HIMALI_ TT" w:hAnsi="FONTASY_ HIMALI_ TT" w:cs="Calibri"/>
                <w:sz w:val="18"/>
                <w:szCs w:val="18"/>
              </w:rPr>
              <w:t>400,000</w:t>
            </w:r>
          </w:p>
          <w:p w14:paraId="5508C5D9" w14:textId="77777777" w:rsidR="00B42669" w:rsidRPr="00E82B54" w:rsidRDefault="00B42669" w:rsidP="00830AD5">
            <w:pPr>
              <w:pStyle w:val="ListParagraph"/>
              <w:ind w:left="0"/>
              <w:contextualSpacing w:val="0"/>
              <w:rPr>
                <w:rFonts w:cs="Kalimati" w:hint="cs"/>
                <w:b/>
                <w:bCs/>
                <w:sz w:val="18"/>
                <w:szCs w:val="18"/>
                <w:cs/>
              </w:rPr>
            </w:pPr>
          </w:p>
        </w:tc>
        <w:tc>
          <w:tcPr>
            <w:tcW w:w="1620" w:type="dxa"/>
          </w:tcPr>
          <w:p w14:paraId="4C9B0A7F" w14:textId="2EFD2D55" w:rsidR="00B42669" w:rsidRPr="00E82B54" w:rsidRDefault="008801C3" w:rsidP="00830AD5">
            <w:pPr>
              <w:pStyle w:val="ListParagraph"/>
              <w:ind w:left="0"/>
              <w:contextualSpacing w:val="0"/>
              <w:rPr>
                <w:rFonts w:cs="Kalimati" w:hint="cs"/>
                <w:b/>
                <w:bCs/>
                <w:sz w:val="18"/>
                <w:szCs w:val="18"/>
                <w:cs/>
              </w:rPr>
            </w:pPr>
            <w:r w:rsidRPr="00E82B54">
              <w:rPr>
                <w:rFonts w:cs="Kalimati" w:hint="cs"/>
                <w:b/>
                <w:bCs/>
                <w:sz w:val="18"/>
                <w:szCs w:val="18"/>
                <w:cs/>
              </w:rPr>
              <w:t>१००</w:t>
            </w:r>
          </w:p>
        </w:tc>
        <w:tc>
          <w:tcPr>
            <w:tcW w:w="1620" w:type="dxa"/>
          </w:tcPr>
          <w:p w14:paraId="72EE7CDB" w14:textId="3D9C4483" w:rsidR="00B42669" w:rsidRPr="00E82B54" w:rsidRDefault="008801C3" w:rsidP="00830AD5">
            <w:pPr>
              <w:pStyle w:val="ListParagraph"/>
              <w:ind w:left="0"/>
              <w:contextualSpacing w:val="0"/>
              <w:rPr>
                <w:rFonts w:cs="Kalimati" w:hint="cs"/>
                <w:b/>
                <w:bCs/>
                <w:sz w:val="18"/>
                <w:szCs w:val="18"/>
                <w:cs/>
              </w:rPr>
            </w:pPr>
            <w:r w:rsidRPr="00E82B54">
              <w:rPr>
                <w:rFonts w:cs="Kalimati" w:hint="cs"/>
                <w:b/>
                <w:bCs/>
                <w:sz w:val="18"/>
                <w:szCs w:val="18"/>
                <w:cs/>
              </w:rPr>
              <w:t>९९</w:t>
            </w:r>
            <w:r w:rsidRPr="00E82B54">
              <w:rPr>
                <w:rFonts w:cs="Kalimati"/>
                <w:b/>
                <w:bCs/>
                <w:sz w:val="18"/>
                <w:szCs w:val="18"/>
                <w:cs/>
              </w:rPr>
              <w:t>.</w:t>
            </w:r>
            <w:r w:rsidRPr="00E82B54">
              <w:rPr>
                <w:rFonts w:cs="Kalimati" w:hint="cs"/>
                <w:b/>
                <w:bCs/>
                <w:sz w:val="18"/>
                <w:szCs w:val="18"/>
                <w:cs/>
              </w:rPr>
              <w:t>८९</w:t>
            </w:r>
          </w:p>
        </w:tc>
      </w:tr>
      <w:tr w:rsidR="008801C3" w14:paraId="59DCE7CC" w14:textId="77777777" w:rsidTr="00630358">
        <w:tc>
          <w:tcPr>
            <w:tcW w:w="667" w:type="dxa"/>
          </w:tcPr>
          <w:p w14:paraId="01195AC0" w14:textId="66DDB30E" w:rsidR="008801C3" w:rsidRPr="00E82B54" w:rsidRDefault="00E46AD6" w:rsidP="00830AD5">
            <w:pPr>
              <w:pStyle w:val="ListParagraph"/>
              <w:ind w:left="0"/>
              <w:contextualSpacing w:val="0"/>
              <w:rPr>
                <w:rFonts w:cs="Kalimati" w:hint="cs"/>
                <w:b/>
                <w:bCs/>
                <w:sz w:val="18"/>
                <w:szCs w:val="18"/>
                <w:cs/>
              </w:rPr>
            </w:pPr>
            <w:r w:rsidRPr="00E82B54">
              <w:rPr>
                <w:rFonts w:cs="Kalimati" w:hint="cs"/>
                <w:b/>
                <w:bCs/>
                <w:sz w:val="18"/>
                <w:szCs w:val="18"/>
                <w:cs/>
              </w:rPr>
              <w:t>१४</w:t>
            </w:r>
          </w:p>
        </w:tc>
        <w:tc>
          <w:tcPr>
            <w:tcW w:w="4458" w:type="dxa"/>
          </w:tcPr>
          <w:p w14:paraId="44BB3989" w14:textId="3534C3D3" w:rsidR="008801C3" w:rsidRPr="00E82B54" w:rsidRDefault="004F2787" w:rsidP="00830AD5">
            <w:pPr>
              <w:rPr>
                <w:rFonts w:ascii="Calibri" w:hAnsi="Calibri" w:cs="Kalimati" w:hint="cs"/>
                <w:color w:val="000000"/>
                <w:sz w:val="18"/>
                <w:szCs w:val="18"/>
                <w:cs/>
              </w:rPr>
            </w:pPr>
            <w:r w:rsidRPr="00E82B54">
              <w:rPr>
                <w:rFonts w:ascii="Calibri" w:hAnsi="Calibri" w:cs="Kalimati" w:hint="cs"/>
                <w:color w:val="000000"/>
                <w:sz w:val="18"/>
                <w:szCs w:val="18"/>
                <w:cs/>
              </w:rPr>
              <w:t>शैक्षिक क्यालेण्डर नि</w:t>
            </w:r>
            <w:r w:rsidR="001F2E00">
              <w:rPr>
                <w:rFonts w:ascii="Calibri" w:hAnsi="Calibri" w:cs="Kalimati" w:hint="cs"/>
                <w:color w:val="000000"/>
                <w:sz w:val="18"/>
                <w:szCs w:val="18"/>
                <w:cs/>
              </w:rPr>
              <w:t xml:space="preserve">र्माण र छपाई तथा शैक्षणिक योजना </w:t>
            </w:r>
            <w:r w:rsidRPr="00E82B54">
              <w:rPr>
                <w:rFonts w:ascii="Calibri" w:hAnsi="Calibri" w:cs="Kalimati" w:hint="cs"/>
                <w:color w:val="000000"/>
                <w:sz w:val="18"/>
                <w:szCs w:val="18"/>
                <w:cs/>
              </w:rPr>
              <w:t>निर्माण</w:t>
            </w:r>
            <w:r w:rsidRPr="00E82B54">
              <w:rPr>
                <w:rFonts w:ascii="Calibri" w:hAnsi="Calibri" w:cs="Kalimati" w:hint="cs"/>
                <w:color w:val="000000"/>
                <w:sz w:val="18"/>
                <w:szCs w:val="18"/>
              </w:rPr>
              <w:t xml:space="preserve"> </w:t>
            </w:r>
            <w:r w:rsidRPr="00E82B54">
              <w:rPr>
                <w:rFonts w:ascii="Calibri" w:hAnsi="Calibri" w:cs="Kalimati" w:hint="cs"/>
                <w:color w:val="000000"/>
                <w:sz w:val="18"/>
                <w:szCs w:val="18"/>
                <w:cs/>
              </w:rPr>
              <w:t>कार्यशाला</w:t>
            </w:r>
            <w:r w:rsidRPr="00E82B54">
              <w:rPr>
                <w:rFonts w:ascii="Calibri" w:hAnsi="Calibri" w:cs="Kalimati" w:hint="cs"/>
                <w:color w:val="000000"/>
                <w:sz w:val="18"/>
                <w:szCs w:val="18"/>
              </w:rPr>
              <w:t xml:space="preserve">  </w:t>
            </w:r>
          </w:p>
        </w:tc>
        <w:tc>
          <w:tcPr>
            <w:tcW w:w="1260" w:type="dxa"/>
          </w:tcPr>
          <w:p w14:paraId="5D9B290A" w14:textId="163FC33E" w:rsidR="008801C3" w:rsidRPr="00E82B54" w:rsidRDefault="004F2787" w:rsidP="00830AD5">
            <w:pPr>
              <w:rPr>
                <w:rFonts w:ascii="FONTASY_ HIMALI_ TT" w:hAnsi="FONTASY_ HIMALI_ TT" w:cs="Calibri" w:hint="cs"/>
                <w:sz w:val="18"/>
                <w:szCs w:val="18"/>
                <w:cs/>
              </w:rPr>
            </w:pPr>
            <w:r w:rsidRPr="00E82B54">
              <w:rPr>
                <w:rFonts w:ascii="FONTASY_ HIMALI_ TT" w:hAnsi="FONTASY_ HIMALI_ TT" w:cs="Calibri"/>
                <w:sz w:val="18"/>
                <w:szCs w:val="18"/>
              </w:rPr>
              <w:t>200,000</w:t>
            </w:r>
          </w:p>
        </w:tc>
        <w:tc>
          <w:tcPr>
            <w:tcW w:w="1620" w:type="dxa"/>
          </w:tcPr>
          <w:p w14:paraId="24825BFF" w14:textId="2731EB2E" w:rsidR="008801C3" w:rsidRPr="00E82B54" w:rsidRDefault="004F2787" w:rsidP="00830AD5">
            <w:pPr>
              <w:pStyle w:val="ListParagraph"/>
              <w:ind w:left="0"/>
              <w:contextualSpacing w:val="0"/>
              <w:rPr>
                <w:rFonts w:cs="Kalimati" w:hint="cs"/>
                <w:b/>
                <w:bCs/>
                <w:sz w:val="18"/>
                <w:szCs w:val="18"/>
                <w:cs/>
              </w:rPr>
            </w:pPr>
            <w:r w:rsidRPr="00E82B54">
              <w:rPr>
                <w:rFonts w:cs="Kalimati" w:hint="cs"/>
                <w:b/>
                <w:bCs/>
                <w:sz w:val="18"/>
                <w:szCs w:val="18"/>
                <w:cs/>
              </w:rPr>
              <w:t>१००</w:t>
            </w:r>
          </w:p>
        </w:tc>
        <w:tc>
          <w:tcPr>
            <w:tcW w:w="1620" w:type="dxa"/>
          </w:tcPr>
          <w:p w14:paraId="43414715" w14:textId="67C31D25" w:rsidR="004F2787" w:rsidRPr="00E82B54" w:rsidRDefault="004F2787" w:rsidP="00830AD5">
            <w:pPr>
              <w:rPr>
                <w:rFonts w:ascii="FONTASY_ HIMALI_ TT" w:hAnsi="FONTASY_ HIMALI_ TT" w:cs="Calibri"/>
                <w:sz w:val="18"/>
                <w:szCs w:val="18"/>
              </w:rPr>
            </w:pPr>
            <w:r w:rsidRPr="00E82B54">
              <w:rPr>
                <w:rFonts w:ascii="FONTASY_ HIMALI_ TT" w:hAnsi="FONTASY_ HIMALI_ TT" w:cs="Calibri"/>
                <w:sz w:val="18"/>
                <w:szCs w:val="18"/>
              </w:rPr>
              <w:t>74</w:t>
            </w:r>
            <w:r w:rsidRPr="00E82B54">
              <w:rPr>
                <w:rFonts w:ascii="FONTASY_ HIMALI_ TT" w:hAnsi="FONTASY_ HIMALI_ TT" w:cs="Arial Unicode MS" w:hint="cs"/>
                <w:sz w:val="18"/>
                <w:szCs w:val="18"/>
                <w:cs/>
              </w:rPr>
              <w:t>.</w:t>
            </w:r>
            <w:r w:rsidRPr="00E82B54">
              <w:rPr>
                <w:rFonts w:ascii="FONTASY_ HIMALI_ TT" w:hAnsi="FONTASY_ HIMALI_ TT" w:cs="Calibri"/>
                <w:sz w:val="18"/>
                <w:szCs w:val="18"/>
              </w:rPr>
              <w:t>58</w:t>
            </w:r>
          </w:p>
          <w:p w14:paraId="381006AD" w14:textId="77777777" w:rsidR="008801C3" w:rsidRPr="00E82B54" w:rsidRDefault="008801C3" w:rsidP="00830AD5">
            <w:pPr>
              <w:pStyle w:val="ListParagraph"/>
              <w:ind w:left="0"/>
              <w:contextualSpacing w:val="0"/>
              <w:rPr>
                <w:rFonts w:cs="Kalimati" w:hint="cs"/>
                <w:b/>
                <w:bCs/>
                <w:sz w:val="18"/>
                <w:szCs w:val="18"/>
                <w:cs/>
              </w:rPr>
            </w:pPr>
          </w:p>
        </w:tc>
      </w:tr>
      <w:tr w:rsidR="008801C3" w14:paraId="26B7B2BD" w14:textId="77777777" w:rsidTr="00630358">
        <w:tc>
          <w:tcPr>
            <w:tcW w:w="667" w:type="dxa"/>
          </w:tcPr>
          <w:p w14:paraId="0AB56BDB" w14:textId="2649E4B1" w:rsidR="008801C3" w:rsidRPr="00E82B54" w:rsidRDefault="00E46AD6" w:rsidP="00830AD5">
            <w:pPr>
              <w:pStyle w:val="ListParagraph"/>
              <w:ind w:left="0"/>
              <w:contextualSpacing w:val="0"/>
              <w:rPr>
                <w:rFonts w:cs="Kalimati" w:hint="cs"/>
                <w:b/>
                <w:bCs/>
                <w:sz w:val="18"/>
                <w:szCs w:val="18"/>
                <w:cs/>
              </w:rPr>
            </w:pPr>
            <w:r w:rsidRPr="00E82B54">
              <w:rPr>
                <w:rFonts w:cs="Kalimati" w:hint="cs"/>
                <w:b/>
                <w:bCs/>
                <w:sz w:val="18"/>
                <w:szCs w:val="18"/>
                <w:cs/>
              </w:rPr>
              <w:t>१५</w:t>
            </w:r>
          </w:p>
        </w:tc>
        <w:tc>
          <w:tcPr>
            <w:tcW w:w="4458" w:type="dxa"/>
          </w:tcPr>
          <w:p w14:paraId="6CF775DD" w14:textId="5E3EDCD8" w:rsidR="008801C3" w:rsidRPr="00D15CFF" w:rsidRDefault="004F2787" w:rsidP="00D15CFF">
            <w:pPr>
              <w:rPr>
                <w:rFonts w:ascii="Calibri" w:hAnsi="Calibri" w:cs="Kalimati" w:hint="cs"/>
                <w:color w:val="000000"/>
                <w:sz w:val="18"/>
                <w:szCs w:val="18"/>
                <w:cs/>
              </w:rPr>
            </w:pPr>
            <w:r w:rsidRPr="00E82B54">
              <w:rPr>
                <w:rFonts w:ascii="Calibri" w:hAnsi="Calibri" w:cs="Kalimati" w:hint="cs"/>
                <w:color w:val="000000"/>
                <w:sz w:val="18"/>
                <w:szCs w:val="18"/>
                <w:cs/>
              </w:rPr>
              <w:t>युवा तथा खेलकूद कार्यक्रम</w:t>
            </w:r>
            <w:r w:rsidRPr="00E82B54">
              <w:rPr>
                <w:rFonts w:ascii="Calibri" w:hAnsi="Calibri" w:cs="Kalimati" w:hint="cs"/>
                <w:color w:val="000000"/>
                <w:sz w:val="18"/>
                <w:szCs w:val="18"/>
              </w:rPr>
              <w:t xml:space="preserve">  </w:t>
            </w:r>
          </w:p>
        </w:tc>
        <w:tc>
          <w:tcPr>
            <w:tcW w:w="1260" w:type="dxa"/>
          </w:tcPr>
          <w:p w14:paraId="6C71A029" w14:textId="3E09CBF2" w:rsidR="008801C3" w:rsidRPr="00D15CFF" w:rsidRDefault="004F2787" w:rsidP="00D15CFF">
            <w:pPr>
              <w:rPr>
                <w:rFonts w:ascii="FONTASY_ HIMALI_ TT" w:hAnsi="FONTASY_ HIMALI_ TT" w:cs="Calibri" w:hint="cs"/>
                <w:sz w:val="18"/>
                <w:szCs w:val="18"/>
                <w:cs/>
              </w:rPr>
            </w:pPr>
            <w:r w:rsidRPr="00E82B54">
              <w:rPr>
                <w:rFonts w:ascii="FONTASY_ HIMALI_ TT" w:hAnsi="FONTASY_ HIMALI_ TT" w:cs="Calibri"/>
                <w:sz w:val="18"/>
                <w:szCs w:val="18"/>
              </w:rPr>
              <w:t>2</w:t>
            </w:r>
            <w:r w:rsidR="00D15CFF">
              <w:rPr>
                <w:rFonts w:ascii="FONTASY_ HIMALI_ TT" w:hAnsi="FONTASY_ HIMALI_ TT" w:cs="Calibri"/>
                <w:sz w:val="18"/>
                <w:szCs w:val="18"/>
              </w:rPr>
              <w:t>,200,000</w:t>
            </w:r>
          </w:p>
        </w:tc>
        <w:tc>
          <w:tcPr>
            <w:tcW w:w="1620" w:type="dxa"/>
          </w:tcPr>
          <w:p w14:paraId="5E1A2EEB" w14:textId="545E95B2" w:rsidR="008801C3" w:rsidRPr="00E82B54" w:rsidRDefault="004F2787" w:rsidP="00830AD5">
            <w:pPr>
              <w:pStyle w:val="ListParagraph"/>
              <w:ind w:left="0"/>
              <w:contextualSpacing w:val="0"/>
              <w:rPr>
                <w:rFonts w:cs="Kalimati" w:hint="cs"/>
                <w:b/>
                <w:bCs/>
                <w:sz w:val="18"/>
                <w:szCs w:val="18"/>
                <w:cs/>
              </w:rPr>
            </w:pPr>
            <w:r w:rsidRPr="00E82B54">
              <w:rPr>
                <w:rFonts w:cs="Kalimati" w:hint="cs"/>
                <w:b/>
                <w:bCs/>
                <w:sz w:val="18"/>
                <w:szCs w:val="18"/>
                <w:cs/>
              </w:rPr>
              <w:t>१००</w:t>
            </w:r>
          </w:p>
        </w:tc>
        <w:tc>
          <w:tcPr>
            <w:tcW w:w="1620" w:type="dxa"/>
          </w:tcPr>
          <w:p w14:paraId="2D86C81C" w14:textId="4BA1C0FA" w:rsidR="008801C3" w:rsidRPr="00E82B54" w:rsidRDefault="004F2787" w:rsidP="00830AD5">
            <w:pPr>
              <w:pStyle w:val="ListParagraph"/>
              <w:ind w:left="0"/>
              <w:contextualSpacing w:val="0"/>
              <w:rPr>
                <w:rFonts w:cs="Kalimati" w:hint="cs"/>
                <w:b/>
                <w:bCs/>
                <w:sz w:val="18"/>
                <w:szCs w:val="18"/>
                <w:cs/>
              </w:rPr>
            </w:pPr>
            <w:r w:rsidRPr="00E82B54">
              <w:rPr>
                <w:rFonts w:cs="Kalimati" w:hint="cs"/>
                <w:b/>
                <w:bCs/>
                <w:sz w:val="18"/>
                <w:szCs w:val="18"/>
                <w:cs/>
              </w:rPr>
              <w:t>१००</w:t>
            </w:r>
          </w:p>
        </w:tc>
      </w:tr>
      <w:tr w:rsidR="008801C3" w14:paraId="733449FC" w14:textId="77777777" w:rsidTr="00630358">
        <w:tc>
          <w:tcPr>
            <w:tcW w:w="667" w:type="dxa"/>
          </w:tcPr>
          <w:p w14:paraId="7050CAF5" w14:textId="099EFEC3" w:rsidR="008801C3" w:rsidRPr="00E82B54" w:rsidRDefault="00E46AD6" w:rsidP="00830AD5">
            <w:pPr>
              <w:pStyle w:val="ListParagraph"/>
              <w:ind w:left="0"/>
              <w:contextualSpacing w:val="0"/>
              <w:rPr>
                <w:rFonts w:cs="Kalimati" w:hint="cs"/>
                <w:b/>
                <w:bCs/>
                <w:sz w:val="18"/>
                <w:szCs w:val="18"/>
                <w:cs/>
              </w:rPr>
            </w:pPr>
            <w:r w:rsidRPr="00E82B54">
              <w:rPr>
                <w:rFonts w:cs="Kalimati" w:hint="cs"/>
                <w:b/>
                <w:bCs/>
                <w:sz w:val="18"/>
                <w:szCs w:val="18"/>
                <w:cs/>
              </w:rPr>
              <w:t>१६</w:t>
            </w:r>
          </w:p>
        </w:tc>
        <w:tc>
          <w:tcPr>
            <w:tcW w:w="4458" w:type="dxa"/>
          </w:tcPr>
          <w:p w14:paraId="66871216" w14:textId="2DDB72E5" w:rsidR="008801C3" w:rsidRPr="00D15CFF" w:rsidRDefault="004F2787" w:rsidP="00D15CFF">
            <w:pPr>
              <w:rPr>
                <w:rFonts w:ascii="Calibri" w:hAnsi="Calibri" w:cs="Kalimati" w:hint="cs"/>
                <w:color w:val="000000"/>
                <w:sz w:val="18"/>
                <w:szCs w:val="18"/>
                <w:cs/>
              </w:rPr>
            </w:pPr>
            <w:r w:rsidRPr="00E82B54">
              <w:rPr>
                <w:rFonts w:ascii="Calibri" w:hAnsi="Calibri" w:cs="Kalimati" w:hint="cs"/>
                <w:color w:val="000000"/>
                <w:sz w:val="18"/>
                <w:szCs w:val="18"/>
                <w:cs/>
              </w:rPr>
              <w:t>गापाबाट घोषणा गरिएको नमुना विद्यालय अनुदान</w:t>
            </w:r>
            <w:r w:rsidRPr="00E82B54">
              <w:rPr>
                <w:rFonts w:ascii="Calibri" w:hAnsi="Calibri" w:cs="Kalimati" w:hint="cs"/>
                <w:color w:val="000000"/>
                <w:sz w:val="18"/>
                <w:szCs w:val="18"/>
              </w:rPr>
              <w:t xml:space="preserve">  </w:t>
            </w:r>
          </w:p>
        </w:tc>
        <w:tc>
          <w:tcPr>
            <w:tcW w:w="1260" w:type="dxa"/>
          </w:tcPr>
          <w:p w14:paraId="66CDC436" w14:textId="18E1EA05" w:rsidR="008801C3" w:rsidRPr="00D15CFF" w:rsidRDefault="00D15CFF" w:rsidP="00D15CFF">
            <w:pPr>
              <w:rPr>
                <w:rFonts w:ascii="FONTASY_ HIMALI_ TT" w:hAnsi="FONTASY_ HIMALI_ TT" w:cs="Calibri" w:hint="cs"/>
                <w:sz w:val="18"/>
                <w:szCs w:val="18"/>
                <w:cs/>
              </w:rPr>
            </w:pPr>
            <w:r>
              <w:rPr>
                <w:rFonts w:ascii="FONTASY_ HIMALI_ TT" w:hAnsi="FONTASY_ HIMALI_ TT" w:cs="Calibri"/>
                <w:sz w:val="18"/>
                <w:szCs w:val="18"/>
              </w:rPr>
              <w:t>400,000</w:t>
            </w:r>
          </w:p>
        </w:tc>
        <w:tc>
          <w:tcPr>
            <w:tcW w:w="1620" w:type="dxa"/>
          </w:tcPr>
          <w:p w14:paraId="7EED2CDF" w14:textId="61E9F7D9" w:rsidR="008801C3" w:rsidRPr="00E82B54" w:rsidRDefault="004F2787" w:rsidP="00830AD5">
            <w:pPr>
              <w:pStyle w:val="ListParagraph"/>
              <w:ind w:left="0"/>
              <w:contextualSpacing w:val="0"/>
              <w:rPr>
                <w:rFonts w:cs="Kalimati" w:hint="cs"/>
                <w:b/>
                <w:bCs/>
                <w:sz w:val="18"/>
                <w:szCs w:val="18"/>
                <w:cs/>
              </w:rPr>
            </w:pPr>
            <w:r w:rsidRPr="00E82B54">
              <w:rPr>
                <w:rFonts w:cs="Kalimati" w:hint="cs"/>
                <w:b/>
                <w:bCs/>
                <w:sz w:val="18"/>
                <w:szCs w:val="18"/>
                <w:cs/>
              </w:rPr>
              <w:t>०</w:t>
            </w:r>
          </w:p>
        </w:tc>
        <w:tc>
          <w:tcPr>
            <w:tcW w:w="1620" w:type="dxa"/>
          </w:tcPr>
          <w:p w14:paraId="6BDF5E5F" w14:textId="67D62C2D" w:rsidR="008801C3" w:rsidRPr="00E82B54" w:rsidRDefault="004F2787" w:rsidP="00830AD5">
            <w:pPr>
              <w:pStyle w:val="ListParagraph"/>
              <w:ind w:left="0"/>
              <w:contextualSpacing w:val="0"/>
              <w:rPr>
                <w:rFonts w:cs="Kalimati" w:hint="cs"/>
                <w:b/>
                <w:bCs/>
                <w:sz w:val="18"/>
                <w:szCs w:val="18"/>
                <w:cs/>
              </w:rPr>
            </w:pPr>
            <w:r w:rsidRPr="00E82B54">
              <w:rPr>
                <w:rFonts w:cs="Kalimati" w:hint="cs"/>
                <w:b/>
                <w:bCs/>
                <w:sz w:val="18"/>
                <w:szCs w:val="18"/>
                <w:cs/>
              </w:rPr>
              <w:t>०</w:t>
            </w:r>
          </w:p>
        </w:tc>
      </w:tr>
      <w:tr w:rsidR="008801C3" w14:paraId="3F7FC36D" w14:textId="77777777" w:rsidTr="00630358">
        <w:tc>
          <w:tcPr>
            <w:tcW w:w="667" w:type="dxa"/>
          </w:tcPr>
          <w:p w14:paraId="380742E8" w14:textId="258E89E4" w:rsidR="008801C3" w:rsidRPr="00E82B54" w:rsidRDefault="00E46AD6" w:rsidP="00830AD5">
            <w:pPr>
              <w:pStyle w:val="ListParagraph"/>
              <w:ind w:left="0"/>
              <w:contextualSpacing w:val="0"/>
              <w:rPr>
                <w:rFonts w:cs="Kalimati" w:hint="cs"/>
                <w:b/>
                <w:bCs/>
                <w:sz w:val="18"/>
                <w:szCs w:val="18"/>
                <w:cs/>
              </w:rPr>
            </w:pPr>
            <w:r w:rsidRPr="00E82B54">
              <w:rPr>
                <w:rFonts w:cs="Kalimati" w:hint="cs"/>
                <w:b/>
                <w:bCs/>
                <w:sz w:val="18"/>
                <w:szCs w:val="18"/>
                <w:cs/>
              </w:rPr>
              <w:t>१७</w:t>
            </w:r>
          </w:p>
        </w:tc>
        <w:tc>
          <w:tcPr>
            <w:tcW w:w="4458" w:type="dxa"/>
          </w:tcPr>
          <w:p w14:paraId="099E8996" w14:textId="021B3E32" w:rsidR="008801C3" w:rsidRPr="00D15CFF" w:rsidRDefault="004F2787" w:rsidP="00D15CFF">
            <w:pPr>
              <w:rPr>
                <w:rFonts w:ascii="Calibri" w:hAnsi="Calibri" w:cs="Kalimati" w:hint="cs"/>
                <w:color w:val="000000"/>
                <w:sz w:val="18"/>
                <w:szCs w:val="18"/>
                <w:cs/>
              </w:rPr>
            </w:pPr>
            <w:r w:rsidRPr="00E82B54">
              <w:rPr>
                <w:rFonts w:ascii="Calibri" w:hAnsi="Calibri" w:cs="Kalimati" w:hint="cs"/>
                <w:color w:val="000000"/>
                <w:sz w:val="18"/>
                <w:szCs w:val="18"/>
                <w:cs/>
              </w:rPr>
              <w:t>विद्यालय अनुगमन निरीक्षण र समुह सुपरीवेक्षण मार्फत</w:t>
            </w:r>
            <w:r w:rsidR="00D15CFF">
              <w:rPr>
                <w:rFonts w:ascii="Calibri" w:hAnsi="Calibri" w:cs="Kalimati" w:hint="cs"/>
                <w:color w:val="000000"/>
                <w:sz w:val="18"/>
                <w:szCs w:val="18"/>
              </w:rPr>
              <w:br/>
            </w:r>
            <w:r w:rsidRPr="00E82B54">
              <w:rPr>
                <w:rFonts w:ascii="Calibri" w:hAnsi="Calibri" w:cs="Kalimati" w:hint="cs"/>
                <w:color w:val="000000"/>
                <w:sz w:val="18"/>
                <w:szCs w:val="18"/>
                <w:cs/>
              </w:rPr>
              <w:t>शिक्षकको पेशागत सहयोग विकास</w:t>
            </w:r>
            <w:r w:rsidRPr="00E82B54">
              <w:rPr>
                <w:rFonts w:ascii="Calibri" w:hAnsi="Calibri" w:cs="Kalimati" w:hint="cs"/>
                <w:color w:val="000000"/>
                <w:sz w:val="18"/>
                <w:szCs w:val="18"/>
              </w:rPr>
              <w:t xml:space="preserve">  </w:t>
            </w:r>
          </w:p>
        </w:tc>
        <w:tc>
          <w:tcPr>
            <w:tcW w:w="1260" w:type="dxa"/>
          </w:tcPr>
          <w:p w14:paraId="22110806" w14:textId="56D3940E" w:rsidR="008801C3" w:rsidRPr="00D15CFF" w:rsidRDefault="00D15CFF" w:rsidP="00D15CFF">
            <w:pPr>
              <w:rPr>
                <w:rFonts w:ascii="FONTASY_ HIMALI_ TT" w:hAnsi="FONTASY_ HIMALI_ TT" w:cs="Calibri" w:hint="cs"/>
                <w:sz w:val="18"/>
                <w:szCs w:val="18"/>
                <w:cs/>
              </w:rPr>
            </w:pPr>
            <w:r>
              <w:rPr>
                <w:rFonts w:ascii="FONTASY_ HIMALI_ TT" w:hAnsi="FONTASY_ HIMALI_ TT" w:cs="Calibri"/>
                <w:sz w:val="18"/>
                <w:szCs w:val="18"/>
              </w:rPr>
              <w:t>150,000</w:t>
            </w:r>
          </w:p>
        </w:tc>
        <w:tc>
          <w:tcPr>
            <w:tcW w:w="1620" w:type="dxa"/>
          </w:tcPr>
          <w:p w14:paraId="026DA16E" w14:textId="7C756464" w:rsidR="008801C3" w:rsidRPr="00E82B54" w:rsidRDefault="004F2787" w:rsidP="00830AD5">
            <w:pPr>
              <w:pStyle w:val="ListParagraph"/>
              <w:ind w:left="0"/>
              <w:contextualSpacing w:val="0"/>
              <w:rPr>
                <w:rFonts w:cs="Kalimati" w:hint="cs"/>
                <w:b/>
                <w:bCs/>
                <w:sz w:val="18"/>
                <w:szCs w:val="18"/>
                <w:cs/>
              </w:rPr>
            </w:pPr>
            <w:r w:rsidRPr="00E82B54">
              <w:rPr>
                <w:rFonts w:cs="Kalimati" w:hint="cs"/>
                <w:b/>
                <w:bCs/>
                <w:sz w:val="18"/>
                <w:szCs w:val="18"/>
                <w:cs/>
              </w:rPr>
              <w:t>६४</w:t>
            </w:r>
          </w:p>
        </w:tc>
        <w:tc>
          <w:tcPr>
            <w:tcW w:w="1620" w:type="dxa"/>
          </w:tcPr>
          <w:p w14:paraId="4A1A041A" w14:textId="76642F3E" w:rsidR="004F2787" w:rsidRPr="00E82B54" w:rsidRDefault="004F2787" w:rsidP="00830AD5">
            <w:pPr>
              <w:rPr>
                <w:rFonts w:ascii="FONTASY_ HIMALI_ TT" w:hAnsi="FONTASY_ HIMALI_ TT" w:cs="Calibri"/>
                <w:sz w:val="18"/>
                <w:szCs w:val="18"/>
              </w:rPr>
            </w:pPr>
            <w:r w:rsidRPr="00E82B54">
              <w:rPr>
                <w:rFonts w:ascii="FONTASY_ HIMALI_ TT" w:hAnsi="FONTASY_ HIMALI_ TT" w:cs="Calibri"/>
                <w:sz w:val="18"/>
                <w:szCs w:val="18"/>
              </w:rPr>
              <w:t>99</w:t>
            </w:r>
            <w:r w:rsidRPr="00E82B54">
              <w:rPr>
                <w:rFonts w:ascii="FONTASY_ HIMALI_ TT" w:hAnsi="FONTASY_ HIMALI_ TT" w:cs="Arial Unicode MS" w:hint="cs"/>
                <w:sz w:val="18"/>
                <w:szCs w:val="18"/>
                <w:cs/>
              </w:rPr>
              <w:t>.</w:t>
            </w:r>
            <w:r w:rsidRPr="00E82B54">
              <w:rPr>
                <w:rFonts w:ascii="FONTASY_ HIMALI_ TT" w:hAnsi="FONTASY_ HIMALI_ TT" w:cs="Calibri"/>
                <w:sz w:val="18"/>
                <w:szCs w:val="18"/>
              </w:rPr>
              <w:t>60</w:t>
            </w:r>
          </w:p>
          <w:p w14:paraId="42D6A4DE" w14:textId="77777777" w:rsidR="008801C3" w:rsidRPr="00E82B54" w:rsidRDefault="008801C3" w:rsidP="00830AD5">
            <w:pPr>
              <w:pStyle w:val="ListParagraph"/>
              <w:ind w:left="0"/>
              <w:contextualSpacing w:val="0"/>
              <w:rPr>
                <w:rFonts w:cs="Kalimati" w:hint="cs"/>
                <w:b/>
                <w:bCs/>
                <w:sz w:val="18"/>
                <w:szCs w:val="18"/>
                <w:cs/>
              </w:rPr>
            </w:pPr>
          </w:p>
        </w:tc>
      </w:tr>
      <w:tr w:rsidR="008801C3" w14:paraId="607F2F79" w14:textId="77777777" w:rsidTr="00630358">
        <w:tc>
          <w:tcPr>
            <w:tcW w:w="667" w:type="dxa"/>
          </w:tcPr>
          <w:p w14:paraId="2378F0DC" w14:textId="6143E06F" w:rsidR="008801C3" w:rsidRPr="00E82B54" w:rsidRDefault="00E46AD6" w:rsidP="00830AD5">
            <w:pPr>
              <w:pStyle w:val="ListParagraph"/>
              <w:ind w:left="0"/>
              <w:contextualSpacing w:val="0"/>
              <w:rPr>
                <w:rFonts w:cs="Kalimati" w:hint="cs"/>
                <w:b/>
                <w:bCs/>
                <w:sz w:val="18"/>
                <w:szCs w:val="18"/>
                <w:cs/>
              </w:rPr>
            </w:pPr>
            <w:r w:rsidRPr="00E82B54">
              <w:rPr>
                <w:rFonts w:cs="Kalimati" w:hint="cs"/>
                <w:b/>
                <w:bCs/>
                <w:sz w:val="18"/>
                <w:szCs w:val="18"/>
                <w:cs/>
              </w:rPr>
              <w:t>१८</w:t>
            </w:r>
          </w:p>
        </w:tc>
        <w:tc>
          <w:tcPr>
            <w:tcW w:w="4458" w:type="dxa"/>
          </w:tcPr>
          <w:p w14:paraId="71BCED9A" w14:textId="76601793" w:rsidR="008801C3" w:rsidRPr="00D15CFF" w:rsidRDefault="004F2787" w:rsidP="00D15CFF">
            <w:pPr>
              <w:rPr>
                <w:rFonts w:ascii="Calibri" w:hAnsi="Calibri" w:cs="Kalimati" w:hint="cs"/>
                <w:color w:val="000000"/>
                <w:sz w:val="18"/>
                <w:szCs w:val="18"/>
                <w:cs/>
              </w:rPr>
            </w:pPr>
            <w:r w:rsidRPr="00E82B54">
              <w:rPr>
                <w:rFonts w:ascii="Calibri" w:hAnsi="Calibri" w:cs="Kalimati" w:hint="cs"/>
                <w:color w:val="000000"/>
                <w:sz w:val="18"/>
                <w:szCs w:val="18"/>
                <w:cs/>
              </w:rPr>
              <w:t>विद्यार्थी लगबुग छपाई र वितरण</w:t>
            </w:r>
            <w:r w:rsidRPr="00E82B54">
              <w:rPr>
                <w:rFonts w:ascii="Calibri" w:hAnsi="Calibri" w:cs="Kalimati" w:hint="cs"/>
                <w:color w:val="000000"/>
                <w:sz w:val="18"/>
                <w:szCs w:val="18"/>
              </w:rPr>
              <w:t xml:space="preserve">  </w:t>
            </w:r>
          </w:p>
        </w:tc>
        <w:tc>
          <w:tcPr>
            <w:tcW w:w="1260" w:type="dxa"/>
          </w:tcPr>
          <w:p w14:paraId="77F42A4C" w14:textId="32DC4282" w:rsidR="008801C3" w:rsidRPr="00D15CFF" w:rsidRDefault="004F2787" w:rsidP="00D15CFF">
            <w:pPr>
              <w:rPr>
                <w:rFonts w:ascii="FONTASY_ HIMALI_ TT" w:hAnsi="FONTASY_ HIMALI_ TT" w:cs="Calibri" w:hint="cs"/>
                <w:sz w:val="18"/>
                <w:szCs w:val="18"/>
                <w:cs/>
              </w:rPr>
            </w:pPr>
            <w:r w:rsidRPr="00E82B54">
              <w:rPr>
                <w:rFonts w:ascii="FONTASY_ HIMALI_ TT" w:hAnsi="FONTASY_ HIMALI_ TT" w:cs="Calibri"/>
                <w:sz w:val="18"/>
                <w:szCs w:val="18"/>
              </w:rPr>
              <w:t>1</w:t>
            </w:r>
            <w:r w:rsidR="00D15CFF">
              <w:rPr>
                <w:rFonts w:ascii="FONTASY_ HIMALI_ TT" w:hAnsi="FONTASY_ HIMALI_ TT" w:cs="Calibri"/>
                <w:sz w:val="18"/>
                <w:szCs w:val="18"/>
              </w:rPr>
              <w:t>00,000</w:t>
            </w:r>
          </w:p>
        </w:tc>
        <w:tc>
          <w:tcPr>
            <w:tcW w:w="1620" w:type="dxa"/>
          </w:tcPr>
          <w:p w14:paraId="6D07A177" w14:textId="4D2D7C55" w:rsidR="008801C3" w:rsidRPr="00E82B54" w:rsidRDefault="004F2787" w:rsidP="00830AD5">
            <w:pPr>
              <w:pStyle w:val="ListParagraph"/>
              <w:ind w:left="0"/>
              <w:contextualSpacing w:val="0"/>
              <w:rPr>
                <w:rFonts w:cs="Kalimati" w:hint="cs"/>
                <w:b/>
                <w:bCs/>
                <w:sz w:val="18"/>
                <w:szCs w:val="18"/>
                <w:cs/>
              </w:rPr>
            </w:pPr>
            <w:r w:rsidRPr="00E82B54">
              <w:rPr>
                <w:rFonts w:cs="Kalimati" w:hint="cs"/>
                <w:b/>
                <w:bCs/>
                <w:sz w:val="18"/>
                <w:szCs w:val="18"/>
                <w:cs/>
              </w:rPr>
              <w:t>०</w:t>
            </w:r>
          </w:p>
        </w:tc>
        <w:tc>
          <w:tcPr>
            <w:tcW w:w="1620" w:type="dxa"/>
          </w:tcPr>
          <w:p w14:paraId="58CA35CF" w14:textId="6507A93C" w:rsidR="008801C3" w:rsidRPr="00E82B54" w:rsidRDefault="004F2787" w:rsidP="00830AD5">
            <w:pPr>
              <w:pStyle w:val="ListParagraph"/>
              <w:ind w:left="0"/>
              <w:contextualSpacing w:val="0"/>
              <w:rPr>
                <w:rFonts w:cs="Kalimati" w:hint="cs"/>
                <w:b/>
                <w:bCs/>
                <w:sz w:val="18"/>
                <w:szCs w:val="18"/>
                <w:cs/>
              </w:rPr>
            </w:pPr>
            <w:r w:rsidRPr="00E82B54">
              <w:rPr>
                <w:rFonts w:cs="Kalimati" w:hint="cs"/>
                <w:b/>
                <w:bCs/>
                <w:sz w:val="18"/>
                <w:szCs w:val="18"/>
                <w:cs/>
              </w:rPr>
              <w:t>०</w:t>
            </w:r>
          </w:p>
        </w:tc>
      </w:tr>
      <w:tr w:rsidR="004F2787" w14:paraId="7B0489C3" w14:textId="77777777" w:rsidTr="00630358">
        <w:tc>
          <w:tcPr>
            <w:tcW w:w="667" w:type="dxa"/>
          </w:tcPr>
          <w:p w14:paraId="05137B47" w14:textId="732EE2A5" w:rsidR="004F2787" w:rsidRPr="00E82B54" w:rsidRDefault="00E46AD6" w:rsidP="00830AD5">
            <w:pPr>
              <w:pStyle w:val="ListParagraph"/>
              <w:ind w:left="0"/>
              <w:contextualSpacing w:val="0"/>
              <w:rPr>
                <w:rFonts w:cs="Kalimati" w:hint="cs"/>
                <w:b/>
                <w:bCs/>
                <w:sz w:val="18"/>
                <w:szCs w:val="18"/>
                <w:cs/>
              </w:rPr>
            </w:pPr>
            <w:r w:rsidRPr="00E82B54">
              <w:rPr>
                <w:rFonts w:cs="Kalimati" w:hint="cs"/>
                <w:b/>
                <w:bCs/>
                <w:sz w:val="18"/>
                <w:szCs w:val="18"/>
                <w:cs/>
              </w:rPr>
              <w:t>१९</w:t>
            </w:r>
          </w:p>
        </w:tc>
        <w:tc>
          <w:tcPr>
            <w:tcW w:w="4458" w:type="dxa"/>
          </w:tcPr>
          <w:p w14:paraId="576D0CB6" w14:textId="4E303CFC" w:rsidR="004F2787" w:rsidRPr="00E82B54" w:rsidRDefault="004F2787" w:rsidP="00830AD5">
            <w:pPr>
              <w:rPr>
                <w:rFonts w:ascii="Calibri" w:hAnsi="Calibri" w:cs="Kalimati" w:hint="cs"/>
                <w:color w:val="000000"/>
                <w:sz w:val="18"/>
                <w:szCs w:val="18"/>
                <w:cs/>
              </w:rPr>
            </w:pPr>
            <w:r w:rsidRPr="00E82B54">
              <w:rPr>
                <w:rFonts w:ascii="Calibri" w:hAnsi="Calibri" w:cs="Kalimati" w:hint="cs"/>
                <w:color w:val="000000"/>
                <w:sz w:val="18"/>
                <w:szCs w:val="18"/>
                <w:cs/>
              </w:rPr>
              <w:t>अभिभावक शिक्षा कार्यक्रम</w:t>
            </w:r>
            <w:r w:rsidRPr="00E82B54">
              <w:rPr>
                <w:rFonts w:ascii="Calibri" w:hAnsi="Calibri" w:cs="Kalimati" w:hint="cs"/>
                <w:color w:val="000000"/>
                <w:sz w:val="18"/>
                <w:szCs w:val="18"/>
              </w:rPr>
              <w:t xml:space="preserve">  </w:t>
            </w:r>
          </w:p>
        </w:tc>
        <w:tc>
          <w:tcPr>
            <w:tcW w:w="1260" w:type="dxa"/>
          </w:tcPr>
          <w:p w14:paraId="0D8D8B9F" w14:textId="2BA07992" w:rsidR="004F2787" w:rsidRPr="00E82B54" w:rsidRDefault="004F2787" w:rsidP="00830AD5">
            <w:pPr>
              <w:rPr>
                <w:rFonts w:ascii="FONTASY_ HIMALI_ TT" w:hAnsi="FONTASY_ HIMALI_ TT" w:cs="Calibri" w:hint="cs"/>
                <w:sz w:val="18"/>
                <w:szCs w:val="18"/>
                <w:cs/>
              </w:rPr>
            </w:pPr>
            <w:r w:rsidRPr="00E82B54">
              <w:rPr>
                <w:rFonts w:ascii="FONTASY_ HIMALI_ TT" w:hAnsi="FONTASY_ HIMALI_ TT" w:cs="Calibri"/>
                <w:sz w:val="18"/>
                <w:szCs w:val="18"/>
              </w:rPr>
              <w:t>300,000</w:t>
            </w:r>
          </w:p>
        </w:tc>
        <w:tc>
          <w:tcPr>
            <w:tcW w:w="1620" w:type="dxa"/>
          </w:tcPr>
          <w:p w14:paraId="0A31FCA6" w14:textId="7D3D37C5" w:rsidR="004F2787" w:rsidRPr="00E82B54" w:rsidRDefault="004F2787" w:rsidP="00830AD5">
            <w:pPr>
              <w:pStyle w:val="ListParagraph"/>
              <w:ind w:left="0"/>
              <w:contextualSpacing w:val="0"/>
              <w:rPr>
                <w:rFonts w:cs="Kalimati" w:hint="cs"/>
                <w:b/>
                <w:bCs/>
                <w:sz w:val="18"/>
                <w:szCs w:val="18"/>
                <w:cs/>
              </w:rPr>
            </w:pPr>
            <w:r w:rsidRPr="00E82B54">
              <w:rPr>
                <w:rFonts w:cs="Kalimati" w:hint="cs"/>
                <w:b/>
                <w:bCs/>
                <w:sz w:val="18"/>
                <w:szCs w:val="18"/>
                <w:cs/>
              </w:rPr>
              <w:t>०</w:t>
            </w:r>
          </w:p>
        </w:tc>
        <w:tc>
          <w:tcPr>
            <w:tcW w:w="1620" w:type="dxa"/>
          </w:tcPr>
          <w:p w14:paraId="3AB63463" w14:textId="30918CC2" w:rsidR="004F2787" w:rsidRPr="00E82B54" w:rsidRDefault="004F2787" w:rsidP="00830AD5">
            <w:pPr>
              <w:pStyle w:val="ListParagraph"/>
              <w:ind w:left="0"/>
              <w:contextualSpacing w:val="0"/>
              <w:rPr>
                <w:rFonts w:cs="Kalimati" w:hint="cs"/>
                <w:b/>
                <w:bCs/>
                <w:sz w:val="18"/>
                <w:szCs w:val="18"/>
                <w:cs/>
              </w:rPr>
            </w:pPr>
            <w:r w:rsidRPr="00E82B54">
              <w:rPr>
                <w:rFonts w:cs="Kalimati" w:hint="cs"/>
                <w:b/>
                <w:bCs/>
                <w:sz w:val="18"/>
                <w:szCs w:val="18"/>
                <w:cs/>
              </w:rPr>
              <w:t>१०</w:t>
            </w:r>
          </w:p>
        </w:tc>
      </w:tr>
      <w:tr w:rsidR="004F2787" w14:paraId="6FD292DE" w14:textId="77777777" w:rsidTr="00630358">
        <w:tc>
          <w:tcPr>
            <w:tcW w:w="667" w:type="dxa"/>
          </w:tcPr>
          <w:p w14:paraId="7825E8D6" w14:textId="3D261484" w:rsidR="004F2787" w:rsidRPr="00E82B54" w:rsidRDefault="00E46AD6" w:rsidP="00830AD5">
            <w:pPr>
              <w:pStyle w:val="ListParagraph"/>
              <w:ind w:left="0"/>
              <w:contextualSpacing w:val="0"/>
              <w:rPr>
                <w:rFonts w:cs="Kalimati" w:hint="cs"/>
                <w:b/>
                <w:bCs/>
                <w:sz w:val="18"/>
                <w:szCs w:val="18"/>
                <w:cs/>
              </w:rPr>
            </w:pPr>
            <w:r w:rsidRPr="00E82B54">
              <w:rPr>
                <w:rFonts w:cs="Kalimati" w:hint="cs"/>
                <w:b/>
                <w:bCs/>
                <w:sz w:val="18"/>
                <w:szCs w:val="18"/>
                <w:cs/>
              </w:rPr>
              <w:t>२०</w:t>
            </w:r>
          </w:p>
        </w:tc>
        <w:tc>
          <w:tcPr>
            <w:tcW w:w="4458" w:type="dxa"/>
          </w:tcPr>
          <w:p w14:paraId="61624244" w14:textId="2A9A0EBD" w:rsidR="004F2787" w:rsidRPr="00E82B54" w:rsidRDefault="00067DE3" w:rsidP="00830AD5">
            <w:pPr>
              <w:rPr>
                <w:rFonts w:ascii="Calibri" w:hAnsi="Calibri" w:cs="Kalimati" w:hint="cs"/>
                <w:color w:val="000000"/>
                <w:sz w:val="18"/>
                <w:szCs w:val="18"/>
                <w:cs/>
              </w:rPr>
            </w:pPr>
            <w:r w:rsidRPr="00E82B54">
              <w:rPr>
                <w:rFonts w:ascii="Calibri" w:hAnsi="Calibri" w:cs="Kalimati" w:hint="cs"/>
                <w:color w:val="000000"/>
                <w:sz w:val="18"/>
                <w:szCs w:val="18"/>
                <w:cs/>
              </w:rPr>
              <w:t>क्षमता विकास कार्यक्रम</w:t>
            </w:r>
            <w:r w:rsidRPr="00E82B54">
              <w:rPr>
                <w:rFonts w:ascii="Calibri" w:hAnsi="Calibri" w:cs="Kalimati" w:hint="cs"/>
                <w:color w:val="000000"/>
                <w:sz w:val="18"/>
                <w:szCs w:val="18"/>
              </w:rPr>
              <w:t xml:space="preserve">  </w:t>
            </w:r>
          </w:p>
        </w:tc>
        <w:tc>
          <w:tcPr>
            <w:tcW w:w="1260" w:type="dxa"/>
          </w:tcPr>
          <w:p w14:paraId="11951388" w14:textId="256625D5" w:rsidR="004F2787" w:rsidRPr="00E82B54" w:rsidRDefault="00067DE3" w:rsidP="00830AD5">
            <w:pPr>
              <w:rPr>
                <w:rFonts w:ascii="FONTASY_ HIMALI_ TT" w:hAnsi="FONTASY_ HIMALI_ TT" w:cs="Calibri" w:hint="cs"/>
                <w:sz w:val="18"/>
                <w:szCs w:val="18"/>
                <w:cs/>
              </w:rPr>
            </w:pPr>
            <w:r w:rsidRPr="00E82B54">
              <w:rPr>
                <w:rFonts w:ascii="FONTASY_ HIMALI_ TT" w:hAnsi="FONTASY_ HIMALI_ TT" w:cs="Calibri"/>
                <w:sz w:val="18"/>
                <w:szCs w:val="18"/>
              </w:rPr>
              <w:t>1,500,000</w:t>
            </w:r>
          </w:p>
        </w:tc>
        <w:tc>
          <w:tcPr>
            <w:tcW w:w="1620" w:type="dxa"/>
          </w:tcPr>
          <w:p w14:paraId="1F1B004E" w14:textId="1D36CCAF" w:rsidR="004F2787" w:rsidRPr="00E82B54" w:rsidRDefault="00067DE3" w:rsidP="00830AD5">
            <w:pPr>
              <w:pStyle w:val="ListParagraph"/>
              <w:ind w:left="0"/>
              <w:contextualSpacing w:val="0"/>
              <w:rPr>
                <w:rFonts w:cs="Kalimati" w:hint="cs"/>
                <w:b/>
                <w:bCs/>
                <w:sz w:val="18"/>
                <w:szCs w:val="18"/>
                <w:cs/>
              </w:rPr>
            </w:pPr>
            <w:r w:rsidRPr="00E82B54">
              <w:rPr>
                <w:rFonts w:cs="Kalimati" w:hint="cs"/>
                <w:b/>
                <w:bCs/>
                <w:sz w:val="18"/>
                <w:szCs w:val="18"/>
                <w:cs/>
              </w:rPr>
              <w:t>२९</w:t>
            </w:r>
            <w:r w:rsidRPr="00E82B54">
              <w:rPr>
                <w:rFonts w:cs="Kalimati"/>
                <w:b/>
                <w:bCs/>
                <w:sz w:val="18"/>
                <w:szCs w:val="18"/>
                <w:cs/>
              </w:rPr>
              <w:t xml:space="preserve"> </w:t>
            </w:r>
          </w:p>
        </w:tc>
        <w:tc>
          <w:tcPr>
            <w:tcW w:w="1620" w:type="dxa"/>
          </w:tcPr>
          <w:p w14:paraId="69E77724" w14:textId="0D748036" w:rsidR="004F2787" w:rsidRPr="00E82B54" w:rsidRDefault="00067DE3" w:rsidP="00830AD5">
            <w:pPr>
              <w:pStyle w:val="ListParagraph"/>
              <w:ind w:left="0"/>
              <w:contextualSpacing w:val="0"/>
              <w:rPr>
                <w:rFonts w:cs="Kalimati" w:hint="cs"/>
                <w:b/>
                <w:bCs/>
                <w:sz w:val="18"/>
                <w:szCs w:val="18"/>
                <w:cs/>
              </w:rPr>
            </w:pPr>
            <w:r w:rsidRPr="00E82B54">
              <w:rPr>
                <w:rFonts w:cs="Kalimati" w:hint="cs"/>
                <w:b/>
                <w:bCs/>
                <w:sz w:val="18"/>
                <w:szCs w:val="18"/>
                <w:cs/>
              </w:rPr>
              <w:t>३९</w:t>
            </w:r>
            <w:r w:rsidRPr="00E82B54">
              <w:rPr>
                <w:rFonts w:cs="Kalimati"/>
                <w:b/>
                <w:bCs/>
                <w:sz w:val="18"/>
                <w:szCs w:val="18"/>
                <w:cs/>
              </w:rPr>
              <w:t>.</w:t>
            </w:r>
            <w:r w:rsidRPr="00E82B54">
              <w:rPr>
                <w:rFonts w:cs="Kalimati" w:hint="cs"/>
                <w:b/>
                <w:bCs/>
                <w:sz w:val="18"/>
                <w:szCs w:val="18"/>
                <w:cs/>
              </w:rPr>
              <w:t>७७</w:t>
            </w:r>
          </w:p>
        </w:tc>
      </w:tr>
      <w:tr w:rsidR="004F2787" w14:paraId="5971FB33" w14:textId="77777777" w:rsidTr="00630358">
        <w:tc>
          <w:tcPr>
            <w:tcW w:w="667" w:type="dxa"/>
          </w:tcPr>
          <w:p w14:paraId="7C5932F9" w14:textId="57876615" w:rsidR="004F2787" w:rsidRPr="00E82B54" w:rsidRDefault="00E46AD6" w:rsidP="00830AD5">
            <w:pPr>
              <w:pStyle w:val="ListParagraph"/>
              <w:ind w:left="0"/>
              <w:contextualSpacing w:val="0"/>
              <w:rPr>
                <w:rFonts w:cs="Kalimati" w:hint="cs"/>
                <w:b/>
                <w:bCs/>
                <w:sz w:val="18"/>
                <w:szCs w:val="18"/>
                <w:cs/>
              </w:rPr>
            </w:pPr>
            <w:r w:rsidRPr="00E82B54">
              <w:rPr>
                <w:rFonts w:cs="Kalimati" w:hint="cs"/>
                <w:b/>
                <w:bCs/>
                <w:sz w:val="18"/>
                <w:szCs w:val="18"/>
                <w:cs/>
              </w:rPr>
              <w:t>२१</w:t>
            </w:r>
          </w:p>
        </w:tc>
        <w:tc>
          <w:tcPr>
            <w:tcW w:w="4458" w:type="dxa"/>
          </w:tcPr>
          <w:p w14:paraId="0505830E" w14:textId="75B55AC8" w:rsidR="004F2787" w:rsidRPr="00E82B54" w:rsidRDefault="00067DE3" w:rsidP="00830AD5">
            <w:pPr>
              <w:rPr>
                <w:rFonts w:ascii="Calibri" w:hAnsi="Calibri" w:cs="Kalimati" w:hint="cs"/>
                <w:color w:val="000000"/>
                <w:sz w:val="18"/>
                <w:szCs w:val="18"/>
                <w:cs/>
              </w:rPr>
            </w:pPr>
            <w:r w:rsidRPr="00E82B54">
              <w:rPr>
                <w:rFonts w:ascii="Calibri" w:hAnsi="Calibri" w:cs="Kalimati" w:hint="cs"/>
                <w:color w:val="000000"/>
                <w:sz w:val="18"/>
                <w:szCs w:val="18"/>
                <w:cs/>
              </w:rPr>
              <w:t>करार शिक्षक नियुक्ति पारिश्रमिक</w:t>
            </w:r>
            <w:r w:rsidRPr="00E82B54">
              <w:rPr>
                <w:rFonts w:ascii="Calibri" w:hAnsi="Calibri" w:cs="Kalimati" w:hint="cs"/>
                <w:color w:val="000000"/>
                <w:sz w:val="18"/>
                <w:szCs w:val="18"/>
              </w:rPr>
              <w:t xml:space="preserve">  </w:t>
            </w:r>
          </w:p>
        </w:tc>
        <w:tc>
          <w:tcPr>
            <w:tcW w:w="1260" w:type="dxa"/>
          </w:tcPr>
          <w:p w14:paraId="3F8168A8" w14:textId="43545A00" w:rsidR="004F2787" w:rsidRPr="00E82B54" w:rsidRDefault="00067DE3" w:rsidP="00830AD5">
            <w:pPr>
              <w:rPr>
                <w:rFonts w:ascii="FONTASY_ HIMALI_ TT" w:hAnsi="FONTASY_ HIMALI_ TT" w:cs="Calibri" w:hint="cs"/>
                <w:sz w:val="18"/>
                <w:szCs w:val="18"/>
                <w:cs/>
              </w:rPr>
            </w:pPr>
            <w:r w:rsidRPr="00E82B54">
              <w:rPr>
                <w:rFonts w:ascii="FONTASY_ HIMALI_ TT" w:hAnsi="FONTASY_ HIMALI_ TT" w:cs="Calibri"/>
                <w:sz w:val="18"/>
                <w:szCs w:val="18"/>
              </w:rPr>
              <w:t>600,000</w:t>
            </w:r>
          </w:p>
        </w:tc>
        <w:tc>
          <w:tcPr>
            <w:tcW w:w="1620" w:type="dxa"/>
          </w:tcPr>
          <w:p w14:paraId="6298D430" w14:textId="1A3B65DD" w:rsidR="004F2787" w:rsidRPr="00E82B54" w:rsidRDefault="00067DE3" w:rsidP="00830AD5">
            <w:pPr>
              <w:pStyle w:val="ListParagraph"/>
              <w:ind w:left="0"/>
              <w:contextualSpacing w:val="0"/>
              <w:rPr>
                <w:rFonts w:cs="Kalimati" w:hint="cs"/>
                <w:b/>
                <w:bCs/>
                <w:sz w:val="18"/>
                <w:szCs w:val="18"/>
                <w:cs/>
              </w:rPr>
            </w:pPr>
            <w:r w:rsidRPr="00E82B54">
              <w:rPr>
                <w:rFonts w:cs="Kalimati" w:hint="cs"/>
                <w:b/>
                <w:bCs/>
                <w:sz w:val="18"/>
                <w:szCs w:val="18"/>
                <w:cs/>
              </w:rPr>
              <w:t>२३</w:t>
            </w:r>
          </w:p>
        </w:tc>
        <w:tc>
          <w:tcPr>
            <w:tcW w:w="1620" w:type="dxa"/>
          </w:tcPr>
          <w:p w14:paraId="1C112981" w14:textId="33493322" w:rsidR="004F2787" w:rsidRPr="00E82B54" w:rsidRDefault="00067DE3" w:rsidP="00830AD5">
            <w:pPr>
              <w:pStyle w:val="ListParagraph"/>
              <w:ind w:left="0"/>
              <w:contextualSpacing w:val="0"/>
              <w:rPr>
                <w:rFonts w:cs="Kalimati" w:hint="cs"/>
                <w:b/>
                <w:bCs/>
                <w:sz w:val="18"/>
                <w:szCs w:val="18"/>
                <w:cs/>
              </w:rPr>
            </w:pPr>
            <w:r w:rsidRPr="00E82B54">
              <w:rPr>
                <w:rFonts w:cs="Kalimati" w:hint="cs"/>
                <w:b/>
                <w:bCs/>
                <w:sz w:val="18"/>
                <w:szCs w:val="18"/>
                <w:cs/>
              </w:rPr>
              <w:t>६८</w:t>
            </w:r>
            <w:r w:rsidRPr="00E82B54">
              <w:rPr>
                <w:rFonts w:cs="Kalimati"/>
                <w:b/>
                <w:bCs/>
                <w:sz w:val="18"/>
                <w:szCs w:val="18"/>
                <w:cs/>
              </w:rPr>
              <w:t>.</w:t>
            </w:r>
            <w:r w:rsidRPr="00E82B54">
              <w:rPr>
                <w:rFonts w:cs="Kalimati" w:hint="cs"/>
                <w:b/>
                <w:bCs/>
                <w:sz w:val="18"/>
                <w:szCs w:val="18"/>
                <w:cs/>
              </w:rPr>
              <w:t>८१</w:t>
            </w:r>
          </w:p>
        </w:tc>
      </w:tr>
      <w:tr w:rsidR="004F2787" w14:paraId="0CFBC252" w14:textId="77777777" w:rsidTr="00630358">
        <w:tc>
          <w:tcPr>
            <w:tcW w:w="667" w:type="dxa"/>
          </w:tcPr>
          <w:p w14:paraId="04BEBC5B" w14:textId="1D1FDB55" w:rsidR="004F2787" w:rsidRPr="00E82B54" w:rsidRDefault="00E46AD6" w:rsidP="00830AD5">
            <w:pPr>
              <w:pStyle w:val="ListParagraph"/>
              <w:ind w:left="0"/>
              <w:contextualSpacing w:val="0"/>
              <w:rPr>
                <w:rFonts w:cs="Kalimati" w:hint="cs"/>
                <w:b/>
                <w:bCs/>
                <w:sz w:val="18"/>
                <w:szCs w:val="18"/>
                <w:cs/>
              </w:rPr>
            </w:pPr>
            <w:r w:rsidRPr="00E82B54">
              <w:rPr>
                <w:rFonts w:cs="Kalimati" w:hint="cs"/>
                <w:b/>
                <w:bCs/>
                <w:sz w:val="18"/>
                <w:szCs w:val="18"/>
                <w:cs/>
              </w:rPr>
              <w:t>२२</w:t>
            </w:r>
          </w:p>
        </w:tc>
        <w:tc>
          <w:tcPr>
            <w:tcW w:w="4458" w:type="dxa"/>
          </w:tcPr>
          <w:p w14:paraId="244CA6F5" w14:textId="1914CBC0" w:rsidR="004F2787" w:rsidRPr="00E82B54" w:rsidRDefault="00067DE3" w:rsidP="00830AD5">
            <w:pPr>
              <w:rPr>
                <w:rFonts w:ascii="Calibri" w:hAnsi="Calibri" w:cs="Kalimati" w:hint="cs"/>
                <w:color w:val="000000"/>
                <w:sz w:val="18"/>
                <w:szCs w:val="18"/>
                <w:cs/>
              </w:rPr>
            </w:pPr>
            <w:r w:rsidRPr="00E82B54">
              <w:rPr>
                <w:rFonts w:ascii="Calibri" w:hAnsi="Calibri" w:cs="Kalimati" w:hint="cs"/>
                <w:color w:val="000000"/>
                <w:sz w:val="18"/>
                <w:szCs w:val="18"/>
                <w:cs/>
              </w:rPr>
              <w:t>बालविकास कक्षा</w:t>
            </w:r>
            <w:r w:rsidRPr="00E82B54">
              <w:rPr>
                <w:rFonts w:ascii="Calibri" w:hAnsi="Calibri" w:cs="Kalimati" w:hint="cs"/>
                <w:color w:val="000000"/>
                <w:sz w:val="18"/>
                <w:szCs w:val="18"/>
              </w:rPr>
              <w:t xml:space="preserve">  </w:t>
            </w:r>
            <w:r w:rsidRPr="00E82B54">
              <w:rPr>
                <w:rFonts w:ascii="Calibri" w:hAnsi="Calibri" w:cs="Kalimati" w:hint="cs"/>
                <w:color w:val="000000"/>
                <w:sz w:val="18"/>
                <w:szCs w:val="18"/>
                <w:cs/>
              </w:rPr>
              <w:t>तथा</w:t>
            </w:r>
            <w:r w:rsidRPr="00E82B54">
              <w:rPr>
                <w:rFonts w:ascii="Calibri" w:hAnsi="Calibri" w:cs="Kalimati" w:hint="cs"/>
                <w:color w:val="000000"/>
                <w:sz w:val="18"/>
                <w:szCs w:val="18"/>
              </w:rPr>
              <w:t xml:space="preserve"> </w:t>
            </w:r>
            <w:r w:rsidRPr="00E82B54">
              <w:rPr>
                <w:rFonts w:ascii="Calibri" w:hAnsi="Calibri" w:cs="Kalimati" w:hint="cs"/>
                <w:color w:val="000000"/>
                <w:sz w:val="18"/>
                <w:szCs w:val="18"/>
                <w:cs/>
              </w:rPr>
              <w:t>मन्टेश्वरी सामग्री व्यवस्थापन</w:t>
            </w:r>
            <w:r w:rsidRPr="00E82B54">
              <w:rPr>
                <w:rFonts w:ascii="Calibri" w:hAnsi="Calibri" w:cs="Kalimati" w:hint="cs"/>
                <w:color w:val="000000"/>
                <w:sz w:val="18"/>
                <w:szCs w:val="18"/>
              </w:rPr>
              <w:t xml:space="preserve">  </w:t>
            </w:r>
          </w:p>
        </w:tc>
        <w:tc>
          <w:tcPr>
            <w:tcW w:w="1260" w:type="dxa"/>
          </w:tcPr>
          <w:p w14:paraId="2BADCBD0" w14:textId="4D7A1AFB" w:rsidR="004F2787" w:rsidRPr="00E82B54" w:rsidRDefault="00067DE3" w:rsidP="00830AD5">
            <w:pPr>
              <w:rPr>
                <w:rFonts w:ascii="FONTASY_ HIMALI_ TT" w:hAnsi="FONTASY_ HIMALI_ TT" w:cs="Calibri" w:hint="cs"/>
                <w:sz w:val="18"/>
                <w:szCs w:val="18"/>
                <w:cs/>
              </w:rPr>
            </w:pPr>
            <w:r w:rsidRPr="00E82B54">
              <w:rPr>
                <w:rFonts w:ascii="FONTASY_ HIMALI_ TT" w:hAnsi="FONTASY_ HIMALI_ TT" w:cs="Calibri"/>
                <w:sz w:val="18"/>
                <w:szCs w:val="18"/>
              </w:rPr>
              <w:t>900,000</w:t>
            </w:r>
          </w:p>
        </w:tc>
        <w:tc>
          <w:tcPr>
            <w:tcW w:w="1620" w:type="dxa"/>
          </w:tcPr>
          <w:p w14:paraId="4570B6FD" w14:textId="6069F623" w:rsidR="004F2787" w:rsidRPr="00E82B54" w:rsidRDefault="00067DE3" w:rsidP="00830AD5">
            <w:pPr>
              <w:pStyle w:val="ListParagraph"/>
              <w:ind w:left="0"/>
              <w:contextualSpacing w:val="0"/>
              <w:rPr>
                <w:rFonts w:cs="Kalimati" w:hint="cs"/>
                <w:b/>
                <w:bCs/>
                <w:sz w:val="18"/>
                <w:szCs w:val="18"/>
                <w:cs/>
              </w:rPr>
            </w:pPr>
            <w:r w:rsidRPr="00E82B54">
              <w:rPr>
                <w:rFonts w:cs="Kalimati" w:hint="cs"/>
                <w:b/>
                <w:bCs/>
                <w:sz w:val="18"/>
                <w:szCs w:val="18"/>
                <w:cs/>
              </w:rPr>
              <w:t>०</w:t>
            </w:r>
          </w:p>
        </w:tc>
        <w:tc>
          <w:tcPr>
            <w:tcW w:w="1620" w:type="dxa"/>
          </w:tcPr>
          <w:p w14:paraId="1028EC3E" w14:textId="5C147D39" w:rsidR="004F2787" w:rsidRPr="00E82B54" w:rsidRDefault="00067DE3" w:rsidP="00830AD5">
            <w:pPr>
              <w:pStyle w:val="ListParagraph"/>
              <w:ind w:left="0"/>
              <w:contextualSpacing w:val="0"/>
              <w:rPr>
                <w:rFonts w:cs="Kalimati" w:hint="cs"/>
                <w:b/>
                <w:bCs/>
                <w:sz w:val="18"/>
                <w:szCs w:val="18"/>
                <w:cs/>
              </w:rPr>
            </w:pPr>
            <w:r w:rsidRPr="00E82B54">
              <w:rPr>
                <w:rFonts w:cs="Kalimati" w:hint="cs"/>
                <w:b/>
                <w:bCs/>
                <w:sz w:val="18"/>
                <w:szCs w:val="18"/>
                <w:cs/>
              </w:rPr>
              <w:t>०</w:t>
            </w:r>
          </w:p>
        </w:tc>
      </w:tr>
      <w:tr w:rsidR="004F2787" w14:paraId="65D0CD26" w14:textId="77777777" w:rsidTr="00630358">
        <w:tc>
          <w:tcPr>
            <w:tcW w:w="667" w:type="dxa"/>
          </w:tcPr>
          <w:p w14:paraId="315A7551" w14:textId="038750A7" w:rsidR="004F2787" w:rsidRPr="00E82B54" w:rsidRDefault="00E46AD6" w:rsidP="00830AD5">
            <w:pPr>
              <w:pStyle w:val="ListParagraph"/>
              <w:ind w:left="0"/>
              <w:contextualSpacing w:val="0"/>
              <w:rPr>
                <w:rFonts w:cs="Kalimati" w:hint="cs"/>
                <w:b/>
                <w:bCs/>
                <w:sz w:val="18"/>
                <w:szCs w:val="18"/>
                <w:cs/>
              </w:rPr>
            </w:pPr>
            <w:r w:rsidRPr="00E82B54">
              <w:rPr>
                <w:rFonts w:cs="Kalimati" w:hint="cs"/>
                <w:b/>
                <w:bCs/>
                <w:sz w:val="18"/>
                <w:szCs w:val="18"/>
                <w:cs/>
              </w:rPr>
              <w:t>२३</w:t>
            </w:r>
          </w:p>
        </w:tc>
        <w:tc>
          <w:tcPr>
            <w:tcW w:w="4458" w:type="dxa"/>
          </w:tcPr>
          <w:p w14:paraId="765380BC" w14:textId="208B6A74" w:rsidR="004F2787" w:rsidRPr="00E82B54" w:rsidRDefault="00067DE3" w:rsidP="00830AD5">
            <w:pPr>
              <w:rPr>
                <w:rFonts w:ascii="Calibri" w:hAnsi="Calibri" w:cs="Kalimati" w:hint="cs"/>
                <w:color w:val="000000"/>
                <w:sz w:val="18"/>
                <w:szCs w:val="18"/>
                <w:cs/>
              </w:rPr>
            </w:pPr>
            <w:r w:rsidRPr="00E82B54">
              <w:rPr>
                <w:rFonts w:ascii="Calibri" w:hAnsi="Calibri" w:cs="Kalimati" w:hint="cs"/>
                <w:color w:val="000000"/>
                <w:sz w:val="18"/>
                <w:szCs w:val="18"/>
                <w:cs/>
              </w:rPr>
              <w:t>सामुदायिक सिकाइ केन्द्र</w:t>
            </w:r>
            <w:r w:rsidR="00D15CFF">
              <w:rPr>
                <w:rFonts w:ascii="Calibri" w:hAnsi="Calibri" w:cs="Kalimati" w:hint="cs"/>
                <w:color w:val="000000"/>
                <w:sz w:val="18"/>
                <w:szCs w:val="18"/>
              </w:rPr>
              <w:t xml:space="preserve"> </w:t>
            </w:r>
            <w:r w:rsidR="00D15CFF">
              <w:rPr>
                <w:rFonts w:ascii="Calibri" w:hAnsi="Calibri" w:cs="Kalimati" w:hint="cs"/>
                <w:color w:val="000000"/>
                <w:sz w:val="18"/>
                <w:szCs w:val="18"/>
                <w:cs/>
              </w:rPr>
              <w:t xml:space="preserve"> </w:t>
            </w:r>
            <w:r w:rsidRPr="00E82B54">
              <w:rPr>
                <w:rFonts w:ascii="Calibri" w:hAnsi="Calibri" w:cs="Kalimati" w:hint="cs"/>
                <w:color w:val="000000"/>
                <w:sz w:val="18"/>
                <w:szCs w:val="18"/>
                <w:cs/>
              </w:rPr>
              <w:t>आयआर्जन कार्यक्रम</w:t>
            </w:r>
            <w:r w:rsidRPr="00E82B54">
              <w:rPr>
                <w:rFonts w:ascii="Calibri" w:hAnsi="Calibri" w:cs="Kalimati" w:hint="cs"/>
                <w:color w:val="000000"/>
                <w:sz w:val="18"/>
                <w:szCs w:val="18"/>
              </w:rPr>
              <w:t xml:space="preserve">  </w:t>
            </w:r>
          </w:p>
        </w:tc>
        <w:tc>
          <w:tcPr>
            <w:tcW w:w="1260" w:type="dxa"/>
          </w:tcPr>
          <w:p w14:paraId="7C7EA41B" w14:textId="6A2DC14E" w:rsidR="004F2787" w:rsidRPr="00D15CFF" w:rsidRDefault="00D15CFF" w:rsidP="00D15CFF">
            <w:pPr>
              <w:rPr>
                <w:rFonts w:ascii="FONTASY_ HIMALI_ TT" w:hAnsi="FONTASY_ HIMALI_ TT" w:cs="Calibri" w:hint="cs"/>
                <w:sz w:val="18"/>
                <w:szCs w:val="18"/>
                <w:cs/>
              </w:rPr>
            </w:pPr>
            <w:r>
              <w:rPr>
                <w:rFonts w:ascii="FONTASY_ HIMALI_ TT" w:hAnsi="FONTASY_ HIMALI_ TT" w:cs="Calibri"/>
                <w:sz w:val="18"/>
                <w:szCs w:val="18"/>
              </w:rPr>
              <w:t>400,000</w:t>
            </w:r>
          </w:p>
        </w:tc>
        <w:tc>
          <w:tcPr>
            <w:tcW w:w="1620" w:type="dxa"/>
          </w:tcPr>
          <w:p w14:paraId="216A8ABC" w14:textId="1F51B161" w:rsidR="004F2787" w:rsidRPr="00E82B54" w:rsidRDefault="00067DE3" w:rsidP="00830AD5">
            <w:pPr>
              <w:pStyle w:val="ListParagraph"/>
              <w:ind w:left="0"/>
              <w:contextualSpacing w:val="0"/>
              <w:rPr>
                <w:rFonts w:cs="Kalimati" w:hint="cs"/>
                <w:b/>
                <w:bCs/>
                <w:sz w:val="18"/>
                <w:szCs w:val="18"/>
                <w:cs/>
              </w:rPr>
            </w:pPr>
            <w:r w:rsidRPr="00E82B54">
              <w:rPr>
                <w:rFonts w:cs="Kalimati" w:hint="cs"/>
                <w:b/>
                <w:bCs/>
                <w:sz w:val="18"/>
                <w:szCs w:val="18"/>
                <w:cs/>
              </w:rPr>
              <w:t>१००</w:t>
            </w:r>
          </w:p>
        </w:tc>
        <w:tc>
          <w:tcPr>
            <w:tcW w:w="1620" w:type="dxa"/>
          </w:tcPr>
          <w:p w14:paraId="0F590992" w14:textId="1C0E87EB" w:rsidR="004F2787" w:rsidRPr="00E82B54" w:rsidRDefault="00067DE3" w:rsidP="00830AD5">
            <w:pPr>
              <w:pStyle w:val="ListParagraph"/>
              <w:ind w:left="0"/>
              <w:contextualSpacing w:val="0"/>
              <w:rPr>
                <w:rFonts w:cs="Kalimati" w:hint="cs"/>
                <w:b/>
                <w:bCs/>
                <w:sz w:val="18"/>
                <w:szCs w:val="18"/>
                <w:cs/>
              </w:rPr>
            </w:pPr>
            <w:r w:rsidRPr="00E82B54">
              <w:rPr>
                <w:rFonts w:cs="Kalimati" w:hint="cs"/>
                <w:b/>
                <w:bCs/>
                <w:sz w:val="18"/>
                <w:szCs w:val="18"/>
                <w:cs/>
              </w:rPr>
              <w:t>१००</w:t>
            </w:r>
          </w:p>
        </w:tc>
      </w:tr>
      <w:tr w:rsidR="004F2787" w14:paraId="6BFEFC38" w14:textId="77777777" w:rsidTr="00630358">
        <w:tc>
          <w:tcPr>
            <w:tcW w:w="667" w:type="dxa"/>
          </w:tcPr>
          <w:p w14:paraId="0D906541" w14:textId="6CDEBD0B" w:rsidR="004F2787" w:rsidRPr="00E82B54" w:rsidRDefault="00E46AD6" w:rsidP="00830AD5">
            <w:pPr>
              <w:pStyle w:val="ListParagraph"/>
              <w:ind w:left="0"/>
              <w:contextualSpacing w:val="0"/>
              <w:rPr>
                <w:rFonts w:cs="Kalimati" w:hint="cs"/>
                <w:b/>
                <w:bCs/>
                <w:sz w:val="18"/>
                <w:szCs w:val="18"/>
                <w:cs/>
              </w:rPr>
            </w:pPr>
            <w:r w:rsidRPr="00E82B54">
              <w:rPr>
                <w:rFonts w:cs="Kalimati" w:hint="cs"/>
                <w:b/>
                <w:bCs/>
                <w:sz w:val="18"/>
                <w:szCs w:val="18"/>
                <w:cs/>
              </w:rPr>
              <w:t>२४</w:t>
            </w:r>
          </w:p>
        </w:tc>
        <w:tc>
          <w:tcPr>
            <w:tcW w:w="4458" w:type="dxa"/>
          </w:tcPr>
          <w:p w14:paraId="77893831" w14:textId="46F0477F" w:rsidR="004F2787" w:rsidRPr="00D15CFF" w:rsidRDefault="00067DE3" w:rsidP="00D15CFF">
            <w:pPr>
              <w:rPr>
                <w:rFonts w:ascii="Calibri" w:hAnsi="Calibri" w:cs="Kalimati" w:hint="cs"/>
                <w:color w:val="000000"/>
                <w:sz w:val="18"/>
                <w:szCs w:val="18"/>
                <w:cs/>
              </w:rPr>
            </w:pPr>
            <w:r w:rsidRPr="00E82B54">
              <w:rPr>
                <w:rFonts w:ascii="Calibri" w:hAnsi="Calibri" w:cs="Kalimati" w:hint="cs"/>
                <w:color w:val="000000"/>
                <w:sz w:val="18"/>
                <w:szCs w:val="18"/>
                <w:cs/>
              </w:rPr>
              <w:t>पढ्दै कमाउँदै कमाउँदै पढ्दै कार्यक्रम (विद्यालय करेसावारी</w:t>
            </w:r>
            <w:r w:rsidRPr="00E82B54">
              <w:rPr>
                <w:rFonts w:ascii="Calibri" w:hAnsi="Calibri" w:cs="Kalimati" w:hint="cs"/>
                <w:color w:val="000000"/>
                <w:sz w:val="18"/>
                <w:szCs w:val="18"/>
              </w:rPr>
              <w:t xml:space="preserve"> </w:t>
            </w:r>
            <w:r w:rsidRPr="00E82B54">
              <w:rPr>
                <w:rFonts w:ascii="Calibri" w:hAnsi="Calibri" w:cs="Kalimati" w:hint="cs"/>
                <w:color w:val="000000"/>
                <w:sz w:val="18"/>
                <w:szCs w:val="18"/>
                <w:cs/>
              </w:rPr>
              <w:t>पर्वद्धन कार्यक्रम)</w:t>
            </w:r>
            <w:r w:rsidRPr="00E82B54">
              <w:rPr>
                <w:rFonts w:ascii="Calibri" w:hAnsi="Calibri" w:cs="Kalimati" w:hint="cs"/>
                <w:color w:val="000000"/>
                <w:sz w:val="18"/>
                <w:szCs w:val="18"/>
              </w:rPr>
              <w:t xml:space="preserve">  </w:t>
            </w:r>
          </w:p>
        </w:tc>
        <w:tc>
          <w:tcPr>
            <w:tcW w:w="1260" w:type="dxa"/>
          </w:tcPr>
          <w:p w14:paraId="7E870B36" w14:textId="77777777" w:rsidR="00067DE3" w:rsidRPr="00E82B54" w:rsidRDefault="00067DE3" w:rsidP="00830AD5">
            <w:pPr>
              <w:rPr>
                <w:rFonts w:ascii="FONTASY_ HIMALI_ TT" w:hAnsi="FONTASY_ HIMALI_ TT" w:cs="Calibri"/>
                <w:sz w:val="18"/>
                <w:szCs w:val="18"/>
              </w:rPr>
            </w:pPr>
            <w:r w:rsidRPr="00E82B54">
              <w:rPr>
                <w:rFonts w:ascii="FONTASY_ HIMALI_ TT" w:hAnsi="FONTASY_ HIMALI_ TT" w:cs="Calibri"/>
                <w:sz w:val="18"/>
                <w:szCs w:val="18"/>
              </w:rPr>
              <w:t>700,000</w:t>
            </w:r>
          </w:p>
          <w:p w14:paraId="663D97E0" w14:textId="77777777" w:rsidR="004F2787" w:rsidRPr="00E82B54" w:rsidRDefault="004F2787" w:rsidP="00830AD5">
            <w:pPr>
              <w:pStyle w:val="ListParagraph"/>
              <w:ind w:left="0"/>
              <w:contextualSpacing w:val="0"/>
              <w:rPr>
                <w:rFonts w:cs="Kalimati" w:hint="cs"/>
                <w:b/>
                <w:bCs/>
                <w:sz w:val="18"/>
                <w:szCs w:val="18"/>
                <w:cs/>
              </w:rPr>
            </w:pPr>
          </w:p>
        </w:tc>
        <w:tc>
          <w:tcPr>
            <w:tcW w:w="1620" w:type="dxa"/>
          </w:tcPr>
          <w:p w14:paraId="63F851C0" w14:textId="77802312" w:rsidR="004F2787" w:rsidRPr="00E82B54" w:rsidRDefault="00067DE3" w:rsidP="00830AD5">
            <w:pPr>
              <w:pStyle w:val="ListParagraph"/>
              <w:ind w:left="0"/>
              <w:contextualSpacing w:val="0"/>
              <w:rPr>
                <w:rFonts w:cs="Kalimati" w:hint="cs"/>
                <w:b/>
                <w:bCs/>
                <w:sz w:val="18"/>
                <w:szCs w:val="18"/>
                <w:cs/>
              </w:rPr>
            </w:pPr>
            <w:r w:rsidRPr="00E82B54">
              <w:rPr>
                <w:rFonts w:cs="Kalimati" w:hint="cs"/>
                <w:b/>
                <w:bCs/>
                <w:sz w:val="18"/>
                <w:szCs w:val="18"/>
                <w:cs/>
              </w:rPr>
              <w:t>१८</w:t>
            </w:r>
          </w:p>
        </w:tc>
        <w:tc>
          <w:tcPr>
            <w:tcW w:w="1620" w:type="dxa"/>
          </w:tcPr>
          <w:p w14:paraId="6999CD1D" w14:textId="711CC360" w:rsidR="00067DE3" w:rsidRPr="00E82B54" w:rsidRDefault="00067DE3" w:rsidP="00830AD5">
            <w:pPr>
              <w:rPr>
                <w:rFonts w:ascii="FONTASY_ HIMALI_ TT" w:hAnsi="FONTASY_ HIMALI_ TT" w:cs="Calibri"/>
                <w:sz w:val="18"/>
                <w:szCs w:val="18"/>
              </w:rPr>
            </w:pPr>
            <w:r w:rsidRPr="00E82B54">
              <w:rPr>
                <w:rFonts w:ascii="FONTASY_ HIMALI_ TT" w:hAnsi="FONTASY_ HIMALI_ TT" w:cs="Calibri"/>
                <w:sz w:val="18"/>
                <w:szCs w:val="18"/>
              </w:rPr>
              <w:t>69</w:t>
            </w:r>
            <w:r w:rsidRPr="00E82B54">
              <w:rPr>
                <w:rFonts w:ascii="FONTASY_ HIMALI_ TT" w:hAnsi="FONTASY_ HIMALI_ TT" w:cs="Arial Unicode MS" w:hint="cs"/>
                <w:sz w:val="18"/>
                <w:szCs w:val="18"/>
                <w:cs/>
              </w:rPr>
              <w:t>.</w:t>
            </w:r>
            <w:r w:rsidRPr="00E82B54">
              <w:rPr>
                <w:rFonts w:ascii="FONTASY_ HIMALI_ TT" w:hAnsi="FONTASY_ HIMALI_ TT" w:cs="Calibri"/>
                <w:sz w:val="18"/>
                <w:szCs w:val="18"/>
              </w:rPr>
              <w:t>54</w:t>
            </w:r>
          </w:p>
          <w:p w14:paraId="486529BC" w14:textId="77777777" w:rsidR="004F2787" w:rsidRPr="00E82B54" w:rsidRDefault="004F2787" w:rsidP="00830AD5">
            <w:pPr>
              <w:pStyle w:val="ListParagraph"/>
              <w:ind w:left="0"/>
              <w:contextualSpacing w:val="0"/>
              <w:rPr>
                <w:rFonts w:cs="Kalimati" w:hint="cs"/>
                <w:b/>
                <w:bCs/>
                <w:sz w:val="18"/>
                <w:szCs w:val="18"/>
                <w:cs/>
              </w:rPr>
            </w:pPr>
          </w:p>
        </w:tc>
      </w:tr>
      <w:tr w:rsidR="004F2787" w14:paraId="0FB3207E" w14:textId="77777777" w:rsidTr="00630358">
        <w:tc>
          <w:tcPr>
            <w:tcW w:w="667" w:type="dxa"/>
          </w:tcPr>
          <w:p w14:paraId="301ED1E7" w14:textId="0748D963" w:rsidR="004F2787" w:rsidRPr="00E82B54" w:rsidRDefault="00E46AD6" w:rsidP="00830AD5">
            <w:pPr>
              <w:pStyle w:val="ListParagraph"/>
              <w:ind w:left="0"/>
              <w:contextualSpacing w:val="0"/>
              <w:rPr>
                <w:rFonts w:cs="Kalimati" w:hint="cs"/>
                <w:b/>
                <w:bCs/>
                <w:sz w:val="18"/>
                <w:szCs w:val="18"/>
                <w:cs/>
              </w:rPr>
            </w:pPr>
            <w:r w:rsidRPr="00E82B54">
              <w:rPr>
                <w:rFonts w:cs="Kalimati" w:hint="cs"/>
                <w:b/>
                <w:bCs/>
                <w:sz w:val="18"/>
                <w:szCs w:val="18"/>
                <w:cs/>
              </w:rPr>
              <w:t>२५</w:t>
            </w:r>
          </w:p>
        </w:tc>
        <w:tc>
          <w:tcPr>
            <w:tcW w:w="4458" w:type="dxa"/>
          </w:tcPr>
          <w:p w14:paraId="29675194" w14:textId="27C1BA2C" w:rsidR="004F2787" w:rsidRPr="00E82B54" w:rsidRDefault="00067DE3" w:rsidP="00830AD5">
            <w:pPr>
              <w:rPr>
                <w:rFonts w:ascii="Calibri" w:hAnsi="Calibri" w:cs="Kalimati" w:hint="cs"/>
                <w:color w:val="000000"/>
                <w:sz w:val="18"/>
                <w:szCs w:val="18"/>
                <w:cs/>
              </w:rPr>
            </w:pPr>
            <w:r w:rsidRPr="00E82B54">
              <w:rPr>
                <w:rFonts w:ascii="Calibri" w:hAnsi="Calibri" w:cs="Kalimati" w:hint="cs"/>
                <w:color w:val="000000"/>
                <w:sz w:val="18"/>
                <w:szCs w:val="18"/>
                <w:cs/>
              </w:rPr>
              <w:t>कक्षा ५ को सिकाइ उपलब्धी मापन परीक्षा सञ्चालन तथा</w:t>
            </w:r>
            <w:r w:rsidRPr="00E82B54">
              <w:rPr>
                <w:rFonts w:ascii="Calibri" w:hAnsi="Calibri" w:cs="Kalimati" w:hint="cs"/>
                <w:color w:val="000000"/>
                <w:sz w:val="18"/>
                <w:szCs w:val="18"/>
              </w:rPr>
              <w:t xml:space="preserve"> </w:t>
            </w:r>
            <w:r w:rsidRPr="00E82B54">
              <w:rPr>
                <w:rFonts w:ascii="Calibri" w:hAnsi="Calibri" w:cs="Kalimati" w:hint="cs"/>
                <w:color w:val="000000"/>
                <w:sz w:val="18"/>
                <w:szCs w:val="18"/>
                <w:cs/>
              </w:rPr>
              <w:t>व्यवस्थापन</w:t>
            </w:r>
            <w:r w:rsidRPr="00E82B54">
              <w:rPr>
                <w:rFonts w:ascii="Calibri" w:hAnsi="Calibri" w:cs="Kalimati" w:hint="cs"/>
                <w:color w:val="000000"/>
                <w:sz w:val="18"/>
                <w:szCs w:val="18"/>
              </w:rPr>
              <w:t xml:space="preserve">  </w:t>
            </w:r>
          </w:p>
        </w:tc>
        <w:tc>
          <w:tcPr>
            <w:tcW w:w="1260" w:type="dxa"/>
          </w:tcPr>
          <w:p w14:paraId="7BB15941" w14:textId="716969AD" w:rsidR="004F2787" w:rsidRPr="00E82B54" w:rsidRDefault="00067DE3" w:rsidP="00830AD5">
            <w:pPr>
              <w:rPr>
                <w:rFonts w:ascii="FONTASY_ HIMALI_ TT" w:hAnsi="FONTASY_ HIMALI_ TT" w:cs="Calibri" w:hint="cs"/>
                <w:sz w:val="18"/>
                <w:szCs w:val="18"/>
                <w:cs/>
              </w:rPr>
            </w:pPr>
            <w:r w:rsidRPr="00E82B54">
              <w:rPr>
                <w:rFonts w:ascii="FONTASY_ HIMALI_ TT" w:hAnsi="FONTASY_ HIMALI_ TT" w:cs="Calibri"/>
                <w:sz w:val="18"/>
                <w:szCs w:val="18"/>
              </w:rPr>
              <w:t>150,000</w:t>
            </w:r>
          </w:p>
        </w:tc>
        <w:tc>
          <w:tcPr>
            <w:tcW w:w="1620" w:type="dxa"/>
          </w:tcPr>
          <w:p w14:paraId="5DB9FF2F" w14:textId="22EDFDE3" w:rsidR="004F2787" w:rsidRPr="00E82B54" w:rsidRDefault="00067DE3" w:rsidP="00830AD5">
            <w:pPr>
              <w:pStyle w:val="ListParagraph"/>
              <w:ind w:left="0"/>
              <w:contextualSpacing w:val="0"/>
              <w:rPr>
                <w:rFonts w:cs="Kalimati" w:hint="cs"/>
                <w:b/>
                <w:bCs/>
                <w:sz w:val="18"/>
                <w:szCs w:val="18"/>
                <w:cs/>
              </w:rPr>
            </w:pPr>
            <w:r w:rsidRPr="00E82B54">
              <w:rPr>
                <w:rFonts w:cs="Kalimati" w:hint="cs"/>
                <w:b/>
                <w:bCs/>
                <w:sz w:val="18"/>
                <w:szCs w:val="18"/>
                <w:cs/>
              </w:rPr>
              <w:t>९१</w:t>
            </w:r>
            <w:r w:rsidRPr="00E82B54">
              <w:rPr>
                <w:rFonts w:cs="Kalimati"/>
                <w:b/>
                <w:bCs/>
                <w:sz w:val="18"/>
                <w:szCs w:val="18"/>
                <w:cs/>
              </w:rPr>
              <w:t>.</w:t>
            </w:r>
            <w:r w:rsidRPr="00E82B54">
              <w:rPr>
                <w:rFonts w:cs="Kalimati" w:hint="cs"/>
                <w:b/>
                <w:bCs/>
                <w:sz w:val="18"/>
                <w:szCs w:val="18"/>
                <w:cs/>
              </w:rPr>
              <w:t>६१</w:t>
            </w:r>
          </w:p>
        </w:tc>
        <w:tc>
          <w:tcPr>
            <w:tcW w:w="1620" w:type="dxa"/>
          </w:tcPr>
          <w:p w14:paraId="437F8F8E" w14:textId="7407F6C6" w:rsidR="004F2787" w:rsidRPr="00E82B54" w:rsidRDefault="00067DE3" w:rsidP="00830AD5">
            <w:pPr>
              <w:pStyle w:val="ListParagraph"/>
              <w:ind w:left="0"/>
              <w:contextualSpacing w:val="0"/>
              <w:rPr>
                <w:rFonts w:cs="Kalimati" w:hint="cs"/>
                <w:b/>
                <w:bCs/>
                <w:sz w:val="18"/>
                <w:szCs w:val="18"/>
                <w:cs/>
              </w:rPr>
            </w:pPr>
            <w:r w:rsidRPr="00E82B54">
              <w:rPr>
                <w:rFonts w:cs="Kalimati" w:hint="cs"/>
                <w:b/>
                <w:bCs/>
                <w:sz w:val="18"/>
                <w:szCs w:val="18"/>
                <w:cs/>
              </w:rPr>
              <w:t>१००</w:t>
            </w:r>
          </w:p>
        </w:tc>
      </w:tr>
      <w:tr w:rsidR="004F2787" w14:paraId="15966FC3" w14:textId="77777777" w:rsidTr="00630358">
        <w:tc>
          <w:tcPr>
            <w:tcW w:w="667" w:type="dxa"/>
          </w:tcPr>
          <w:p w14:paraId="65F23672" w14:textId="729C7E0E" w:rsidR="004F2787" w:rsidRPr="00E82B54" w:rsidRDefault="00E46AD6" w:rsidP="00830AD5">
            <w:pPr>
              <w:pStyle w:val="ListParagraph"/>
              <w:ind w:left="0"/>
              <w:contextualSpacing w:val="0"/>
              <w:rPr>
                <w:rFonts w:cs="Kalimati" w:hint="cs"/>
                <w:b/>
                <w:bCs/>
                <w:sz w:val="18"/>
                <w:szCs w:val="18"/>
                <w:cs/>
              </w:rPr>
            </w:pPr>
            <w:r w:rsidRPr="00E82B54">
              <w:rPr>
                <w:rFonts w:cs="Kalimati" w:hint="cs"/>
                <w:b/>
                <w:bCs/>
                <w:sz w:val="18"/>
                <w:szCs w:val="18"/>
                <w:cs/>
              </w:rPr>
              <w:t>२६</w:t>
            </w:r>
          </w:p>
        </w:tc>
        <w:tc>
          <w:tcPr>
            <w:tcW w:w="4458" w:type="dxa"/>
          </w:tcPr>
          <w:p w14:paraId="181FA7DB" w14:textId="1B0107BE" w:rsidR="004F2787" w:rsidRPr="00E82B54" w:rsidRDefault="00067DE3" w:rsidP="00830AD5">
            <w:pPr>
              <w:rPr>
                <w:rFonts w:ascii="Calibri" w:hAnsi="Calibri" w:cs="Kalimati" w:hint="cs"/>
                <w:color w:val="000000"/>
                <w:sz w:val="18"/>
                <w:szCs w:val="18"/>
                <w:cs/>
              </w:rPr>
            </w:pPr>
            <w:r w:rsidRPr="00E82B54">
              <w:rPr>
                <w:rFonts w:ascii="Calibri" w:hAnsi="Calibri" w:cs="Kalimati" w:hint="cs"/>
                <w:color w:val="000000"/>
                <w:sz w:val="18"/>
                <w:szCs w:val="18"/>
                <w:cs/>
              </w:rPr>
              <w:t>बहुकक्षा बहुस्तर विद्यालय अनुदान</w:t>
            </w:r>
            <w:r w:rsidRPr="00E82B54">
              <w:rPr>
                <w:rFonts w:ascii="Calibri" w:hAnsi="Calibri" w:cs="Kalimati" w:hint="cs"/>
                <w:color w:val="000000"/>
                <w:sz w:val="18"/>
                <w:szCs w:val="18"/>
              </w:rPr>
              <w:t xml:space="preserve">  </w:t>
            </w:r>
          </w:p>
        </w:tc>
        <w:tc>
          <w:tcPr>
            <w:tcW w:w="1260" w:type="dxa"/>
          </w:tcPr>
          <w:p w14:paraId="11773A61" w14:textId="2A872582" w:rsidR="004F2787" w:rsidRPr="00E82B54" w:rsidRDefault="00067DE3" w:rsidP="00830AD5">
            <w:pPr>
              <w:rPr>
                <w:rFonts w:ascii="FONTASY_ HIMALI_ TT" w:hAnsi="FONTASY_ HIMALI_ TT" w:cs="Calibri" w:hint="cs"/>
                <w:sz w:val="18"/>
                <w:szCs w:val="18"/>
                <w:cs/>
              </w:rPr>
            </w:pPr>
            <w:r w:rsidRPr="00E82B54">
              <w:rPr>
                <w:rFonts w:ascii="FONTASY_ HIMALI_ TT" w:hAnsi="FONTASY_ HIMALI_ TT" w:cs="Calibri"/>
                <w:sz w:val="18"/>
                <w:szCs w:val="18"/>
              </w:rPr>
              <w:t>300,000</w:t>
            </w:r>
          </w:p>
        </w:tc>
        <w:tc>
          <w:tcPr>
            <w:tcW w:w="1620" w:type="dxa"/>
          </w:tcPr>
          <w:p w14:paraId="26074919" w14:textId="1DB6A34D" w:rsidR="004F2787" w:rsidRPr="00E82B54" w:rsidRDefault="00067DE3" w:rsidP="00830AD5">
            <w:pPr>
              <w:pStyle w:val="ListParagraph"/>
              <w:ind w:left="0"/>
              <w:contextualSpacing w:val="0"/>
              <w:rPr>
                <w:rFonts w:cs="Kalimati" w:hint="cs"/>
                <w:b/>
                <w:bCs/>
                <w:sz w:val="18"/>
                <w:szCs w:val="18"/>
                <w:cs/>
              </w:rPr>
            </w:pPr>
            <w:r w:rsidRPr="00E82B54">
              <w:rPr>
                <w:rFonts w:cs="Kalimati" w:hint="cs"/>
                <w:b/>
                <w:bCs/>
                <w:sz w:val="18"/>
                <w:szCs w:val="18"/>
                <w:cs/>
              </w:rPr>
              <w:t>०</w:t>
            </w:r>
          </w:p>
        </w:tc>
        <w:tc>
          <w:tcPr>
            <w:tcW w:w="1620" w:type="dxa"/>
          </w:tcPr>
          <w:p w14:paraId="008BFDDB" w14:textId="02A387DC" w:rsidR="004F2787" w:rsidRPr="00E82B54" w:rsidRDefault="00067DE3" w:rsidP="00830AD5">
            <w:pPr>
              <w:pStyle w:val="ListParagraph"/>
              <w:ind w:left="0"/>
              <w:contextualSpacing w:val="0"/>
              <w:rPr>
                <w:rFonts w:cs="Kalimati" w:hint="cs"/>
                <w:b/>
                <w:bCs/>
                <w:sz w:val="18"/>
                <w:szCs w:val="18"/>
                <w:cs/>
              </w:rPr>
            </w:pPr>
            <w:r w:rsidRPr="00E82B54">
              <w:rPr>
                <w:rFonts w:cs="Kalimati" w:hint="cs"/>
                <w:b/>
                <w:bCs/>
                <w:sz w:val="18"/>
                <w:szCs w:val="18"/>
                <w:cs/>
              </w:rPr>
              <w:t>०</w:t>
            </w:r>
          </w:p>
        </w:tc>
      </w:tr>
      <w:tr w:rsidR="004F2787" w14:paraId="1E4055B8" w14:textId="77777777" w:rsidTr="00630358">
        <w:tc>
          <w:tcPr>
            <w:tcW w:w="667" w:type="dxa"/>
          </w:tcPr>
          <w:p w14:paraId="474A3DF8" w14:textId="33FB5965" w:rsidR="004F2787" w:rsidRPr="00E82B54" w:rsidRDefault="00E46AD6" w:rsidP="00830AD5">
            <w:pPr>
              <w:pStyle w:val="ListParagraph"/>
              <w:ind w:left="0"/>
              <w:contextualSpacing w:val="0"/>
              <w:rPr>
                <w:rFonts w:cs="Kalimati" w:hint="cs"/>
                <w:b/>
                <w:bCs/>
                <w:sz w:val="18"/>
                <w:szCs w:val="18"/>
                <w:cs/>
              </w:rPr>
            </w:pPr>
            <w:r w:rsidRPr="00E82B54">
              <w:rPr>
                <w:rFonts w:cs="Kalimati" w:hint="cs"/>
                <w:b/>
                <w:bCs/>
                <w:sz w:val="18"/>
                <w:szCs w:val="18"/>
                <w:cs/>
              </w:rPr>
              <w:t>२७</w:t>
            </w:r>
          </w:p>
        </w:tc>
        <w:tc>
          <w:tcPr>
            <w:tcW w:w="4458" w:type="dxa"/>
          </w:tcPr>
          <w:p w14:paraId="063825EE" w14:textId="0C78F598" w:rsidR="004F2787" w:rsidRPr="00E82B54" w:rsidRDefault="00067DE3" w:rsidP="00830AD5">
            <w:pPr>
              <w:rPr>
                <w:rFonts w:ascii="Calibri" w:hAnsi="Calibri" w:cs="Kalimati" w:hint="cs"/>
                <w:color w:val="000000"/>
                <w:sz w:val="18"/>
                <w:szCs w:val="18"/>
                <w:cs/>
              </w:rPr>
            </w:pPr>
            <w:r w:rsidRPr="00E82B54">
              <w:rPr>
                <w:rFonts w:ascii="Calibri" w:hAnsi="Calibri" w:cs="Kalimati" w:hint="cs"/>
                <w:color w:val="000000"/>
                <w:sz w:val="18"/>
                <w:szCs w:val="18"/>
                <w:cs/>
              </w:rPr>
              <w:t>विद्यालय सुधार योजना एप्राइसल</w:t>
            </w:r>
            <w:r w:rsidRPr="00E82B54">
              <w:rPr>
                <w:rFonts w:ascii="Calibri" w:hAnsi="Calibri" w:cs="Kalimati" w:hint="cs"/>
                <w:color w:val="000000"/>
                <w:sz w:val="18"/>
                <w:szCs w:val="18"/>
              </w:rPr>
              <w:t xml:space="preserve">  </w:t>
            </w:r>
          </w:p>
        </w:tc>
        <w:tc>
          <w:tcPr>
            <w:tcW w:w="1260" w:type="dxa"/>
          </w:tcPr>
          <w:p w14:paraId="3313DA8D" w14:textId="0D1D01B9" w:rsidR="004F2787" w:rsidRPr="00E82B54" w:rsidRDefault="00067DE3" w:rsidP="00830AD5">
            <w:pPr>
              <w:rPr>
                <w:rFonts w:ascii="FONTASY_ HIMALI_ TT" w:hAnsi="FONTASY_ HIMALI_ TT" w:cs="Calibri" w:hint="cs"/>
                <w:sz w:val="18"/>
                <w:szCs w:val="18"/>
                <w:cs/>
              </w:rPr>
            </w:pPr>
            <w:r w:rsidRPr="00E82B54">
              <w:rPr>
                <w:rFonts w:ascii="FONTASY_ HIMALI_ TT" w:hAnsi="FONTASY_ HIMALI_ TT" w:cs="Calibri"/>
                <w:sz w:val="18"/>
                <w:szCs w:val="18"/>
              </w:rPr>
              <w:t>50,000</w:t>
            </w:r>
          </w:p>
        </w:tc>
        <w:tc>
          <w:tcPr>
            <w:tcW w:w="1620" w:type="dxa"/>
          </w:tcPr>
          <w:p w14:paraId="1BB42AD1" w14:textId="2CD7C18E" w:rsidR="004F2787" w:rsidRPr="00E82B54" w:rsidRDefault="00067DE3" w:rsidP="00830AD5">
            <w:pPr>
              <w:pStyle w:val="ListParagraph"/>
              <w:ind w:left="0"/>
              <w:contextualSpacing w:val="0"/>
              <w:rPr>
                <w:rFonts w:cs="Kalimati" w:hint="cs"/>
                <w:b/>
                <w:bCs/>
                <w:sz w:val="18"/>
                <w:szCs w:val="18"/>
                <w:cs/>
              </w:rPr>
            </w:pPr>
            <w:r w:rsidRPr="00E82B54">
              <w:rPr>
                <w:rFonts w:cs="Kalimati" w:hint="cs"/>
                <w:b/>
                <w:bCs/>
                <w:sz w:val="18"/>
                <w:szCs w:val="18"/>
                <w:cs/>
              </w:rPr>
              <w:t>०</w:t>
            </w:r>
          </w:p>
        </w:tc>
        <w:tc>
          <w:tcPr>
            <w:tcW w:w="1620" w:type="dxa"/>
          </w:tcPr>
          <w:p w14:paraId="69DB545D" w14:textId="6C292E47" w:rsidR="004F2787" w:rsidRPr="00E82B54" w:rsidRDefault="00067DE3" w:rsidP="00830AD5">
            <w:pPr>
              <w:pStyle w:val="ListParagraph"/>
              <w:ind w:left="0"/>
              <w:contextualSpacing w:val="0"/>
              <w:rPr>
                <w:rFonts w:cs="Kalimati" w:hint="cs"/>
                <w:b/>
                <w:bCs/>
                <w:sz w:val="18"/>
                <w:szCs w:val="18"/>
                <w:cs/>
              </w:rPr>
            </w:pPr>
            <w:r w:rsidRPr="00E82B54">
              <w:rPr>
                <w:rFonts w:cs="Kalimati" w:hint="cs"/>
                <w:b/>
                <w:bCs/>
                <w:sz w:val="18"/>
                <w:szCs w:val="18"/>
                <w:cs/>
              </w:rPr>
              <w:t>०</w:t>
            </w:r>
          </w:p>
        </w:tc>
      </w:tr>
      <w:tr w:rsidR="004F2787" w14:paraId="200DAD8E" w14:textId="77777777" w:rsidTr="00630358">
        <w:tc>
          <w:tcPr>
            <w:tcW w:w="667" w:type="dxa"/>
          </w:tcPr>
          <w:p w14:paraId="252536D5" w14:textId="60CAC238" w:rsidR="004F2787" w:rsidRPr="00E82B54" w:rsidRDefault="00E46AD6" w:rsidP="00830AD5">
            <w:pPr>
              <w:pStyle w:val="ListParagraph"/>
              <w:ind w:left="0"/>
              <w:contextualSpacing w:val="0"/>
              <w:rPr>
                <w:rFonts w:cs="Kalimati" w:hint="cs"/>
                <w:b/>
                <w:bCs/>
                <w:sz w:val="18"/>
                <w:szCs w:val="18"/>
                <w:cs/>
              </w:rPr>
            </w:pPr>
            <w:r w:rsidRPr="00E82B54">
              <w:rPr>
                <w:rFonts w:cs="Kalimati" w:hint="cs"/>
                <w:b/>
                <w:bCs/>
                <w:sz w:val="18"/>
                <w:szCs w:val="18"/>
                <w:cs/>
              </w:rPr>
              <w:t>२८</w:t>
            </w:r>
          </w:p>
        </w:tc>
        <w:tc>
          <w:tcPr>
            <w:tcW w:w="4458" w:type="dxa"/>
          </w:tcPr>
          <w:p w14:paraId="1FB54BB1" w14:textId="50CC06DE" w:rsidR="004F2787" w:rsidRPr="00E82B54" w:rsidRDefault="00067DE3" w:rsidP="00830AD5">
            <w:pPr>
              <w:rPr>
                <w:rFonts w:ascii="Calibri" w:hAnsi="Calibri" w:cs="Kalimati" w:hint="cs"/>
                <w:color w:val="000000"/>
                <w:sz w:val="18"/>
                <w:szCs w:val="18"/>
                <w:cs/>
              </w:rPr>
            </w:pPr>
            <w:r w:rsidRPr="00E82B54">
              <w:rPr>
                <w:rFonts w:ascii="Calibri" w:hAnsi="Calibri" w:cs="Kalimati" w:hint="cs"/>
                <w:color w:val="000000"/>
                <w:sz w:val="18"/>
                <w:szCs w:val="18"/>
                <w:cs/>
              </w:rPr>
              <w:t>शिक्षकहरुको कार्यसम्पादन मूल्यांकन</w:t>
            </w:r>
            <w:r w:rsidRPr="00E82B54">
              <w:rPr>
                <w:rFonts w:ascii="Calibri" w:hAnsi="Calibri" w:cs="Kalimati" w:hint="cs"/>
                <w:color w:val="000000"/>
                <w:sz w:val="18"/>
                <w:szCs w:val="18"/>
              </w:rPr>
              <w:t xml:space="preserve">  </w:t>
            </w:r>
          </w:p>
        </w:tc>
        <w:tc>
          <w:tcPr>
            <w:tcW w:w="1260" w:type="dxa"/>
          </w:tcPr>
          <w:p w14:paraId="092595A1" w14:textId="685774A4" w:rsidR="004F2787" w:rsidRPr="00E82B54" w:rsidRDefault="00067DE3" w:rsidP="00830AD5">
            <w:pPr>
              <w:rPr>
                <w:rFonts w:ascii="FONTASY_ HIMALI_ TT" w:hAnsi="FONTASY_ HIMALI_ TT" w:cs="Calibri" w:hint="cs"/>
                <w:sz w:val="18"/>
                <w:szCs w:val="18"/>
                <w:cs/>
              </w:rPr>
            </w:pPr>
            <w:r w:rsidRPr="00E82B54">
              <w:rPr>
                <w:rFonts w:ascii="FONTASY_ HIMALI_ TT" w:hAnsi="FONTASY_ HIMALI_ TT" w:cs="Calibri"/>
                <w:sz w:val="18"/>
                <w:szCs w:val="18"/>
              </w:rPr>
              <w:t>25,000</w:t>
            </w:r>
          </w:p>
        </w:tc>
        <w:tc>
          <w:tcPr>
            <w:tcW w:w="1620" w:type="dxa"/>
          </w:tcPr>
          <w:p w14:paraId="01E9EA2E" w14:textId="1A8ACD64" w:rsidR="004F2787" w:rsidRPr="00E82B54" w:rsidRDefault="00067DE3" w:rsidP="00830AD5">
            <w:pPr>
              <w:pStyle w:val="ListParagraph"/>
              <w:ind w:left="0"/>
              <w:contextualSpacing w:val="0"/>
              <w:rPr>
                <w:rFonts w:cs="Kalimati" w:hint="cs"/>
                <w:b/>
                <w:bCs/>
                <w:sz w:val="18"/>
                <w:szCs w:val="18"/>
                <w:cs/>
              </w:rPr>
            </w:pPr>
            <w:r w:rsidRPr="00E82B54">
              <w:rPr>
                <w:rFonts w:cs="Kalimati" w:hint="cs"/>
                <w:b/>
                <w:bCs/>
                <w:sz w:val="18"/>
                <w:szCs w:val="18"/>
                <w:cs/>
              </w:rPr>
              <w:t>९६</w:t>
            </w:r>
          </w:p>
        </w:tc>
        <w:tc>
          <w:tcPr>
            <w:tcW w:w="1620" w:type="dxa"/>
          </w:tcPr>
          <w:p w14:paraId="05C98C07" w14:textId="3D41574B" w:rsidR="004F2787" w:rsidRPr="00E82B54" w:rsidRDefault="00067DE3" w:rsidP="00830AD5">
            <w:pPr>
              <w:pStyle w:val="ListParagraph"/>
              <w:ind w:left="0"/>
              <w:contextualSpacing w:val="0"/>
              <w:rPr>
                <w:rFonts w:cs="Kalimati" w:hint="cs"/>
                <w:b/>
                <w:bCs/>
                <w:sz w:val="18"/>
                <w:szCs w:val="18"/>
                <w:cs/>
              </w:rPr>
            </w:pPr>
            <w:r w:rsidRPr="00E82B54">
              <w:rPr>
                <w:rFonts w:cs="Kalimati" w:hint="cs"/>
                <w:b/>
                <w:bCs/>
                <w:sz w:val="18"/>
                <w:szCs w:val="18"/>
                <w:cs/>
              </w:rPr>
              <w:t>०</w:t>
            </w:r>
          </w:p>
        </w:tc>
      </w:tr>
      <w:tr w:rsidR="00067DE3" w14:paraId="65BFFC63" w14:textId="77777777" w:rsidTr="00630358">
        <w:tc>
          <w:tcPr>
            <w:tcW w:w="667" w:type="dxa"/>
          </w:tcPr>
          <w:p w14:paraId="0FAB5C27" w14:textId="096B5DBB" w:rsidR="00067DE3" w:rsidRPr="00E82B54" w:rsidRDefault="00E46AD6" w:rsidP="00830AD5">
            <w:pPr>
              <w:pStyle w:val="ListParagraph"/>
              <w:ind w:left="0"/>
              <w:contextualSpacing w:val="0"/>
              <w:rPr>
                <w:rFonts w:cs="Kalimati" w:hint="cs"/>
                <w:b/>
                <w:bCs/>
                <w:sz w:val="18"/>
                <w:szCs w:val="18"/>
                <w:cs/>
              </w:rPr>
            </w:pPr>
            <w:r w:rsidRPr="00E82B54">
              <w:rPr>
                <w:rFonts w:cs="Kalimati" w:hint="cs"/>
                <w:b/>
                <w:bCs/>
                <w:sz w:val="18"/>
                <w:szCs w:val="18"/>
                <w:cs/>
              </w:rPr>
              <w:t>२९</w:t>
            </w:r>
          </w:p>
        </w:tc>
        <w:tc>
          <w:tcPr>
            <w:tcW w:w="4458" w:type="dxa"/>
          </w:tcPr>
          <w:p w14:paraId="3BFB0090" w14:textId="2C6E088F" w:rsidR="00067DE3" w:rsidRPr="00E82B54" w:rsidRDefault="00067DE3" w:rsidP="00830AD5">
            <w:pPr>
              <w:rPr>
                <w:rFonts w:ascii="Calibri" w:hAnsi="Calibri" w:cs="Kalimati" w:hint="cs"/>
                <w:color w:val="000000"/>
                <w:sz w:val="18"/>
                <w:szCs w:val="18"/>
                <w:cs/>
              </w:rPr>
            </w:pPr>
            <w:r w:rsidRPr="00E82B54">
              <w:rPr>
                <w:rFonts w:ascii="Calibri" w:hAnsi="Calibri" w:cs="Kalimati" w:hint="cs"/>
                <w:color w:val="000000"/>
                <w:sz w:val="18"/>
                <w:szCs w:val="18"/>
                <w:cs/>
              </w:rPr>
              <w:t>पुरस्कार तथा सम्मान</w:t>
            </w:r>
            <w:r w:rsidRPr="00E82B54">
              <w:rPr>
                <w:rFonts w:ascii="Calibri" w:hAnsi="Calibri" w:cs="Kalimati" w:hint="cs"/>
                <w:color w:val="000000"/>
                <w:sz w:val="18"/>
                <w:szCs w:val="18"/>
              </w:rPr>
              <w:t xml:space="preserve">  </w:t>
            </w:r>
          </w:p>
        </w:tc>
        <w:tc>
          <w:tcPr>
            <w:tcW w:w="1260" w:type="dxa"/>
          </w:tcPr>
          <w:p w14:paraId="2751573A" w14:textId="338D5AF1" w:rsidR="00067DE3" w:rsidRPr="00E82B54" w:rsidRDefault="00067DE3" w:rsidP="00830AD5">
            <w:pPr>
              <w:rPr>
                <w:rFonts w:ascii="FONTASY_ HIMALI_ TT" w:hAnsi="FONTASY_ HIMALI_ TT" w:cs="Calibri" w:hint="cs"/>
                <w:sz w:val="18"/>
                <w:szCs w:val="18"/>
                <w:cs/>
              </w:rPr>
            </w:pPr>
            <w:r w:rsidRPr="00E82B54">
              <w:rPr>
                <w:rFonts w:ascii="FONTASY_ HIMALI_ TT" w:hAnsi="FONTASY_ HIMALI_ TT" w:cs="Calibri"/>
                <w:sz w:val="18"/>
                <w:szCs w:val="18"/>
              </w:rPr>
              <w:t>500,000</w:t>
            </w:r>
          </w:p>
        </w:tc>
        <w:tc>
          <w:tcPr>
            <w:tcW w:w="1620" w:type="dxa"/>
          </w:tcPr>
          <w:p w14:paraId="768C0769" w14:textId="50E69B4D" w:rsidR="00067DE3" w:rsidRPr="00E82B54" w:rsidRDefault="00067DE3" w:rsidP="00830AD5">
            <w:pPr>
              <w:pStyle w:val="ListParagraph"/>
              <w:ind w:left="0"/>
              <w:contextualSpacing w:val="0"/>
              <w:rPr>
                <w:rFonts w:cs="Kalimati" w:hint="cs"/>
                <w:b/>
                <w:bCs/>
                <w:sz w:val="18"/>
                <w:szCs w:val="18"/>
                <w:cs/>
              </w:rPr>
            </w:pPr>
            <w:r w:rsidRPr="00E82B54">
              <w:rPr>
                <w:rFonts w:cs="Kalimati" w:hint="cs"/>
                <w:b/>
                <w:bCs/>
                <w:sz w:val="18"/>
                <w:szCs w:val="18"/>
                <w:cs/>
              </w:rPr>
              <w:t>१००</w:t>
            </w:r>
          </w:p>
        </w:tc>
        <w:tc>
          <w:tcPr>
            <w:tcW w:w="1620" w:type="dxa"/>
          </w:tcPr>
          <w:p w14:paraId="750541F3" w14:textId="39E0CB50" w:rsidR="00067DE3" w:rsidRPr="00E82B54" w:rsidRDefault="00067DE3" w:rsidP="00830AD5">
            <w:pPr>
              <w:pStyle w:val="ListParagraph"/>
              <w:ind w:left="0"/>
              <w:contextualSpacing w:val="0"/>
              <w:rPr>
                <w:rFonts w:cs="Kalimati" w:hint="cs"/>
                <w:b/>
                <w:bCs/>
                <w:sz w:val="18"/>
                <w:szCs w:val="18"/>
                <w:cs/>
              </w:rPr>
            </w:pPr>
            <w:r w:rsidRPr="00E82B54">
              <w:rPr>
                <w:rFonts w:cs="Kalimati" w:hint="cs"/>
                <w:b/>
                <w:bCs/>
                <w:sz w:val="18"/>
                <w:szCs w:val="18"/>
                <w:cs/>
              </w:rPr>
              <w:t>९२</w:t>
            </w:r>
          </w:p>
        </w:tc>
      </w:tr>
      <w:tr w:rsidR="00067DE3" w14:paraId="28F5DF4E" w14:textId="77777777" w:rsidTr="00630358">
        <w:tc>
          <w:tcPr>
            <w:tcW w:w="667" w:type="dxa"/>
          </w:tcPr>
          <w:p w14:paraId="11425E93" w14:textId="0F8F509D" w:rsidR="00067DE3" w:rsidRPr="00E82B54" w:rsidRDefault="00E46AD6" w:rsidP="00830AD5">
            <w:pPr>
              <w:pStyle w:val="ListParagraph"/>
              <w:ind w:left="0"/>
              <w:contextualSpacing w:val="0"/>
              <w:rPr>
                <w:rFonts w:cs="Kalimati" w:hint="cs"/>
                <w:b/>
                <w:bCs/>
                <w:sz w:val="18"/>
                <w:szCs w:val="18"/>
                <w:cs/>
              </w:rPr>
            </w:pPr>
            <w:r w:rsidRPr="00E82B54">
              <w:rPr>
                <w:rFonts w:cs="Kalimati" w:hint="cs"/>
                <w:b/>
                <w:bCs/>
                <w:sz w:val="18"/>
                <w:szCs w:val="18"/>
                <w:cs/>
              </w:rPr>
              <w:t>३०</w:t>
            </w:r>
          </w:p>
        </w:tc>
        <w:tc>
          <w:tcPr>
            <w:tcW w:w="4458" w:type="dxa"/>
          </w:tcPr>
          <w:p w14:paraId="3A32E380" w14:textId="28066CDA" w:rsidR="00067DE3" w:rsidRPr="00E82B54" w:rsidRDefault="00067DE3" w:rsidP="00830AD5">
            <w:pPr>
              <w:rPr>
                <w:rFonts w:ascii="Calibri" w:hAnsi="Calibri" w:cs="Kalimati" w:hint="cs"/>
                <w:color w:val="000000"/>
                <w:sz w:val="18"/>
                <w:szCs w:val="18"/>
                <w:cs/>
              </w:rPr>
            </w:pPr>
            <w:r w:rsidRPr="00E82B54">
              <w:rPr>
                <w:rFonts w:ascii="Calibri" w:hAnsi="Calibri" w:cs="Kalimati" w:hint="cs"/>
                <w:color w:val="000000"/>
                <w:sz w:val="18"/>
                <w:szCs w:val="18"/>
                <w:cs/>
              </w:rPr>
              <w:t>वडा स्तरीय लिडर विद्यालयका लागि फिडर विद्यालय केन्द्रित</w:t>
            </w:r>
            <w:r w:rsidRPr="00E82B54">
              <w:rPr>
                <w:rFonts w:ascii="Calibri" w:hAnsi="Calibri" w:cs="Kalimati" w:hint="cs"/>
                <w:color w:val="000000"/>
                <w:sz w:val="18"/>
                <w:szCs w:val="18"/>
              </w:rPr>
              <w:t xml:space="preserve"> </w:t>
            </w:r>
            <w:r w:rsidRPr="00E82B54">
              <w:rPr>
                <w:rFonts w:ascii="Calibri" w:hAnsi="Calibri" w:cs="Kalimati" w:hint="cs"/>
                <w:color w:val="000000"/>
                <w:sz w:val="18"/>
                <w:szCs w:val="18"/>
                <w:cs/>
              </w:rPr>
              <w:t>कार्यक्रम सञ्चालन अनुदान</w:t>
            </w:r>
            <w:r w:rsidRPr="00E82B54">
              <w:rPr>
                <w:rFonts w:ascii="Calibri" w:hAnsi="Calibri" w:cs="Kalimati" w:hint="cs"/>
                <w:color w:val="000000"/>
                <w:sz w:val="18"/>
                <w:szCs w:val="18"/>
              </w:rPr>
              <w:t xml:space="preserve">  </w:t>
            </w:r>
          </w:p>
        </w:tc>
        <w:tc>
          <w:tcPr>
            <w:tcW w:w="1260" w:type="dxa"/>
          </w:tcPr>
          <w:p w14:paraId="4D4E84E2" w14:textId="153BC665" w:rsidR="00067DE3" w:rsidRPr="00E82B54" w:rsidRDefault="00067DE3" w:rsidP="00830AD5">
            <w:pPr>
              <w:rPr>
                <w:rFonts w:ascii="FONTASY_ HIMALI_ TT" w:hAnsi="FONTASY_ HIMALI_ TT" w:cs="Calibri" w:hint="cs"/>
                <w:sz w:val="18"/>
                <w:szCs w:val="18"/>
                <w:cs/>
              </w:rPr>
            </w:pPr>
            <w:r w:rsidRPr="00E82B54">
              <w:rPr>
                <w:rFonts w:ascii="FONTASY_ HIMALI_ TT" w:hAnsi="FONTASY_ HIMALI_ TT" w:cs="Calibri"/>
                <w:sz w:val="18"/>
                <w:szCs w:val="18"/>
              </w:rPr>
              <w:t>300,000</w:t>
            </w:r>
          </w:p>
        </w:tc>
        <w:tc>
          <w:tcPr>
            <w:tcW w:w="1620" w:type="dxa"/>
          </w:tcPr>
          <w:p w14:paraId="584CB4B5" w14:textId="3136C5E4" w:rsidR="00067DE3" w:rsidRPr="00E82B54" w:rsidRDefault="00067DE3" w:rsidP="00830AD5">
            <w:pPr>
              <w:pStyle w:val="ListParagraph"/>
              <w:ind w:left="0"/>
              <w:contextualSpacing w:val="0"/>
              <w:rPr>
                <w:rFonts w:cs="Kalimati" w:hint="cs"/>
                <w:b/>
                <w:bCs/>
                <w:sz w:val="18"/>
                <w:szCs w:val="18"/>
                <w:cs/>
              </w:rPr>
            </w:pPr>
            <w:r w:rsidRPr="00E82B54">
              <w:rPr>
                <w:rFonts w:cs="Kalimati" w:hint="cs"/>
                <w:b/>
                <w:bCs/>
                <w:sz w:val="18"/>
                <w:szCs w:val="18"/>
                <w:cs/>
              </w:rPr>
              <w:t>९०</w:t>
            </w:r>
          </w:p>
        </w:tc>
        <w:tc>
          <w:tcPr>
            <w:tcW w:w="1620" w:type="dxa"/>
          </w:tcPr>
          <w:p w14:paraId="11BD5F18" w14:textId="1D529452" w:rsidR="00067DE3" w:rsidRPr="00E82B54" w:rsidRDefault="00067DE3" w:rsidP="00830AD5">
            <w:pPr>
              <w:pStyle w:val="ListParagraph"/>
              <w:ind w:left="0"/>
              <w:contextualSpacing w:val="0"/>
              <w:rPr>
                <w:rFonts w:cs="Kalimati" w:hint="cs"/>
                <w:b/>
                <w:bCs/>
                <w:sz w:val="18"/>
                <w:szCs w:val="18"/>
                <w:cs/>
              </w:rPr>
            </w:pPr>
            <w:r w:rsidRPr="00E82B54">
              <w:rPr>
                <w:rFonts w:cs="Kalimati" w:hint="cs"/>
                <w:b/>
                <w:bCs/>
                <w:sz w:val="18"/>
                <w:szCs w:val="18"/>
                <w:cs/>
              </w:rPr>
              <w:t>१००</w:t>
            </w:r>
          </w:p>
        </w:tc>
      </w:tr>
      <w:tr w:rsidR="00067DE3" w14:paraId="3F944556" w14:textId="77777777" w:rsidTr="00630358">
        <w:tc>
          <w:tcPr>
            <w:tcW w:w="667" w:type="dxa"/>
          </w:tcPr>
          <w:p w14:paraId="7B848707" w14:textId="0F30419C" w:rsidR="00067DE3" w:rsidRPr="00E82B54" w:rsidRDefault="00E46AD6" w:rsidP="00830AD5">
            <w:pPr>
              <w:pStyle w:val="ListParagraph"/>
              <w:ind w:left="0"/>
              <w:contextualSpacing w:val="0"/>
              <w:rPr>
                <w:rFonts w:cs="Kalimati" w:hint="cs"/>
                <w:b/>
                <w:bCs/>
                <w:sz w:val="18"/>
                <w:szCs w:val="18"/>
                <w:cs/>
              </w:rPr>
            </w:pPr>
            <w:r w:rsidRPr="00E82B54">
              <w:rPr>
                <w:rFonts w:cs="Kalimati" w:hint="cs"/>
                <w:b/>
                <w:bCs/>
                <w:sz w:val="18"/>
                <w:szCs w:val="18"/>
                <w:cs/>
              </w:rPr>
              <w:t>३१</w:t>
            </w:r>
          </w:p>
        </w:tc>
        <w:tc>
          <w:tcPr>
            <w:tcW w:w="4458" w:type="dxa"/>
          </w:tcPr>
          <w:p w14:paraId="263D13A0" w14:textId="5CB3F5D0" w:rsidR="00067DE3" w:rsidRPr="00E82B54" w:rsidRDefault="00067DE3" w:rsidP="00830AD5">
            <w:pPr>
              <w:rPr>
                <w:rFonts w:ascii="Calibri" w:hAnsi="Calibri" w:cs="Kalimati" w:hint="cs"/>
                <w:color w:val="000000"/>
                <w:sz w:val="18"/>
                <w:szCs w:val="18"/>
                <w:cs/>
              </w:rPr>
            </w:pPr>
            <w:r w:rsidRPr="00E82B54">
              <w:rPr>
                <w:rFonts w:ascii="Calibri" w:hAnsi="Calibri" w:cs="Kalimati" w:hint="cs"/>
                <w:color w:val="000000"/>
                <w:sz w:val="18"/>
                <w:szCs w:val="18"/>
                <w:cs/>
              </w:rPr>
              <w:t>विद्यालय स्वमूल्यांकन को आधार निर्माण र सोको आधारमा विद्यालय</w:t>
            </w:r>
            <w:r w:rsidRPr="00E82B54">
              <w:rPr>
                <w:rFonts w:ascii="Calibri" w:hAnsi="Calibri" w:cs="Kalimati" w:hint="cs"/>
                <w:color w:val="000000"/>
                <w:sz w:val="18"/>
                <w:szCs w:val="18"/>
              </w:rPr>
              <w:t xml:space="preserve"> </w:t>
            </w:r>
            <w:r w:rsidRPr="00E82B54">
              <w:rPr>
                <w:rFonts w:ascii="Calibri" w:hAnsi="Calibri" w:cs="Kalimati" w:hint="cs"/>
                <w:color w:val="000000"/>
                <w:sz w:val="18"/>
                <w:szCs w:val="18"/>
                <w:cs/>
              </w:rPr>
              <w:t>ग्रेडिङ कार्यक्रम</w:t>
            </w:r>
            <w:r w:rsidRPr="00E82B54">
              <w:rPr>
                <w:rFonts w:ascii="Calibri" w:hAnsi="Calibri" w:cs="Kalimati" w:hint="cs"/>
                <w:color w:val="000000"/>
                <w:sz w:val="18"/>
                <w:szCs w:val="18"/>
              </w:rPr>
              <w:t xml:space="preserve">  </w:t>
            </w:r>
          </w:p>
        </w:tc>
        <w:tc>
          <w:tcPr>
            <w:tcW w:w="1260" w:type="dxa"/>
          </w:tcPr>
          <w:p w14:paraId="1026B32D" w14:textId="71307423" w:rsidR="00067DE3" w:rsidRPr="00E82B54" w:rsidRDefault="00067DE3" w:rsidP="00830AD5">
            <w:pPr>
              <w:rPr>
                <w:rFonts w:ascii="FONTASY_ HIMALI_ TT" w:hAnsi="FONTASY_ HIMALI_ TT" w:cs="Calibri" w:hint="cs"/>
                <w:sz w:val="18"/>
                <w:szCs w:val="18"/>
                <w:cs/>
              </w:rPr>
            </w:pPr>
            <w:r w:rsidRPr="00E82B54">
              <w:rPr>
                <w:rFonts w:ascii="FONTASY_ HIMALI_ TT" w:hAnsi="FONTASY_ HIMALI_ TT" w:cs="Calibri"/>
                <w:sz w:val="18"/>
                <w:szCs w:val="18"/>
              </w:rPr>
              <w:t>100,000</w:t>
            </w:r>
          </w:p>
        </w:tc>
        <w:tc>
          <w:tcPr>
            <w:tcW w:w="1620" w:type="dxa"/>
          </w:tcPr>
          <w:p w14:paraId="37B474DA" w14:textId="6AE44DEF" w:rsidR="00067DE3" w:rsidRPr="00E82B54" w:rsidRDefault="00067DE3" w:rsidP="00830AD5">
            <w:pPr>
              <w:pStyle w:val="ListParagraph"/>
              <w:ind w:left="0"/>
              <w:contextualSpacing w:val="0"/>
              <w:rPr>
                <w:rFonts w:cs="Kalimati" w:hint="cs"/>
                <w:b/>
                <w:bCs/>
                <w:sz w:val="18"/>
                <w:szCs w:val="18"/>
                <w:cs/>
              </w:rPr>
            </w:pPr>
            <w:r w:rsidRPr="00E82B54">
              <w:rPr>
                <w:rFonts w:cs="Kalimati" w:hint="cs"/>
                <w:b/>
                <w:bCs/>
                <w:sz w:val="18"/>
                <w:szCs w:val="18"/>
                <w:cs/>
              </w:rPr>
              <w:t>०</w:t>
            </w:r>
          </w:p>
        </w:tc>
        <w:tc>
          <w:tcPr>
            <w:tcW w:w="1620" w:type="dxa"/>
          </w:tcPr>
          <w:p w14:paraId="20F3AF2E" w14:textId="538EC754" w:rsidR="00067DE3" w:rsidRPr="00E82B54" w:rsidRDefault="00067DE3" w:rsidP="00830AD5">
            <w:pPr>
              <w:pStyle w:val="ListParagraph"/>
              <w:ind w:left="0"/>
              <w:contextualSpacing w:val="0"/>
              <w:rPr>
                <w:rFonts w:cs="Kalimati" w:hint="cs"/>
                <w:b/>
                <w:bCs/>
                <w:sz w:val="18"/>
                <w:szCs w:val="18"/>
                <w:cs/>
              </w:rPr>
            </w:pPr>
            <w:r w:rsidRPr="00E82B54">
              <w:rPr>
                <w:rFonts w:cs="Kalimati" w:hint="cs"/>
                <w:b/>
                <w:bCs/>
                <w:sz w:val="18"/>
                <w:szCs w:val="18"/>
                <w:cs/>
              </w:rPr>
              <w:t>०</w:t>
            </w:r>
          </w:p>
        </w:tc>
      </w:tr>
      <w:tr w:rsidR="00067DE3" w14:paraId="00085E58" w14:textId="77777777" w:rsidTr="00630358">
        <w:tc>
          <w:tcPr>
            <w:tcW w:w="667" w:type="dxa"/>
          </w:tcPr>
          <w:p w14:paraId="359E2F18" w14:textId="5C11A6FA" w:rsidR="00067DE3" w:rsidRPr="00E82B54" w:rsidRDefault="00E46AD6" w:rsidP="00830AD5">
            <w:pPr>
              <w:pStyle w:val="ListParagraph"/>
              <w:ind w:left="0"/>
              <w:contextualSpacing w:val="0"/>
              <w:rPr>
                <w:rFonts w:cs="Kalimati" w:hint="cs"/>
                <w:b/>
                <w:bCs/>
                <w:sz w:val="18"/>
                <w:szCs w:val="18"/>
                <w:cs/>
              </w:rPr>
            </w:pPr>
            <w:r w:rsidRPr="00E82B54">
              <w:rPr>
                <w:rFonts w:cs="Kalimati" w:hint="cs"/>
                <w:b/>
                <w:bCs/>
                <w:sz w:val="18"/>
                <w:szCs w:val="18"/>
                <w:cs/>
              </w:rPr>
              <w:t>३२</w:t>
            </w:r>
          </w:p>
        </w:tc>
        <w:tc>
          <w:tcPr>
            <w:tcW w:w="4458" w:type="dxa"/>
          </w:tcPr>
          <w:p w14:paraId="10817108" w14:textId="4257C0F5" w:rsidR="00067DE3" w:rsidRPr="00E82B54" w:rsidRDefault="00067DE3" w:rsidP="00830AD5">
            <w:pPr>
              <w:rPr>
                <w:rFonts w:ascii="Calibri" w:hAnsi="Calibri" w:cs="Kalimati" w:hint="cs"/>
                <w:color w:val="000000"/>
                <w:sz w:val="18"/>
                <w:szCs w:val="18"/>
                <w:cs/>
              </w:rPr>
            </w:pPr>
            <w:r w:rsidRPr="00E82B54">
              <w:rPr>
                <w:rFonts w:ascii="Calibri" w:hAnsi="Calibri" w:cs="Kalimati" w:hint="cs"/>
                <w:color w:val="000000"/>
                <w:sz w:val="18"/>
                <w:szCs w:val="18"/>
                <w:cs/>
              </w:rPr>
              <w:t>बृहत शैक्षिक सम्मेलन</w:t>
            </w:r>
            <w:r w:rsidRPr="00E82B54">
              <w:rPr>
                <w:rFonts w:ascii="Calibri" w:hAnsi="Calibri" w:cs="Kalimati" w:hint="cs"/>
                <w:color w:val="000000"/>
                <w:sz w:val="18"/>
                <w:szCs w:val="18"/>
              </w:rPr>
              <w:t xml:space="preserve">  </w:t>
            </w:r>
          </w:p>
        </w:tc>
        <w:tc>
          <w:tcPr>
            <w:tcW w:w="1260" w:type="dxa"/>
          </w:tcPr>
          <w:p w14:paraId="50D9F40E" w14:textId="7684E807" w:rsidR="00067DE3" w:rsidRPr="00E82B54" w:rsidRDefault="00067DE3" w:rsidP="00830AD5">
            <w:pPr>
              <w:pStyle w:val="ListParagraph"/>
              <w:ind w:left="0"/>
              <w:contextualSpacing w:val="0"/>
              <w:rPr>
                <w:rFonts w:cs="Kalimati" w:hint="cs"/>
                <w:b/>
                <w:bCs/>
                <w:sz w:val="18"/>
                <w:szCs w:val="18"/>
                <w:cs/>
              </w:rPr>
            </w:pPr>
            <w:r w:rsidRPr="00E82B54">
              <w:rPr>
                <w:rFonts w:ascii="FONTASY_ HIMALI_ TT" w:hAnsi="FONTASY_ HIMALI_ TT" w:cs="Calibri"/>
                <w:sz w:val="18"/>
                <w:szCs w:val="18"/>
              </w:rPr>
              <w:t>100,000</w:t>
            </w:r>
          </w:p>
        </w:tc>
        <w:tc>
          <w:tcPr>
            <w:tcW w:w="1620" w:type="dxa"/>
          </w:tcPr>
          <w:p w14:paraId="5474A71C" w14:textId="323AF147" w:rsidR="00067DE3" w:rsidRPr="00E82B54" w:rsidRDefault="00067DE3" w:rsidP="00830AD5">
            <w:pPr>
              <w:pStyle w:val="ListParagraph"/>
              <w:ind w:left="0"/>
              <w:contextualSpacing w:val="0"/>
              <w:rPr>
                <w:rFonts w:cs="Kalimati" w:hint="cs"/>
                <w:b/>
                <w:bCs/>
                <w:sz w:val="18"/>
                <w:szCs w:val="18"/>
                <w:cs/>
              </w:rPr>
            </w:pPr>
            <w:r w:rsidRPr="00E82B54">
              <w:rPr>
                <w:rFonts w:cs="Kalimati" w:hint="cs"/>
                <w:b/>
                <w:bCs/>
                <w:sz w:val="18"/>
                <w:szCs w:val="18"/>
                <w:cs/>
              </w:rPr>
              <w:t>०</w:t>
            </w:r>
          </w:p>
        </w:tc>
        <w:tc>
          <w:tcPr>
            <w:tcW w:w="1620" w:type="dxa"/>
          </w:tcPr>
          <w:p w14:paraId="1A3BB7D6" w14:textId="1A46FDD2" w:rsidR="00067DE3" w:rsidRPr="00E82B54" w:rsidRDefault="00067DE3" w:rsidP="00830AD5">
            <w:pPr>
              <w:pStyle w:val="ListParagraph"/>
              <w:ind w:left="0"/>
              <w:contextualSpacing w:val="0"/>
              <w:rPr>
                <w:rFonts w:cs="Kalimati" w:hint="cs"/>
                <w:b/>
                <w:bCs/>
                <w:sz w:val="18"/>
                <w:szCs w:val="18"/>
                <w:cs/>
              </w:rPr>
            </w:pPr>
            <w:r w:rsidRPr="00E82B54">
              <w:rPr>
                <w:rFonts w:cs="Kalimati" w:hint="cs"/>
                <w:b/>
                <w:bCs/>
                <w:sz w:val="18"/>
                <w:szCs w:val="18"/>
                <w:cs/>
              </w:rPr>
              <w:t>०</w:t>
            </w:r>
          </w:p>
        </w:tc>
      </w:tr>
      <w:tr w:rsidR="00067DE3" w14:paraId="7CBD90B5" w14:textId="77777777" w:rsidTr="00630358">
        <w:tc>
          <w:tcPr>
            <w:tcW w:w="667" w:type="dxa"/>
          </w:tcPr>
          <w:p w14:paraId="5C180206" w14:textId="239EDE10" w:rsidR="00067DE3" w:rsidRPr="00E82B54" w:rsidRDefault="00E46AD6" w:rsidP="00830AD5">
            <w:pPr>
              <w:pStyle w:val="ListParagraph"/>
              <w:ind w:left="0"/>
              <w:contextualSpacing w:val="0"/>
              <w:rPr>
                <w:rFonts w:cs="Kalimati" w:hint="cs"/>
                <w:b/>
                <w:bCs/>
                <w:sz w:val="18"/>
                <w:szCs w:val="18"/>
                <w:cs/>
              </w:rPr>
            </w:pPr>
            <w:r w:rsidRPr="00E82B54">
              <w:rPr>
                <w:rFonts w:cs="Kalimati" w:hint="cs"/>
                <w:b/>
                <w:bCs/>
                <w:sz w:val="18"/>
                <w:szCs w:val="18"/>
                <w:cs/>
              </w:rPr>
              <w:t>३३</w:t>
            </w:r>
          </w:p>
        </w:tc>
        <w:tc>
          <w:tcPr>
            <w:tcW w:w="4458" w:type="dxa"/>
          </w:tcPr>
          <w:p w14:paraId="201298E5" w14:textId="785DAF91" w:rsidR="00067DE3" w:rsidRPr="00D15CFF" w:rsidRDefault="00067DE3" w:rsidP="00D15CFF">
            <w:pPr>
              <w:rPr>
                <w:rFonts w:ascii="Calibri" w:hAnsi="Calibri" w:cs="Kalimati" w:hint="cs"/>
                <w:color w:val="000000"/>
                <w:sz w:val="18"/>
                <w:szCs w:val="18"/>
                <w:cs/>
              </w:rPr>
            </w:pPr>
            <w:r w:rsidRPr="00E82B54">
              <w:rPr>
                <w:rFonts w:ascii="Calibri" w:hAnsi="Calibri" w:cs="Kalimati" w:hint="cs"/>
                <w:color w:val="000000"/>
                <w:sz w:val="18"/>
                <w:szCs w:val="18"/>
                <w:cs/>
              </w:rPr>
              <w:t>आइटम बैंक निर्माण कक्षा ८ को पालिकास्तरीय परीक्षा सञ्चालन तथा</w:t>
            </w:r>
            <w:r w:rsidRPr="00E82B54">
              <w:rPr>
                <w:rFonts w:ascii="Calibri" w:hAnsi="Calibri" w:cs="Kalimati" w:hint="cs"/>
                <w:color w:val="000000"/>
                <w:sz w:val="18"/>
                <w:szCs w:val="18"/>
              </w:rPr>
              <w:t xml:space="preserve"> </w:t>
            </w:r>
            <w:r w:rsidRPr="00E82B54">
              <w:rPr>
                <w:rFonts w:ascii="Calibri" w:hAnsi="Calibri" w:cs="Kalimati" w:hint="cs"/>
                <w:color w:val="000000"/>
                <w:sz w:val="18"/>
                <w:szCs w:val="18"/>
                <w:cs/>
              </w:rPr>
              <w:t>व्यवस्थापन</w:t>
            </w:r>
            <w:r w:rsidRPr="00E82B54">
              <w:rPr>
                <w:rFonts w:ascii="Calibri" w:hAnsi="Calibri" w:cs="Kalimati" w:hint="cs"/>
                <w:color w:val="000000"/>
                <w:sz w:val="18"/>
                <w:szCs w:val="18"/>
              </w:rPr>
              <w:t xml:space="preserve">  </w:t>
            </w:r>
          </w:p>
        </w:tc>
        <w:tc>
          <w:tcPr>
            <w:tcW w:w="1260" w:type="dxa"/>
          </w:tcPr>
          <w:p w14:paraId="0F645636" w14:textId="77777777" w:rsidR="00067DE3" w:rsidRPr="00E82B54" w:rsidRDefault="00067DE3" w:rsidP="00830AD5">
            <w:pPr>
              <w:rPr>
                <w:rFonts w:ascii="FONTASY_ HIMALI_ TT" w:hAnsi="FONTASY_ HIMALI_ TT" w:cs="Calibri"/>
                <w:sz w:val="18"/>
                <w:szCs w:val="18"/>
              </w:rPr>
            </w:pPr>
            <w:r w:rsidRPr="00E82B54">
              <w:rPr>
                <w:rFonts w:ascii="FONTASY_ HIMALI_ TT" w:hAnsi="FONTASY_ HIMALI_ TT" w:cs="Calibri"/>
                <w:sz w:val="18"/>
                <w:szCs w:val="18"/>
              </w:rPr>
              <w:t>900,000</w:t>
            </w:r>
          </w:p>
          <w:p w14:paraId="04803BD9" w14:textId="77777777" w:rsidR="00067DE3" w:rsidRPr="00E82B54" w:rsidRDefault="00067DE3" w:rsidP="00830AD5">
            <w:pPr>
              <w:pStyle w:val="ListParagraph"/>
              <w:ind w:left="0"/>
              <w:contextualSpacing w:val="0"/>
              <w:rPr>
                <w:rFonts w:cs="Kalimati" w:hint="cs"/>
                <w:b/>
                <w:bCs/>
                <w:sz w:val="18"/>
                <w:szCs w:val="18"/>
                <w:cs/>
              </w:rPr>
            </w:pPr>
          </w:p>
        </w:tc>
        <w:tc>
          <w:tcPr>
            <w:tcW w:w="1620" w:type="dxa"/>
          </w:tcPr>
          <w:p w14:paraId="46849F37" w14:textId="174C1E13" w:rsidR="00067DE3" w:rsidRPr="00E82B54" w:rsidRDefault="00067DE3" w:rsidP="00830AD5">
            <w:pPr>
              <w:pStyle w:val="ListParagraph"/>
              <w:ind w:left="0"/>
              <w:contextualSpacing w:val="0"/>
              <w:rPr>
                <w:rFonts w:cs="Kalimati" w:hint="cs"/>
                <w:b/>
                <w:bCs/>
                <w:sz w:val="18"/>
                <w:szCs w:val="18"/>
                <w:cs/>
              </w:rPr>
            </w:pPr>
            <w:r w:rsidRPr="00E82B54">
              <w:rPr>
                <w:rFonts w:cs="Kalimati" w:hint="cs"/>
                <w:b/>
                <w:bCs/>
                <w:sz w:val="18"/>
                <w:szCs w:val="18"/>
                <w:cs/>
              </w:rPr>
              <w:t>१००</w:t>
            </w:r>
          </w:p>
        </w:tc>
        <w:tc>
          <w:tcPr>
            <w:tcW w:w="1620" w:type="dxa"/>
          </w:tcPr>
          <w:p w14:paraId="68DCE156" w14:textId="6C03E1D7" w:rsidR="00067DE3" w:rsidRPr="00E82B54" w:rsidRDefault="00067DE3" w:rsidP="00830AD5">
            <w:pPr>
              <w:pStyle w:val="ListParagraph"/>
              <w:ind w:left="0"/>
              <w:contextualSpacing w:val="0"/>
              <w:rPr>
                <w:rFonts w:cs="Kalimati" w:hint="cs"/>
                <w:b/>
                <w:bCs/>
                <w:sz w:val="18"/>
                <w:szCs w:val="18"/>
                <w:cs/>
              </w:rPr>
            </w:pPr>
            <w:r w:rsidRPr="00E82B54">
              <w:rPr>
                <w:rFonts w:cs="Kalimati" w:hint="cs"/>
                <w:b/>
                <w:bCs/>
                <w:sz w:val="18"/>
                <w:szCs w:val="18"/>
                <w:cs/>
              </w:rPr>
              <w:t>९३</w:t>
            </w:r>
            <w:r w:rsidRPr="00E82B54">
              <w:rPr>
                <w:rFonts w:cs="Kalimati"/>
                <w:b/>
                <w:bCs/>
                <w:sz w:val="18"/>
                <w:szCs w:val="18"/>
                <w:cs/>
              </w:rPr>
              <w:t>.</w:t>
            </w:r>
            <w:r w:rsidRPr="00E82B54">
              <w:rPr>
                <w:rFonts w:cs="Kalimati" w:hint="cs"/>
                <w:b/>
                <w:bCs/>
                <w:sz w:val="18"/>
                <w:szCs w:val="18"/>
                <w:cs/>
              </w:rPr>
              <w:t>३०</w:t>
            </w:r>
          </w:p>
        </w:tc>
      </w:tr>
      <w:tr w:rsidR="00067DE3" w14:paraId="28E8B2F2" w14:textId="77777777" w:rsidTr="00630358">
        <w:tc>
          <w:tcPr>
            <w:tcW w:w="667" w:type="dxa"/>
          </w:tcPr>
          <w:p w14:paraId="0F65623F" w14:textId="14676377" w:rsidR="00067DE3" w:rsidRPr="00E82B54" w:rsidRDefault="00E46AD6" w:rsidP="00830AD5">
            <w:pPr>
              <w:pStyle w:val="ListParagraph"/>
              <w:ind w:left="0"/>
              <w:contextualSpacing w:val="0"/>
              <w:rPr>
                <w:rFonts w:cs="Kalimati" w:hint="cs"/>
                <w:b/>
                <w:bCs/>
                <w:sz w:val="18"/>
                <w:szCs w:val="18"/>
                <w:cs/>
              </w:rPr>
            </w:pPr>
            <w:r w:rsidRPr="00E82B54">
              <w:rPr>
                <w:rFonts w:cs="Kalimati" w:hint="cs"/>
                <w:b/>
                <w:bCs/>
                <w:sz w:val="18"/>
                <w:szCs w:val="18"/>
                <w:cs/>
              </w:rPr>
              <w:t>३४</w:t>
            </w:r>
          </w:p>
        </w:tc>
        <w:tc>
          <w:tcPr>
            <w:tcW w:w="4458" w:type="dxa"/>
          </w:tcPr>
          <w:p w14:paraId="3F76D358" w14:textId="27D3C08E" w:rsidR="00067DE3" w:rsidRPr="00E82B54" w:rsidRDefault="00067DE3" w:rsidP="00830AD5">
            <w:pPr>
              <w:rPr>
                <w:rFonts w:ascii="Calibri" w:hAnsi="Calibri" w:cs="Kalimati" w:hint="cs"/>
                <w:color w:val="000000"/>
                <w:sz w:val="18"/>
                <w:szCs w:val="18"/>
                <w:cs/>
              </w:rPr>
            </w:pPr>
            <w:r w:rsidRPr="00E82B54">
              <w:rPr>
                <w:rFonts w:ascii="Calibri" w:hAnsi="Calibri" w:cs="Kalimati" w:hint="cs"/>
                <w:color w:val="000000"/>
                <w:sz w:val="18"/>
                <w:szCs w:val="18"/>
                <w:cs/>
              </w:rPr>
              <w:t>राष्ट्रिय शिक्षा दिवस समारोह कार्यक्रम</w:t>
            </w:r>
            <w:r w:rsidRPr="00E82B54">
              <w:rPr>
                <w:rFonts w:ascii="Calibri" w:hAnsi="Calibri" w:cs="Kalimati" w:hint="cs"/>
                <w:color w:val="000000"/>
                <w:sz w:val="18"/>
                <w:szCs w:val="18"/>
              </w:rPr>
              <w:t xml:space="preserve">  </w:t>
            </w:r>
          </w:p>
        </w:tc>
        <w:tc>
          <w:tcPr>
            <w:tcW w:w="1260" w:type="dxa"/>
          </w:tcPr>
          <w:p w14:paraId="4C96A33F" w14:textId="41363E31" w:rsidR="00067DE3" w:rsidRPr="00E82B54" w:rsidRDefault="00067DE3" w:rsidP="00830AD5">
            <w:pPr>
              <w:rPr>
                <w:rFonts w:ascii="FONTASY_ HIMALI_ TT" w:hAnsi="FONTASY_ HIMALI_ TT" w:cs="Calibri" w:hint="cs"/>
                <w:sz w:val="18"/>
                <w:szCs w:val="18"/>
                <w:cs/>
              </w:rPr>
            </w:pPr>
            <w:r w:rsidRPr="00E82B54">
              <w:rPr>
                <w:rFonts w:ascii="FONTASY_ HIMALI_ TT" w:hAnsi="FONTASY_ HIMALI_ TT" w:cs="Calibri"/>
                <w:sz w:val="18"/>
                <w:szCs w:val="18"/>
              </w:rPr>
              <w:t>200,000</w:t>
            </w:r>
          </w:p>
        </w:tc>
        <w:tc>
          <w:tcPr>
            <w:tcW w:w="1620" w:type="dxa"/>
          </w:tcPr>
          <w:p w14:paraId="4A017E47" w14:textId="58FCB3F8" w:rsidR="00067DE3" w:rsidRPr="00E82B54" w:rsidRDefault="00067DE3" w:rsidP="00830AD5">
            <w:pPr>
              <w:pStyle w:val="ListParagraph"/>
              <w:ind w:left="0"/>
              <w:contextualSpacing w:val="0"/>
              <w:rPr>
                <w:rFonts w:cs="Kalimati" w:hint="cs"/>
                <w:b/>
                <w:bCs/>
                <w:sz w:val="18"/>
                <w:szCs w:val="18"/>
                <w:cs/>
              </w:rPr>
            </w:pPr>
            <w:r w:rsidRPr="00E82B54">
              <w:rPr>
                <w:rFonts w:cs="Kalimati" w:hint="cs"/>
                <w:b/>
                <w:bCs/>
                <w:sz w:val="18"/>
                <w:szCs w:val="18"/>
                <w:cs/>
              </w:rPr>
              <w:t>१००</w:t>
            </w:r>
          </w:p>
        </w:tc>
        <w:tc>
          <w:tcPr>
            <w:tcW w:w="1620" w:type="dxa"/>
          </w:tcPr>
          <w:p w14:paraId="36565431" w14:textId="71910696" w:rsidR="00067DE3" w:rsidRPr="00E82B54" w:rsidRDefault="00067DE3" w:rsidP="00830AD5">
            <w:pPr>
              <w:pStyle w:val="ListParagraph"/>
              <w:ind w:left="0"/>
              <w:contextualSpacing w:val="0"/>
              <w:rPr>
                <w:rFonts w:cs="Kalimati" w:hint="cs"/>
                <w:b/>
                <w:bCs/>
                <w:sz w:val="18"/>
                <w:szCs w:val="18"/>
                <w:cs/>
              </w:rPr>
            </w:pPr>
            <w:r w:rsidRPr="00E82B54">
              <w:rPr>
                <w:rFonts w:cs="Kalimati" w:hint="cs"/>
                <w:b/>
                <w:bCs/>
                <w:sz w:val="18"/>
                <w:szCs w:val="18"/>
                <w:cs/>
              </w:rPr>
              <w:t>१००</w:t>
            </w:r>
          </w:p>
        </w:tc>
      </w:tr>
      <w:tr w:rsidR="00067DE3" w14:paraId="2A226607" w14:textId="77777777" w:rsidTr="00630358">
        <w:tc>
          <w:tcPr>
            <w:tcW w:w="667" w:type="dxa"/>
          </w:tcPr>
          <w:p w14:paraId="0225AAE9" w14:textId="37A6E6E7" w:rsidR="00067DE3" w:rsidRPr="00E82B54" w:rsidRDefault="00E46AD6" w:rsidP="00830AD5">
            <w:pPr>
              <w:pStyle w:val="ListParagraph"/>
              <w:ind w:left="0"/>
              <w:contextualSpacing w:val="0"/>
              <w:rPr>
                <w:rFonts w:cs="Kalimati" w:hint="cs"/>
                <w:b/>
                <w:bCs/>
                <w:sz w:val="18"/>
                <w:szCs w:val="18"/>
                <w:cs/>
              </w:rPr>
            </w:pPr>
            <w:r w:rsidRPr="00E82B54">
              <w:rPr>
                <w:rFonts w:cs="Kalimati" w:hint="cs"/>
                <w:b/>
                <w:bCs/>
                <w:sz w:val="18"/>
                <w:szCs w:val="18"/>
                <w:cs/>
              </w:rPr>
              <w:t>३५</w:t>
            </w:r>
          </w:p>
        </w:tc>
        <w:tc>
          <w:tcPr>
            <w:tcW w:w="4458" w:type="dxa"/>
          </w:tcPr>
          <w:p w14:paraId="7A1A5A93" w14:textId="1055B6E8" w:rsidR="00067DE3" w:rsidRPr="00D15CFF" w:rsidRDefault="00067DE3" w:rsidP="00D15CFF">
            <w:pPr>
              <w:rPr>
                <w:rFonts w:ascii="Calibri" w:hAnsi="Calibri" w:cs="Kalimati" w:hint="cs"/>
                <w:color w:val="000000"/>
                <w:sz w:val="18"/>
                <w:szCs w:val="18"/>
                <w:cs/>
              </w:rPr>
            </w:pPr>
            <w:r w:rsidRPr="00E82B54">
              <w:rPr>
                <w:rFonts w:ascii="Calibri" w:hAnsi="Calibri" w:cs="Kalimati" w:hint="cs"/>
                <w:color w:val="000000"/>
                <w:sz w:val="18"/>
                <w:szCs w:val="18"/>
                <w:cs/>
              </w:rPr>
              <w:t>विद्यालयको कक्ष</w:t>
            </w:r>
            <w:r w:rsidR="00D15CFF">
              <w:rPr>
                <w:rFonts w:ascii="Calibri" w:hAnsi="Calibri" w:cs="Kalimati" w:hint="cs"/>
                <w:color w:val="000000"/>
                <w:sz w:val="18"/>
                <w:szCs w:val="18"/>
                <w:cs/>
              </w:rPr>
              <w:t xml:space="preserve">ागत तहगत र समग्र विद्यालयको औसत </w:t>
            </w:r>
            <w:r w:rsidRPr="00E82B54">
              <w:rPr>
                <w:rFonts w:ascii="Calibri" w:hAnsi="Calibri" w:cs="Kalimati" w:hint="cs"/>
                <w:color w:val="000000"/>
                <w:sz w:val="18"/>
                <w:szCs w:val="18"/>
                <w:cs/>
              </w:rPr>
              <w:t>नतिजा विश्लेक्षण</w:t>
            </w:r>
            <w:r w:rsidRPr="00E82B54">
              <w:rPr>
                <w:rFonts w:ascii="Calibri" w:hAnsi="Calibri" w:cs="Kalimati" w:hint="cs"/>
                <w:color w:val="000000"/>
                <w:sz w:val="18"/>
                <w:szCs w:val="18"/>
              </w:rPr>
              <w:t xml:space="preserve"> </w:t>
            </w:r>
            <w:r w:rsidRPr="00E82B54">
              <w:rPr>
                <w:rFonts w:ascii="Calibri" w:hAnsi="Calibri" w:cs="Kalimati" w:hint="cs"/>
                <w:color w:val="000000"/>
                <w:sz w:val="18"/>
                <w:szCs w:val="18"/>
                <w:cs/>
              </w:rPr>
              <w:t>र प्रयोग</w:t>
            </w:r>
            <w:r w:rsidRPr="00E82B54">
              <w:rPr>
                <w:rFonts w:ascii="Calibri" w:hAnsi="Calibri" w:cs="Kalimati" w:hint="cs"/>
                <w:color w:val="000000"/>
                <w:sz w:val="18"/>
                <w:szCs w:val="18"/>
              </w:rPr>
              <w:t xml:space="preserve">  </w:t>
            </w:r>
          </w:p>
        </w:tc>
        <w:tc>
          <w:tcPr>
            <w:tcW w:w="1260" w:type="dxa"/>
          </w:tcPr>
          <w:p w14:paraId="1ED99F5F" w14:textId="77777777" w:rsidR="00067DE3" w:rsidRPr="00E82B54" w:rsidRDefault="00067DE3" w:rsidP="00830AD5">
            <w:pPr>
              <w:rPr>
                <w:rFonts w:ascii="FONTASY_ HIMALI_ TT" w:hAnsi="FONTASY_ HIMALI_ TT" w:cs="Calibri"/>
                <w:sz w:val="18"/>
                <w:szCs w:val="18"/>
              </w:rPr>
            </w:pPr>
            <w:r w:rsidRPr="00E82B54">
              <w:rPr>
                <w:rFonts w:ascii="FONTASY_ HIMALI_ TT" w:hAnsi="FONTASY_ HIMALI_ TT" w:cs="Calibri"/>
                <w:sz w:val="18"/>
                <w:szCs w:val="18"/>
              </w:rPr>
              <w:t>30,000</w:t>
            </w:r>
          </w:p>
          <w:p w14:paraId="6011A081" w14:textId="77777777" w:rsidR="00067DE3" w:rsidRPr="00E82B54" w:rsidRDefault="00067DE3" w:rsidP="00830AD5">
            <w:pPr>
              <w:pStyle w:val="ListParagraph"/>
              <w:ind w:left="0"/>
              <w:contextualSpacing w:val="0"/>
              <w:rPr>
                <w:rFonts w:cs="Kalimati" w:hint="cs"/>
                <w:b/>
                <w:bCs/>
                <w:sz w:val="18"/>
                <w:szCs w:val="18"/>
                <w:cs/>
              </w:rPr>
            </w:pPr>
          </w:p>
        </w:tc>
        <w:tc>
          <w:tcPr>
            <w:tcW w:w="1620" w:type="dxa"/>
          </w:tcPr>
          <w:p w14:paraId="1F476363" w14:textId="1DC3B22A" w:rsidR="00067DE3" w:rsidRPr="00E82B54" w:rsidRDefault="00067DE3" w:rsidP="00830AD5">
            <w:pPr>
              <w:pStyle w:val="ListParagraph"/>
              <w:ind w:left="0"/>
              <w:contextualSpacing w:val="0"/>
              <w:rPr>
                <w:rFonts w:cs="Kalimati" w:hint="cs"/>
                <w:b/>
                <w:bCs/>
                <w:sz w:val="18"/>
                <w:szCs w:val="18"/>
                <w:cs/>
              </w:rPr>
            </w:pPr>
            <w:r w:rsidRPr="00E82B54">
              <w:rPr>
                <w:rFonts w:cs="Kalimati" w:hint="cs"/>
                <w:b/>
                <w:bCs/>
                <w:sz w:val="18"/>
                <w:szCs w:val="18"/>
                <w:cs/>
              </w:rPr>
              <w:t>०</w:t>
            </w:r>
          </w:p>
        </w:tc>
        <w:tc>
          <w:tcPr>
            <w:tcW w:w="1620" w:type="dxa"/>
          </w:tcPr>
          <w:p w14:paraId="10BC7D5F" w14:textId="7796C700" w:rsidR="00067DE3" w:rsidRPr="00E82B54" w:rsidRDefault="00067DE3" w:rsidP="00830AD5">
            <w:pPr>
              <w:pStyle w:val="ListParagraph"/>
              <w:ind w:left="0"/>
              <w:contextualSpacing w:val="0"/>
              <w:rPr>
                <w:rFonts w:cs="Kalimati" w:hint="cs"/>
                <w:b/>
                <w:bCs/>
                <w:sz w:val="18"/>
                <w:szCs w:val="18"/>
                <w:cs/>
              </w:rPr>
            </w:pPr>
            <w:r w:rsidRPr="00E82B54">
              <w:rPr>
                <w:rFonts w:cs="Kalimati" w:hint="cs"/>
                <w:b/>
                <w:bCs/>
                <w:sz w:val="18"/>
                <w:szCs w:val="18"/>
                <w:cs/>
              </w:rPr>
              <w:t>०</w:t>
            </w:r>
          </w:p>
        </w:tc>
      </w:tr>
      <w:tr w:rsidR="00067DE3" w14:paraId="1A6504F3" w14:textId="77777777" w:rsidTr="00630358">
        <w:tc>
          <w:tcPr>
            <w:tcW w:w="667" w:type="dxa"/>
          </w:tcPr>
          <w:p w14:paraId="5C08B046" w14:textId="0BED6983" w:rsidR="00067DE3" w:rsidRPr="00E82B54" w:rsidRDefault="00E46AD6" w:rsidP="00830AD5">
            <w:pPr>
              <w:pStyle w:val="ListParagraph"/>
              <w:ind w:left="0"/>
              <w:contextualSpacing w:val="0"/>
              <w:rPr>
                <w:rFonts w:cs="Kalimati" w:hint="cs"/>
                <w:b/>
                <w:bCs/>
                <w:sz w:val="18"/>
                <w:szCs w:val="18"/>
                <w:cs/>
              </w:rPr>
            </w:pPr>
            <w:r w:rsidRPr="00E82B54">
              <w:rPr>
                <w:rFonts w:cs="Kalimati" w:hint="cs"/>
                <w:b/>
                <w:bCs/>
                <w:sz w:val="18"/>
                <w:szCs w:val="18"/>
                <w:cs/>
              </w:rPr>
              <w:t>३६</w:t>
            </w:r>
          </w:p>
        </w:tc>
        <w:tc>
          <w:tcPr>
            <w:tcW w:w="4458" w:type="dxa"/>
          </w:tcPr>
          <w:p w14:paraId="545F57E7" w14:textId="4356A1BF" w:rsidR="00067DE3" w:rsidRPr="00D15CFF" w:rsidRDefault="00067DE3" w:rsidP="00D15CFF">
            <w:pPr>
              <w:rPr>
                <w:rFonts w:ascii="Calibri" w:hAnsi="Calibri" w:cs="Kalimati" w:hint="cs"/>
                <w:color w:val="000000"/>
                <w:sz w:val="18"/>
                <w:szCs w:val="18"/>
                <w:cs/>
              </w:rPr>
            </w:pPr>
            <w:r w:rsidRPr="00E82B54">
              <w:rPr>
                <w:rFonts w:ascii="Calibri" w:hAnsi="Calibri" w:cs="Kalimati" w:hint="cs"/>
                <w:color w:val="000000"/>
                <w:sz w:val="18"/>
                <w:szCs w:val="18"/>
                <w:cs/>
              </w:rPr>
              <w:t>विद्यालय संचालन अनुदान</w:t>
            </w:r>
            <w:r w:rsidRPr="00E82B54">
              <w:rPr>
                <w:rFonts w:ascii="Calibri" w:hAnsi="Calibri" w:cs="Kalimati" w:hint="cs"/>
                <w:color w:val="000000"/>
                <w:sz w:val="18"/>
                <w:szCs w:val="18"/>
              </w:rPr>
              <w:t xml:space="preserve">  </w:t>
            </w:r>
          </w:p>
        </w:tc>
        <w:tc>
          <w:tcPr>
            <w:tcW w:w="1260" w:type="dxa"/>
          </w:tcPr>
          <w:p w14:paraId="68BC1707" w14:textId="13208AB4" w:rsidR="00067DE3" w:rsidRPr="00D15CFF" w:rsidRDefault="00067DE3" w:rsidP="00D15CFF">
            <w:pPr>
              <w:rPr>
                <w:rFonts w:ascii="FONTASY_ HIMALI_ TT" w:hAnsi="FONTASY_ HIMALI_ TT" w:cs="Calibri" w:hint="cs"/>
                <w:sz w:val="18"/>
                <w:szCs w:val="18"/>
                <w:cs/>
              </w:rPr>
            </w:pPr>
            <w:r w:rsidRPr="00E82B54">
              <w:rPr>
                <w:rFonts w:ascii="FONTASY_ HIMALI_ TT" w:hAnsi="FONTASY_ HIMALI_ TT" w:cs="Calibri"/>
                <w:sz w:val="18"/>
                <w:szCs w:val="18"/>
              </w:rPr>
              <w:t>3</w:t>
            </w:r>
            <w:r w:rsidR="00D15CFF">
              <w:rPr>
                <w:rFonts w:ascii="FONTASY_ HIMALI_ TT" w:hAnsi="FONTASY_ HIMALI_ TT" w:cs="Calibri"/>
                <w:sz w:val="18"/>
                <w:szCs w:val="18"/>
              </w:rPr>
              <w:t>00,000</w:t>
            </w:r>
          </w:p>
        </w:tc>
        <w:tc>
          <w:tcPr>
            <w:tcW w:w="1620" w:type="dxa"/>
          </w:tcPr>
          <w:p w14:paraId="12CC46C8" w14:textId="57DE71B6" w:rsidR="00067DE3" w:rsidRPr="00E82B54" w:rsidRDefault="00067DE3" w:rsidP="00830AD5">
            <w:pPr>
              <w:pStyle w:val="ListParagraph"/>
              <w:ind w:left="0"/>
              <w:contextualSpacing w:val="0"/>
              <w:rPr>
                <w:rFonts w:cs="Kalimati" w:hint="cs"/>
                <w:b/>
                <w:bCs/>
                <w:sz w:val="18"/>
                <w:szCs w:val="18"/>
                <w:cs/>
              </w:rPr>
            </w:pPr>
            <w:r w:rsidRPr="00E82B54">
              <w:rPr>
                <w:rFonts w:cs="Kalimati" w:hint="cs"/>
                <w:b/>
                <w:bCs/>
                <w:sz w:val="18"/>
                <w:szCs w:val="18"/>
                <w:cs/>
              </w:rPr>
              <w:t>१००</w:t>
            </w:r>
          </w:p>
        </w:tc>
        <w:tc>
          <w:tcPr>
            <w:tcW w:w="1620" w:type="dxa"/>
          </w:tcPr>
          <w:p w14:paraId="41C414F6" w14:textId="614CBC3E" w:rsidR="00067DE3" w:rsidRPr="00E82B54" w:rsidRDefault="00067DE3" w:rsidP="00830AD5">
            <w:pPr>
              <w:pStyle w:val="ListParagraph"/>
              <w:ind w:left="0"/>
              <w:contextualSpacing w:val="0"/>
              <w:rPr>
                <w:rFonts w:cs="Kalimati" w:hint="cs"/>
                <w:b/>
                <w:bCs/>
                <w:sz w:val="18"/>
                <w:szCs w:val="18"/>
                <w:cs/>
              </w:rPr>
            </w:pPr>
            <w:r w:rsidRPr="00E82B54">
              <w:rPr>
                <w:rFonts w:cs="Kalimati" w:hint="cs"/>
                <w:b/>
                <w:bCs/>
                <w:sz w:val="18"/>
                <w:szCs w:val="18"/>
                <w:cs/>
              </w:rPr>
              <w:t>५३</w:t>
            </w:r>
            <w:r w:rsidRPr="00E82B54">
              <w:rPr>
                <w:rFonts w:cs="Kalimati"/>
                <w:b/>
                <w:bCs/>
                <w:sz w:val="18"/>
                <w:szCs w:val="18"/>
                <w:cs/>
              </w:rPr>
              <w:t>.</w:t>
            </w:r>
            <w:r w:rsidRPr="00E82B54">
              <w:rPr>
                <w:rFonts w:cs="Kalimati" w:hint="cs"/>
                <w:b/>
                <w:bCs/>
                <w:sz w:val="18"/>
                <w:szCs w:val="18"/>
                <w:cs/>
              </w:rPr>
              <w:t>१३</w:t>
            </w:r>
          </w:p>
        </w:tc>
      </w:tr>
      <w:tr w:rsidR="00067DE3" w14:paraId="0AE01460" w14:textId="77777777" w:rsidTr="00630358">
        <w:tc>
          <w:tcPr>
            <w:tcW w:w="667" w:type="dxa"/>
          </w:tcPr>
          <w:p w14:paraId="307BA11D" w14:textId="3F301AA3" w:rsidR="00067DE3" w:rsidRPr="00E82B54" w:rsidRDefault="00E46AD6" w:rsidP="00830AD5">
            <w:pPr>
              <w:pStyle w:val="ListParagraph"/>
              <w:ind w:left="0"/>
              <w:contextualSpacing w:val="0"/>
              <w:rPr>
                <w:rFonts w:cs="Kalimati" w:hint="cs"/>
                <w:b/>
                <w:bCs/>
                <w:sz w:val="18"/>
                <w:szCs w:val="18"/>
                <w:cs/>
              </w:rPr>
            </w:pPr>
            <w:r w:rsidRPr="00E82B54">
              <w:rPr>
                <w:rFonts w:cs="Kalimati" w:hint="cs"/>
                <w:b/>
                <w:bCs/>
                <w:sz w:val="18"/>
                <w:szCs w:val="18"/>
                <w:cs/>
              </w:rPr>
              <w:t>३७</w:t>
            </w:r>
          </w:p>
        </w:tc>
        <w:tc>
          <w:tcPr>
            <w:tcW w:w="4458" w:type="dxa"/>
          </w:tcPr>
          <w:p w14:paraId="11E0B047" w14:textId="2E726A53" w:rsidR="00067DE3" w:rsidRPr="00E82B54" w:rsidRDefault="00067DE3" w:rsidP="00830AD5">
            <w:pPr>
              <w:rPr>
                <w:rFonts w:ascii="Calibri" w:hAnsi="Calibri" w:cs="Kalimati" w:hint="cs"/>
                <w:color w:val="000000"/>
                <w:sz w:val="18"/>
                <w:szCs w:val="18"/>
                <w:cs/>
              </w:rPr>
            </w:pPr>
            <w:r w:rsidRPr="00E82B54">
              <w:rPr>
                <w:rFonts w:ascii="Calibri" w:hAnsi="Calibri" w:cs="Kalimati" w:hint="cs"/>
                <w:color w:val="000000"/>
                <w:sz w:val="18"/>
                <w:szCs w:val="18"/>
                <w:cs/>
              </w:rPr>
              <w:t>बैठक सञ्चालन खर्च</w:t>
            </w:r>
            <w:r w:rsidRPr="00E82B54">
              <w:rPr>
                <w:rFonts w:ascii="Calibri" w:hAnsi="Calibri" w:cs="Kalimati" w:hint="cs"/>
                <w:color w:val="000000"/>
                <w:sz w:val="18"/>
                <w:szCs w:val="18"/>
              </w:rPr>
              <w:t xml:space="preserve">  </w:t>
            </w:r>
          </w:p>
        </w:tc>
        <w:tc>
          <w:tcPr>
            <w:tcW w:w="1260" w:type="dxa"/>
          </w:tcPr>
          <w:p w14:paraId="73D745FE" w14:textId="275EE1D4" w:rsidR="00067DE3" w:rsidRPr="00E82B54" w:rsidRDefault="00067DE3" w:rsidP="00830AD5">
            <w:pPr>
              <w:rPr>
                <w:rFonts w:ascii="FONTASY_ HIMALI_ TT" w:hAnsi="FONTASY_ HIMALI_ TT" w:cs="Calibri" w:hint="cs"/>
                <w:sz w:val="18"/>
                <w:szCs w:val="18"/>
                <w:cs/>
              </w:rPr>
            </w:pPr>
            <w:r w:rsidRPr="00E82B54">
              <w:rPr>
                <w:rFonts w:ascii="FONTASY_ HIMALI_ TT" w:hAnsi="FONTASY_ HIMALI_ TT" w:cs="Calibri"/>
                <w:sz w:val="18"/>
                <w:szCs w:val="18"/>
              </w:rPr>
              <w:t>200,000</w:t>
            </w:r>
          </w:p>
        </w:tc>
        <w:tc>
          <w:tcPr>
            <w:tcW w:w="1620" w:type="dxa"/>
          </w:tcPr>
          <w:p w14:paraId="24A515F0" w14:textId="6A3CC2BA" w:rsidR="00067DE3" w:rsidRPr="00E82B54" w:rsidRDefault="00067DE3" w:rsidP="00830AD5">
            <w:pPr>
              <w:pStyle w:val="ListParagraph"/>
              <w:ind w:left="0"/>
              <w:contextualSpacing w:val="0"/>
              <w:rPr>
                <w:rFonts w:cs="Kalimati" w:hint="cs"/>
                <w:b/>
                <w:bCs/>
                <w:sz w:val="18"/>
                <w:szCs w:val="18"/>
                <w:cs/>
              </w:rPr>
            </w:pPr>
            <w:r w:rsidRPr="00E82B54">
              <w:rPr>
                <w:rFonts w:cs="Kalimati" w:hint="cs"/>
                <w:b/>
                <w:bCs/>
                <w:sz w:val="18"/>
                <w:szCs w:val="18"/>
                <w:cs/>
              </w:rPr>
              <w:t>७३</w:t>
            </w:r>
          </w:p>
        </w:tc>
        <w:tc>
          <w:tcPr>
            <w:tcW w:w="1620" w:type="dxa"/>
          </w:tcPr>
          <w:p w14:paraId="6C476AFB" w14:textId="7E0A3FC1" w:rsidR="00067DE3" w:rsidRPr="00E82B54" w:rsidRDefault="00067DE3" w:rsidP="00830AD5">
            <w:pPr>
              <w:pStyle w:val="ListParagraph"/>
              <w:ind w:left="0"/>
              <w:contextualSpacing w:val="0"/>
              <w:rPr>
                <w:rFonts w:cs="Kalimati" w:hint="cs"/>
                <w:b/>
                <w:bCs/>
                <w:sz w:val="18"/>
                <w:szCs w:val="18"/>
                <w:cs/>
              </w:rPr>
            </w:pPr>
            <w:r w:rsidRPr="00E82B54">
              <w:rPr>
                <w:rFonts w:cs="Kalimati" w:hint="cs"/>
                <w:b/>
                <w:bCs/>
                <w:sz w:val="18"/>
                <w:szCs w:val="18"/>
                <w:cs/>
              </w:rPr>
              <w:t>१००</w:t>
            </w:r>
          </w:p>
        </w:tc>
      </w:tr>
      <w:tr w:rsidR="00067DE3" w14:paraId="5ABB3235" w14:textId="77777777" w:rsidTr="00630358">
        <w:tc>
          <w:tcPr>
            <w:tcW w:w="667" w:type="dxa"/>
          </w:tcPr>
          <w:p w14:paraId="517A5DA6" w14:textId="083C4731" w:rsidR="00067DE3" w:rsidRPr="00E82B54" w:rsidRDefault="00E46AD6" w:rsidP="00830AD5">
            <w:pPr>
              <w:pStyle w:val="ListParagraph"/>
              <w:ind w:left="0"/>
              <w:contextualSpacing w:val="0"/>
              <w:rPr>
                <w:rFonts w:cs="Kalimati" w:hint="cs"/>
                <w:b/>
                <w:bCs/>
                <w:sz w:val="18"/>
                <w:szCs w:val="18"/>
                <w:cs/>
              </w:rPr>
            </w:pPr>
            <w:r w:rsidRPr="00E82B54">
              <w:rPr>
                <w:rFonts w:cs="Kalimati" w:hint="cs"/>
                <w:b/>
                <w:bCs/>
                <w:sz w:val="18"/>
                <w:szCs w:val="18"/>
                <w:cs/>
              </w:rPr>
              <w:lastRenderedPageBreak/>
              <w:t>३८</w:t>
            </w:r>
          </w:p>
        </w:tc>
        <w:tc>
          <w:tcPr>
            <w:tcW w:w="4458" w:type="dxa"/>
          </w:tcPr>
          <w:p w14:paraId="5E677AAD" w14:textId="6275D8E8" w:rsidR="00067DE3" w:rsidRPr="00D15CFF" w:rsidRDefault="00067DE3" w:rsidP="00D15CFF">
            <w:pPr>
              <w:rPr>
                <w:rFonts w:ascii="Calibri" w:hAnsi="Calibri" w:cs="Kalimati" w:hint="cs"/>
                <w:color w:val="000000"/>
                <w:sz w:val="18"/>
                <w:szCs w:val="18"/>
                <w:cs/>
              </w:rPr>
            </w:pPr>
            <w:r w:rsidRPr="00E82B54">
              <w:rPr>
                <w:rFonts w:ascii="Calibri" w:hAnsi="Calibri" w:cs="Kalimati" w:hint="cs"/>
                <w:color w:val="000000"/>
                <w:sz w:val="18"/>
                <w:szCs w:val="18"/>
                <w:cs/>
              </w:rPr>
              <w:t>शिक्षकहरुको व्यक्तिगत अभिलेख व्यवस्थापन</w:t>
            </w:r>
            <w:r w:rsidRPr="00E82B54">
              <w:rPr>
                <w:rFonts w:ascii="Calibri" w:hAnsi="Calibri" w:cs="Kalimati" w:hint="cs"/>
                <w:color w:val="000000"/>
                <w:sz w:val="18"/>
                <w:szCs w:val="18"/>
              </w:rPr>
              <w:t xml:space="preserve">  </w:t>
            </w:r>
          </w:p>
        </w:tc>
        <w:tc>
          <w:tcPr>
            <w:tcW w:w="1260" w:type="dxa"/>
          </w:tcPr>
          <w:p w14:paraId="42DA22BA" w14:textId="4B87E4A7" w:rsidR="00067DE3" w:rsidRPr="00E82B54" w:rsidRDefault="00C734DC" w:rsidP="00830AD5">
            <w:pPr>
              <w:rPr>
                <w:rFonts w:ascii="FONTASY_ HIMALI_ TT" w:hAnsi="FONTASY_ HIMALI_ TT" w:cs="Calibri" w:hint="cs"/>
                <w:sz w:val="18"/>
                <w:szCs w:val="18"/>
                <w:cs/>
              </w:rPr>
            </w:pPr>
            <w:r w:rsidRPr="00E82B54">
              <w:rPr>
                <w:rFonts w:ascii="FONTASY_ HIMALI_ TT" w:hAnsi="FONTASY_ HIMALI_ TT" w:cs="Calibri"/>
                <w:sz w:val="18"/>
                <w:szCs w:val="18"/>
              </w:rPr>
              <w:t>50,000</w:t>
            </w:r>
          </w:p>
        </w:tc>
        <w:tc>
          <w:tcPr>
            <w:tcW w:w="1620" w:type="dxa"/>
          </w:tcPr>
          <w:p w14:paraId="45731848" w14:textId="375BC13F" w:rsidR="00067DE3" w:rsidRPr="00E82B54" w:rsidRDefault="00C734DC" w:rsidP="00830AD5">
            <w:pPr>
              <w:pStyle w:val="ListParagraph"/>
              <w:ind w:left="0"/>
              <w:contextualSpacing w:val="0"/>
              <w:rPr>
                <w:rFonts w:cs="Kalimati" w:hint="cs"/>
                <w:b/>
                <w:bCs/>
                <w:sz w:val="18"/>
                <w:szCs w:val="18"/>
                <w:cs/>
              </w:rPr>
            </w:pPr>
            <w:r w:rsidRPr="00E82B54">
              <w:rPr>
                <w:rFonts w:cs="Kalimati" w:hint="cs"/>
                <w:b/>
                <w:bCs/>
                <w:sz w:val="18"/>
                <w:szCs w:val="18"/>
                <w:cs/>
              </w:rPr>
              <w:t>१००</w:t>
            </w:r>
          </w:p>
        </w:tc>
        <w:tc>
          <w:tcPr>
            <w:tcW w:w="1620" w:type="dxa"/>
          </w:tcPr>
          <w:p w14:paraId="6B774C68" w14:textId="56115AE9" w:rsidR="00067DE3" w:rsidRPr="00E82B54" w:rsidRDefault="00C734DC" w:rsidP="00830AD5">
            <w:pPr>
              <w:pStyle w:val="ListParagraph"/>
              <w:ind w:left="0"/>
              <w:contextualSpacing w:val="0"/>
              <w:rPr>
                <w:rFonts w:cs="Kalimati" w:hint="cs"/>
                <w:b/>
                <w:bCs/>
                <w:sz w:val="18"/>
                <w:szCs w:val="18"/>
                <w:cs/>
              </w:rPr>
            </w:pPr>
            <w:r w:rsidRPr="00E82B54">
              <w:rPr>
                <w:rFonts w:cs="Kalimati" w:hint="cs"/>
                <w:b/>
                <w:bCs/>
                <w:sz w:val="18"/>
                <w:szCs w:val="18"/>
                <w:cs/>
              </w:rPr>
              <w:t>०</w:t>
            </w:r>
          </w:p>
        </w:tc>
      </w:tr>
      <w:tr w:rsidR="00067DE3" w14:paraId="2ADABDC2" w14:textId="77777777" w:rsidTr="00630358">
        <w:tc>
          <w:tcPr>
            <w:tcW w:w="667" w:type="dxa"/>
          </w:tcPr>
          <w:p w14:paraId="09A13FB1" w14:textId="59534F66" w:rsidR="00067DE3" w:rsidRPr="00E82B54" w:rsidRDefault="00E46AD6" w:rsidP="00830AD5">
            <w:pPr>
              <w:pStyle w:val="ListParagraph"/>
              <w:ind w:left="0"/>
              <w:contextualSpacing w:val="0"/>
              <w:rPr>
                <w:rFonts w:cs="Kalimati" w:hint="cs"/>
                <w:b/>
                <w:bCs/>
                <w:sz w:val="18"/>
                <w:szCs w:val="18"/>
                <w:cs/>
              </w:rPr>
            </w:pPr>
            <w:r w:rsidRPr="00E82B54">
              <w:rPr>
                <w:rFonts w:cs="Kalimati" w:hint="cs"/>
                <w:b/>
                <w:bCs/>
                <w:sz w:val="18"/>
                <w:szCs w:val="18"/>
                <w:cs/>
              </w:rPr>
              <w:t>३९</w:t>
            </w:r>
          </w:p>
        </w:tc>
        <w:tc>
          <w:tcPr>
            <w:tcW w:w="4458" w:type="dxa"/>
          </w:tcPr>
          <w:p w14:paraId="0A151EBA" w14:textId="400E310B" w:rsidR="00067DE3" w:rsidRPr="00E82B54" w:rsidRDefault="00D15CFF" w:rsidP="00830AD5">
            <w:pPr>
              <w:rPr>
                <w:rFonts w:ascii="Calibri" w:hAnsi="Calibri" w:cs="Kalimati" w:hint="cs"/>
                <w:color w:val="000000"/>
                <w:sz w:val="18"/>
                <w:szCs w:val="18"/>
                <w:cs/>
              </w:rPr>
            </w:pPr>
            <w:r>
              <w:rPr>
                <w:rFonts w:ascii="Calibri" w:hAnsi="Calibri" w:cs="Kalimati" w:hint="cs"/>
                <w:color w:val="000000"/>
                <w:sz w:val="18"/>
                <w:szCs w:val="18"/>
                <w:cs/>
              </w:rPr>
              <w:t>गा</w:t>
            </w:r>
            <w:r>
              <w:rPr>
                <w:rFonts w:ascii="Calibri" w:hAnsi="Calibri" w:cs="Kalimati"/>
                <w:color w:val="000000"/>
                <w:sz w:val="18"/>
                <w:szCs w:val="18"/>
                <w:cs/>
              </w:rPr>
              <w:t>.</w:t>
            </w:r>
            <w:r>
              <w:rPr>
                <w:rFonts w:ascii="Calibri" w:hAnsi="Calibri" w:cs="Kalimati" w:hint="cs"/>
                <w:color w:val="000000"/>
                <w:sz w:val="18"/>
                <w:szCs w:val="18"/>
                <w:cs/>
              </w:rPr>
              <w:t>पा</w:t>
            </w:r>
            <w:r>
              <w:rPr>
                <w:rFonts w:ascii="Calibri" w:hAnsi="Calibri" w:cs="Kalimati"/>
                <w:color w:val="000000"/>
                <w:sz w:val="18"/>
                <w:szCs w:val="18"/>
                <w:cs/>
              </w:rPr>
              <w:t>.</w:t>
            </w:r>
            <w:r>
              <w:rPr>
                <w:rFonts w:ascii="Calibri" w:hAnsi="Calibri" w:cs="Kalimati" w:hint="cs"/>
                <w:color w:val="000000"/>
                <w:sz w:val="18"/>
                <w:szCs w:val="18"/>
                <w:cs/>
              </w:rPr>
              <w:t xml:space="preserve"> स्तरीय</w:t>
            </w:r>
            <w:r>
              <w:rPr>
                <w:rFonts w:ascii="Calibri" w:hAnsi="Calibri" w:cs="Kalimati"/>
                <w:color w:val="000000"/>
                <w:sz w:val="18"/>
                <w:szCs w:val="18"/>
                <w:cs/>
              </w:rPr>
              <w:t xml:space="preserve"> </w:t>
            </w:r>
            <w:r w:rsidR="003E717C" w:rsidRPr="00E82B54">
              <w:rPr>
                <w:rFonts w:ascii="Calibri" w:hAnsi="Calibri" w:cs="Kalimati" w:hint="cs"/>
                <w:color w:val="000000"/>
                <w:sz w:val="18"/>
                <w:szCs w:val="18"/>
                <w:cs/>
              </w:rPr>
              <w:t xml:space="preserve"> विषयगत समितिहरुलाई बैठक सञ्चालन खर्च</w:t>
            </w:r>
            <w:r w:rsidR="003E717C" w:rsidRPr="00E82B54">
              <w:rPr>
                <w:rFonts w:ascii="Calibri" w:hAnsi="Calibri" w:cs="Kalimati" w:hint="cs"/>
                <w:color w:val="000000"/>
                <w:sz w:val="18"/>
                <w:szCs w:val="18"/>
              </w:rPr>
              <w:t xml:space="preserve">  </w:t>
            </w:r>
          </w:p>
        </w:tc>
        <w:tc>
          <w:tcPr>
            <w:tcW w:w="1260" w:type="dxa"/>
          </w:tcPr>
          <w:p w14:paraId="67488C9A" w14:textId="14C8339D" w:rsidR="00067DE3" w:rsidRPr="00E82B54" w:rsidRDefault="003E717C" w:rsidP="00830AD5">
            <w:pPr>
              <w:rPr>
                <w:rFonts w:ascii="FONTASY_ HIMALI_ TT" w:hAnsi="FONTASY_ HIMALI_ TT" w:cs="Calibri" w:hint="cs"/>
                <w:sz w:val="18"/>
                <w:szCs w:val="18"/>
                <w:cs/>
              </w:rPr>
            </w:pPr>
            <w:r w:rsidRPr="00E82B54">
              <w:rPr>
                <w:rFonts w:ascii="FONTASY_ HIMALI_ TT" w:hAnsi="FONTASY_ HIMALI_ TT" w:cs="Calibri"/>
                <w:sz w:val="18"/>
                <w:szCs w:val="18"/>
              </w:rPr>
              <w:t>200,000</w:t>
            </w:r>
          </w:p>
        </w:tc>
        <w:tc>
          <w:tcPr>
            <w:tcW w:w="1620" w:type="dxa"/>
          </w:tcPr>
          <w:p w14:paraId="6546D146" w14:textId="4AF657FD" w:rsidR="00067DE3" w:rsidRPr="00E82B54" w:rsidRDefault="003E717C" w:rsidP="00830AD5">
            <w:pPr>
              <w:pStyle w:val="ListParagraph"/>
              <w:ind w:left="0"/>
              <w:contextualSpacing w:val="0"/>
              <w:rPr>
                <w:rFonts w:cs="Kalimati" w:hint="cs"/>
                <w:b/>
                <w:bCs/>
                <w:sz w:val="18"/>
                <w:szCs w:val="18"/>
                <w:cs/>
              </w:rPr>
            </w:pPr>
            <w:r w:rsidRPr="00E82B54">
              <w:rPr>
                <w:rFonts w:cs="Kalimati" w:hint="cs"/>
                <w:b/>
                <w:bCs/>
                <w:sz w:val="18"/>
                <w:szCs w:val="18"/>
                <w:cs/>
              </w:rPr>
              <w:t>०</w:t>
            </w:r>
          </w:p>
        </w:tc>
        <w:tc>
          <w:tcPr>
            <w:tcW w:w="1620" w:type="dxa"/>
          </w:tcPr>
          <w:p w14:paraId="68D768C2" w14:textId="2E7B4AEE" w:rsidR="00067DE3" w:rsidRPr="00E82B54" w:rsidRDefault="003E717C" w:rsidP="00830AD5">
            <w:pPr>
              <w:pStyle w:val="ListParagraph"/>
              <w:ind w:left="0"/>
              <w:contextualSpacing w:val="0"/>
              <w:rPr>
                <w:rFonts w:cs="Kalimati" w:hint="cs"/>
                <w:b/>
                <w:bCs/>
                <w:sz w:val="18"/>
                <w:szCs w:val="18"/>
                <w:cs/>
              </w:rPr>
            </w:pPr>
            <w:r w:rsidRPr="00E82B54">
              <w:rPr>
                <w:rFonts w:cs="Kalimati" w:hint="cs"/>
                <w:b/>
                <w:bCs/>
                <w:sz w:val="18"/>
                <w:szCs w:val="18"/>
                <w:cs/>
              </w:rPr>
              <w:t>९३</w:t>
            </w:r>
            <w:r w:rsidRPr="00E82B54">
              <w:rPr>
                <w:rFonts w:cs="Kalimati"/>
                <w:b/>
                <w:bCs/>
                <w:sz w:val="18"/>
                <w:szCs w:val="18"/>
                <w:cs/>
              </w:rPr>
              <w:t>.</w:t>
            </w:r>
            <w:r w:rsidRPr="00E82B54">
              <w:rPr>
                <w:rFonts w:cs="Kalimati" w:hint="cs"/>
                <w:b/>
                <w:bCs/>
                <w:sz w:val="18"/>
                <w:szCs w:val="18"/>
                <w:cs/>
              </w:rPr>
              <w:t>६३</w:t>
            </w:r>
          </w:p>
        </w:tc>
      </w:tr>
      <w:tr w:rsidR="00067DE3" w:rsidRPr="00E46AD6" w14:paraId="5BFC079E" w14:textId="77777777" w:rsidTr="00630358">
        <w:tc>
          <w:tcPr>
            <w:tcW w:w="667" w:type="dxa"/>
          </w:tcPr>
          <w:p w14:paraId="24AE88CE" w14:textId="37493731" w:rsidR="00067DE3" w:rsidRPr="00E82B54" w:rsidRDefault="00E46AD6" w:rsidP="00830AD5">
            <w:pPr>
              <w:pStyle w:val="ListParagraph"/>
              <w:ind w:left="0"/>
              <w:contextualSpacing w:val="0"/>
              <w:rPr>
                <w:rFonts w:cs="Kalimati" w:hint="cs"/>
                <w:b/>
                <w:bCs/>
                <w:sz w:val="18"/>
                <w:szCs w:val="18"/>
                <w:cs/>
              </w:rPr>
            </w:pPr>
            <w:r w:rsidRPr="00E82B54">
              <w:rPr>
                <w:rFonts w:cs="Kalimati" w:hint="cs"/>
                <w:b/>
                <w:bCs/>
                <w:sz w:val="18"/>
                <w:szCs w:val="18"/>
                <w:cs/>
              </w:rPr>
              <w:t>४०</w:t>
            </w:r>
          </w:p>
        </w:tc>
        <w:tc>
          <w:tcPr>
            <w:tcW w:w="4458" w:type="dxa"/>
          </w:tcPr>
          <w:p w14:paraId="56C30BB2" w14:textId="6C0C6EDC" w:rsidR="00067DE3" w:rsidRPr="00D15CFF" w:rsidRDefault="003E717C" w:rsidP="00D15CFF">
            <w:pPr>
              <w:rPr>
                <w:rFonts w:ascii="Calibri" w:hAnsi="Calibri" w:cs="Kalimati" w:hint="cs"/>
                <w:color w:val="000000"/>
                <w:sz w:val="18"/>
                <w:szCs w:val="18"/>
                <w:cs/>
              </w:rPr>
            </w:pPr>
            <w:r w:rsidRPr="00E82B54">
              <w:rPr>
                <w:rFonts w:ascii="Calibri" w:hAnsi="Calibri" w:cs="Kalimati" w:hint="cs"/>
                <w:color w:val="000000"/>
                <w:sz w:val="18"/>
                <w:szCs w:val="18"/>
                <w:cs/>
              </w:rPr>
              <w:t>विद्यार्थीका लागि छात्रवृत्ति कार्यक्रम</w:t>
            </w:r>
            <w:r w:rsidRPr="00E82B54">
              <w:rPr>
                <w:rFonts w:ascii="Calibri" w:hAnsi="Calibri" w:cs="Kalimati" w:hint="cs"/>
                <w:color w:val="000000"/>
                <w:sz w:val="18"/>
                <w:szCs w:val="18"/>
              </w:rPr>
              <w:t xml:space="preserve">  </w:t>
            </w:r>
          </w:p>
        </w:tc>
        <w:tc>
          <w:tcPr>
            <w:tcW w:w="1260" w:type="dxa"/>
          </w:tcPr>
          <w:p w14:paraId="13A482BC" w14:textId="7B7C566C" w:rsidR="00067DE3" w:rsidRPr="00D15CFF" w:rsidRDefault="003E717C" w:rsidP="00D15CFF">
            <w:pPr>
              <w:rPr>
                <w:rFonts w:ascii="FONTASY_ HIMALI_ TT" w:hAnsi="FONTASY_ HIMALI_ TT" w:cs="Calibri" w:hint="cs"/>
                <w:sz w:val="18"/>
                <w:szCs w:val="18"/>
                <w:cs/>
              </w:rPr>
            </w:pPr>
            <w:r w:rsidRPr="00E82B54">
              <w:rPr>
                <w:rFonts w:ascii="FONTASY_ HIMALI_ TT" w:hAnsi="FONTASY_ HIMALI_ TT" w:cs="Calibri"/>
                <w:sz w:val="18"/>
                <w:szCs w:val="18"/>
              </w:rPr>
              <w:t>1,000,000</w:t>
            </w:r>
          </w:p>
        </w:tc>
        <w:tc>
          <w:tcPr>
            <w:tcW w:w="1620" w:type="dxa"/>
          </w:tcPr>
          <w:p w14:paraId="29381C52" w14:textId="1F3219BE" w:rsidR="00067DE3" w:rsidRPr="00E82B54" w:rsidRDefault="003E717C" w:rsidP="00830AD5">
            <w:pPr>
              <w:pStyle w:val="ListParagraph"/>
              <w:ind w:left="0"/>
              <w:contextualSpacing w:val="0"/>
              <w:rPr>
                <w:rFonts w:cs="Kalimati" w:hint="cs"/>
                <w:b/>
                <w:bCs/>
                <w:sz w:val="18"/>
                <w:szCs w:val="18"/>
                <w:cs/>
              </w:rPr>
            </w:pPr>
            <w:r w:rsidRPr="00E82B54">
              <w:rPr>
                <w:rFonts w:cs="Kalimati" w:hint="cs"/>
                <w:b/>
                <w:bCs/>
                <w:sz w:val="18"/>
                <w:szCs w:val="18"/>
                <w:cs/>
              </w:rPr>
              <w:t>६२</w:t>
            </w:r>
          </w:p>
        </w:tc>
        <w:tc>
          <w:tcPr>
            <w:tcW w:w="1620" w:type="dxa"/>
          </w:tcPr>
          <w:p w14:paraId="68A34E34" w14:textId="14AF3B7B" w:rsidR="00067DE3" w:rsidRPr="00E82B54" w:rsidRDefault="003E717C" w:rsidP="00830AD5">
            <w:pPr>
              <w:pStyle w:val="ListParagraph"/>
              <w:ind w:left="0"/>
              <w:contextualSpacing w:val="0"/>
              <w:rPr>
                <w:rFonts w:cs="Kalimati" w:hint="cs"/>
                <w:b/>
                <w:bCs/>
                <w:sz w:val="18"/>
                <w:szCs w:val="18"/>
                <w:cs/>
              </w:rPr>
            </w:pPr>
            <w:r w:rsidRPr="00E82B54">
              <w:rPr>
                <w:rFonts w:cs="Kalimati" w:hint="cs"/>
                <w:b/>
                <w:bCs/>
                <w:sz w:val="18"/>
                <w:szCs w:val="18"/>
                <w:cs/>
              </w:rPr>
              <w:t>७१</w:t>
            </w:r>
            <w:r w:rsidRPr="00E82B54">
              <w:rPr>
                <w:rFonts w:cs="Kalimati"/>
                <w:b/>
                <w:bCs/>
                <w:sz w:val="18"/>
                <w:szCs w:val="18"/>
                <w:cs/>
              </w:rPr>
              <w:t>.</w:t>
            </w:r>
            <w:r w:rsidRPr="00E82B54">
              <w:rPr>
                <w:rFonts w:cs="Kalimati" w:hint="cs"/>
                <w:b/>
                <w:bCs/>
                <w:sz w:val="18"/>
                <w:szCs w:val="18"/>
                <w:cs/>
              </w:rPr>
              <w:t>४१</w:t>
            </w:r>
          </w:p>
        </w:tc>
      </w:tr>
      <w:tr w:rsidR="00067DE3" w14:paraId="5F8ADF46" w14:textId="77777777" w:rsidTr="00630358">
        <w:tc>
          <w:tcPr>
            <w:tcW w:w="667" w:type="dxa"/>
          </w:tcPr>
          <w:p w14:paraId="6EBD135C" w14:textId="6CBF04F1" w:rsidR="00067DE3" w:rsidRPr="00E82B54" w:rsidRDefault="00E46AD6" w:rsidP="00830AD5">
            <w:pPr>
              <w:pStyle w:val="ListParagraph"/>
              <w:ind w:left="0"/>
              <w:contextualSpacing w:val="0"/>
              <w:rPr>
                <w:rFonts w:cs="Kalimati" w:hint="cs"/>
                <w:b/>
                <w:bCs/>
                <w:sz w:val="18"/>
                <w:szCs w:val="18"/>
                <w:cs/>
              </w:rPr>
            </w:pPr>
            <w:r w:rsidRPr="00E82B54">
              <w:rPr>
                <w:rFonts w:cs="Kalimati" w:hint="cs"/>
                <w:b/>
                <w:bCs/>
                <w:sz w:val="18"/>
                <w:szCs w:val="18"/>
                <w:cs/>
              </w:rPr>
              <w:t>४१</w:t>
            </w:r>
          </w:p>
        </w:tc>
        <w:tc>
          <w:tcPr>
            <w:tcW w:w="4458" w:type="dxa"/>
          </w:tcPr>
          <w:p w14:paraId="669C9DE4" w14:textId="7C91C1A4" w:rsidR="00067DE3" w:rsidRPr="00E82B54" w:rsidRDefault="003E717C" w:rsidP="00830AD5">
            <w:pPr>
              <w:rPr>
                <w:rFonts w:ascii="Calibri" w:hAnsi="Calibri" w:cs="Kalimati" w:hint="cs"/>
                <w:color w:val="000000"/>
                <w:sz w:val="18"/>
                <w:szCs w:val="18"/>
                <w:cs/>
              </w:rPr>
            </w:pPr>
            <w:r w:rsidRPr="00E82B54">
              <w:rPr>
                <w:rFonts w:ascii="Calibri" w:hAnsi="Calibri" w:cs="Kalimati" w:hint="cs"/>
                <w:color w:val="000000"/>
                <w:sz w:val="18"/>
                <w:szCs w:val="18"/>
                <w:cs/>
              </w:rPr>
              <w:t>शिक्षक एक्सचेन्ज कार्यक्रम(साटासाट)</w:t>
            </w:r>
          </w:p>
        </w:tc>
        <w:tc>
          <w:tcPr>
            <w:tcW w:w="1260" w:type="dxa"/>
          </w:tcPr>
          <w:p w14:paraId="21621C35" w14:textId="3F7F30D7" w:rsidR="00067DE3" w:rsidRPr="00E82B54" w:rsidRDefault="003E717C" w:rsidP="00830AD5">
            <w:pPr>
              <w:rPr>
                <w:rFonts w:ascii="FONTASY_ HIMALI_ TT" w:hAnsi="FONTASY_ HIMALI_ TT" w:cs="Calibri" w:hint="cs"/>
                <w:sz w:val="18"/>
                <w:szCs w:val="18"/>
                <w:cs/>
              </w:rPr>
            </w:pPr>
            <w:r w:rsidRPr="00E82B54">
              <w:rPr>
                <w:rFonts w:ascii="FONTASY_ HIMALI_ TT" w:hAnsi="FONTASY_ HIMALI_ TT" w:cs="Calibri"/>
                <w:sz w:val="18"/>
                <w:szCs w:val="18"/>
              </w:rPr>
              <w:t>250,000</w:t>
            </w:r>
          </w:p>
        </w:tc>
        <w:tc>
          <w:tcPr>
            <w:tcW w:w="1620" w:type="dxa"/>
          </w:tcPr>
          <w:p w14:paraId="4BE0D1B4" w14:textId="0D8180AD" w:rsidR="00067DE3" w:rsidRPr="00E82B54" w:rsidRDefault="003E717C" w:rsidP="00830AD5">
            <w:pPr>
              <w:pStyle w:val="ListParagraph"/>
              <w:ind w:left="0"/>
              <w:contextualSpacing w:val="0"/>
              <w:rPr>
                <w:rFonts w:cs="Kalimati" w:hint="cs"/>
                <w:b/>
                <w:bCs/>
                <w:sz w:val="18"/>
                <w:szCs w:val="18"/>
                <w:cs/>
              </w:rPr>
            </w:pPr>
            <w:r w:rsidRPr="00E82B54">
              <w:rPr>
                <w:rFonts w:cs="Kalimati" w:hint="cs"/>
                <w:b/>
                <w:bCs/>
                <w:sz w:val="18"/>
                <w:szCs w:val="18"/>
                <w:cs/>
              </w:rPr>
              <w:t>१००</w:t>
            </w:r>
          </w:p>
        </w:tc>
        <w:tc>
          <w:tcPr>
            <w:tcW w:w="1620" w:type="dxa"/>
          </w:tcPr>
          <w:p w14:paraId="0AD9C5EE" w14:textId="019E81E2" w:rsidR="00067DE3" w:rsidRPr="00E82B54" w:rsidRDefault="003E717C" w:rsidP="00830AD5">
            <w:pPr>
              <w:pStyle w:val="ListParagraph"/>
              <w:ind w:left="0"/>
              <w:contextualSpacing w:val="0"/>
              <w:rPr>
                <w:rFonts w:cs="Kalimati" w:hint="cs"/>
                <w:b/>
                <w:bCs/>
                <w:sz w:val="18"/>
                <w:szCs w:val="18"/>
                <w:cs/>
              </w:rPr>
            </w:pPr>
            <w:r w:rsidRPr="00E82B54">
              <w:rPr>
                <w:rFonts w:cs="Kalimati" w:hint="cs"/>
                <w:b/>
                <w:bCs/>
                <w:sz w:val="18"/>
                <w:szCs w:val="18"/>
                <w:cs/>
              </w:rPr>
              <w:t>५७</w:t>
            </w:r>
            <w:r w:rsidRPr="00E82B54">
              <w:rPr>
                <w:rFonts w:cs="Kalimati"/>
                <w:b/>
                <w:bCs/>
                <w:sz w:val="18"/>
                <w:szCs w:val="18"/>
                <w:cs/>
              </w:rPr>
              <w:t>.</w:t>
            </w:r>
            <w:r w:rsidRPr="00E82B54">
              <w:rPr>
                <w:rFonts w:cs="Kalimati" w:hint="cs"/>
                <w:b/>
                <w:bCs/>
                <w:sz w:val="18"/>
                <w:szCs w:val="18"/>
                <w:cs/>
              </w:rPr>
              <w:t>६८</w:t>
            </w:r>
          </w:p>
        </w:tc>
      </w:tr>
      <w:tr w:rsidR="008260CD" w14:paraId="016C7AF8" w14:textId="77777777" w:rsidTr="007A1E05">
        <w:tc>
          <w:tcPr>
            <w:tcW w:w="5125" w:type="dxa"/>
            <w:gridSpan w:val="2"/>
            <w:shd w:val="clear" w:color="auto" w:fill="C5E0B3" w:themeFill="accent6" w:themeFillTint="66"/>
          </w:tcPr>
          <w:p w14:paraId="53A2CD20" w14:textId="60520425" w:rsidR="008260CD" w:rsidRPr="007A1E05" w:rsidRDefault="008260CD" w:rsidP="00830AD5">
            <w:pPr>
              <w:pStyle w:val="ListParagraph"/>
              <w:ind w:left="0"/>
              <w:contextualSpacing w:val="0"/>
              <w:rPr>
                <w:rFonts w:cs="Kalimati" w:hint="cs"/>
                <w:b/>
                <w:bCs/>
                <w:color w:val="1F4E79" w:themeColor="accent1" w:themeShade="80"/>
                <w:sz w:val="18"/>
                <w:szCs w:val="18"/>
                <w:cs/>
              </w:rPr>
            </w:pPr>
            <w:r w:rsidRPr="007A1E05">
              <w:rPr>
                <w:rFonts w:cs="Kalimati" w:hint="cs"/>
                <w:b/>
                <w:bCs/>
                <w:color w:val="1F4E79" w:themeColor="accent1" w:themeShade="80"/>
                <w:sz w:val="18"/>
                <w:szCs w:val="18"/>
                <w:cs/>
              </w:rPr>
              <w:t>जम्मा</w:t>
            </w:r>
            <w:r w:rsidRPr="007A1E05">
              <w:rPr>
                <w:rFonts w:cs="Kalimati"/>
                <w:b/>
                <w:bCs/>
                <w:color w:val="1F4E79" w:themeColor="accent1" w:themeShade="80"/>
                <w:sz w:val="18"/>
                <w:szCs w:val="18"/>
                <w:cs/>
              </w:rPr>
              <w:t xml:space="preserve"> </w:t>
            </w:r>
          </w:p>
        </w:tc>
        <w:tc>
          <w:tcPr>
            <w:tcW w:w="1260" w:type="dxa"/>
            <w:shd w:val="clear" w:color="auto" w:fill="C5E0B3" w:themeFill="accent6" w:themeFillTint="66"/>
          </w:tcPr>
          <w:p w14:paraId="27A42FD9" w14:textId="1E68179F" w:rsidR="008260CD" w:rsidRPr="007A1E05" w:rsidRDefault="008260CD" w:rsidP="00830AD5">
            <w:pPr>
              <w:rPr>
                <w:rFonts w:ascii="FONTASY_ HIMALI_ TT" w:hAnsi="FONTASY_ HIMALI_ TT" w:cs="Calibri" w:hint="cs"/>
                <w:b/>
                <w:bCs/>
                <w:color w:val="1F4E79" w:themeColor="accent1" w:themeShade="80"/>
                <w:sz w:val="18"/>
                <w:szCs w:val="18"/>
                <w:cs/>
              </w:rPr>
            </w:pPr>
            <w:r w:rsidRPr="007A1E05">
              <w:rPr>
                <w:rFonts w:ascii="FONTASY_ HIMALI_ TT" w:hAnsi="FONTASY_ HIMALI_ TT" w:cs="Calibri"/>
                <w:b/>
                <w:bCs/>
                <w:color w:val="1F4E79" w:themeColor="accent1" w:themeShade="80"/>
                <w:sz w:val="18"/>
                <w:szCs w:val="18"/>
              </w:rPr>
              <w:t>36,403,000</w:t>
            </w:r>
          </w:p>
        </w:tc>
        <w:tc>
          <w:tcPr>
            <w:tcW w:w="1620" w:type="dxa"/>
            <w:shd w:val="clear" w:color="auto" w:fill="C5E0B3" w:themeFill="accent6" w:themeFillTint="66"/>
          </w:tcPr>
          <w:p w14:paraId="60CC6EE6" w14:textId="39391A85" w:rsidR="008260CD" w:rsidRPr="007A1E05" w:rsidRDefault="003B2447" w:rsidP="00830AD5">
            <w:pPr>
              <w:pStyle w:val="ListParagraph"/>
              <w:ind w:left="0"/>
              <w:contextualSpacing w:val="0"/>
              <w:rPr>
                <w:rFonts w:cs="Kalimati" w:hint="cs"/>
                <w:b/>
                <w:bCs/>
                <w:color w:val="1F4E79" w:themeColor="accent1" w:themeShade="80"/>
                <w:sz w:val="18"/>
                <w:szCs w:val="18"/>
                <w:cs/>
              </w:rPr>
            </w:pPr>
            <w:r w:rsidRPr="007A1E05">
              <w:rPr>
                <w:rFonts w:cs="Kalimati" w:hint="cs"/>
                <w:b/>
                <w:bCs/>
                <w:color w:val="1F4E79" w:themeColor="accent1" w:themeShade="80"/>
                <w:sz w:val="18"/>
                <w:szCs w:val="18"/>
                <w:cs/>
              </w:rPr>
              <w:t>८२</w:t>
            </w:r>
            <w:r w:rsidRPr="007A1E05">
              <w:rPr>
                <w:rFonts w:cs="Kalimati"/>
                <w:b/>
                <w:bCs/>
                <w:color w:val="1F4E79" w:themeColor="accent1" w:themeShade="80"/>
                <w:sz w:val="18"/>
                <w:szCs w:val="18"/>
                <w:cs/>
              </w:rPr>
              <w:t>.</w:t>
            </w:r>
            <w:r w:rsidRPr="007A1E05">
              <w:rPr>
                <w:rFonts w:cs="Kalimati" w:hint="cs"/>
                <w:b/>
                <w:bCs/>
                <w:color w:val="1F4E79" w:themeColor="accent1" w:themeShade="80"/>
                <w:sz w:val="18"/>
                <w:szCs w:val="18"/>
                <w:cs/>
              </w:rPr>
              <w:t>३८</w:t>
            </w:r>
          </w:p>
        </w:tc>
        <w:tc>
          <w:tcPr>
            <w:tcW w:w="1620" w:type="dxa"/>
            <w:shd w:val="clear" w:color="auto" w:fill="C5E0B3" w:themeFill="accent6" w:themeFillTint="66"/>
          </w:tcPr>
          <w:p w14:paraId="1DC749F2" w14:textId="7B4A2BF2" w:rsidR="008260CD" w:rsidRPr="007A1E05" w:rsidRDefault="003B2447" w:rsidP="00830AD5">
            <w:pPr>
              <w:rPr>
                <w:rFonts w:ascii="Calibri" w:hAnsi="Calibri" w:cs="Kalimati" w:hint="cs"/>
                <w:b/>
                <w:bCs/>
                <w:color w:val="1F4E79" w:themeColor="accent1" w:themeShade="80"/>
                <w:sz w:val="18"/>
                <w:szCs w:val="18"/>
                <w:cs/>
              </w:rPr>
            </w:pPr>
            <w:r w:rsidRPr="007A1E05">
              <w:rPr>
                <w:rFonts w:ascii="Calibri" w:hAnsi="Calibri" w:cs="Kalimati" w:hint="cs"/>
                <w:b/>
                <w:bCs/>
                <w:color w:val="1F4E79" w:themeColor="accent1" w:themeShade="80"/>
                <w:sz w:val="18"/>
                <w:szCs w:val="18"/>
                <w:cs/>
              </w:rPr>
              <w:t>६७</w:t>
            </w:r>
            <w:r w:rsidRPr="007A1E05">
              <w:rPr>
                <w:rFonts w:ascii="Calibri" w:hAnsi="Calibri" w:cs="Kalimati"/>
                <w:b/>
                <w:bCs/>
                <w:color w:val="1F4E79" w:themeColor="accent1" w:themeShade="80"/>
                <w:sz w:val="18"/>
                <w:szCs w:val="18"/>
                <w:cs/>
              </w:rPr>
              <w:t>.</w:t>
            </w:r>
            <w:r w:rsidRPr="007A1E05">
              <w:rPr>
                <w:rFonts w:ascii="Calibri" w:hAnsi="Calibri" w:cs="Kalimati" w:hint="cs"/>
                <w:b/>
                <w:bCs/>
                <w:color w:val="1F4E79" w:themeColor="accent1" w:themeShade="80"/>
                <w:sz w:val="18"/>
                <w:szCs w:val="18"/>
                <w:cs/>
              </w:rPr>
              <w:t>८४</w:t>
            </w:r>
          </w:p>
        </w:tc>
      </w:tr>
      <w:tr w:rsidR="007A1E05" w14:paraId="7A3987D7" w14:textId="77777777" w:rsidTr="00674D97">
        <w:tc>
          <w:tcPr>
            <w:tcW w:w="9625" w:type="dxa"/>
            <w:gridSpan w:val="5"/>
          </w:tcPr>
          <w:p w14:paraId="3723F9F9" w14:textId="264CC313" w:rsidR="007A1E05" w:rsidRPr="00E82B54" w:rsidRDefault="00C258E6" w:rsidP="00830AD5">
            <w:pPr>
              <w:pStyle w:val="ListParagraph"/>
              <w:ind w:left="0"/>
              <w:contextualSpacing w:val="0"/>
              <w:rPr>
                <w:rFonts w:cs="Kalimati" w:hint="cs"/>
                <w:b/>
                <w:bCs/>
                <w:sz w:val="18"/>
                <w:szCs w:val="18"/>
                <w:cs/>
              </w:rPr>
            </w:pPr>
            <w:r>
              <w:rPr>
                <w:rFonts w:cs="Kalimati" w:hint="cs"/>
                <w:b/>
                <w:bCs/>
                <w:sz w:val="18"/>
                <w:szCs w:val="18"/>
                <w:cs/>
              </w:rPr>
              <w:t>प्रदेश</w:t>
            </w:r>
            <w:r>
              <w:rPr>
                <w:rFonts w:cs="Kalimati"/>
                <w:b/>
                <w:bCs/>
                <w:sz w:val="18"/>
                <w:szCs w:val="18"/>
                <w:cs/>
              </w:rPr>
              <w:t xml:space="preserve"> </w:t>
            </w:r>
            <w:r>
              <w:rPr>
                <w:rFonts w:cs="Kalimati" w:hint="cs"/>
                <w:b/>
                <w:bCs/>
                <w:sz w:val="18"/>
                <w:szCs w:val="18"/>
                <w:cs/>
              </w:rPr>
              <w:t>सरकार</w:t>
            </w:r>
            <w:r>
              <w:rPr>
                <w:rFonts w:cs="Kalimati"/>
                <w:b/>
                <w:bCs/>
                <w:sz w:val="18"/>
                <w:szCs w:val="18"/>
                <w:cs/>
              </w:rPr>
              <w:t xml:space="preserve"> </w:t>
            </w:r>
            <w:r>
              <w:rPr>
                <w:rFonts w:cs="Kalimati" w:hint="cs"/>
                <w:b/>
                <w:bCs/>
                <w:sz w:val="18"/>
                <w:szCs w:val="18"/>
                <w:cs/>
              </w:rPr>
              <w:t>:</w:t>
            </w:r>
          </w:p>
        </w:tc>
      </w:tr>
      <w:tr w:rsidR="00C64D89" w14:paraId="49DAE4E2" w14:textId="48EE9151" w:rsidTr="00630358">
        <w:tc>
          <w:tcPr>
            <w:tcW w:w="667" w:type="dxa"/>
          </w:tcPr>
          <w:p w14:paraId="2173F5BA" w14:textId="712FA6F2" w:rsidR="00C64D89" w:rsidRPr="00E82B54" w:rsidRDefault="007A1E05" w:rsidP="001A0E30">
            <w:pPr>
              <w:pStyle w:val="ListParagraph"/>
              <w:ind w:left="0"/>
              <w:contextualSpacing w:val="0"/>
              <w:rPr>
                <w:rFonts w:cs="Kalimati" w:hint="cs"/>
                <w:sz w:val="18"/>
                <w:szCs w:val="18"/>
              </w:rPr>
            </w:pPr>
            <w:r>
              <w:rPr>
                <w:rFonts w:cs="Kalimati" w:hint="cs"/>
                <w:sz w:val="18"/>
                <w:szCs w:val="18"/>
                <w:cs/>
              </w:rPr>
              <w:t>१</w:t>
            </w:r>
            <w:r>
              <w:rPr>
                <w:rFonts w:cs="Kalimati"/>
                <w:sz w:val="18"/>
                <w:szCs w:val="18"/>
                <w:cs/>
              </w:rPr>
              <w:t>.</w:t>
            </w:r>
          </w:p>
        </w:tc>
        <w:tc>
          <w:tcPr>
            <w:tcW w:w="4458" w:type="dxa"/>
          </w:tcPr>
          <w:p w14:paraId="78A6A1D4" w14:textId="1414DA74" w:rsidR="00C64D89" w:rsidRPr="00E82B54" w:rsidRDefault="0063333A" w:rsidP="001A0E30">
            <w:pPr>
              <w:pStyle w:val="ListParagraph"/>
              <w:ind w:left="0"/>
              <w:contextualSpacing w:val="0"/>
              <w:rPr>
                <w:rFonts w:cs="Kalimati"/>
                <w:sz w:val="18"/>
                <w:szCs w:val="18"/>
              </w:rPr>
            </w:pPr>
            <w:r w:rsidRPr="00E82B54">
              <w:rPr>
                <w:rFonts w:cs="Kalimati"/>
                <w:sz w:val="18"/>
                <w:szCs w:val="18"/>
                <w:cs/>
              </w:rPr>
              <w:t>शुन्य दरबन्दि भएका माध्यमिक विद्यालयहरुको लागि अंग्रेजी</w:t>
            </w:r>
            <w:r w:rsidRPr="00E82B54">
              <w:rPr>
                <w:rFonts w:cs="Kalimati"/>
                <w:sz w:val="18"/>
                <w:szCs w:val="18"/>
              </w:rPr>
              <w:t xml:space="preserve">, </w:t>
            </w:r>
            <w:r w:rsidRPr="00E82B54">
              <w:rPr>
                <w:rFonts w:cs="Kalimati"/>
                <w:sz w:val="18"/>
                <w:szCs w:val="18"/>
                <w:cs/>
              </w:rPr>
              <w:t>गणित र विज्ञान शिक्षकका लागि शिक्षण सहयोग अनुदान</w:t>
            </w:r>
          </w:p>
        </w:tc>
        <w:tc>
          <w:tcPr>
            <w:tcW w:w="1260" w:type="dxa"/>
          </w:tcPr>
          <w:p w14:paraId="2B9B4A3D" w14:textId="64108785" w:rsidR="00C64D89" w:rsidRPr="00E82B54" w:rsidRDefault="0063333A" w:rsidP="001A0E30">
            <w:pPr>
              <w:pStyle w:val="ListParagraph"/>
              <w:ind w:left="0"/>
              <w:contextualSpacing w:val="0"/>
              <w:rPr>
                <w:rFonts w:cs="Kalimati"/>
                <w:sz w:val="18"/>
                <w:szCs w:val="18"/>
              </w:rPr>
            </w:pPr>
            <w:r w:rsidRPr="00E82B54">
              <w:rPr>
                <w:rFonts w:cs="Kalimati"/>
                <w:sz w:val="18"/>
                <w:szCs w:val="18"/>
                <w:cs/>
              </w:rPr>
              <w:t>2272000</w:t>
            </w:r>
          </w:p>
        </w:tc>
        <w:tc>
          <w:tcPr>
            <w:tcW w:w="1620" w:type="dxa"/>
          </w:tcPr>
          <w:p w14:paraId="7F7BC253" w14:textId="0F2DEA14" w:rsidR="00C64D89" w:rsidRPr="00E82B54" w:rsidRDefault="0063333A" w:rsidP="001A0E30">
            <w:pPr>
              <w:pStyle w:val="ListParagraph"/>
              <w:ind w:left="0"/>
              <w:contextualSpacing w:val="0"/>
              <w:rPr>
                <w:rFonts w:cs="Kalimati"/>
                <w:sz w:val="18"/>
                <w:szCs w:val="18"/>
              </w:rPr>
            </w:pPr>
            <w:r w:rsidRPr="00E82B54">
              <w:rPr>
                <w:rFonts w:cs="Kalimati" w:hint="cs"/>
                <w:sz w:val="18"/>
                <w:szCs w:val="18"/>
                <w:cs/>
              </w:rPr>
              <w:t>१००</w:t>
            </w:r>
          </w:p>
        </w:tc>
        <w:tc>
          <w:tcPr>
            <w:tcW w:w="1620" w:type="dxa"/>
          </w:tcPr>
          <w:p w14:paraId="03499DC1" w14:textId="416D0A38" w:rsidR="00C64D89" w:rsidRPr="00E82B54" w:rsidRDefault="0063333A" w:rsidP="001A0E30">
            <w:pPr>
              <w:pStyle w:val="ListParagraph"/>
              <w:ind w:left="0"/>
              <w:contextualSpacing w:val="0"/>
              <w:rPr>
                <w:rFonts w:cs="Kalimati"/>
                <w:sz w:val="18"/>
                <w:szCs w:val="18"/>
              </w:rPr>
            </w:pPr>
            <w:r w:rsidRPr="00E82B54">
              <w:rPr>
                <w:rFonts w:cs="Kalimati"/>
                <w:sz w:val="18"/>
                <w:szCs w:val="18"/>
                <w:cs/>
              </w:rPr>
              <w:t>92.81</w:t>
            </w:r>
          </w:p>
        </w:tc>
      </w:tr>
      <w:tr w:rsidR="00C64D89" w14:paraId="2AA12D9A" w14:textId="3A35B9F9" w:rsidTr="00630358">
        <w:tc>
          <w:tcPr>
            <w:tcW w:w="667" w:type="dxa"/>
          </w:tcPr>
          <w:p w14:paraId="6D8BA052" w14:textId="317C60DB" w:rsidR="00C64D89" w:rsidRPr="00E82B54" w:rsidRDefault="007A1E05" w:rsidP="001A0E30">
            <w:pPr>
              <w:pStyle w:val="ListParagraph"/>
              <w:ind w:left="0"/>
              <w:contextualSpacing w:val="0"/>
              <w:rPr>
                <w:rFonts w:cs="Kalimati" w:hint="cs"/>
                <w:sz w:val="18"/>
                <w:szCs w:val="18"/>
              </w:rPr>
            </w:pPr>
            <w:r>
              <w:rPr>
                <w:rFonts w:cs="Kalimati" w:hint="cs"/>
                <w:sz w:val="18"/>
                <w:szCs w:val="18"/>
                <w:cs/>
              </w:rPr>
              <w:t>२</w:t>
            </w:r>
            <w:r>
              <w:rPr>
                <w:rFonts w:cs="Kalimati"/>
                <w:sz w:val="18"/>
                <w:szCs w:val="18"/>
                <w:cs/>
              </w:rPr>
              <w:t>.</w:t>
            </w:r>
          </w:p>
        </w:tc>
        <w:tc>
          <w:tcPr>
            <w:tcW w:w="4458" w:type="dxa"/>
          </w:tcPr>
          <w:p w14:paraId="20924B0C" w14:textId="2975B61F" w:rsidR="00C64D89" w:rsidRPr="00E82B54" w:rsidRDefault="00B42669" w:rsidP="001A0E30">
            <w:pPr>
              <w:pStyle w:val="ListParagraph"/>
              <w:ind w:left="0"/>
              <w:contextualSpacing w:val="0"/>
              <w:rPr>
                <w:rFonts w:cs="Kalimati"/>
                <w:sz w:val="18"/>
                <w:szCs w:val="18"/>
              </w:rPr>
            </w:pPr>
            <w:r w:rsidRPr="00E82B54">
              <w:rPr>
                <w:rFonts w:cs="Kalimati"/>
                <w:sz w:val="18"/>
                <w:szCs w:val="18"/>
                <w:cs/>
              </w:rPr>
              <w:t>एक विद्यालय एक नर्स कार्यक्रम सञ्चालन</w:t>
            </w:r>
          </w:p>
        </w:tc>
        <w:tc>
          <w:tcPr>
            <w:tcW w:w="1260" w:type="dxa"/>
          </w:tcPr>
          <w:p w14:paraId="2755DC82" w14:textId="4B70DAB9" w:rsidR="00C64D89" w:rsidRPr="00E82B54" w:rsidRDefault="00B42669" w:rsidP="001A0E30">
            <w:pPr>
              <w:pStyle w:val="ListParagraph"/>
              <w:ind w:left="0"/>
              <w:contextualSpacing w:val="0"/>
              <w:rPr>
                <w:rFonts w:cs="Kalimati"/>
                <w:sz w:val="18"/>
                <w:szCs w:val="18"/>
              </w:rPr>
            </w:pPr>
            <w:r w:rsidRPr="00E82B54">
              <w:rPr>
                <w:rFonts w:cs="Kalimati"/>
                <w:sz w:val="18"/>
                <w:szCs w:val="18"/>
                <w:cs/>
              </w:rPr>
              <w:t>2480000</w:t>
            </w:r>
          </w:p>
        </w:tc>
        <w:tc>
          <w:tcPr>
            <w:tcW w:w="1620" w:type="dxa"/>
          </w:tcPr>
          <w:p w14:paraId="23F93634" w14:textId="0538FB5D" w:rsidR="00C64D89" w:rsidRPr="00E82B54" w:rsidRDefault="00B42669" w:rsidP="001A0E30">
            <w:pPr>
              <w:pStyle w:val="ListParagraph"/>
              <w:ind w:left="0"/>
              <w:contextualSpacing w:val="0"/>
              <w:rPr>
                <w:rFonts w:cs="Kalimati"/>
                <w:sz w:val="18"/>
                <w:szCs w:val="18"/>
              </w:rPr>
            </w:pPr>
            <w:r w:rsidRPr="00E82B54">
              <w:rPr>
                <w:rFonts w:cs="Kalimati" w:hint="cs"/>
                <w:sz w:val="18"/>
                <w:szCs w:val="18"/>
                <w:cs/>
              </w:rPr>
              <w:t>१००</w:t>
            </w:r>
          </w:p>
        </w:tc>
        <w:tc>
          <w:tcPr>
            <w:tcW w:w="1620" w:type="dxa"/>
          </w:tcPr>
          <w:p w14:paraId="3A2C5C87" w14:textId="38FAB686" w:rsidR="00C64D89" w:rsidRPr="00E82B54" w:rsidRDefault="00B42669" w:rsidP="001A0E30">
            <w:pPr>
              <w:pStyle w:val="ListParagraph"/>
              <w:ind w:left="0"/>
              <w:contextualSpacing w:val="0"/>
              <w:rPr>
                <w:rFonts w:cs="Kalimati"/>
                <w:sz w:val="18"/>
                <w:szCs w:val="18"/>
              </w:rPr>
            </w:pPr>
            <w:r w:rsidRPr="00E82B54">
              <w:rPr>
                <w:rFonts w:cs="Kalimati"/>
                <w:sz w:val="18"/>
                <w:szCs w:val="18"/>
                <w:cs/>
              </w:rPr>
              <w:t>79.92</w:t>
            </w:r>
          </w:p>
        </w:tc>
      </w:tr>
      <w:tr w:rsidR="009E7515" w14:paraId="3639B488" w14:textId="77777777" w:rsidTr="009E7515">
        <w:tc>
          <w:tcPr>
            <w:tcW w:w="9625" w:type="dxa"/>
            <w:gridSpan w:val="5"/>
            <w:shd w:val="clear" w:color="auto" w:fill="C5E0B3" w:themeFill="accent6" w:themeFillTint="66"/>
          </w:tcPr>
          <w:p w14:paraId="7957BEA5" w14:textId="66C749F5" w:rsidR="009E7515" w:rsidRPr="009E7515" w:rsidRDefault="009E7515" w:rsidP="001A0E30">
            <w:pPr>
              <w:pStyle w:val="ListParagraph"/>
              <w:ind w:left="0"/>
              <w:contextualSpacing w:val="0"/>
              <w:rPr>
                <w:rFonts w:cs="Kalimati" w:hint="cs"/>
                <w:b/>
                <w:bCs/>
                <w:color w:val="1F4E79" w:themeColor="accent1" w:themeShade="80"/>
                <w:sz w:val="18"/>
                <w:szCs w:val="18"/>
                <w:cs/>
              </w:rPr>
            </w:pPr>
            <w:r w:rsidRPr="009E7515">
              <w:rPr>
                <w:rFonts w:cs="Kalimati" w:hint="cs"/>
                <w:b/>
                <w:bCs/>
                <w:color w:val="1F4E79" w:themeColor="accent1" w:themeShade="80"/>
                <w:sz w:val="18"/>
                <w:szCs w:val="18"/>
                <w:cs/>
              </w:rPr>
              <w:t>संघिय</w:t>
            </w:r>
            <w:r w:rsidRPr="009E7515">
              <w:rPr>
                <w:rFonts w:cs="Kalimati"/>
                <w:b/>
                <w:bCs/>
                <w:color w:val="1F4E79" w:themeColor="accent1" w:themeShade="80"/>
                <w:sz w:val="18"/>
                <w:szCs w:val="18"/>
                <w:cs/>
              </w:rPr>
              <w:t xml:space="preserve"> </w:t>
            </w:r>
            <w:r w:rsidRPr="009E7515">
              <w:rPr>
                <w:rFonts w:cs="Kalimati" w:hint="cs"/>
                <w:b/>
                <w:bCs/>
                <w:color w:val="1F4E79" w:themeColor="accent1" w:themeShade="80"/>
                <w:sz w:val="18"/>
                <w:szCs w:val="18"/>
                <w:cs/>
              </w:rPr>
              <w:t>सरकार</w:t>
            </w:r>
            <w:r w:rsidRPr="009E7515">
              <w:rPr>
                <w:rFonts w:cs="Kalimati"/>
                <w:b/>
                <w:bCs/>
                <w:color w:val="1F4E79" w:themeColor="accent1" w:themeShade="80"/>
                <w:sz w:val="18"/>
                <w:szCs w:val="18"/>
                <w:cs/>
              </w:rPr>
              <w:t xml:space="preserve"> </w:t>
            </w:r>
            <w:r w:rsidR="000071E5">
              <w:rPr>
                <w:rFonts w:cs="Kalimati" w:hint="cs"/>
                <w:b/>
                <w:bCs/>
                <w:color w:val="1F4E79" w:themeColor="accent1" w:themeShade="80"/>
                <w:sz w:val="18"/>
                <w:szCs w:val="18"/>
                <w:cs/>
              </w:rPr>
              <w:t xml:space="preserve">                                             हजारमा.</w:t>
            </w:r>
            <w:r w:rsidR="000071E5">
              <w:rPr>
                <w:rFonts w:cs="Kalimati"/>
                <w:b/>
                <w:bCs/>
                <w:color w:val="1F4E79" w:themeColor="accent1" w:themeShade="80"/>
                <w:sz w:val="18"/>
                <w:szCs w:val="18"/>
                <w:cs/>
              </w:rPr>
              <w:t xml:space="preserve"> </w:t>
            </w:r>
          </w:p>
        </w:tc>
      </w:tr>
      <w:tr w:rsidR="009E7515" w14:paraId="2D3D83EB" w14:textId="77777777" w:rsidTr="00630358">
        <w:tc>
          <w:tcPr>
            <w:tcW w:w="667" w:type="dxa"/>
          </w:tcPr>
          <w:p w14:paraId="5ECF9128" w14:textId="38975510" w:rsidR="009E7515" w:rsidRDefault="009E7515" w:rsidP="001A0E30">
            <w:pPr>
              <w:pStyle w:val="ListParagraph"/>
              <w:ind w:left="0"/>
              <w:contextualSpacing w:val="0"/>
              <w:rPr>
                <w:rFonts w:cs="Kalimati" w:hint="cs"/>
                <w:sz w:val="18"/>
                <w:szCs w:val="18"/>
                <w:cs/>
              </w:rPr>
            </w:pPr>
            <w:r>
              <w:rPr>
                <w:rFonts w:cs="Kalimati" w:hint="cs"/>
                <w:sz w:val="18"/>
                <w:szCs w:val="18"/>
                <w:cs/>
              </w:rPr>
              <w:t>१</w:t>
            </w:r>
            <w:r>
              <w:rPr>
                <w:rFonts w:cs="Kalimati"/>
                <w:sz w:val="18"/>
                <w:szCs w:val="18"/>
                <w:cs/>
              </w:rPr>
              <w:t>.</w:t>
            </w:r>
          </w:p>
        </w:tc>
        <w:tc>
          <w:tcPr>
            <w:tcW w:w="4458" w:type="dxa"/>
          </w:tcPr>
          <w:p w14:paraId="5C009DDF" w14:textId="4A19B108" w:rsidR="009E7515" w:rsidRPr="00E82B54" w:rsidRDefault="009E7515" w:rsidP="001A0E30">
            <w:pPr>
              <w:pStyle w:val="ListParagraph"/>
              <w:ind w:left="0"/>
              <w:contextualSpacing w:val="0"/>
              <w:rPr>
                <w:rFonts w:cs="Kalimati"/>
                <w:sz w:val="18"/>
                <w:szCs w:val="18"/>
                <w:cs/>
              </w:rPr>
            </w:pPr>
            <w:r w:rsidRPr="009E7515">
              <w:rPr>
                <w:rFonts w:cs="Kalimati"/>
                <w:sz w:val="18"/>
                <w:szCs w:val="18"/>
                <w:cs/>
              </w:rPr>
              <w:t>आधारभूत तहका स्वीकृत दरवन्दीका शिक्षक</w:t>
            </w:r>
            <w:r w:rsidRPr="009E7515">
              <w:rPr>
                <w:rFonts w:cs="Kalimati"/>
                <w:sz w:val="18"/>
                <w:szCs w:val="18"/>
              </w:rPr>
              <w:t xml:space="preserve">, </w:t>
            </w:r>
            <w:r w:rsidRPr="009E7515">
              <w:rPr>
                <w:rFonts w:cs="Kalimati"/>
                <w:sz w:val="18"/>
                <w:szCs w:val="18"/>
                <w:cs/>
              </w:rPr>
              <w:t>राहत अनुदान शिक्षकका लागि  तलब भत्ता अनुदान</w:t>
            </w:r>
          </w:p>
        </w:tc>
        <w:tc>
          <w:tcPr>
            <w:tcW w:w="1260" w:type="dxa"/>
          </w:tcPr>
          <w:p w14:paraId="22FDBD77" w14:textId="3FE0CDAA" w:rsidR="009E7515" w:rsidRPr="00876B74" w:rsidRDefault="00876B74" w:rsidP="001A0E30">
            <w:pPr>
              <w:rPr>
                <w:rFonts w:ascii="Calibri" w:hAnsi="Calibri" w:cs="Kalimati" w:hint="cs"/>
                <w:szCs w:val="22"/>
              </w:rPr>
            </w:pPr>
            <w:r w:rsidRPr="00876B74">
              <w:rPr>
                <w:rFonts w:ascii="Calibri" w:hAnsi="Calibri" w:cs="Kalimati" w:hint="cs"/>
                <w:cs/>
              </w:rPr>
              <w:t>१३०६००</w:t>
            </w:r>
          </w:p>
          <w:p w14:paraId="1EB554E5" w14:textId="77777777" w:rsidR="009E7515" w:rsidRPr="00876B74" w:rsidRDefault="009E7515" w:rsidP="001A0E30">
            <w:pPr>
              <w:pStyle w:val="ListParagraph"/>
              <w:ind w:left="0"/>
              <w:contextualSpacing w:val="0"/>
              <w:rPr>
                <w:rFonts w:cs="Kalimati"/>
                <w:sz w:val="18"/>
                <w:szCs w:val="18"/>
                <w:cs/>
              </w:rPr>
            </w:pPr>
          </w:p>
        </w:tc>
        <w:tc>
          <w:tcPr>
            <w:tcW w:w="1620" w:type="dxa"/>
          </w:tcPr>
          <w:p w14:paraId="2D86A9B6" w14:textId="57575324" w:rsidR="009E7515" w:rsidRPr="009E7515" w:rsidRDefault="009E7515" w:rsidP="001A0E30">
            <w:pPr>
              <w:rPr>
                <w:rFonts w:ascii="Calibri" w:hAnsi="Calibri" w:cs="Nirmala UI" w:hint="cs"/>
                <w:cs/>
              </w:rPr>
            </w:pPr>
            <w:r>
              <w:rPr>
                <w:rFonts w:cs="Kalimati" w:hint="cs"/>
                <w:sz w:val="20"/>
                <w:cs/>
              </w:rPr>
              <w:t>१००</w:t>
            </w:r>
          </w:p>
        </w:tc>
        <w:tc>
          <w:tcPr>
            <w:tcW w:w="1620" w:type="dxa"/>
          </w:tcPr>
          <w:p w14:paraId="222980C3" w14:textId="0FAD6135" w:rsidR="009E7515" w:rsidRPr="00C755AC" w:rsidRDefault="00C755AC" w:rsidP="001A0E30">
            <w:pPr>
              <w:rPr>
                <w:rFonts w:ascii="Calibri" w:hAnsi="Calibri" w:cs="Nirmala UI" w:hint="cs"/>
                <w:cs/>
              </w:rPr>
            </w:pPr>
            <w:r>
              <w:rPr>
                <w:rFonts w:ascii="Calibri" w:hAnsi="Calibri" w:cs="Nirmala UI" w:hint="cs"/>
                <w:cs/>
              </w:rPr>
              <w:t>९४</w:t>
            </w:r>
            <w:r>
              <w:rPr>
                <w:rFonts w:ascii="Calibri" w:hAnsi="Calibri" w:cs="Nirmala UI"/>
                <w:cs/>
              </w:rPr>
              <w:t>.</w:t>
            </w:r>
            <w:r>
              <w:rPr>
                <w:rFonts w:ascii="Calibri" w:hAnsi="Calibri" w:cs="Nirmala UI" w:hint="cs"/>
                <w:cs/>
              </w:rPr>
              <w:t>८३</w:t>
            </w:r>
          </w:p>
        </w:tc>
      </w:tr>
      <w:tr w:rsidR="00C64D89" w14:paraId="571C5C82" w14:textId="52E67412" w:rsidTr="00630358">
        <w:tc>
          <w:tcPr>
            <w:tcW w:w="667" w:type="dxa"/>
          </w:tcPr>
          <w:p w14:paraId="045F3614" w14:textId="47B6BC78" w:rsidR="00C64D89" w:rsidRPr="0063333A" w:rsidRDefault="00E314CB" w:rsidP="001A0E30">
            <w:pPr>
              <w:pStyle w:val="ListParagraph"/>
              <w:ind w:left="0"/>
              <w:contextualSpacing w:val="0"/>
              <w:rPr>
                <w:rFonts w:cs="Kalimati"/>
                <w:sz w:val="20"/>
              </w:rPr>
            </w:pPr>
            <w:r>
              <w:rPr>
                <w:rFonts w:cs="Kalimati" w:hint="cs"/>
                <w:sz w:val="20"/>
                <w:cs/>
              </w:rPr>
              <w:t>२</w:t>
            </w:r>
          </w:p>
        </w:tc>
        <w:tc>
          <w:tcPr>
            <w:tcW w:w="4458" w:type="dxa"/>
          </w:tcPr>
          <w:p w14:paraId="53AA5B88" w14:textId="6F012F9C" w:rsidR="00C64D89" w:rsidRPr="0063333A" w:rsidRDefault="009E7515" w:rsidP="001A0E30">
            <w:pPr>
              <w:pStyle w:val="ListParagraph"/>
              <w:ind w:left="0"/>
              <w:contextualSpacing w:val="0"/>
              <w:rPr>
                <w:rFonts w:cs="Kalimati"/>
                <w:sz w:val="20"/>
              </w:rPr>
            </w:pPr>
            <w:r w:rsidRPr="009E7515">
              <w:rPr>
                <w:rFonts w:cs="Kalimati"/>
                <w:sz w:val="20"/>
                <w:cs/>
              </w:rPr>
              <w:t>माध्यमिक तहका स्वीकृत दरवन्दीका शिक्षक</w:t>
            </w:r>
            <w:r w:rsidRPr="009E7515">
              <w:rPr>
                <w:rFonts w:cs="Kalimati"/>
                <w:sz w:val="20"/>
              </w:rPr>
              <w:t xml:space="preserve">, </w:t>
            </w:r>
            <w:r w:rsidRPr="009E7515">
              <w:rPr>
                <w:rFonts w:cs="Kalimati"/>
                <w:sz w:val="20"/>
                <w:cs/>
              </w:rPr>
              <w:t>राहत अनुदान शिक्षक  लागि तलब भत्ता अनुदान</w:t>
            </w:r>
          </w:p>
        </w:tc>
        <w:tc>
          <w:tcPr>
            <w:tcW w:w="1260" w:type="dxa"/>
          </w:tcPr>
          <w:p w14:paraId="2CAFD7C8" w14:textId="37397DEA" w:rsidR="009E7515" w:rsidRPr="00876B74" w:rsidRDefault="00876B74" w:rsidP="001A0E30">
            <w:pPr>
              <w:rPr>
                <w:rFonts w:ascii="Calibri" w:hAnsi="Calibri" w:cs="Kalimati"/>
              </w:rPr>
            </w:pPr>
            <w:r w:rsidRPr="00876B74">
              <w:rPr>
                <w:rFonts w:ascii="Calibri" w:hAnsi="Calibri" w:cs="Kalimati" w:hint="cs"/>
                <w:cs/>
              </w:rPr>
              <w:t>२३३००</w:t>
            </w:r>
          </w:p>
          <w:p w14:paraId="49864812" w14:textId="77777777" w:rsidR="00C64D89" w:rsidRPr="00876B74" w:rsidRDefault="00C64D89" w:rsidP="001A0E30">
            <w:pPr>
              <w:pStyle w:val="ListParagraph"/>
              <w:ind w:left="0"/>
              <w:contextualSpacing w:val="0"/>
              <w:rPr>
                <w:rFonts w:cs="Kalimati"/>
                <w:sz w:val="20"/>
              </w:rPr>
            </w:pPr>
          </w:p>
        </w:tc>
        <w:tc>
          <w:tcPr>
            <w:tcW w:w="1620" w:type="dxa"/>
          </w:tcPr>
          <w:p w14:paraId="3F87C84F" w14:textId="0CACEABC" w:rsidR="00C64D89" w:rsidRPr="0063333A" w:rsidRDefault="009E7515" w:rsidP="001A0E30">
            <w:pPr>
              <w:pStyle w:val="ListParagraph"/>
              <w:ind w:left="0"/>
              <w:contextualSpacing w:val="0"/>
              <w:rPr>
                <w:rFonts w:cs="Kalimati"/>
                <w:sz w:val="20"/>
              </w:rPr>
            </w:pPr>
            <w:r>
              <w:rPr>
                <w:rFonts w:cs="Kalimati" w:hint="cs"/>
                <w:sz w:val="20"/>
                <w:cs/>
              </w:rPr>
              <w:t>१००</w:t>
            </w:r>
          </w:p>
        </w:tc>
        <w:tc>
          <w:tcPr>
            <w:tcW w:w="1620" w:type="dxa"/>
          </w:tcPr>
          <w:p w14:paraId="6DFFA5E3" w14:textId="5452EF23" w:rsidR="00C64D89" w:rsidRPr="0063333A" w:rsidRDefault="009E7515" w:rsidP="001A0E30">
            <w:pPr>
              <w:pStyle w:val="ListParagraph"/>
              <w:ind w:left="0"/>
              <w:contextualSpacing w:val="0"/>
              <w:rPr>
                <w:rFonts w:cs="Kalimati" w:hint="cs"/>
                <w:sz w:val="20"/>
              </w:rPr>
            </w:pPr>
            <w:r>
              <w:rPr>
                <w:rFonts w:cs="Kalimati" w:hint="cs"/>
                <w:sz w:val="20"/>
                <w:cs/>
              </w:rPr>
              <w:t>९३</w:t>
            </w:r>
            <w:r>
              <w:rPr>
                <w:rFonts w:cs="Kalimati"/>
                <w:sz w:val="20"/>
                <w:cs/>
              </w:rPr>
              <w:t>.</w:t>
            </w:r>
            <w:r>
              <w:rPr>
                <w:rFonts w:cs="Kalimati" w:hint="cs"/>
                <w:sz w:val="20"/>
                <w:cs/>
              </w:rPr>
              <w:t>२३</w:t>
            </w:r>
          </w:p>
        </w:tc>
      </w:tr>
      <w:tr w:rsidR="00C64D89" w14:paraId="6523F295" w14:textId="038BDD05" w:rsidTr="00630358">
        <w:tc>
          <w:tcPr>
            <w:tcW w:w="667" w:type="dxa"/>
          </w:tcPr>
          <w:p w14:paraId="7615D0F3" w14:textId="48691FDC" w:rsidR="00C64D89" w:rsidRPr="0063333A" w:rsidRDefault="00E314CB" w:rsidP="001A0E30">
            <w:pPr>
              <w:pStyle w:val="ListParagraph"/>
              <w:ind w:left="0"/>
              <w:contextualSpacing w:val="0"/>
              <w:rPr>
                <w:rFonts w:cs="Kalimati"/>
                <w:sz w:val="20"/>
              </w:rPr>
            </w:pPr>
            <w:r>
              <w:rPr>
                <w:rFonts w:cs="Kalimati" w:hint="cs"/>
                <w:sz w:val="20"/>
                <w:cs/>
              </w:rPr>
              <w:t>३</w:t>
            </w:r>
          </w:p>
        </w:tc>
        <w:tc>
          <w:tcPr>
            <w:tcW w:w="4458" w:type="dxa"/>
          </w:tcPr>
          <w:p w14:paraId="3DFDDF6E" w14:textId="1641E3F5" w:rsidR="00C64D89" w:rsidRPr="00173D47" w:rsidRDefault="009E7515" w:rsidP="00173D47">
            <w:pPr>
              <w:rPr>
                <w:rFonts w:ascii="Calibri" w:hAnsi="Calibri" w:cs="Kalimati" w:hint="cs"/>
                <w:sz w:val="20"/>
              </w:rPr>
            </w:pPr>
            <w:r>
              <w:rPr>
                <w:rFonts w:ascii="Calibri" w:hAnsi="Calibri" w:cs="Kalimati" w:hint="cs"/>
                <w:sz w:val="20"/>
                <w:cs/>
              </w:rPr>
              <w:t>प्रारम्भिक बाल विकास</w:t>
            </w:r>
            <w:r>
              <w:rPr>
                <w:rFonts w:ascii="Calibri" w:hAnsi="Calibri" w:cs="Kalimati" w:hint="cs"/>
                <w:sz w:val="20"/>
              </w:rPr>
              <w:t xml:space="preserve">  </w:t>
            </w:r>
            <w:r>
              <w:rPr>
                <w:rFonts w:ascii="Calibri" w:hAnsi="Calibri" w:cs="Kalimati" w:hint="cs"/>
                <w:sz w:val="20"/>
                <w:cs/>
              </w:rPr>
              <w:t>सहजकर्ताहरुको पारिश्रमिक तथा विद्यालय कर्मचारी व्यबस्थापन अनुदान</w:t>
            </w:r>
            <w:r>
              <w:rPr>
                <w:rFonts w:ascii="Calibri" w:hAnsi="Calibri" w:cs="Kalimati" w:hint="cs"/>
                <w:sz w:val="20"/>
              </w:rPr>
              <w:t xml:space="preserve"> </w:t>
            </w:r>
          </w:p>
        </w:tc>
        <w:tc>
          <w:tcPr>
            <w:tcW w:w="1260" w:type="dxa"/>
          </w:tcPr>
          <w:p w14:paraId="33B6648F" w14:textId="2775CC40" w:rsidR="009E7515" w:rsidRPr="00876B74" w:rsidRDefault="00876B74" w:rsidP="001A0E30">
            <w:pPr>
              <w:rPr>
                <w:rFonts w:ascii="Calibri" w:hAnsi="Calibri" w:cs="Kalimati"/>
              </w:rPr>
            </w:pPr>
            <w:r w:rsidRPr="00876B74">
              <w:rPr>
                <w:rFonts w:ascii="Calibri" w:hAnsi="Calibri" w:cs="Kalimati" w:hint="cs"/>
                <w:cs/>
              </w:rPr>
              <w:t>१६३९०</w:t>
            </w:r>
          </w:p>
          <w:p w14:paraId="4F716131" w14:textId="77777777" w:rsidR="00C64D89" w:rsidRPr="00876B74" w:rsidRDefault="00C64D89" w:rsidP="001A0E30">
            <w:pPr>
              <w:pStyle w:val="ListParagraph"/>
              <w:ind w:left="0"/>
              <w:contextualSpacing w:val="0"/>
              <w:rPr>
                <w:rFonts w:cs="Kalimati"/>
                <w:sz w:val="20"/>
              </w:rPr>
            </w:pPr>
          </w:p>
        </w:tc>
        <w:tc>
          <w:tcPr>
            <w:tcW w:w="1620" w:type="dxa"/>
          </w:tcPr>
          <w:p w14:paraId="4BAA73A9" w14:textId="773C889B" w:rsidR="00C64D89" w:rsidRPr="0063333A" w:rsidRDefault="009E7515" w:rsidP="001A0E30">
            <w:pPr>
              <w:pStyle w:val="ListParagraph"/>
              <w:ind w:left="0"/>
              <w:contextualSpacing w:val="0"/>
              <w:rPr>
                <w:rFonts w:cs="Kalimati"/>
                <w:sz w:val="20"/>
              </w:rPr>
            </w:pPr>
            <w:r>
              <w:rPr>
                <w:rFonts w:cs="Kalimati" w:hint="cs"/>
                <w:sz w:val="20"/>
                <w:cs/>
              </w:rPr>
              <w:t>१००</w:t>
            </w:r>
          </w:p>
        </w:tc>
        <w:tc>
          <w:tcPr>
            <w:tcW w:w="1620" w:type="dxa"/>
          </w:tcPr>
          <w:p w14:paraId="27AABD7E" w14:textId="68518729" w:rsidR="00C64D89" w:rsidRPr="0063333A" w:rsidRDefault="009E7515" w:rsidP="001A0E30">
            <w:pPr>
              <w:pStyle w:val="ListParagraph"/>
              <w:ind w:left="0"/>
              <w:contextualSpacing w:val="0"/>
              <w:rPr>
                <w:rFonts w:cs="Kalimati"/>
                <w:sz w:val="20"/>
              </w:rPr>
            </w:pPr>
            <w:r>
              <w:rPr>
                <w:rFonts w:cs="Kalimati" w:hint="cs"/>
                <w:sz w:val="20"/>
                <w:cs/>
              </w:rPr>
              <w:t>१००</w:t>
            </w:r>
          </w:p>
        </w:tc>
      </w:tr>
      <w:tr w:rsidR="00C64D89" w14:paraId="6AFF609C" w14:textId="5C3458D9" w:rsidTr="00630358">
        <w:tc>
          <w:tcPr>
            <w:tcW w:w="667" w:type="dxa"/>
          </w:tcPr>
          <w:p w14:paraId="2F1E3651" w14:textId="03F813B7" w:rsidR="00C64D89" w:rsidRPr="0063333A" w:rsidRDefault="00E314CB" w:rsidP="001A0E30">
            <w:pPr>
              <w:pStyle w:val="ListParagraph"/>
              <w:ind w:left="0"/>
              <w:contextualSpacing w:val="0"/>
              <w:rPr>
                <w:rFonts w:cs="Kalimati"/>
                <w:sz w:val="20"/>
              </w:rPr>
            </w:pPr>
            <w:r>
              <w:rPr>
                <w:rFonts w:cs="Kalimati" w:hint="cs"/>
                <w:sz w:val="20"/>
                <w:cs/>
              </w:rPr>
              <w:t>४</w:t>
            </w:r>
          </w:p>
        </w:tc>
        <w:tc>
          <w:tcPr>
            <w:tcW w:w="4458" w:type="dxa"/>
          </w:tcPr>
          <w:p w14:paraId="35168264" w14:textId="226A70EC" w:rsidR="00C64D89" w:rsidRPr="009E7515" w:rsidRDefault="009E7515" w:rsidP="001A0E30">
            <w:pPr>
              <w:rPr>
                <w:rFonts w:ascii="Calibri" w:hAnsi="Calibri" w:cs="Kalimati" w:hint="cs"/>
                <w:sz w:val="20"/>
              </w:rPr>
            </w:pPr>
            <w:r>
              <w:rPr>
                <w:rFonts w:ascii="Calibri" w:hAnsi="Calibri" w:cs="Kalimati" w:hint="cs"/>
                <w:sz w:val="20"/>
                <w:cs/>
              </w:rPr>
              <w:t>सार्वजनिक विद्यालयका</w:t>
            </w:r>
            <w:r>
              <w:rPr>
                <w:rFonts w:ascii="Calibri" w:hAnsi="Calibri" w:cs="Kalimati" w:hint="cs"/>
                <w:sz w:val="20"/>
              </w:rPr>
              <w:t xml:space="preserve">  </w:t>
            </w:r>
            <w:r>
              <w:rPr>
                <w:rFonts w:ascii="Calibri" w:hAnsi="Calibri" w:cs="Kalimati" w:hint="cs"/>
                <w:sz w:val="20"/>
                <w:cs/>
              </w:rPr>
              <w:t>विद्यार्थीहरुका लागि निशुल्क पाठ्यपुस्तक अनुदान</w:t>
            </w:r>
          </w:p>
        </w:tc>
        <w:tc>
          <w:tcPr>
            <w:tcW w:w="1260" w:type="dxa"/>
          </w:tcPr>
          <w:p w14:paraId="3DF30B09" w14:textId="69AFAFB9" w:rsidR="009E7515" w:rsidRPr="00876B74" w:rsidRDefault="00876B74" w:rsidP="001A0E30">
            <w:pPr>
              <w:rPr>
                <w:rFonts w:ascii="Calibri" w:hAnsi="Calibri" w:cs="Kalimati"/>
              </w:rPr>
            </w:pPr>
            <w:r w:rsidRPr="00876B74">
              <w:rPr>
                <w:rFonts w:ascii="Calibri" w:hAnsi="Calibri" w:cs="Kalimati" w:hint="cs"/>
                <w:cs/>
              </w:rPr>
              <w:t>५११४</w:t>
            </w:r>
          </w:p>
          <w:p w14:paraId="3B94FC50" w14:textId="77777777" w:rsidR="00C64D89" w:rsidRPr="00876B74" w:rsidRDefault="00C64D89" w:rsidP="001A0E30">
            <w:pPr>
              <w:pStyle w:val="ListParagraph"/>
              <w:ind w:left="0"/>
              <w:contextualSpacing w:val="0"/>
              <w:rPr>
                <w:rFonts w:cs="Kalimati"/>
                <w:sz w:val="20"/>
              </w:rPr>
            </w:pPr>
          </w:p>
        </w:tc>
        <w:tc>
          <w:tcPr>
            <w:tcW w:w="1620" w:type="dxa"/>
          </w:tcPr>
          <w:p w14:paraId="5DA05590" w14:textId="3CB197C5" w:rsidR="00C64D89" w:rsidRPr="0063333A" w:rsidRDefault="009E7515" w:rsidP="001A0E30">
            <w:pPr>
              <w:pStyle w:val="ListParagraph"/>
              <w:ind w:left="0"/>
              <w:contextualSpacing w:val="0"/>
              <w:rPr>
                <w:rFonts w:cs="Kalimati"/>
                <w:sz w:val="20"/>
              </w:rPr>
            </w:pPr>
            <w:r>
              <w:rPr>
                <w:rFonts w:cs="Kalimati" w:hint="cs"/>
                <w:sz w:val="20"/>
                <w:cs/>
              </w:rPr>
              <w:t>१००</w:t>
            </w:r>
          </w:p>
        </w:tc>
        <w:tc>
          <w:tcPr>
            <w:tcW w:w="1620" w:type="dxa"/>
          </w:tcPr>
          <w:p w14:paraId="5F416102" w14:textId="5724DFFB" w:rsidR="00C64D89" w:rsidRPr="0063333A" w:rsidRDefault="009E7515" w:rsidP="001A0E30">
            <w:pPr>
              <w:pStyle w:val="ListParagraph"/>
              <w:ind w:left="0"/>
              <w:contextualSpacing w:val="0"/>
              <w:rPr>
                <w:rFonts w:cs="Kalimati" w:hint="cs"/>
                <w:sz w:val="20"/>
              </w:rPr>
            </w:pPr>
            <w:r>
              <w:rPr>
                <w:rFonts w:cs="Kalimati" w:hint="cs"/>
                <w:sz w:val="20"/>
                <w:cs/>
              </w:rPr>
              <w:t>९२</w:t>
            </w:r>
            <w:r>
              <w:rPr>
                <w:rFonts w:cs="Kalimati"/>
                <w:sz w:val="20"/>
                <w:cs/>
              </w:rPr>
              <w:t>.</w:t>
            </w:r>
            <w:r>
              <w:rPr>
                <w:rFonts w:cs="Kalimati" w:hint="cs"/>
                <w:sz w:val="20"/>
                <w:cs/>
              </w:rPr>
              <w:t>९०</w:t>
            </w:r>
          </w:p>
        </w:tc>
      </w:tr>
      <w:tr w:rsidR="00C64D89" w14:paraId="05BA1598" w14:textId="6A33844F" w:rsidTr="00630358">
        <w:tc>
          <w:tcPr>
            <w:tcW w:w="667" w:type="dxa"/>
          </w:tcPr>
          <w:p w14:paraId="622A1EB5" w14:textId="5F191052" w:rsidR="00C64D89" w:rsidRPr="0063333A" w:rsidRDefault="00E314CB" w:rsidP="001A0E30">
            <w:pPr>
              <w:pStyle w:val="ListParagraph"/>
              <w:ind w:left="0"/>
              <w:contextualSpacing w:val="0"/>
              <w:rPr>
                <w:rFonts w:cs="Kalimati"/>
                <w:sz w:val="20"/>
              </w:rPr>
            </w:pPr>
            <w:r>
              <w:rPr>
                <w:rFonts w:cs="Kalimati" w:hint="cs"/>
                <w:sz w:val="20"/>
                <w:cs/>
              </w:rPr>
              <w:t>५</w:t>
            </w:r>
          </w:p>
        </w:tc>
        <w:tc>
          <w:tcPr>
            <w:tcW w:w="4458" w:type="dxa"/>
          </w:tcPr>
          <w:p w14:paraId="04E8DE19" w14:textId="5BE5B447" w:rsidR="00C64D89" w:rsidRPr="00173D47" w:rsidRDefault="009E7515" w:rsidP="00173D47">
            <w:pPr>
              <w:rPr>
                <w:rFonts w:ascii="Calibri" w:hAnsi="Calibri" w:cs="Kalimati" w:hint="cs"/>
                <w:sz w:val="20"/>
              </w:rPr>
            </w:pPr>
            <w:r>
              <w:rPr>
                <w:rFonts w:ascii="Calibri" w:hAnsi="Calibri" w:cs="Kalimati" w:hint="cs"/>
                <w:sz w:val="20"/>
                <w:cs/>
              </w:rPr>
              <w:t>तोकिएका</w:t>
            </w:r>
            <w:r>
              <w:rPr>
                <w:rFonts w:ascii="Calibri" w:hAnsi="Calibri" w:cs="Kalimati" w:hint="cs"/>
                <w:sz w:val="20"/>
              </w:rPr>
              <w:t xml:space="preserve">  </w:t>
            </w:r>
            <w:r>
              <w:rPr>
                <w:rFonts w:ascii="Calibri" w:hAnsi="Calibri" w:cs="Kalimati" w:hint="cs"/>
                <w:sz w:val="20"/>
                <w:cs/>
              </w:rPr>
              <w:t>विद्यार्थीको दिवा खाजाका लागि</w:t>
            </w:r>
            <w:r>
              <w:rPr>
                <w:rFonts w:ascii="Calibri" w:hAnsi="Calibri" w:cs="Kalimati" w:hint="cs"/>
                <w:sz w:val="20"/>
              </w:rPr>
              <w:t xml:space="preserve">  </w:t>
            </w:r>
            <w:r>
              <w:rPr>
                <w:rFonts w:ascii="Calibri" w:hAnsi="Calibri" w:cs="Kalimati" w:hint="cs"/>
                <w:sz w:val="20"/>
                <w:cs/>
              </w:rPr>
              <w:t>विद्यालयलाई अनुदान</w:t>
            </w:r>
            <w:r>
              <w:rPr>
                <w:rFonts w:ascii="Calibri" w:hAnsi="Calibri" w:cs="Kalimati" w:hint="cs"/>
                <w:sz w:val="20"/>
              </w:rPr>
              <w:t xml:space="preserve"> </w:t>
            </w:r>
          </w:p>
        </w:tc>
        <w:tc>
          <w:tcPr>
            <w:tcW w:w="1260" w:type="dxa"/>
          </w:tcPr>
          <w:p w14:paraId="29A6DD0E" w14:textId="3F56E54E" w:rsidR="009E7515" w:rsidRPr="00876B74" w:rsidRDefault="00876B74" w:rsidP="001A0E30">
            <w:pPr>
              <w:rPr>
                <w:rFonts w:ascii="Calibri" w:hAnsi="Calibri" w:cs="Kalimati"/>
              </w:rPr>
            </w:pPr>
            <w:r w:rsidRPr="00876B74">
              <w:rPr>
                <w:rFonts w:ascii="Calibri" w:hAnsi="Calibri" w:cs="Kalimati" w:hint="cs"/>
                <w:cs/>
              </w:rPr>
              <w:t>१६१४९</w:t>
            </w:r>
          </w:p>
          <w:p w14:paraId="749D1E79" w14:textId="77777777" w:rsidR="00C64D89" w:rsidRPr="00876B74" w:rsidRDefault="00C64D89" w:rsidP="001A0E30">
            <w:pPr>
              <w:pStyle w:val="ListParagraph"/>
              <w:ind w:left="0"/>
              <w:contextualSpacing w:val="0"/>
              <w:rPr>
                <w:rFonts w:cs="Kalimati"/>
                <w:sz w:val="20"/>
              </w:rPr>
            </w:pPr>
          </w:p>
        </w:tc>
        <w:tc>
          <w:tcPr>
            <w:tcW w:w="1620" w:type="dxa"/>
          </w:tcPr>
          <w:p w14:paraId="4AA70D67" w14:textId="48900DD4" w:rsidR="00C64D89" w:rsidRPr="0063333A" w:rsidRDefault="009E7515" w:rsidP="001A0E30">
            <w:pPr>
              <w:pStyle w:val="ListParagraph"/>
              <w:ind w:left="0"/>
              <w:contextualSpacing w:val="0"/>
              <w:rPr>
                <w:rFonts w:cs="Kalimati"/>
                <w:sz w:val="20"/>
              </w:rPr>
            </w:pPr>
            <w:r>
              <w:rPr>
                <w:rFonts w:cs="Kalimati" w:hint="cs"/>
                <w:sz w:val="20"/>
                <w:cs/>
              </w:rPr>
              <w:t>१००</w:t>
            </w:r>
          </w:p>
        </w:tc>
        <w:tc>
          <w:tcPr>
            <w:tcW w:w="1620" w:type="dxa"/>
          </w:tcPr>
          <w:p w14:paraId="5567AAD5" w14:textId="3097BF3B" w:rsidR="00C64D89" w:rsidRPr="0063333A" w:rsidRDefault="009E7515" w:rsidP="001A0E30">
            <w:pPr>
              <w:pStyle w:val="ListParagraph"/>
              <w:ind w:left="0"/>
              <w:contextualSpacing w:val="0"/>
              <w:rPr>
                <w:rFonts w:cs="Kalimati" w:hint="cs"/>
                <w:sz w:val="20"/>
              </w:rPr>
            </w:pPr>
            <w:r>
              <w:rPr>
                <w:rFonts w:cs="Kalimati" w:hint="cs"/>
                <w:sz w:val="20"/>
                <w:cs/>
              </w:rPr>
              <w:t>८५</w:t>
            </w:r>
            <w:r>
              <w:rPr>
                <w:rFonts w:cs="Kalimati"/>
                <w:sz w:val="20"/>
                <w:cs/>
              </w:rPr>
              <w:t>.</w:t>
            </w:r>
            <w:r>
              <w:rPr>
                <w:rFonts w:cs="Kalimati" w:hint="cs"/>
                <w:sz w:val="20"/>
                <w:cs/>
              </w:rPr>
              <w:t>६०</w:t>
            </w:r>
          </w:p>
        </w:tc>
      </w:tr>
      <w:tr w:rsidR="00C64D89" w14:paraId="0623F1F9" w14:textId="051188F2" w:rsidTr="00630358">
        <w:tc>
          <w:tcPr>
            <w:tcW w:w="667" w:type="dxa"/>
          </w:tcPr>
          <w:p w14:paraId="4EDB0E48" w14:textId="5F940682" w:rsidR="00C64D89" w:rsidRPr="0063333A" w:rsidRDefault="00E314CB" w:rsidP="001A0E30">
            <w:pPr>
              <w:pStyle w:val="ListParagraph"/>
              <w:ind w:left="0"/>
              <w:contextualSpacing w:val="0"/>
              <w:rPr>
                <w:rFonts w:cs="Kalimati"/>
                <w:sz w:val="20"/>
              </w:rPr>
            </w:pPr>
            <w:r>
              <w:rPr>
                <w:rFonts w:cs="Kalimati" w:hint="cs"/>
                <w:sz w:val="20"/>
                <w:cs/>
              </w:rPr>
              <w:t>६</w:t>
            </w:r>
          </w:p>
        </w:tc>
        <w:tc>
          <w:tcPr>
            <w:tcW w:w="4458" w:type="dxa"/>
          </w:tcPr>
          <w:p w14:paraId="44BFC47C" w14:textId="78395B96" w:rsidR="00C64D89" w:rsidRPr="00173D47" w:rsidRDefault="009E7515" w:rsidP="00173D47">
            <w:pPr>
              <w:rPr>
                <w:rFonts w:ascii="Calibri" w:hAnsi="Calibri" w:cs="Kalimati" w:hint="cs"/>
                <w:sz w:val="20"/>
              </w:rPr>
            </w:pPr>
            <w:r>
              <w:rPr>
                <w:rFonts w:ascii="Calibri" w:hAnsi="Calibri" w:cs="Kalimati" w:hint="cs"/>
                <w:sz w:val="20"/>
                <w:cs/>
              </w:rPr>
              <w:t>विद्यालय सञ्चालन तथा व्यवस्थापन अनुदान</w:t>
            </w:r>
          </w:p>
        </w:tc>
        <w:tc>
          <w:tcPr>
            <w:tcW w:w="1260" w:type="dxa"/>
          </w:tcPr>
          <w:p w14:paraId="0BE1AB35" w14:textId="5714A461" w:rsidR="00C64D89" w:rsidRPr="00876B74" w:rsidRDefault="00876B74" w:rsidP="00173D47">
            <w:pPr>
              <w:rPr>
                <w:rFonts w:ascii="Calibri" w:hAnsi="Calibri" w:cs="Kalimati" w:hint="cs"/>
              </w:rPr>
            </w:pPr>
            <w:r w:rsidRPr="00876B74">
              <w:rPr>
                <w:rFonts w:ascii="Calibri" w:hAnsi="Calibri" w:cs="Kalimati" w:hint="cs"/>
                <w:cs/>
              </w:rPr>
              <w:t>४१८७</w:t>
            </w:r>
          </w:p>
        </w:tc>
        <w:tc>
          <w:tcPr>
            <w:tcW w:w="1620" w:type="dxa"/>
          </w:tcPr>
          <w:p w14:paraId="6B71C1C7" w14:textId="0366C924" w:rsidR="00C64D89" w:rsidRPr="0063333A" w:rsidRDefault="009E7515" w:rsidP="001A0E30">
            <w:pPr>
              <w:pStyle w:val="ListParagraph"/>
              <w:ind w:left="0"/>
              <w:contextualSpacing w:val="0"/>
              <w:rPr>
                <w:rFonts w:cs="Kalimati"/>
                <w:sz w:val="20"/>
              </w:rPr>
            </w:pPr>
            <w:r>
              <w:rPr>
                <w:rFonts w:cs="Kalimati" w:hint="cs"/>
                <w:sz w:val="20"/>
                <w:cs/>
              </w:rPr>
              <w:t>१००</w:t>
            </w:r>
          </w:p>
        </w:tc>
        <w:tc>
          <w:tcPr>
            <w:tcW w:w="1620" w:type="dxa"/>
          </w:tcPr>
          <w:p w14:paraId="0CBF5E0B" w14:textId="193F14B7" w:rsidR="00C64D89" w:rsidRPr="0063333A" w:rsidRDefault="009E7515" w:rsidP="001A0E30">
            <w:pPr>
              <w:pStyle w:val="ListParagraph"/>
              <w:ind w:left="0"/>
              <w:contextualSpacing w:val="0"/>
              <w:rPr>
                <w:rFonts w:cs="Kalimati"/>
                <w:sz w:val="20"/>
              </w:rPr>
            </w:pPr>
            <w:r>
              <w:rPr>
                <w:rFonts w:cs="Kalimati" w:hint="cs"/>
                <w:sz w:val="20"/>
                <w:cs/>
              </w:rPr>
              <w:t>१००</w:t>
            </w:r>
          </w:p>
        </w:tc>
      </w:tr>
      <w:tr w:rsidR="009E7515" w14:paraId="76C7C22E" w14:textId="77777777" w:rsidTr="00630358">
        <w:tc>
          <w:tcPr>
            <w:tcW w:w="667" w:type="dxa"/>
          </w:tcPr>
          <w:p w14:paraId="49C355CC" w14:textId="4CCA9892" w:rsidR="009E7515" w:rsidRPr="0063333A" w:rsidRDefault="00E314CB" w:rsidP="001A0E30">
            <w:pPr>
              <w:pStyle w:val="ListParagraph"/>
              <w:ind w:left="0"/>
              <w:contextualSpacing w:val="0"/>
              <w:rPr>
                <w:rFonts w:cs="Kalimati"/>
                <w:sz w:val="20"/>
              </w:rPr>
            </w:pPr>
            <w:r>
              <w:rPr>
                <w:rFonts w:cs="Kalimati" w:hint="cs"/>
                <w:sz w:val="20"/>
                <w:cs/>
              </w:rPr>
              <w:t>७</w:t>
            </w:r>
          </w:p>
        </w:tc>
        <w:tc>
          <w:tcPr>
            <w:tcW w:w="4458" w:type="dxa"/>
          </w:tcPr>
          <w:p w14:paraId="65BF59C2" w14:textId="5BC03836" w:rsidR="009E7515" w:rsidRPr="00173D47" w:rsidRDefault="009E7515" w:rsidP="00173D47">
            <w:pPr>
              <w:rPr>
                <w:rFonts w:ascii="Calibri" w:hAnsi="Calibri" w:cs="Kalimati" w:hint="cs"/>
                <w:sz w:val="20"/>
              </w:rPr>
            </w:pPr>
            <w:r>
              <w:rPr>
                <w:rFonts w:ascii="Calibri" w:hAnsi="Calibri" w:cs="Kalimati" w:hint="cs"/>
                <w:sz w:val="20"/>
                <w:cs/>
              </w:rPr>
              <w:t>शैक्षिक पहुँच सुनिश्चितता</w:t>
            </w:r>
            <w:r>
              <w:rPr>
                <w:rFonts w:ascii="Calibri" w:hAnsi="Calibri" w:cs="Kalimati" w:hint="cs"/>
                <w:sz w:val="20"/>
              </w:rPr>
              <w:t xml:space="preserve">, </w:t>
            </w:r>
            <w:r>
              <w:rPr>
                <w:rFonts w:ascii="Calibri" w:hAnsi="Calibri" w:cs="Kalimati" w:hint="cs"/>
                <w:sz w:val="20"/>
                <w:cs/>
              </w:rPr>
              <w:t>अनौपचारिक तथा वैकल्पिक शिक्षा</w:t>
            </w:r>
            <w:r>
              <w:rPr>
                <w:rFonts w:ascii="Calibri" w:hAnsi="Calibri" w:cs="Kalimati" w:hint="cs"/>
                <w:sz w:val="20"/>
              </w:rPr>
              <w:t xml:space="preserve"> </w:t>
            </w:r>
            <w:r>
              <w:rPr>
                <w:rFonts w:ascii="Calibri" w:hAnsi="Calibri" w:cs="Kalimati" w:hint="cs"/>
                <w:sz w:val="20"/>
                <w:cs/>
              </w:rPr>
              <w:t>कार्यक्रम (परम्परागत विद्यालय</w:t>
            </w:r>
            <w:r>
              <w:rPr>
                <w:rFonts w:ascii="Calibri" w:hAnsi="Calibri" w:cs="Kalimati" w:hint="cs"/>
                <w:sz w:val="20"/>
              </w:rPr>
              <w:t xml:space="preserve">, </w:t>
            </w:r>
            <w:r>
              <w:rPr>
                <w:rFonts w:ascii="Calibri" w:hAnsi="Calibri" w:cs="Kalimati" w:hint="cs"/>
                <w:sz w:val="20"/>
                <w:cs/>
              </w:rPr>
              <w:t>वैकल्पिक विद्यालय</w:t>
            </w:r>
            <w:r>
              <w:rPr>
                <w:rFonts w:ascii="Calibri" w:hAnsi="Calibri" w:cs="Kalimati" w:hint="cs"/>
                <w:sz w:val="20"/>
              </w:rPr>
              <w:t xml:space="preserve">, </w:t>
            </w:r>
            <w:r>
              <w:rPr>
                <w:rFonts w:ascii="Calibri" w:hAnsi="Calibri" w:cs="Kalimati" w:hint="cs"/>
                <w:sz w:val="20"/>
                <w:cs/>
              </w:rPr>
              <w:t>साक्षरता र निरन्तर शिक्षाका</w:t>
            </w:r>
            <w:r>
              <w:rPr>
                <w:rFonts w:ascii="Calibri" w:hAnsi="Calibri" w:cs="Kalimati" w:hint="cs"/>
                <w:sz w:val="20"/>
              </w:rPr>
              <w:t xml:space="preserve"> </w:t>
            </w:r>
            <w:r>
              <w:rPr>
                <w:rFonts w:ascii="Calibri" w:hAnsi="Calibri" w:cs="Kalimati" w:hint="cs"/>
                <w:sz w:val="20"/>
                <w:cs/>
              </w:rPr>
              <w:t>कार्यक्रम समेत)</w:t>
            </w:r>
          </w:p>
        </w:tc>
        <w:tc>
          <w:tcPr>
            <w:tcW w:w="1260" w:type="dxa"/>
          </w:tcPr>
          <w:p w14:paraId="0D6FB10F" w14:textId="7C2E953F" w:rsidR="009E7515" w:rsidRPr="00876B74" w:rsidRDefault="00876B74" w:rsidP="001A0E30">
            <w:pPr>
              <w:rPr>
                <w:rFonts w:ascii="Calibri" w:hAnsi="Calibri" w:cs="Kalimati"/>
              </w:rPr>
            </w:pPr>
            <w:r w:rsidRPr="00876B74">
              <w:rPr>
                <w:rFonts w:ascii="Calibri" w:hAnsi="Calibri" w:cs="Kalimati" w:hint="cs"/>
                <w:cs/>
              </w:rPr>
              <w:t>१०००</w:t>
            </w:r>
          </w:p>
          <w:p w14:paraId="78E361D5" w14:textId="77777777" w:rsidR="009E7515" w:rsidRPr="00876B74" w:rsidRDefault="009E7515" w:rsidP="001A0E30">
            <w:pPr>
              <w:pStyle w:val="ListParagraph"/>
              <w:ind w:left="0"/>
              <w:contextualSpacing w:val="0"/>
              <w:rPr>
                <w:rFonts w:cs="Kalimati"/>
                <w:sz w:val="20"/>
              </w:rPr>
            </w:pPr>
          </w:p>
        </w:tc>
        <w:tc>
          <w:tcPr>
            <w:tcW w:w="1620" w:type="dxa"/>
          </w:tcPr>
          <w:p w14:paraId="462D19F8" w14:textId="10E83464" w:rsidR="009E7515" w:rsidRPr="0063333A" w:rsidRDefault="009E7515" w:rsidP="001A0E30">
            <w:pPr>
              <w:pStyle w:val="ListParagraph"/>
              <w:ind w:left="0"/>
              <w:contextualSpacing w:val="0"/>
              <w:rPr>
                <w:rFonts w:cs="Kalimati"/>
                <w:sz w:val="20"/>
              </w:rPr>
            </w:pPr>
            <w:r>
              <w:rPr>
                <w:rFonts w:cs="Kalimati" w:hint="cs"/>
                <w:sz w:val="20"/>
                <w:cs/>
              </w:rPr>
              <w:t>१००</w:t>
            </w:r>
          </w:p>
        </w:tc>
        <w:tc>
          <w:tcPr>
            <w:tcW w:w="1620" w:type="dxa"/>
          </w:tcPr>
          <w:p w14:paraId="4B4A2705" w14:textId="372E8CB0" w:rsidR="009E7515" w:rsidRPr="0063333A" w:rsidRDefault="009E7515" w:rsidP="001A0E30">
            <w:pPr>
              <w:pStyle w:val="ListParagraph"/>
              <w:ind w:left="0"/>
              <w:contextualSpacing w:val="0"/>
              <w:rPr>
                <w:rFonts w:cs="Kalimati"/>
                <w:sz w:val="20"/>
              </w:rPr>
            </w:pPr>
            <w:r>
              <w:rPr>
                <w:rFonts w:cs="Kalimati" w:hint="cs"/>
                <w:sz w:val="20"/>
                <w:cs/>
              </w:rPr>
              <w:t>१००</w:t>
            </w:r>
          </w:p>
        </w:tc>
      </w:tr>
      <w:tr w:rsidR="009E7515" w14:paraId="59C448A3" w14:textId="77777777" w:rsidTr="00630358">
        <w:tc>
          <w:tcPr>
            <w:tcW w:w="667" w:type="dxa"/>
          </w:tcPr>
          <w:p w14:paraId="4959CEEC" w14:textId="134BEFBC" w:rsidR="009E7515" w:rsidRPr="0063333A" w:rsidRDefault="00E314CB" w:rsidP="001A0E30">
            <w:pPr>
              <w:pStyle w:val="ListParagraph"/>
              <w:ind w:left="0"/>
              <w:contextualSpacing w:val="0"/>
              <w:rPr>
                <w:rFonts w:cs="Kalimati"/>
                <w:sz w:val="20"/>
              </w:rPr>
            </w:pPr>
            <w:r>
              <w:rPr>
                <w:rFonts w:cs="Kalimati" w:hint="cs"/>
                <w:sz w:val="20"/>
                <w:cs/>
              </w:rPr>
              <w:t>८</w:t>
            </w:r>
          </w:p>
        </w:tc>
        <w:tc>
          <w:tcPr>
            <w:tcW w:w="4458" w:type="dxa"/>
          </w:tcPr>
          <w:p w14:paraId="15641FA2" w14:textId="3921AB95" w:rsidR="009E7515" w:rsidRPr="00173D47" w:rsidRDefault="009E7515" w:rsidP="00173D47">
            <w:pPr>
              <w:rPr>
                <w:rFonts w:ascii="Calibri" w:hAnsi="Calibri" w:cs="Kalimati" w:hint="cs"/>
                <w:sz w:val="20"/>
              </w:rPr>
            </w:pPr>
            <w:r>
              <w:rPr>
                <w:rFonts w:ascii="Calibri" w:hAnsi="Calibri" w:cs="Kalimati" w:hint="cs"/>
                <w:sz w:val="20"/>
                <w:cs/>
              </w:rPr>
              <w:t>विद्यालयमा शैक्षिक गुणस्तर सुदृढीकरण</w:t>
            </w:r>
            <w:r>
              <w:rPr>
                <w:rFonts w:ascii="Calibri" w:hAnsi="Calibri" w:cs="Kalimati" w:hint="cs"/>
                <w:sz w:val="20"/>
              </w:rPr>
              <w:t xml:space="preserve">  </w:t>
            </w:r>
            <w:r>
              <w:rPr>
                <w:rFonts w:ascii="Calibri" w:hAnsi="Calibri" w:cs="Kalimati" w:hint="cs"/>
                <w:sz w:val="20"/>
                <w:cs/>
              </w:rPr>
              <w:t>एवम् कार्यसम्पादनमा आधारित प्रोत्साहन</w:t>
            </w:r>
            <w:r>
              <w:rPr>
                <w:rFonts w:ascii="Calibri" w:hAnsi="Calibri" w:cs="Kalimati" w:hint="cs"/>
                <w:sz w:val="20"/>
              </w:rPr>
              <w:t xml:space="preserve"> </w:t>
            </w:r>
            <w:r>
              <w:rPr>
                <w:rFonts w:ascii="Calibri" w:hAnsi="Calibri" w:cs="Kalimati" w:hint="cs"/>
                <w:sz w:val="20"/>
                <w:cs/>
              </w:rPr>
              <w:t>अनुदान</w:t>
            </w:r>
          </w:p>
        </w:tc>
        <w:tc>
          <w:tcPr>
            <w:tcW w:w="1260" w:type="dxa"/>
          </w:tcPr>
          <w:p w14:paraId="3D1E52E8" w14:textId="1854F84A" w:rsidR="009E7515" w:rsidRPr="002E6577" w:rsidRDefault="009E7515" w:rsidP="001A0E30">
            <w:pPr>
              <w:pStyle w:val="ListParagraph"/>
              <w:ind w:left="0"/>
              <w:contextualSpacing w:val="0"/>
              <w:rPr>
                <w:rFonts w:cs="Kalimati"/>
                <w:sz w:val="20"/>
              </w:rPr>
            </w:pPr>
            <w:r w:rsidRPr="002E6577">
              <w:rPr>
                <w:rFonts w:cs="Kalimati" w:hint="cs"/>
                <w:sz w:val="20"/>
                <w:cs/>
              </w:rPr>
              <w:t>७५००</w:t>
            </w:r>
          </w:p>
        </w:tc>
        <w:tc>
          <w:tcPr>
            <w:tcW w:w="1620" w:type="dxa"/>
          </w:tcPr>
          <w:p w14:paraId="4F5F6BF1" w14:textId="029AEDD1" w:rsidR="009E7515" w:rsidRPr="0063333A" w:rsidRDefault="009E7515" w:rsidP="001A0E30">
            <w:pPr>
              <w:pStyle w:val="ListParagraph"/>
              <w:ind w:left="0"/>
              <w:contextualSpacing w:val="0"/>
              <w:rPr>
                <w:rFonts w:cs="Kalimati"/>
                <w:sz w:val="20"/>
              </w:rPr>
            </w:pPr>
            <w:r>
              <w:rPr>
                <w:rFonts w:cs="Kalimati" w:hint="cs"/>
                <w:sz w:val="20"/>
                <w:cs/>
              </w:rPr>
              <w:t>१००</w:t>
            </w:r>
          </w:p>
        </w:tc>
        <w:tc>
          <w:tcPr>
            <w:tcW w:w="1620" w:type="dxa"/>
          </w:tcPr>
          <w:p w14:paraId="1ABCD857" w14:textId="0CA228AC" w:rsidR="009E7515" w:rsidRPr="0063333A" w:rsidRDefault="009E7515" w:rsidP="001A0E30">
            <w:pPr>
              <w:pStyle w:val="ListParagraph"/>
              <w:ind w:left="0"/>
              <w:contextualSpacing w:val="0"/>
              <w:rPr>
                <w:rFonts w:cs="Kalimati"/>
                <w:sz w:val="20"/>
              </w:rPr>
            </w:pPr>
            <w:r>
              <w:rPr>
                <w:rFonts w:cs="Kalimati" w:hint="cs"/>
                <w:sz w:val="20"/>
                <w:cs/>
              </w:rPr>
              <w:t>१००</w:t>
            </w:r>
          </w:p>
        </w:tc>
      </w:tr>
      <w:tr w:rsidR="009E7515" w14:paraId="272E2F9D" w14:textId="77777777" w:rsidTr="00630358">
        <w:tc>
          <w:tcPr>
            <w:tcW w:w="667" w:type="dxa"/>
          </w:tcPr>
          <w:p w14:paraId="5A23768C" w14:textId="6338B8D7" w:rsidR="009E7515" w:rsidRPr="0063333A" w:rsidRDefault="00E314CB" w:rsidP="001A0E30">
            <w:pPr>
              <w:pStyle w:val="ListParagraph"/>
              <w:ind w:left="0"/>
              <w:contextualSpacing w:val="0"/>
              <w:rPr>
                <w:rFonts w:cs="Kalimati"/>
                <w:sz w:val="20"/>
              </w:rPr>
            </w:pPr>
            <w:r>
              <w:rPr>
                <w:rFonts w:cs="Kalimati" w:hint="cs"/>
                <w:sz w:val="20"/>
                <w:cs/>
              </w:rPr>
              <w:t>९</w:t>
            </w:r>
          </w:p>
        </w:tc>
        <w:tc>
          <w:tcPr>
            <w:tcW w:w="4458" w:type="dxa"/>
          </w:tcPr>
          <w:p w14:paraId="1D87B0D4" w14:textId="2175A402" w:rsidR="009E7515" w:rsidRPr="00173D47" w:rsidRDefault="009E7515" w:rsidP="00173D47">
            <w:pPr>
              <w:rPr>
                <w:rFonts w:ascii="Calibri" w:hAnsi="Calibri" w:cs="Kalimati" w:hint="cs"/>
                <w:sz w:val="20"/>
              </w:rPr>
            </w:pPr>
            <w:r>
              <w:rPr>
                <w:rFonts w:ascii="Calibri" w:hAnsi="Calibri" w:cs="Kalimati" w:hint="cs"/>
                <w:sz w:val="20"/>
                <w:cs/>
              </w:rPr>
              <w:t>सामुदायिक</w:t>
            </w:r>
            <w:r>
              <w:rPr>
                <w:rFonts w:ascii="Calibri" w:hAnsi="Calibri" w:cs="Kalimati" w:hint="cs"/>
                <w:sz w:val="20"/>
              </w:rPr>
              <w:t xml:space="preserve"> </w:t>
            </w:r>
            <w:r>
              <w:rPr>
                <w:rFonts w:ascii="Calibri" w:hAnsi="Calibri" w:cs="Kalimati" w:hint="cs"/>
                <w:sz w:val="20"/>
                <w:cs/>
              </w:rPr>
              <w:t>विद्यालयका छात्राहरुलाई निशुल्क स्यानिटरी प्याड ब्यवस्थापन</w:t>
            </w:r>
          </w:p>
        </w:tc>
        <w:tc>
          <w:tcPr>
            <w:tcW w:w="1260" w:type="dxa"/>
          </w:tcPr>
          <w:p w14:paraId="00F16AEB" w14:textId="47114AA0" w:rsidR="009E7515" w:rsidRPr="002E6577" w:rsidRDefault="002E6577" w:rsidP="001A0E30">
            <w:pPr>
              <w:rPr>
                <w:rFonts w:ascii="Calibri" w:hAnsi="Calibri" w:cs="Kalimati"/>
              </w:rPr>
            </w:pPr>
            <w:r w:rsidRPr="002E6577">
              <w:rPr>
                <w:rFonts w:ascii="Calibri" w:hAnsi="Calibri" w:cs="Kalimati" w:hint="cs"/>
                <w:cs/>
              </w:rPr>
              <w:t>१८८५</w:t>
            </w:r>
          </w:p>
          <w:p w14:paraId="799771EE" w14:textId="77777777" w:rsidR="009E7515" w:rsidRPr="002E6577" w:rsidRDefault="009E7515" w:rsidP="001A0E30">
            <w:pPr>
              <w:pStyle w:val="ListParagraph"/>
              <w:ind w:left="0"/>
              <w:contextualSpacing w:val="0"/>
              <w:rPr>
                <w:rFonts w:cs="Kalimati"/>
                <w:sz w:val="20"/>
              </w:rPr>
            </w:pPr>
          </w:p>
        </w:tc>
        <w:tc>
          <w:tcPr>
            <w:tcW w:w="1620" w:type="dxa"/>
          </w:tcPr>
          <w:p w14:paraId="41FAAB27" w14:textId="1004EE97" w:rsidR="009E7515" w:rsidRPr="0063333A" w:rsidRDefault="009E7515" w:rsidP="001A0E30">
            <w:pPr>
              <w:pStyle w:val="ListParagraph"/>
              <w:ind w:left="0"/>
              <w:contextualSpacing w:val="0"/>
              <w:rPr>
                <w:rFonts w:cs="Kalimati"/>
                <w:sz w:val="20"/>
              </w:rPr>
            </w:pPr>
            <w:r>
              <w:rPr>
                <w:rFonts w:cs="Kalimati" w:hint="cs"/>
                <w:sz w:val="20"/>
                <w:cs/>
              </w:rPr>
              <w:t>१००</w:t>
            </w:r>
          </w:p>
        </w:tc>
        <w:tc>
          <w:tcPr>
            <w:tcW w:w="1620" w:type="dxa"/>
          </w:tcPr>
          <w:p w14:paraId="4884BC07" w14:textId="674653AC" w:rsidR="009E7515" w:rsidRPr="0063333A" w:rsidRDefault="009E7515" w:rsidP="001A0E30">
            <w:pPr>
              <w:pStyle w:val="ListParagraph"/>
              <w:ind w:left="0"/>
              <w:contextualSpacing w:val="0"/>
              <w:rPr>
                <w:rFonts w:cs="Kalimati" w:hint="cs"/>
                <w:sz w:val="20"/>
              </w:rPr>
            </w:pPr>
            <w:r>
              <w:rPr>
                <w:rFonts w:cs="Kalimati" w:hint="cs"/>
                <w:sz w:val="20"/>
                <w:cs/>
              </w:rPr>
              <w:t>३१</w:t>
            </w:r>
            <w:r>
              <w:rPr>
                <w:rFonts w:cs="Kalimati"/>
                <w:sz w:val="20"/>
                <w:cs/>
              </w:rPr>
              <w:t>.</w:t>
            </w:r>
            <w:r>
              <w:rPr>
                <w:rFonts w:cs="Kalimati" w:hint="cs"/>
                <w:sz w:val="20"/>
                <w:cs/>
              </w:rPr>
              <w:t>८२</w:t>
            </w:r>
          </w:p>
        </w:tc>
      </w:tr>
      <w:tr w:rsidR="009E7515" w14:paraId="535EF770" w14:textId="77777777" w:rsidTr="00630358">
        <w:tc>
          <w:tcPr>
            <w:tcW w:w="667" w:type="dxa"/>
          </w:tcPr>
          <w:p w14:paraId="265241C0" w14:textId="3D56997B" w:rsidR="009E7515" w:rsidRPr="0063333A" w:rsidRDefault="00E314CB" w:rsidP="001A0E30">
            <w:pPr>
              <w:pStyle w:val="ListParagraph"/>
              <w:ind w:left="0"/>
              <w:contextualSpacing w:val="0"/>
              <w:rPr>
                <w:rFonts w:cs="Kalimati"/>
                <w:sz w:val="20"/>
              </w:rPr>
            </w:pPr>
            <w:r>
              <w:rPr>
                <w:rFonts w:cs="Kalimati" w:hint="cs"/>
                <w:sz w:val="20"/>
                <w:cs/>
              </w:rPr>
              <w:t>१०</w:t>
            </w:r>
          </w:p>
        </w:tc>
        <w:tc>
          <w:tcPr>
            <w:tcW w:w="4458" w:type="dxa"/>
          </w:tcPr>
          <w:p w14:paraId="3CB11C38" w14:textId="735F1355" w:rsidR="009E7515" w:rsidRPr="00173D47" w:rsidRDefault="009E7515" w:rsidP="00173D47">
            <w:pPr>
              <w:rPr>
                <w:rFonts w:ascii="Calibri" w:hAnsi="Calibri" w:cs="Kalimati" w:hint="cs"/>
                <w:sz w:val="20"/>
              </w:rPr>
            </w:pPr>
            <w:r>
              <w:rPr>
                <w:rFonts w:ascii="Calibri" w:hAnsi="Calibri" w:cs="Kalimati" w:hint="cs"/>
                <w:sz w:val="20"/>
                <w:cs/>
              </w:rPr>
              <w:t>कोभिड-१९ बाट पुगेको शैक्षिक क्षतिको परिपुरण तथा अन्य विपदको</w:t>
            </w:r>
            <w:r>
              <w:rPr>
                <w:rFonts w:ascii="Calibri" w:hAnsi="Calibri" w:cs="Kalimati" w:hint="cs"/>
                <w:sz w:val="20"/>
              </w:rPr>
              <w:t xml:space="preserve"> </w:t>
            </w:r>
            <w:r>
              <w:rPr>
                <w:rFonts w:ascii="Calibri" w:hAnsi="Calibri" w:cs="Kalimati" w:hint="cs"/>
                <w:sz w:val="20"/>
                <w:cs/>
              </w:rPr>
              <w:t>समयमा सिकाइ निरन्तरताका लागि कार्यक्रम</w:t>
            </w:r>
          </w:p>
        </w:tc>
        <w:tc>
          <w:tcPr>
            <w:tcW w:w="1260" w:type="dxa"/>
          </w:tcPr>
          <w:p w14:paraId="02C347F9" w14:textId="33398C00" w:rsidR="009E7515" w:rsidRPr="002E6577" w:rsidRDefault="002E6577" w:rsidP="001A0E30">
            <w:pPr>
              <w:rPr>
                <w:rFonts w:ascii="Calibri" w:hAnsi="Calibri" w:cs="Kalimati"/>
              </w:rPr>
            </w:pPr>
            <w:r w:rsidRPr="002E6577">
              <w:rPr>
                <w:rFonts w:ascii="Calibri" w:hAnsi="Calibri" w:cs="Kalimati" w:hint="cs"/>
                <w:cs/>
              </w:rPr>
              <w:t>६००</w:t>
            </w:r>
          </w:p>
          <w:p w14:paraId="71947665" w14:textId="77777777" w:rsidR="009E7515" w:rsidRPr="002E6577" w:rsidRDefault="009E7515" w:rsidP="001A0E30">
            <w:pPr>
              <w:pStyle w:val="ListParagraph"/>
              <w:ind w:left="0"/>
              <w:contextualSpacing w:val="0"/>
              <w:rPr>
                <w:rFonts w:cs="Kalimati"/>
                <w:sz w:val="20"/>
              </w:rPr>
            </w:pPr>
          </w:p>
        </w:tc>
        <w:tc>
          <w:tcPr>
            <w:tcW w:w="1620" w:type="dxa"/>
          </w:tcPr>
          <w:p w14:paraId="678EE9AA" w14:textId="18ACD4B4" w:rsidR="009E7515" w:rsidRPr="0063333A" w:rsidRDefault="009E7515" w:rsidP="001A0E30">
            <w:pPr>
              <w:pStyle w:val="ListParagraph"/>
              <w:ind w:left="0"/>
              <w:contextualSpacing w:val="0"/>
              <w:rPr>
                <w:rFonts w:cs="Kalimati"/>
                <w:sz w:val="20"/>
              </w:rPr>
            </w:pPr>
            <w:r>
              <w:rPr>
                <w:rFonts w:cs="Kalimati" w:hint="cs"/>
                <w:sz w:val="20"/>
                <w:cs/>
              </w:rPr>
              <w:t>१००</w:t>
            </w:r>
          </w:p>
        </w:tc>
        <w:tc>
          <w:tcPr>
            <w:tcW w:w="1620" w:type="dxa"/>
          </w:tcPr>
          <w:p w14:paraId="70A70B07" w14:textId="45AB362E" w:rsidR="009E7515" w:rsidRPr="0063333A" w:rsidRDefault="009E7515" w:rsidP="001A0E30">
            <w:pPr>
              <w:pStyle w:val="ListParagraph"/>
              <w:ind w:left="0"/>
              <w:contextualSpacing w:val="0"/>
              <w:rPr>
                <w:rFonts w:cs="Kalimati" w:hint="cs"/>
                <w:sz w:val="20"/>
              </w:rPr>
            </w:pPr>
            <w:r>
              <w:rPr>
                <w:rFonts w:cs="Kalimati" w:hint="cs"/>
                <w:sz w:val="20"/>
                <w:cs/>
              </w:rPr>
              <w:t>९९</w:t>
            </w:r>
            <w:r>
              <w:rPr>
                <w:rFonts w:cs="Kalimati"/>
                <w:sz w:val="20"/>
                <w:cs/>
              </w:rPr>
              <w:t>.</w:t>
            </w:r>
            <w:r>
              <w:rPr>
                <w:rFonts w:cs="Kalimati" w:hint="cs"/>
                <w:sz w:val="20"/>
                <w:cs/>
              </w:rPr>
              <w:t>७०</w:t>
            </w:r>
          </w:p>
        </w:tc>
      </w:tr>
      <w:tr w:rsidR="009E7515" w14:paraId="5055B992" w14:textId="77777777" w:rsidTr="00630358">
        <w:tc>
          <w:tcPr>
            <w:tcW w:w="667" w:type="dxa"/>
          </w:tcPr>
          <w:p w14:paraId="13829473" w14:textId="5630113C" w:rsidR="009E7515" w:rsidRPr="0063333A" w:rsidRDefault="00E314CB" w:rsidP="001A0E30">
            <w:pPr>
              <w:pStyle w:val="ListParagraph"/>
              <w:ind w:left="0"/>
              <w:contextualSpacing w:val="0"/>
              <w:rPr>
                <w:rFonts w:cs="Kalimati"/>
                <w:sz w:val="20"/>
              </w:rPr>
            </w:pPr>
            <w:r>
              <w:rPr>
                <w:rFonts w:cs="Kalimati" w:hint="cs"/>
                <w:sz w:val="20"/>
                <w:cs/>
              </w:rPr>
              <w:t>११</w:t>
            </w:r>
          </w:p>
        </w:tc>
        <w:tc>
          <w:tcPr>
            <w:tcW w:w="4458" w:type="dxa"/>
          </w:tcPr>
          <w:p w14:paraId="1385B5A7" w14:textId="0DA44E5E" w:rsidR="009E7515" w:rsidRPr="00173D47" w:rsidRDefault="009E7515" w:rsidP="00173D47">
            <w:pPr>
              <w:rPr>
                <w:rFonts w:ascii="Calibri" w:hAnsi="Calibri" w:cs="Kalimati" w:hint="cs"/>
                <w:sz w:val="20"/>
              </w:rPr>
            </w:pPr>
            <w:r>
              <w:rPr>
                <w:rFonts w:ascii="Calibri" w:hAnsi="Calibri" w:cs="Kalimati" w:hint="cs"/>
                <w:sz w:val="20"/>
                <w:cs/>
              </w:rPr>
              <w:t>प्रति विद्यार्थी लागतका आधारमा सिकाइ सामग्री तथा डिजिटल सिकाइ</w:t>
            </w:r>
            <w:r>
              <w:rPr>
                <w:rFonts w:ascii="Calibri" w:hAnsi="Calibri" w:cs="Kalimati" w:hint="cs"/>
                <w:sz w:val="20"/>
              </w:rPr>
              <w:t xml:space="preserve"> </w:t>
            </w:r>
            <w:r>
              <w:rPr>
                <w:rFonts w:ascii="Calibri" w:hAnsi="Calibri" w:cs="Kalimati" w:hint="cs"/>
                <w:sz w:val="20"/>
                <w:cs/>
              </w:rPr>
              <w:t>समाग्री व्यवस्थाका लागि विद्यालयलाइ अनुदान</w:t>
            </w:r>
          </w:p>
        </w:tc>
        <w:tc>
          <w:tcPr>
            <w:tcW w:w="1260" w:type="dxa"/>
          </w:tcPr>
          <w:p w14:paraId="0B969226" w14:textId="58805D64" w:rsidR="009E7515" w:rsidRPr="002E6577" w:rsidRDefault="009E7515" w:rsidP="001A0E30">
            <w:pPr>
              <w:pStyle w:val="ListParagraph"/>
              <w:ind w:left="0"/>
              <w:contextualSpacing w:val="0"/>
              <w:rPr>
                <w:rFonts w:cs="Kalimati"/>
                <w:sz w:val="20"/>
              </w:rPr>
            </w:pPr>
            <w:r w:rsidRPr="002E6577">
              <w:rPr>
                <w:rFonts w:cs="Kalimati" w:hint="cs"/>
                <w:sz w:val="20"/>
                <w:cs/>
              </w:rPr>
              <w:t>४०५३</w:t>
            </w:r>
          </w:p>
        </w:tc>
        <w:tc>
          <w:tcPr>
            <w:tcW w:w="1620" w:type="dxa"/>
          </w:tcPr>
          <w:p w14:paraId="2A718469" w14:textId="56DBFB30" w:rsidR="009E7515" w:rsidRPr="0063333A" w:rsidRDefault="009E7515" w:rsidP="001A0E30">
            <w:pPr>
              <w:pStyle w:val="ListParagraph"/>
              <w:ind w:left="0"/>
              <w:contextualSpacing w:val="0"/>
              <w:rPr>
                <w:rFonts w:cs="Kalimati" w:hint="cs"/>
                <w:sz w:val="20"/>
              </w:rPr>
            </w:pPr>
            <w:r>
              <w:rPr>
                <w:rFonts w:cs="Kalimati" w:hint="cs"/>
                <w:sz w:val="20"/>
                <w:cs/>
              </w:rPr>
              <w:t>१००</w:t>
            </w:r>
            <w:r>
              <w:rPr>
                <w:rFonts w:cs="Kalimati"/>
                <w:sz w:val="20"/>
                <w:cs/>
              </w:rPr>
              <w:t xml:space="preserve"> </w:t>
            </w:r>
          </w:p>
        </w:tc>
        <w:tc>
          <w:tcPr>
            <w:tcW w:w="1620" w:type="dxa"/>
          </w:tcPr>
          <w:p w14:paraId="3D53C465" w14:textId="0DD1AA5E" w:rsidR="009E7515" w:rsidRPr="009E7515" w:rsidRDefault="009E7515" w:rsidP="001A0E30">
            <w:pPr>
              <w:rPr>
                <w:rFonts w:ascii="Calibri" w:hAnsi="Calibri" w:cs="Arial Unicode MS" w:hint="cs"/>
                <w:szCs w:val="22"/>
              </w:rPr>
            </w:pPr>
          </w:p>
          <w:p w14:paraId="5FF18A5B" w14:textId="3097F73D" w:rsidR="009E7515" w:rsidRPr="0063333A" w:rsidRDefault="009E7515" w:rsidP="001A0E30">
            <w:pPr>
              <w:pStyle w:val="ListParagraph"/>
              <w:ind w:left="0"/>
              <w:contextualSpacing w:val="0"/>
              <w:rPr>
                <w:rFonts w:cs="Kalimati" w:hint="cs"/>
                <w:sz w:val="20"/>
              </w:rPr>
            </w:pPr>
            <w:r>
              <w:rPr>
                <w:rFonts w:cs="Kalimati" w:hint="cs"/>
                <w:sz w:val="20"/>
                <w:cs/>
              </w:rPr>
              <w:t>८५</w:t>
            </w:r>
            <w:r>
              <w:rPr>
                <w:rFonts w:cs="Kalimati"/>
                <w:sz w:val="20"/>
                <w:cs/>
              </w:rPr>
              <w:t>.</w:t>
            </w:r>
            <w:r>
              <w:rPr>
                <w:rFonts w:cs="Kalimati" w:hint="cs"/>
                <w:sz w:val="20"/>
                <w:cs/>
              </w:rPr>
              <w:t>३३</w:t>
            </w:r>
          </w:p>
        </w:tc>
      </w:tr>
      <w:tr w:rsidR="009E7515" w14:paraId="7B4F8FE5" w14:textId="77777777" w:rsidTr="00630358">
        <w:tc>
          <w:tcPr>
            <w:tcW w:w="667" w:type="dxa"/>
          </w:tcPr>
          <w:p w14:paraId="29307F1C" w14:textId="080C2A19" w:rsidR="009E7515" w:rsidRPr="0063333A" w:rsidRDefault="00E314CB" w:rsidP="001A0E30">
            <w:pPr>
              <w:pStyle w:val="ListParagraph"/>
              <w:ind w:left="0"/>
              <w:contextualSpacing w:val="0"/>
              <w:rPr>
                <w:rFonts w:cs="Kalimati"/>
                <w:sz w:val="20"/>
              </w:rPr>
            </w:pPr>
            <w:r>
              <w:rPr>
                <w:rFonts w:cs="Kalimati" w:hint="cs"/>
                <w:sz w:val="20"/>
                <w:cs/>
              </w:rPr>
              <w:t>१२</w:t>
            </w:r>
          </w:p>
        </w:tc>
        <w:tc>
          <w:tcPr>
            <w:tcW w:w="4458" w:type="dxa"/>
          </w:tcPr>
          <w:p w14:paraId="44893096" w14:textId="71F98D08" w:rsidR="009E7515" w:rsidRPr="00173D47" w:rsidRDefault="009E7515" w:rsidP="00173D47">
            <w:pPr>
              <w:rPr>
                <w:rFonts w:ascii="Calibri" w:hAnsi="Calibri" w:cs="Kalimati" w:hint="cs"/>
                <w:sz w:val="20"/>
              </w:rPr>
            </w:pPr>
            <w:r>
              <w:rPr>
                <w:rFonts w:ascii="Calibri" w:hAnsi="Calibri" w:cs="Kalimati" w:hint="cs"/>
                <w:sz w:val="20"/>
                <w:cs/>
              </w:rPr>
              <w:t>सार्वजनिक विद्यालयमा अध्ययनरत विद्यार्थीहरुका लागि छात्रबृत्ति</w:t>
            </w:r>
            <w:r>
              <w:rPr>
                <w:rFonts w:ascii="Calibri" w:hAnsi="Calibri" w:cs="Kalimati" w:hint="cs"/>
                <w:sz w:val="20"/>
              </w:rPr>
              <w:t xml:space="preserve"> (</w:t>
            </w:r>
            <w:r>
              <w:rPr>
                <w:rFonts w:ascii="Calibri" w:hAnsi="Calibri" w:cs="Kalimati" w:hint="cs"/>
                <w:sz w:val="20"/>
                <w:cs/>
              </w:rPr>
              <w:t>आवासीय तथा गैरआवासीय)</w:t>
            </w:r>
            <w:r>
              <w:rPr>
                <w:rFonts w:ascii="Calibri" w:hAnsi="Calibri" w:cs="Kalimati" w:hint="cs"/>
                <w:sz w:val="20"/>
              </w:rPr>
              <w:t xml:space="preserve"> </w:t>
            </w:r>
          </w:p>
        </w:tc>
        <w:tc>
          <w:tcPr>
            <w:tcW w:w="1260" w:type="dxa"/>
          </w:tcPr>
          <w:p w14:paraId="5E19B50B" w14:textId="09104839" w:rsidR="009E7515" w:rsidRPr="002E6577" w:rsidRDefault="009E7515" w:rsidP="001A0E30">
            <w:pPr>
              <w:pStyle w:val="ListParagraph"/>
              <w:ind w:left="0"/>
              <w:contextualSpacing w:val="0"/>
              <w:rPr>
                <w:rFonts w:cs="Kalimati"/>
                <w:sz w:val="20"/>
              </w:rPr>
            </w:pPr>
            <w:r w:rsidRPr="002E6577">
              <w:rPr>
                <w:rFonts w:cs="Kalimati" w:hint="cs"/>
                <w:sz w:val="20"/>
                <w:cs/>
              </w:rPr>
              <w:t>१८६१</w:t>
            </w:r>
          </w:p>
        </w:tc>
        <w:tc>
          <w:tcPr>
            <w:tcW w:w="1620" w:type="dxa"/>
          </w:tcPr>
          <w:p w14:paraId="1B435CF0" w14:textId="7EB21573" w:rsidR="009E7515" w:rsidRPr="0063333A" w:rsidRDefault="009E7515" w:rsidP="001A0E30">
            <w:pPr>
              <w:pStyle w:val="ListParagraph"/>
              <w:ind w:left="0"/>
              <w:contextualSpacing w:val="0"/>
              <w:rPr>
                <w:rFonts w:cs="Kalimati"/>
                <w:sz w:val="20"/>
              </w:rPr>
            </w:pPr>
            <w:r>
              <w:rPr>
                <w:rFonts w:cs="Kalimati" w:hint="cs"/>
                <w:sz w:val="20"/>
                <w:cs/>
              </w:rPr>
              <w:t>१००</w:t>
            </w:r>
          </w:p>
        </w:tc>
        <w:tc>
          <w:tcPr>
            <w:tcW w:w="1620" w:type="dxa"/>
          </w:tcPr>
          <w:p w14:paraId="025112EC" w14:textId="46B73D29" w:rsidR="009E7515" w:rsidRPr="0063333A" w:rsidRDefault="009E7515" w:rsidP="001A0E30">
            <w:pPr>
              <w:pStyle w:val="ListParagraph"/>
              <w:ind w:left="0"/>
              <w:contextualSpacing w:val="0"/>
              <w:rPr>
                <w:rFonts w:cs="Kalimati" w:hint="cs"/>
                <w:sz w:val="20"/>
              </w:rPr>
            </w:pPr>
            <w:r>
              <w:rPr>
                <w:rFonts w:cs="Kalimati" w:hint="cs"/>
                <w:sz w:val="20"/>
                <w:cs/>
              </w:rPr>
              <w:t>९६</w:t>
            </w:r>
            <w:r>
              <w:rPr>
                <w:rFonts w:cs="Kalimati"/>
                <w:sz w:val="20"/>
                <w:cs/>
              </w:rPr>
              <w:t>.</w:t>
            </w:r>
            <w:r>
              <w:rPr>
                <w:rFonts w:cs="Kalimati" w:hint="cs"/>
                <w:sz w:val="20"/>
                <w:cs/>
              </w:rPr>
              <w:t>९१</w:t>
            </w:r>
          </w:p>
        </w:tc>
      </w:tr>
      <w:tr w:rsidR="009E7515" w14:paraId="696ADF59" w14:textId="77777777" w:rsidTr="00630358">
        <w:tc>
          <w:tcPr>
            <w:tcW w:w="667" w:type="dxa"/>
          </w:tcPr>
          <w:p w14:paraId="36502BD2" w14:textId="01C4F893" w:rsidR="009E7515" w:rsidRPr="0063333A" w:rsidRDefault="00E314CB" w:rsidP="001A0E30">
            <w:pPr>
              <w:pStyle w:val="ListParagraph"/>
              <w:ind w:left="0"/>
              <w:contextualSpacing w:val="0"/>
              <w:rPr>
                <w:rFonts w:cs="Kalimati"/>
                <w:sz w:val="20"/>
              </w:rPr>
            </w:pPr>
            <w:r>
              <w:rPr>
                <w:rFonts w:cs="Kalimati" w:hint="cs"/>
                <w:sz w:val="20"/>
                <w:cs/>
              </w:rPr>
              <w:t>१३</w:t>
            </w:r>
          </w:p>
        </w:tc>
        <w:tc>
          <w:tcPr>
            <w:tcW w:w="4458" w:type="dxa"/>
          </w:tcPr>
          <w:p w14:paraId="3CADE9C9" w14:textId="0C2D3D83" w:rsidR="009E7515" w:rsidRPr="00173D47" w:rsidRDefault="009E7515" w:rsidP="00173D47">
            <w:pPr>
              <w:rPr>
                <w:rFonts w:ascii="Calibri" w:hAnsi="Calibri" w:cs="Kalimati" w:hint="cs"/>
                <w:sz w:val="20"/>
              </w:rPr>
            </w:pPr>
            <w:r>
              <w:rPr>
                <w:rFonts w:ascii="Calibri" w:hAnsi="Calibri" w:cs="Kalimati" w:hint="cs"/>
                <w:sz w:val="20"/>
                <w:cs/>
              </w:rPr>
              <w:t>कक्षा ११ र १२ मा विपन्न लक्षित छात्रवृत्तिका लागि छनौट भएका</w:t>
            </w:r>
            <w:r>
              <w:rPr>
                <w:rFonts w:ascii="Calibri" w:hAnsi="Calibri" w:cs="Kalimati" w:hint="cs"/>
                <w:sz w:val="20"/>
              </w:rPr>
              <w:t xml:space="preserve"> </w:t>
            </w:r>
            <w:r>
              <w:rPr>
                <w:rFonts w:ascii="Calibri" w:hAnsi="Calibri" w:cs="Kalimati" w:hint="cs"/>
                <w:sz w:val="20"/>
                <w:cs/>
              </w:rPr>
              <w:t>विद्यार्थी छात्रवृत्ति</w:t>
            </w:r>
          </w:p>
        </w:tc>
        <w:tc>
          <w:tcPr>
            <w:tcW w:w="1260" w:type="dxa"/>
          </w:tcPr>
          <w:p w14:paraId="40F32BA2" w14:textId="7F314F6E" w:rsidR="009E7515" w:rsidRPr="002E6577" w:rsidRDefault="002E6577" w:rsidP="001A0E30">
            <w:pPr>
              <w:rPr>
                <w:rFonts w:ascii="Calibri" w:hAnsi="Calibri" w:cs="Kalimati"/>
              </w:rPr>
            </w:pPr>
            <w:r w:rsidRPr="002E6577">
              <w:rPr>
                <w:rFonts w:ascii="Calibri" w:hAnsi="Calibri" w:cs="Kalimati" w:hint="cs"/>
                <w:cs/>
              </w:rPr>
              <w:t>१३२</w:t>
            </w:r>
          </w:p>
          <w:p w14:paraId="76EE9D55" w14:textId="77777777" w:rsidR="009E7515" w:rsidRPr="002E6577" w:rsidRDefault="009E7515" w:rsidP="001A0E30">
            <w:pPr>
              <w:pStyle w:val="ListParagraph"/>
              <w:ind w:left="0"/>
              <w:contextualSpacing w:val="0"/>
              <w:rPr>
                <w:rFonts w:cs="Kalimati"/>
                <w:sz w:val="20"/>
              </w:rPr>
            </w:pPr>
          </w:p>
        </w:tc>
        <w:tc>
          <w:tcPr>
            <w:tcW w:w="1620" w:type="dxa"/>
          </w:tcPr>
          <w:p w14:paraId="3B16B380" w14:textId="5CD35A5A" w:rsidR="009E7515" w:rsidRPr="0063333A" w:rsidRDefault="009E7515" w:rsidP="001A0E30">
            <w:pPr>
              <w:pStyle w:val="ListParagraph"/>
              <w:ind w:left="0"/>
              <w:contextualSpacing w:val="0"/>
              <w:rPr>
                <w:rFonts w:cs="Kalimati"/>
                <w:sz w:val="20"/>
              </w:rPr>
            </w:pPr>
            <w:r>
              <w:rPr>
                <w:rFonts w:cs="Kalimati" w:hint="cs"/>
                <w:sz w:val="20"/>
                <w:cs/>
              </w:rPr>
              <w:t>१००</w:t>
            </w:r>
          </w:p>
        </w:tc>
        <w:tc>
          <w:tcPr>
            <w:tcW w:w="1620" w:type="dxa"/>
          </w:tcPr>
          <w:p w14:paraId="70F10572" w14:textId="39110401" w:rsidR="009E7515" w:rsidRPr="0063333A" w:rsidRDefault="009E7515" w:rsidP="001A0E30">
            <w:pPr>
              <w:pStyle w:val="ListParagraph"/>
              <w:ind w:left="0"/>
              <w:contextualSpacing w:val="0"/>
              <w:rPr>
                <w:rFonts w:cs="Kalimati" w:hint="cs"/>
                <w:sz w:val="20"/>
              </w:rPr>
            </w:pPr>
            <w:r>
              <w:rPr>
                <w:rFonts w:cs="Kalimati" w:hint="cs"/>
                <w:sz w:val="20"/>
                <w:cs/>
              </w:rPr>
              <w:t>७२</w:t>
            </w:r>
            <w:r>
              <w:rPr>
                <w:rFonts w:cs="Kalimati"/>
                <w:sz w:val="20"/>
                <w:cs/>
              </w:rPr>
              <w:t>.</w:t>
            </w:r>
            <w:r>
              <w:rPr>
                <w:rFonts w:cs="Kalimati" w:hint="cs"/>
                <w:sz w:val="20"/>
                <w:cs/>
              </w:rPr>
              <w:t>७३</w:t>
            </w:r>
          </w:p>
        </w:tc>
      </w:tr>
      <w:tr w:rsidR="009E7515" w14:paraId="398B7D77" w14:textId="77777777" w:rsidTr="00173D47">
        <w:trPr>
          <w:trHeight w:val="161"/>
        </w:trPr>
        <w:tc>
          <w:tcPr>
            <w:tcW w:w="667" w:type="dxa"/>
          </w:tcPr>
          <w:p w14:paraId="7DA832A7" w14:textId="7765B98B" w:rsidR="009E7515" w:rsidRPr="0063333A" w:rsidRDefault="00E314CB" w:rsidP="001A0E30">
            <w:pPr>
              <w:pStyle w:val="ListParagraph"/>
              <w:ind w:left="0"/>
              <w:contextualSpacing w:val="0"/>
              <w:rPr>
                <w:rFonts w:cs="Kalimati"/>
                <w:sz w:val="20"/>
              </w:rPr>
            </w:pPr>
            <w:r>
              <w:rPr>
                <w:rFonts w:cs="Kalimati" w:hint="cs"/>
                <w:sz w:val="20"/>
                <w:cs/>
              </w:rPr>
              <w:t>१४</w:t>
            </w:r>
          </w:p>
        </w:tc>
        <w:tc>
          <w:tcPr>
            <w:tcW w:w="4458" w:type="dxa"/>
          </w:tcPr>
          <w:p w14:paraId="5BAF0DB0" w14:textId="77777777" w:rsidR="009E7515" w:rsidRDefault="009E7515" w:rsidP="001A0E30">
            <w:pPr>
              <w:rPr>
                <w:rFonts w:ascii="Calibri" w:hAnsi="Calibri" w:cs="Kalimati"/>
                <w:sz w:val="20"/>
              </w:rPr>
            </w:pPr>
            <w:r>
              <w:rPr>
                <w:rFonts w:ascii="Calibri" w:hAnsi="Calibri" w:cs="Kalimati" w:hint="cs"/>
                <w:sz w:val="20"/>
                <w:cs/>
              </w:rPr>
              <w:t>राष्ट्रपति</w:t>
            </w:r>
            <w:r>
              <w:rPr>
                <w:rFonts w:ascii="Calibri" w:hAnsi="Calibri" w:cs="Kalimati" w:hint="cs"/>
                <w:sz w:val="20"/>
              </w:rPr>
              <w:t xml:space="preserve"> </w:t>
            </w:r>
            <w:r>
              <w:rPr>
                <w:rFonts w:ascii="Calibri" w:hAnsi="Calibri" w:cs="Kalimati" w:hint="cs"/>
                <w:sz w:val="20"/>
                <w:cs/>
              </w:rPr>
              <w:t>रनिङ शिल्ड प्रतियोगिता सञ्चालन</w:t>
            </w:r>
          </w:p>
          <w:p w14:paraId="38AC2867" w14:textId="77777777" w:rsidR="009E7515" w:rsidRPr="0063333A" w:rsidRDefault="009E7515" w:rsidP="001A0E30">
            <w:pPr>
              <w:pStyle w:val="ListParagraph"/>
              <w:ind w:left="0"/>
              <w:contextualSpacing w:val="0"/>
              <w:rPr>
                <w:rFonts w:cs="Kalimati"/>
                <w:sz w:val="20"/>
              </w:rPr>
            </w:pPr>
          </w:p>
        </w:tc>
        <w:tc>
          <w:tcPr>
            <w:tcW w:w="1260" w:type="dxa"/>
          </w:tcPr>
          <w:p w14:paraId="3F96DB73" w14:textId="0A667994" w:rsidR="009E7515" w:rsidRPr="002E6577" w:rsidRDefault="002E6577" w:rsidP="001A0E30">
            <w:pPr>
              <w:rPr>
                <w:rFonts w:ascii="Calibri" w:hAnsi="Calibri" w:cs="Kalimati" w:hint="cs"/>
              </w:rPr>
            </w:pPr>
            <w:r w:rsidRPr="002E6577">
              <w:rPr>
                <w:rFonts w:ascii="Calibri" w:hAnsi="Calibri" w:cs="Kalimati" w:hint="cs"/>
                <w:cs/>
              </w:rPr>
              <w:t>१००</w:t>
            </w:r>
          </w:p>
        </w:tc>
        <w:tc>
          <w:tcPr>
            <w:tcW w:w="1620" w:type="dxa"/>
          </w:tcPr>
          <w:p w14:paraId="196D9110" w14:textId="185BA553" w:rsidR="009E7515" w:rsidRPr="0063333A" w:rsidRDefault="009E7515" w:rsidP="001A0E30">
            <w:pPr>
              <w:pStyle w:val="ListParagraph"/>
              <w:ind w:left="0"/>
              <w:contextualSpacing w:val="0"/>
              <w:rPr>
                <w:rFonts w:cs="Kalimati"/>
                <w:sz w:val="20"/>
              </w:rPr>
            </w:pPr>
            <w:r>
              <w:rPr>
                <w:rFonts w:cs="Kalimati" w:hint="cs"/>
                <w:sz w:val="20"/>
                <w:cs/>
              </w:rPr>
              <w:t>१००</w:t>
            </w:r>
          </w:p>
        </w:tc>
        <w:tc>
          <w:tcPr>
            <w:tcW w:w="1620" w:type="dxa"/>
          </w:tcPr>
          <w:p w14:paraId="1B62D4D4" w14:textId="06D444AF" w:rsidR="009E7515" w:rsidRPr="0063333A" w:rsidRDefault="009E7515" w:rsidP="001A0E30">
            <w:pPr>
              <w:pStyle w:val="ListParagraph"/>
              <w:ind w:left="0"/>
              <w:contextualSpacing w:val="0"/>
              <w:rPr>
                <w:rFonts w:cs="Kalimati" w:hint="cs"/>
                <w:sz w:val="20"/>
              </w:rPr>
            </w:pPr>
            <w:r>
              <w:rPr>
                <w:rFonts w:cs="Kalimati" w:hint="cs"/>
                <w:sz w:val="20"/>
                <w:cs/>
              </w:rPr>
              <w:t>९८</w:t>
            </w:r>
            <w:r>
              <w:rPr>
                <w:rFonts w:cs="Kalimati"/>
                <w:sz w:val="20"/>
                <w:cs/>
              </w:rPr>
              <w:t>.</w:t>
            </w:r>
            <w:r>
              <w:rPr>
                <w:rFonts w:cs="Kalimati" w:hint="cs"/>
                <w:sz w:val="20"/>
                <w:cs/>
              </w:rPr>
              <w:t>३३</w:t>
            </w:r>
          </w:p>
        </w:tc>
      </w:tr>
      <w:tr w:rsidR="00741A82" w14:paraId="53E7A47D" w14:textId="77777777" w:rsidTr="00664CA5">
        <w:trPr>
          <w:trHeight w:val="161"/>
        </w:trPr>
        <w:tc>
          <w:tcPr>
            <w:tcW w:w="5125" w:type="dxa"/>
            <w:gridSpan w:val="2"/>
            <w:shd w:val="clear" w:color="auto" w:fill="FBE4D5" w:themeFill="accent2" w:themeFillTint="33"/>
          </w:tcPr>
          <w:p w14:paraId="765F16B2" w14:textId="1AD867F5" w:rsidR="00741A82" w:rsidRPr="00664CA5" w:rsidRDefault="00741A82" w:rsidP="00664CA5">
            <w:pPr>
              <w:tabs>
                <w:tab w:val="left" w:pos="3517"/>
              </w:tabs>
              <w:rPr>
                <w:rFonts w:ascii="Calibri" w:hAnsi="Calibri" w:cs="Kalimati" w:hint="cs"/>
                <w:b/>
                <w:bCs/>
                <w:color w:val="2E74B5" w:themeColor="accent1" w:themeShade="BF"/>
                <w:sz w:val="20"/>
                <w:cs/>
              </w:rPr>
            </w:pPr>
            <w:r w:rsidRPr="00664CA5">
              <w:rPr>
                <w:rFonts w:ascii="Calibri" w:hAnsi="Calibri" w:cs="Kalimati" w:hint="cs"/>
                <w:b/>
                <w:bCs/>
                <w:color w:val="2E74B5" w:themeColor="accent1" w:themeShade="BF"/>
                <w:sz w:val="20"/>
                <w:cs/>
              </w:rPr>
              <w:t>जम्मा</w:t>
            </w:r>
            <w:r w:rsidRPr="00664CA5">
              <w:rPr>
                <w:rFonts w:ascii="Calibri" w:hAnsi="Calibri" w:cs="Kalimati"/>
                <w:b/>
                <w:bCs/>
                <w:color w:val="2E74B5" w:themeColor="accent1" w:themeShade="BF"/>
                <w:sz w:val="20"/>
                <w:cs/>
              </w:rPr>
              <w:t xml:space="preserve"> </w:t>
            </w:r>
          </w:p>
        </w:tc>
        <w:tc>
          <w:tcPr>
            <w:tcW w:w="1260" w:type="dxa"/>
            <w:shd w:val="clear" w:color="auto" w:fill="FBE4D5" w:themeFill="accent2" w:themeFillTint="33"/>
          </w:tcPr>
          <w:p w14:paraId="38F69C55" w14:textId="08EB1CC5" w:rsidR="00741A82" w:rsidRPr="00664CA5" w:rsidRDefault="00741A82" w:rsidP="00664CA5">
            <w:pPr>
              <w:tabs>
                <w:tab w:val="left" w:pos="3517"/>
              </w:tabs>
              <w:rPr>
                <w:rFonts w:ascii="Calibri" w:hAnsi="Calibri" w:cs="Arial Unicode MS" w:hint="cs"/>
                <w:b/>
                <w:bCs/>
                <w:color w:val="2E74B5" w:themeColor="accent1" w:themeShade="BF"/>
                <w:szCs w:val="22"/>
              </w:rPr>
            </w:pPr>
            <w:r w:rsidRPr="00664CA5">
              <w:rPr>
                <w:rFonts w:ascii="Calibri" w:hAnsi="Calibri" w:cs="Nirmala UI" w:hint="cs"/>
                <w:b/>
                <w:bCs/>
                <w:color w:val="2E74B5" w:themeColor="accent1" w:themeShade="BF"/>
                <w:cs/>
              </w:rPr>
              <w:t>२२१५३२</w:t>
            </w:r>
          </w:p>
        </w:tc>
        <w:tc>
          <w:tcPr>
            <w:tcW w:w="1620" w:type="dxa"/>
            <w:shd w:val="clear" w:color="auto" w:fill="FBE4D5" w:themeFill="accent2" w:themeFillTint="33"/>
          </w:tcPr>
          <w:p w14:paraId="67D8317B" w14:textId="085E2DC0" w:rsidR="00741A82" w:rsidRPr="00664CA5" w:rsidRDefault="00741A82" w:rsidP="00664CA5">
            <w:pPr>
              <w:pStyle w:val="ListParagraph"/>
              <w:tabs>
                <w:tab w:val="left" w:pos="3517"/>
              </w:tabs>
              <w:ind w:left="0"/>
              <w:contextualSpacing w:val="0"/>
              <w:rPr>
                <w:rFonts w:cs="Kalimati" w:hint="cs"/>
                <w:b/>
                <w:bCs/>
                <w:color w:val="2E74B5" w:themeColor="accent1" w:themeShade="BF"/>
                <w:sz w:val="20"/>
                <w:cs/>
              </w:rPr>
            </w:pPr>
            <w:r w:rsidRPr="00664CA5">
              <w:rPr>
                <w:rFonts w:cs="Kalimati" w:hint="cs"/>
                <w:b/>
                <w:bCs/>
                <w:color w:val="2E74B5" w:themeColor="accent1" w:themeShade="BF"/>
                <w:sz w:val="20"/>
                <w:cs/>
              </w:rPr>
              <w:t>९९</w:t>
            </w:r>
            <w:r w:rsidRPr="00664CA5">
              <w:rPr>
                <w:rFonts w:cs="Kalimati"/>
                <w:b/>
                <w:bCs/>
                <w:color w:val="2E74B5" w:themeColor="accent1" w:themeShade="BF"/>
                <w:sz w:val="20"/>
                <w:cs/>
              </w:rPr>
              <w:t>.</w:t>
            </w:r>
            <w:r w:rsidRPr="00664CA5">
              <w:rPr>
                <w:rFonts w:cs="Kalimati" w:hint="cs"/>
                <w:b/>
                <w:bCs/>
                <w:color w:val="2E74B5" w:themeColor="accent1" w:themeShade="BF"/>
                <w:sz w:val="20"/>
                <w:cs/>
              </w:rPr>
              <w:t>६५</w:t>
            </w:r>
          </w:p>
        </w:tc>
        <w:tc>
          <w:tcPr>
            <w:tcW w:w="1620" w:type="dxa"/>
            <w:shd w:val="clear" w:color="auto" w:fill="FBE4D5" w:themeFill="accent2" w:themeFillTint="33"/>
          </w:tcPr>
          <w:p w14:paraId="6BEF3C42" w14:textId="50F7C985" w:rsidR="00741A82" w:rsidRPr="00664CA5" w:rsidRDefault="00741A82" w:rsidP="00664CA5">
            <w:pPr>
              <w:pStyle w:val="ListParagraph"/>
              <w:tabs>
                <w:tab w:val="left" w:pos="3517"/>
              </w:tabs>
              <w:ind w:left="0"/>
              <w:contextualSpacing w:val="0"/>
              <w:rPr>
                <w:rFonts w:cs="Kalimati" w:hint="cs"/>
                <w:b/>
                <w:bCs/>
                <w:color w:val="2E74B5" w:themeColor="accent1" w:themeShade="BF"/>
                <w:sz w:val="20"/>
              </w:rPr>
            </w:pPr>
            <w:r w:rsidRPr="00664CA5">
              <w:rPr>
                <w:rFonts w:cs="Kalimati" w:hint="cs"/>
                <w:b/>
                <w:bCs/>
                <w:color w:val="2E74B5" w:themeColor="accent1" w:themeShade="BF"/>
                <w:sz w:val="20"/>
                <w:cs/>
              </w:rPr>
              <w:t>९३</w:t>
            </w:r>
            <w:r w:rsidRPr="00664CA5">
              <w:rPr>
                <w:rFonts w:cs="Kalimati"/>
                <w:b/>
                <w:bCs/>
                <w:color w:val="2E74B5" w:themeColor="accent1" w:themeShade="BF"/>
                <w:sz w:val="20"/>
                <w:cs/>
              </w:rPr>
              <w:t>.</w:t>
            </w:r>
            <w:r w:rsidRPr="00664CA5">
              <w:rPr>
                <w:rFonts w:cs="Kalimati" w:hint="cs"/>
                <w:b/>
                <w:bCs/>
                <w:color w:val="2E74B5" w:themeColor="accent1" w:themeShade="BF"/>
                <w:sz w:val="20"/>
                <w:cs/>
              </w:rPr>
              <w:t>७९</w:t>
            </w:r>
          </w:p>
        </w:tc>
      </w:tr>
    </w:tbl>
    <w:p w14:paraId="092F46A6" w14:textId="688F2B9D" w:rsidR="00FC7803" w:rsidRDefault="00FC7803" w:rsidP="00FC7803">
      <w:pPr>
        <w:pStyle w:val="ListParagraph"/>
        <w:spacing w:after="0" w:line="312" w:lineRule="auto"/>
        <w:ind w:left="0"/>
        <w:jc w:val="both"/>
        <w:rPr>
          <w:rFonts w:ascii="Arial" w:hAnsi="Arial" w:cs="Kalimati"/>
          <w:b/>
          <w:bCs/>
          <w:color w:val="00B050"/>
          <w:sz w:val="24"/>
          <w:szCs w:val="24"/>
          <w:shd w:val="clear" w:color="auto" w:fill="FFFFFF"/>
        </w:rPr>
      </w:pPr>
      <w:r w:rsidRPr="00FC7803">
        <w:rPr>
          <w:rFonts w:ascii="Arial" w:hAnsi="Arial" w:cs="Kalimati" w:hint="cs"/>
          <w:b/>
          <w:bCs/>
          <w:color w:val="00B050"/>
          <w:sz w:val="24"/>
          <w:szCs w:val="24"/>
          <w:shd w:val="clear" w:color="auto" w:fill="FFFFFF"/>
          <w:cs/>
        </w:rPr>
        <w:lastRenderedPageBreak/>
        <w:t>१</w:t>
      </w:r>
      <w:r w:rsidRPr="00FC7803">
        <w:rPr>
          <w:rFonts w:ascii="Arial" w:hAnsi="Arial" w:cs="Kalimati"/>
          <w:b/>
          <w:bCs/>
          <w:color w:val="00B050"/>
          <w:sz w:val="24"/>
          <w:szCs w:val="24"/>
          <w:shd w:val="clear" w:color="auto" w:fill="FFFFFF"/>
          <w:cs/>
        </w:rPr>
        <w:t>.</w:t>
      </w:r>
      <w:r w:rsidRPr="00FC7803">
        <w:rPr>
          <w:rFonts w:ascii="Arial" w:hAnsi="Arial" w:cs="Kalimati" w:hint="cs"/>
          <w:b/>
          <w:bCs/>
          <w:color w:val="00B050"/>
          <w:sz w:val="24"/>
          <w:szCs w:val="24"/>
          <w:shd w:val="clear" w:color="auto" w:fill="FFFFFF"/>
          <w:cs/>
        </w:rPr>
        <w:t>२</w:t>
      </w:r>
      <w:r w:rsidRPr="00FC7803">
        <w:rPr>
          <w:rFonts w:ascii="Arial" w:hAnsi="Arial" w:cs="Kalimati"/>
          <w:b/>
          <w:bCs/>
          <w:color w:val="00B050"/>
          <w:sz w:val="24"/>
          <w:szCs w:val="24"/>
          <w:shd w:val="clear" w:color="auto" w:fill="FFFFFF"/>
          <w:cs/>
        </w:rPr>
        <w:t>.</w:t>
      </w:r>
      <w:r w:rsidRPr="00FC7803">
        <w:rPr>
          <w:rFonts w:ascii="Arial" w:hAnsi="Arial" w:cs="Kalimati" w:hint="cs"/>
          <w:b/>
          <w:bCs/>
          <w:color w:val="00B050"/>
          <w:sz w:val="24"/>
          <w:szCs w:val="24"/>
          <w:shd w:val="clear" w:color="auto" w:fill="FFFFFF"/>
          <w:cs/>
        </w:rPr>
        <w:t>२</w:t>
      </w:r>
      <w:r w:rsidRPr="00FC7803">
        <w:rPr>
          <w:rFonts w:ascii="Arial" w:hAnsi="Arial" w:cs="Kalimati"/>
          <w:b/>
          <w:bCs/>
          <w:color w:val="00B050"/>
          <w:sz w:val="24"/>
          <w:szCs w:val="24"/>
          <w:shd w:val="clear" w:color="auto" w:fill="FFFFFF"/>
          <w:cs/>
        </w:rPr>
        <w:t>.</w:t>
      </w:r>
      <w:r>
        <w:rPr>
          <w:rFonts w:ascii="Arial" w:hAnsi="Arial" w:cs="Kalimati" w:hint="cs"/>
          <w:b/>
          <w:bCs/>
          <w:color w:val="00B050"/>
          <w:sz w:val="24"/>
          <w:szCs w:val="24"/>
          <w:shd w:val="clear" w:color="auto" w:fill="FFFFFF"/>
          <w:cs/>
        </w:rPr>
        <w:t>२</w:t>
      </w:r>
      <w:r w:rsidR="0031481F">
        <w:rPr>
          <w:rFonts w:ascii="Arial" w:hAnsi="Arial" w:cs="Kalimati"/>
          <w:b/>
          <w:bCs/>
          <w:color w:val="00B050"/>
          <w:sz w:val="24"/>
          <w:szCs w:val="24"/>
          <w:shd w:val="clear" w:color="auto" w:fill="FFFFFF"/>
          <w:cs/>
        </w:rPr>
        <w:tab/>
      </w:r>
      <w:r>
        <w:rPr>
          <w:rFonts w:ascii="Arial" w:hAnsi="Arial" w:cs="Kalimati" w:hint="cs"/>
          <w:b/>
          <w:bCs/>
          <w:color w:val="00B050"/>
          <w:sz w:val="24"/>
          <w:szCs w:val="24"/>
          <w:shd w:val="clear" w:color="auto" w:fill="FFFFFF"/>
          <w:cs/>
        </w:rPr>
        <w:t>स्वास्थ्य</w:t>
      </w:r>
      <w:r w:rsidRPr="00FC7803">
        <w:rPr>
          <w:rFonts w:ascii="Arial" w:hAnsi="Arial" w:cs="Kalimati"/>
          <w:b/>
          <w:bCs/>
          <w:color w:val="00B050"/>
          <w:sz w:val="24"/>
          <w:szCs w:val="24"/>
          <w:shd w:val="clear" w:color="auto" w:fill="FFFFFF"/>
          <w:cs/>
        </w:rPr>
        <w:t xml:space="preserve"> </w:t>
      </w:r>
      <w:r w:rsidRPr="00FC7803">
        <w:rPr>
          <w:rFonts w:ascii="Arial" w:hAnsi="Arial" w:cs="Kalimati" w:hint="cs"/>
          <w:b/>
          <w:bCs/>
          <w:color w:val="00B050"/>
          <w:sz w:val="24"/>
          <w:szCs w:val="24"/>
          <w:shd w:val="clear" w:color="auto" w:fill="FFFFFF"/>
          <w:cs/>
        </w:rPr>
        <w:t>शाखा</w:t>
      </w:r>
      <w:r w:rsidRPr="00FC7803">
        <w:rPr>
          <w:rFonts w:ascii="Arial" w:hAnsi="Arial" w:cs="Kalimati"/>
          <w:b/>
          <w:bCs/>
          <w:color w:val="00B050"/>
          <w:sz w:val="24"/>
          <w:szCs w:val="24"/>
          <w:shd w:val="clear" w:color="auto" w:fill="FFFFFF"/>
          <w:cs/>
        </w:rPr>
        <w:t xml:space="preserve"> </w:t>
      </w:r>
      <w:r w:rsidRPr="00FC7803">
        <w:rPr>
          <w:rFonts w:ascii="Arial" w:hAnsi="Arial" w:cs="Kalimati" w:hint="cs"/>
          <w:b/>
          <w:bCs/>
          <w:color w:val="00B050"/>
          <w:sz w:val="24"/>
          <w:szCs w:val="24"/>
          <w:shd w:val="clear" w:color="auto" w:fill="FFFFFF"/>
          <w:cs/>
        </w:rPr>
        <w:t>:</w:t>
      </w:r>
    </w:p>
    <w:p w14:paraId="7BD65123" w14:textId="5FF7CB8D" w:rsidR="00F217DF" w:rsidRDefault="00E14EF9" w:rsidP="001F1546">
      <w:pPr>
        <w:pStyle w:val="NormalWeb"/>
        <w:shd w:val="clear" w:color="auto" w:fill="FFFFFF"/>
        <w:spacing w:before="0" w:beforeAutospacing="0" w:after="0" w:afterAutospacing="0" w:line="360" w:lineRule="auto"/>
        <w:jc w:val="both"/>
        <w:textAlignment w:val="baseline"/>
        <w:rPr>
          <w:rFonts w:ascii="Mukta" w:hAnsi="Mukta" w:cs="Arial Unicode MS"/>
          <w:color w:val="222222"/>
          <w:sz w:val="33"/>
          <w:szCs w:val="33"/>
        </w:rPr>
      </w:pPr>
      <w:r w:rsidRPr="00E14EF9">
        <w:rPr>
          <w:rFonts w:ascii="Mukta" w:hAnsi="Mukta" w:cs="Kalimati"/>
          <w:color w:val="222222"/>
          <w:shd w:val="clear" w:color="auto" w:fill="FFFFFF"/>
          <w:cs/>
        </w:rPr>
        <w:t xml:space="preserve">नेपालको संविधान २०७२ ले संघीयता लागू गर्दै देशलाई ७ प्रदेश र ७५३ </w:t>
      </w:r>
      <w:r w:rsidRPr="00E14EF9">
        <w:rPr>
          <w:rFonts w:ascii="Calibri" w:hAnsi="Calibri" w:cs="Calibri" w:hint="cs"/>
          <w:color w:val="222222"/>
          <w:shd w:val="clear" w:color="auto" w:fill="FFFFFF"/>
          <w:cs/>
        </w:rPr>
        <w:t> </w:t>
      </w:r>
      <w:r w:rsidRPr="00E14EF9">
        <w:rPr>
          <w:rFonts w:ascii="Mukta" w:hAnsi="Mukta" w:cs="Kalimati" w:hint="cs"/>
          <w:color w:val="222222"/>
          <w:shd w:val="clear" w:color="auto" w:fill="FFFFFF"/>
          <w:cs/>
        </w:rPr>
        <w:t>वटा</w:t>
      </w:r>
      <w:r w:rsidRPr="00E14EF9">
        <w:rPr>
          <w:rFonts w:ascii="Mukta" w:hAnsi="Mukta" w:cs="Kalimati"/>
          <w:color w:val="222222"/>
          <w:shd w:val="clear" w:color="auto" w:fill="FFFFFF"/>
          <w:cs/>
        </w:rPr>
        <w:t xml:space="preserve"> </w:t>
      </w:r>
      <w:r w:rsidRPr="00E14EF9">
        <w:rPr>
          <w:rFonts w:ascii="Mukta" w:hAnsi="Mukta" w:cs="Kalimati" w:hint="cs"/>
          <w:color w:val="222222"/>
          <w:shd w:val="clear" w:color="auto" w:fill="FFFFFF"/>
          <w:cs/>
        </w:rPr>
        <w:t>स्थानीय</w:t>
      </w:r>
      <w:r w:rsidRPr="00E14EF9">
        <w:rPr>
          <w:rFonts w:ascii="Mukta" w:hAnsi="Mukta" w:cs="Kalimati"/>
          <w:color w:val="222222"/>
          <w:shd w:val="clear" w:color="auto" w:fill="FFFFFF"/>
          <w:cs/>
        </w:rPr>
        <w:t xml:space="preserve"> </w:t>
      </w:r>
      <w:r w:rsidRPr="00E14EF9">
        <w:rPr>
          <w:rFonts w:ascii="Mukta" w:hAnsi="Mukta" w:cs="Kalimati" w:hint="cs"/>
          <w:color w:val="222222"/>
          <w:shd w:val="clear" w:color="auto" w:fill="FFFFFF"/>
          <w:cs/>
        </w:rPr>
        <w:t>तहमा</w:t>
      </w:r>
      <w:r w:rsidRPr="00E14EF9">
        <w:rPr>
          <w:rFonts w:ascii="Mukta" w:hAnsi="Mukta" w:cs="Kalimati"/>
          <w:color w:val="222222"/>
          <w:shd w:val="clear" w:color="auto" w:fill="FFFFFF"/>
          <w:cs/>
        </w:rPr>
        <w:t xml:space="preserve"> </w:t>
      </w:r>
      <w:r w:rsidRPr="00E14EF9">
        <w:rPr>
          <w:rFonts w:ascii="Mukta" w:hAnsi="Mukta" w:cs="Kalimati" w:hint="cs"/>
          <w:color w:val="222222"/>
          <w:shd w:val="clear" w:color="auto" w:fill="FFFFFF"/>
          <w:cs/>
        </w:rPr>
        <w:t>विभाजित</w:t>
      </w:r>
      <w:r w:rsidRPr="00E14EF9">
        <w:rPr>
          <w:rFonts w:ascii="Mukta" w:hAnsi="Mukta" w:cs="Kalimati"/>
          <w:color w:val="222222"/>
          <w:shd w:val="clear" w:color="auto" w:fill="FFFFFF"/>
          <w:cs/>
        </w:rPr>
        <w:t xml:space="preserve"> </w:t>
      </w:r>
      <w:r w:rsidRPr="00E14EF9">
        <w:rPr>
          <w:rFonts w:ascii="Mukta" w:hAnsi="Mukta" w:cs="Kalimati" w:hint="cs"/>
          <w:color w:val="222222"/>
          <w:shd w:val="clear" w:color="auto" w:fill="FFFFFF"/>
          <w:cs/>
        </w:rPr>
        <w:t>गरेको</w:t>
      </w:r>
      <w:r w:rsidRPr="00E14EF9">
        <w:rPr>
          <w:rFonts w:ascii="Mukta" w:hAnsi="Mukta" w:cs="Kalimati"/>
          <w:color w:val="222222"/>
          <w:shd w:val="clear" w:color="auto" w:fill="FFFFFF"/>
          <w:cs/>
        </w:rPr>
        <w:t xml:space="preserve"> </w:t>
      </w:r>
      <w:r w:rsidRPr="00E14EF9">
        <w:rPr>
          <w:rFonts w:ascii="Mukta" w:hAnsi="Mukta" w:cs="Kalimati" w:hint="cs"/>
          <w:color w:val="222222"/>
          <w:shd w:val="clear" w:color="auto" w:fill="FFFFFF"/>
          <w:cs/>
        </w:rPr>
        <w:t>छ।</w:t>
      </w:r>
      <w:r w:rsidRPr="00E14EF9">
        <w:rPr>
          <w:rFonts w:ascii="Mukta" w:hAnsi="Mukta" w:cs="Kalimati"/>
          <w:color w:val="222222"/>
          <w:shd w:val="clear" w:color="auto" w:fill="FFFFFF"/>
          <w:cs/>
        </w:rPr>
        <w:t xml:space="preserve"> </w:t>
      </w:r>
      <w:r w:rsidRPr="00E14EF9">
        <w:rPr>
          <w:rFonts w:ascii="Mukta" w:hAnsi="Mukta" w:cs="Kalimati" w:hint="cs"/>
          <w:color w:val="222222"/>
          <w:shd w:val="clear" w:color="auto" w:fill="FFFFFF"/>
          <w:cs/>
        </w:rPr>
        <w:t>फेरिएको</w:t>
      </w:r>
      <w:r w:rsidRPr="00E14EF9">
        <w:rPr>
          <w:rFonts w:ascii="Mukta" w:hAnsi="Mukta" w:cs="Kalimati"/>
          <w:color w:val="222222"/>
          <w:shd w:val="clear" w:color="auto" w:fill="FFFFFF"/>
          <w:cs/>
        </w:rPr>
        <w:t xml:space="preserve"> </w:t>
      </w:r>
      <w:r w:rsidRPr="00E14EF9">
        <w:rPr>
          <w:rFonts w:ascii="Mukta" w:hAnsi="Mukta" w:cs="Kalimati" w:hint="cs"/>
          <w:color w:val="222222"/>
          <w:shd w:val="clear" w:color="auto" w:fill="FFFFFF"/>
          <w:cs/>
        </w:rPr>
        <w:t>प्रशासनिक</w:t>
      </w:r>
      <w:r w:rsidRPr="00E14EF9">
        <w:rPr>
          <w:rFonts w:ascii="Mukta" w:hAnsi="Mukta" w:cs="Kalimati"/>
          <w:color w:val="222222"/>
          <w:shd w:val="clear" w:color="auto" w:fill="FFFFFF"/>
          <w:cs/>
        </w:rPr>
        <w:t xml:space="preserve"> </w:t>
      </w:r>
      <w:r w:rsidRPr="00E14EF9">
        <w:rPr>
          <w:rFonts w:ascii="Mukta" w:hAnsi="Mukta" w:cs="Kalimati" w:hint="cs"/>
          <w:color w:val="222222"/>
          <w:shd w:val="clear" w:color="auto" w:fill="FFFFFF"/>
          <w:cs/>
        </w:rPr>
        <w:t>संरचना</w:t>
      </w:r>
      <w:r w:rsidRPr="00E14EF9">
        <w:rPr>
          <w:rFonts w:ascii="Mukta" w:hAnsi="Mukta" w:cs="Kalimati"/>
          <w:color w:val="222222"/>
          <w:shd w:val="clear" w:color="auto" w:fill="FFFFFF"/>
          <w:cs/>
        </w:rPr>
        <w:t xml:space="preserve"> </w:t>
      </w:r>
      <w:r w:rsidRPr="00E14EF9">
        <w:rPr>
          <w:rFonts w:ascii="Mukta" w:hAnsi="Mukta" w:cs="Kalimati" w:hint="cs"/>
          <w:color w:val="222222"/>
          <w:shd w:val="clear" w:color="auto" w:fill="FFFFFF"/>
          <w:cs/>
        </w:rPr>
        <w:t>सँगसँगै</w:t>
      </w:r>
      <w:r w:rsidRPr="00E14EF9">
        <w:rPr>
          <w:rFonts w:ascii="Mukta" w:hAnsi="Mukta" w:cs="Kalimati"/>
          <w:color w:val="222222"/>
          <w:shd w:val="clear" w:color="auto" w:fill="FFFFFF"/>
          <w:cs/>
        </w:rPr>
        <w:t xml:space="preserve"> </w:t>
      </w:r>
      <w:r w:rsidRPr="00E14EF9">
        <w:rPr>
          <w:rFonts w:ascii="Mukta" w:hAnsi="Mukta" w:cs="Kalimati" w:hint="cs"/>
          <w:color w:val="222222"/>
          <w:shd w:val="clear" w:color="auto" w:fill="FFFFFF"/>
          <w:cs/>
        </w:rPr>
        <w:t>साबिक</w:t>
      </w:r>
      <w:r w:rsidRPr="00E14EF9">
        <w:rPr>
          <w:rFonts w:ascii="Mukta" w:hAnsi="Mukta" w:cs="Kalimati"/>
          <w:color w:val="222222"/>
          <w:shd w:val="clear" w:color="auto" w:fill="FFFFFF"/>
          <w:cs/>
        </w:rPr>
        <w:t xml:space="preserve"> </w:t>
      </w:r>
      <w:r w:rsidRPr="00E14EF9">
        <w:rPr>
          <w:rFonts w:ascii="Mukta" w:hAnsi="Mukta" w:cs="Kalimati" w:hint="cs"/>
          <w:color w:val="222222"/>
          <w:shd w:val="clear" w:color="auto" w:fill="FFFFFF"/>
          <w:cs/>
        </w:rPr>
        <w:t>बमोजिम</w:t>
      </w:r>
      <w:r w:rsidRPr="00E14EF9">
        <w:rPr>
          <w:rFonts w:ascii="Mukta" w:hAnsi="Mukta" w:cs="Kalimati"/>
          <w:color w:val="222222"/>
          <w:shd w:val="clear" w:color="auto" w:fill="FFFFFF"/>
          <w:cs/>
        </w:rPr>
        <w:t xml:space="preserve"> </w:t>
      </w:r>
      <w:r w:rsidRPr="00E14EF9">
        <w:rPr>
          <w:rFonts w:ascii="Mukta" w:hAnsi="Mukta" w:cs="Kalimati" w:hint="cs"/>
          <w:color w:val="222222"/>
          <w:shd w:val="clear" w:color="auto" w:fill="FFFFFF"/>
          <w:cs/>
        </w:rPr>
        <w:t>प्रदान</w:t>
      </w:r>
      <w:r w:rsidRPr="00E14EF9">
        <w:rPr>
          <w:rFonts w:ascii="Mukta" w:hAnsi="Mukta" w:cs="Kalimati"/>
          <w:color w:val="222222"/>
          <w:shd w:val="clear" w:color="auto" w:fill="FFFFFF"/>
          <w:cs/>
        </w:rPr>
        <w:t xml:space="preserve"> </w:t>
      </w:r>
      <w:r w:rsidRPr="00E14EF9">
        <w:rPr>
          <w:rFonts w:ascii="Mukta" w:hAnsi="Mukta" w:cs="Kalimati" w:hint="cs"/>
          <w:color w:val="222222"/>
          <w:shd w:val="clear" w:color="auto" w:fill="FFFFFF"/>
          <w:cs/>
        </w:rPr>
        <w:t>भैरहेका</w:t>
      </w:r>
      <w:r w:rsidRPr="00E14EF9">
        <w:rPr>
          <w:rFonts w:ascii="Mukta" w:hAnsi="Mukta" w:cs="Kalimati"/>
          <w:color w:val="222222"/>
          <w:shd w:val="clear" w:color="auto" w:fill="FFFFFF"/>
          <w:cs/>
        </w:rPr>
        <w:t xml:space="preserve"> </w:t>
      </w:r>
      <w:r w:rsidRPr="00E14EF9">
        <w:rPr>
          <w:rFonts w:ascii="Mukta" w:hAnsi="Mukta" w:cs="Kalimati" w:hint="cs"/>
          <w:color w:val="222222"/>
          <w:shd w:val="clear" w:color="auto" w:fill="FFFFFF"/>
          <w:cs/>
        </w:rPr>
        <w:t>सम्पुर्ण</w:t>
      </w:r>
      <w:r w:rsidRPr="00E14EF9">
        <w:rPr>
          <w:rFonts w:ascii="Mukta" w:hAnsi="Mukta" w:cs="Kalimati"/>
          <w:color w:val="222222"/>
          <w:shd w:val="clear" w:color="auto" w:fill="FFFFFF"/>
          <w:cs/>
        </w:rPr>
        <w:t xml:space="preserve"> </w:t>
      </w:r>
      <w:r w:rsidRPr="00E14EF9">
        <w:rPr>
          <w:rFonts w:ascii="Mukta" w:hAnsi="Mukta" w:cs="Kalimati" w:hint="cs"/>
          <w:color w:val="222222"/>
          <w:shd w:val="clear" w:color="auto" w:fill="FFFFFF"/>
          <w:cs/>
        </w:rPr>
        <w:t>सेवा</w:t>
      </w:r>
      <w:r w:rsidRPr="00E14EF9">
        <w:rPr>
          <w:rFonts w:ascii="Mukta" w:hAnsi="Mukta" w:cs="Kalimati"/>
          <w:color w:val="222222"/>
          <w:shd w:val="clear" w:color="auto" w:fill="FFFFFF"/>
          <w:cs/>
        </w:rPr>
        <w:t xml:space="preserve"> </w:t>
      </w:r>
      <w:r w:rsidRPr="00E14EF9">
        <w:rPr>
          <w:rFonts w:ascii="Mukta" w:hAnsi="Mukta" w:cs="Kalimati" w:hint="cs"/>
          <w:color w:val="222222"/>
          <w:shd w:val="clear" w:color="auto" w:fill="FFFFFF"/>
          <w:cs/>
        </w:rPr>
        <w:t>प्रवाहको</w:t>
      </w:r>
      <w:r w:rsidRPr="00E14EF9">
        <w:rPr>
          <w:rFonts w:ascii="Mukta" w:hAnsi="Mukta" w:cs="Kalimati"/>
          <w:color w:val="222222"/>
          <w:shd w:val="clear" w:color="auto" w:fill="FFFFFF"/>
          <w:cs/>
        </w:rPr>
        <w:t xml:space="preserve"> </w:t>
      </w:r>
      <w:r w:rsidRPr="00E14EF9">
        <w:rPr>
          <w:rFonts w:ascii="Mukta" w:hAnsi="Mukta" w:cs="Kalimati" w:hint="cs"/>
          <w:color w:val="222222"/>
          <w:shd w:val="clear" w:color="auto" w:fill="FFFFFF"/>
          <w:cs/>
        </w:rPr>
        <w:t>लागी</w:t>
      </w:r>
      <w:r w:rsidRPr="00E14EF9">
        <w:rPr>
          <w:rFonts w:ascii="Mukta" w:hAnsi="Mukta" w:cs="Kalimati"/>
          <w:color w:val="222222"/>
          <w:shd w:val="clear" w:color="auto" w:fill="FFFFFF"/>
          <w:cs/>
        </w:rPr>
        <w:t xml:space="preserve"> </w:t>
      </w:r>
      <w:r w:rsidRPr="00E14EF9">
        <w:rPr>
          <w:rFonts w:ascii="Mukta" w:hAnsi="Mukta" w:cs="Kalimati" w:hint="cs"/>
          <w:color w:val="222222"/>
          <w:shd w:val="clear" w:color="auto" w:fill="FFFFFF"/>
          <w:cs/>
        </w:rPr>
        <w:t>जिम्मेवार</w:t>
      </w:r>
      <w:r w:rsidRPr="00E14EF9">
        <w:rPr>
          <w:rFonts w:ascii="Mukta" w:hAnsi="Mukta" w:cs="Kalimati"/>
          <w:color w:val="222222"/>
          <w:shd w:val="clear" w:color="auto" w:fill="FFFFFF"/>
          <w:cs/>
        </w:rPr>
        <w:t xml:space="preserve"> </w:t>
      </w:r>
      <w:r w:rsidRPr="00E14EF9">
        <w:rPr>
          <w:rFonts w:ascii="Mukta" w:hAnsi="Mukta" w:cs="Kalimati" w:hint="cs"/>
          <w:color w:val="222222"/>
          <w:shd w:val="clear" w:color="auto" w:fill="FFFFFF"/>
          <w:cs/>
        </w:rPr>
        <w:t>निकाय</w:t>
      </w:r>
      <w:r w:rsidRPr="00E14EF9">
        <w:rPr>
          <w:rFonts w:ascii="Mukta" w:hAnsi="Mukta" w:cs="Kalimati"/>
          <w:color w:val="222222"/>
          <w:shd w:val="clear" w:color="auto" w:fill="FFFFFF"/>
        </w:rPr>
        <w:t xml:space="preserve">, </w:t>
      </w:r>
      <w:r w:rsidRPr="00E14EF9">
        <w:rPr>
          <w:rFonts w:ascii="Mukta" w:hAnsi="Mukta" w:cs="Kalimati"/>
          <w:color w:val="222222"/>
          <w:shd w:val="clear" w:color="auto" w:fill="FFFFFF"/>
          <w:cs/>
        </w:rPr>
        <w:t>अधिकार</w:t>
      </w:r>
      <w:r w:rsidR="002B2934">
        <w:rPr>
          <w:rFonts w:ascii="Mukta" w:hAnsi="Mukta" w:cs="Kalimati" w:hint="cs"/>
          <w:color w:val="222222"/>
          <w:shd w:val="clear" w:color="auto" w:fill="FFFFFF"/>
          <w:cs/>
        </w:rPr>
        <w:t xml:space="preserve"> </w:t>
      </w:r>
      <w:r w:rsidRPr="00E14EF9">
        <w:rPr>
          <w:rFonts w:ascii="Mukta" w:hAnsi="Mukta" w:cs="Kalimati"/>
          <w:color w:val="222222"/>
          <w:shd w:val="clear" w:color="auto" w:fill="FFFFFF"/>
          <w:cs/>
        </w:rPr>
        <w:t>क्षेत्र र कार्य</w:t>
      </w:r>
      <w:r w:rsidR="00E82B54">
        <w:rPr>
          <w:rFonts w:ascii="Mukta" w:hAnsi="Mukta" w:cs="Kalimati" w:hint="cs"/>
          <w:color w:val="222222"/>
          <w:shd w:val="clear" w:color="auto" w:fill="FFFFFF"/>
          <w:cs/>
        </w:rPr>
        <w:t xml:space="preserve"> </w:t>
      </w:r>
      <w:r w:rsidRPr="00E14EF9">
        <w:rPr>
          <w:rFonts w:ascii="Mukta" w:hAnsi="Mukta" w:cs="Kalimati"/>
          <w:color w:val="222222"/>
          <w:shd w:val="clear" w:color="auto" w:fill="FFFFFF"/>
          <w:cs/>
        </w:rPr>
        <w:t>बिभाजन पनि फेरिएको छ। सिंहदरवार केन्द्रित धेरै सार्वजनिक सेवा प्रबाहको जिम्मेवारी स्थानीय तहहरुमा हस्तान्तरण भएका छन। प्रशासनिक कार्यबिभाजन र सेवा प्रबाहसँगै कतिपय सार्वजनिक सेवा र क्षेत्रलाई त संबिधानमा नै स्थानीय तहहरुको एकल अधिकार क्षेत्रभित्र समेटिएका छन। आधारभुत स्वास्थ्य र सरसफाइ लाई पनी संबिधानको अनुसूची-८ मा उल्लेखित स्थानीय तहहरुको अधिकारको सुचीमा समाबेश गरिए सँगै</w:t>
      </w:r>
      <w:r w:rsidRPr="00E14EF9">
        <w:rPr>
          <w:rFonts w:ascii="Mukta" w:hAnsi="Mukta" w:cs="Kalimati"/>
          <w:color w:val="222222"/>
          <w:shd w:val="clear" w:color="auto" w:fill="FFFFFF"/>
        </w:rPr>
        <w:t xml:space="preserve">, </w:t>
      </w:r>
      <w:r w:rsidRPr="00E14EF9">
        <w:rPr>
          <w:rFonts w:ascii="Mukta" w:hAnsi="Mukta" w:cs="Kalimati"/>
          <w:color w:val="222222"/>
          <w:shd w:val="clear" w:color="auto" w:fill="FFFFFF"/>
          <w:cs/>
        </w:rPr>
        <w:t>स्वास्थ्य सेवा पनि यस परिप्रेक्ष्यमा स्थानीय तहको जिम्मेवारीमा परेको छ। सम्पुर्ण स्थानीय तहहरुलाई नीतिगत रुपमै आधारभुत स्वास्थ्य सेवा प्रवाह</w:t>
      </w:r>
      <w:r w:rsidRPr="00E14EF9">
        <w:rPr>
          <w:rFonts w:ascii="Mukta" w:hAnsi="Mukta" w:cs="Kalimati"/>
          <w:color w:val="222222"/>
          <w:shd w:val="clear" w:color="auto" w:fill="FFFFFF"/>
        </w:rPr>
        <w:t xml:space="preserve">, </w:t>
      </w:r>
      <w:r w:rsidRPr="00E14EF9">
        <w:rPr>
          <w:rFonts w:ascii="Mukta" w:hAnsi="Mukta" w:cs="Kalimati"/>
          <w:color w:val="222222"/>
          <w:shd w:val="clear" w:color="auto" w:fill="FFFFFF"/>
          <w:cs/>
        </w:rPr>
        <w:t>सेवा व्यवस्थापन गर्ने</w:t>
      </w:r>
      <w:r w:rsidRPr="00E14EF9">
        <w:rPr>
          <w:rFonts w:ascii="Mukta" w:hAnsi="Mukta" w:cs="Kalimati"/>
          <w:color w:val="222222"/>
          <w:shd w:val="clear" w:color="auto" w:fill="FFFFFF"/>
        </w:rPr>
        <w:t xml:space="preserve">, </w:t>
      </w:r>
      <w:r w:rsidRPr="00E14EF9">
        <w:rPr>
          <w:rFonts w:ascii="Mukta" w:hAnsi="Mukta" w:cs="Kalimati"/>
          <w:color w:val="222222"/>
          <w:shd w:val="clear" w:color="auto" w:fill="FFFFFF"/>
          <w:cs/>
        </w:rPr>
        <w:t xml:space="preserve">स्वास्थ्य नीति र कार्ययोजना(आवधिक र कानुनी प्रबन्ध) तयार गर्ने र लागु गर्ने सन्दर्भमा संबैधानिक रुपमै स्पष्ट प्रबन्ध रहेको छ। </w:t>
      </w:r>
      <w:r w:rsidR="00604E8C" w:rsidRPr="00604E8C">
        <w:rPr>
          <w:rFonts w:ascii="Mukta" w:hAnsi="Mukta" w:cs="Kalimati"/>
          <w:color w:val="222222"/>
          <w:shd w:val="clear" w:color="auto" w:fill="FFFFFF"/>
          <w:cs/>
        </w:rPr>
        <w:t>आधारभुत स्वास्थ्य सेवा र सरसफाई स्थानीय तहको अधिकार क्षेत्र अन्तर्गत आएपछि</w:t>
      </w:r>
      <w:r w:rsidR="00604E8C">
        <w:rPr>
          <w:rFonts w:ascii="Mukta" w:hAnsi="Mukta" w:cs="Kalimati"/>
          <w:color w:val="222222"/>
          <w:shd w:val="clear" w:color="auto" w:fill="FFFFFF"/>
          <w:cs/>
        </w:rPr>
        <w:t xml:space="preserve"> </w:t>
      </w:r>
      <w:r w:rsidR="001E3E69">
        <w:rPr>
          <w:rFonts w:ascii="Mukta" w:hAnsi="Mukta" w:cs="Kalimati" w:hint="cs"/>
          <w:color w:val="222222"/>
          <w:shd w:val="clear" w:color="auto" w:fill="FFFFFF"/>
          <w:cs/>
        </w:rPr>
        <w:t>बेनीघाट रोराङ गाउँपालिकामा</w:t>
      </w:r>
      <w:r w:rsidR="001E3E69">
        <w:rPr>
          <w:rFonts w:ascii="Mukta" w:hAnsi="Mukta" w:cs="Kalimati"/>
          <w:color w:val="222222"/>
          <w:shd w:val="clear" w:color="auto" w:fill="FFFFFF"/>
          <w:cs/>
        </w:rPr>
        <w:t xml:space="preserve"> </w:t>
      </w:r>
      <w:r w:rsidR="001E3E69">
        <w:rPr>
          <w:rFonts w:ascii="Mukta" w:hAnsi="Mukta" w:cs="Kalimati" w:hint="cs"/>
          <w:color w:val="222222"/>
          <w:shd w:val="clear" w:color="auto" w:fill="FFFFFF"/>
          <w:cs/>
        </w:rPr>
        <w:t>पनि</w:t>
      </w:r>
      <w:r w:rsidR="001E3E69">
        <w:rPr>
          <w:rFonts w:ascii="Mukta" w:hAnsi="Mukta" w:cs="Kalimati"/>
          <w:color w:val="222222"/>
          <w:shd w:val="clear" w:color="auto" w:fill="FFFFFF"/>
          <w:cs/>
        </w:rPr>
        <w:t xml:space="preserve"> </w:t>
      </w:r>
      <w:r w:rsidR="00604E8C" w:rsidRPr="00604E8C">
        <w:rPr>
          <w:rFonts w:ascii="Mukta" w:hAnsi="Mukta" w:cs="Kalimati"/>
          <w:color w:val="222222"/>
          <w:shd w:val="clear" w:color="auto" w:fill="FFFFFF"/>
          <w:cs/>
        </w:rPr>
        <w:t>स्थानीय तहको स्वास्थ्य शाखा कार्यपालि</w:t>
      </w:r>
      <w:r w:rsidR="001E3E69">
        <w:rPr>
          <w:rFonts w:ascii="Mukta" w:hAnsi="Mukta" w:cs="Kalimati"/>
          <w:color w:val="222222"/>
          <w:shd w:val="clear" w:color="auto" w:fill="FFFFFF"/>
          <w:cs/>
        </w:rPr>
        <w:t>काको कार्यालय अन्तर्गत रहेको छ।</w:t>
      </w:r>
      <w:r w:rsidR="00604E8C" w:rsidRPr="00604E8C">
        <w:rPr>
          <w:rFonts w:ascii="Mukta" w:hAnsi="Mukta" w:cs="Kalimati"/>
          <w:color w:val="222222"/>
          <w:shd w:val="clear" w:color="auto" w:fill="FFFFFF"/>
          <w:cs/>
        </w:rPr>
        <w:t>यसमा</w:t>
      </w:r>
      <w:r w:rsidR="003D6A2A">
        <w:rPr>
          <w:rFonts w:ascii="Mukta" w:hAnsi="Mukta" w:cs="Kalimati" w:hint="cs"/>
          <w:color w:val="222222"/>
          <w:shd w:val="clear" w:color="auto" w:fill="FFFFFF"/>
          <w:cs/>
        </w:rPr>
        <w:t xml:space="preserve"> १</w:t>
      </w:r>
      <w:r w:rsidR="003D6A2A">
        <w:rPr>
          <w:rFonts w:ascii="Mukta" w:hAnsi="Mukta" w:cs="Kalimati"/>
          <w:color w:val="222222"/>
          <w:shd w:val="clear" w:color="auto" w:fill="FFFFFF"/>
          <w:cs/>
        </w:rPr>
        <w:t xml:space="preserve"> </w:t>
      </w:r>
      <w:r w:rsidR="003D6A2A">
        <w:rPr>
          <w:rFonts w:ascii="Mukta" w:hAnsi="Mukta" w:cs="Kalimati" w:hint="cs"/>
          <w:color w:val="222222"/>
          <w:shd w:val="clear" w:color="auto" w:fill="FFFFFF"/>
          <w:cs/>
        </w:rPr>
        <w:t>वटा</w:t>
      </w:r>
      <w:r w:rsidR="003D6A2A">
        <w:rPr>
          <w:rFonts w:ascii="Mukta" w:hAnsi="Mukta" w:cs="Kalimati"/>
          <w:color w:val="222222"/>
          <w:shd w:val="clear" w:color="auto" w:fill="FFFFFF"/>
          <w:cs/>
        </w:rPr>
        <w:t xml:space="preserve"> </w:t>
      </w:r>
      <w:r w:rsidR="001E3E69">
        <w:rPr>
          <w:rFonts w:ascii="Mukta" w:hAnsi="Mukta" w:cs="Kalimati"/>
          <w:color w:val="222222"/>
          <w:shd w:val="clear" w:color="auto" w:fill="FFFFFF"/>
          <w:cs/>
        </w:rPr>
        <w:t>आधारभुत अस्पताल</w:t>
      </w:r>
      <w:r w:rsidR="001E3E69">
        <w:rPr>
          <w:rFonts w:ascii="Mukta" w:hAnsi="Mukta" w:cs="Kalimati" w:hint="cs"/>
          <w:color w:val="222222"/>
          <w:shd w:val="clear" w:color="auto" w:fill="FFFFFF"/>
          <w:cs/>
        </w:rPr>
        <w:t xml:space="preserve">, </w:t>
      </w:r>
      <w:r w:rsidR="003D6A2A">
        <w:rPr>
          <w:rFonts w:ascii="Mukta" w:hAnsi="Mukta" w:cs="Kalimati" w:hint="cs"/>
          <w:color w:val="222222"/>
          <w:shd w:val="clear" w:color="auto" w:fill="FFFFFF"/>
          <w:cs/>
        </w:rPr>
        <w:t>३</w:t>
      </w:r>
      <w:r w:rsidR="003D6A2A">
        <w:rPr>
          <w:rFonts w:ascii="Mukta" w:hAnsi="Mukta" w:cs="Kalimati"/>
          <w:color w:val="222222"/>
          <w:shd w:val="clear" w:color="auto" w:fill="FFFFFF"/>
          <w:cs/>
        </w:rPr>
        <w:t xml:space="preserve"> </w:t>
      </w:r>
      <w:r w:rsidR="003D6A2A">
        <w:rPr>
          <w:rFonts w:ascii="Mukta" w:hAnsi="Mukta" w:cs="Kalimati" w:hint="cs"/>
          <w:color w:val="222222"/>
          <w:shd w:val="clear" w:color="auto" w:fill="FFFFFF"/>
          <w:cs/>
        </w:rPr>
        <w:t>वटा</w:t>
      </w:r>
      <w:r w:rsidR="003D6A2A">
        <w:rPr>
          <w:rFonts w:ascii="Mukta" w:hAnsi="Mukta" w:cs="Kalimati"/>
          <w:color w:val="222222"/>
          <w:shd w:val="clear" w:color="auto" w:fill="FFFFFF"/>
          <w:cs/>
        </w:rPr>
        <w:t xml:space="preserve"> </w:t>
      </w:r>
      <w:r w:rsidR="00604E8C" w:rsidRPr="00604E8C">
        <w:rPr>
          <w:rFonts w:ascii="Mukta" w:hAnsi="Mukta" w:cs="Kalimati"/>
          <w:color w:val="222222"/>
          <w:shd w:val="clear" w:color="auto" w:fill="FFFFFF"/>
          <w:cs/>
        </w:rPr>
        <w:t>स्वास्थ्य चौकी</w:t>
      </w:r>
      <w:r w:rsidR="00604E8C" w:rsidRPr="00604E8C">
        <w:rPr>
          <w:rFonts w:ascii="Mukta" w:hAnsi="Mukta" w:cs="Kalimati"/>
          <w:color w:val="222222"/>
          <w:shd w:val="clear" w:color="auto" w:fill="FFFFFF"/>
        </w:rPr>
        <w:t xml:space="preserve">, </w:t>
      </w:r>
      <w:r w:rsidR="003D6A2A">
        <w:rPr>
          <w:rFonts w:ascii="Mukta" w:hAnsi="Mukta" w:cs="Kalimati" w:hint="cs"/>
          <w:color w:val="222222"/>
          <w:shd w:val="clear" w:color="auto" w:fill="FFFFFF"/>
          <w:cs/>
        </w:rPr>
        <w:t>३</w:t>
      </w:r>
      <w:r w:rsidR="003D6A2A">
        <w:rPr>
          <w:rFonts w:ascii="Mukta" w:hAnsi="Mukta" w:cs="Kalimati"/>
          <w:color w:val="222222"/>
          <w:shd w:val="clear" w:color="auto" w:fill="FFFFFF"/>
          <w:cs/>
        </w:rPr>
        <w:t xml:space="preserve"> </w:t>
      </w:r>
      <w:r w:rsidR="003D6A2A">
        <w:rPr>
          <w:rFonts w:ascii="Mukta" w:hAnsi="Mukta" w:cs="Kalimati" w:hint="cs"/>
          <w:color w:val="222222"/>
          <w:shd w:val="clear" w:color="auto" w:fill="FFFFFF"/>
          <w:cs/>
        </w:rPr>
        <w:t>वटा</w:t>
      </w:r>
      <w:r w:rsidR="003D6A2A">
        <w:rPr>
          <w:rFonts w:ascii="Mukta" w:hAnsi="Mukta" w:cs="Kalimati"/>
          <w:color w:val="222222"/>
          <w:shd w:val="clear" w:color="auto" w:fill="FFFFFF"/>
          <w:cs/>
        </w:rPr>
        <w:t xml:space="preserve"> </w:t>
      </w:r>
      <w:r w:rsidR="00604E8C" w:rsidRPr="00604E8C">
        <w:rPr>
          <w:rFonts w:ascii="Mukta" w:hAnsi="Mukta" w:cs="Kalimati"/>
          <w:color w:val="222222"/>
          <w:shd w:val="clear" w:color="auto" w:fill="FFFFFF"/>
          <w:cs/>
        </w:rPr>
        <w:t>आधारभुत स्वास्थ्य सेवा केन्द्र</w:t>
      </w:r>
      <w:r w:rsidR="00604E8C" w:rsidRPr="00604E8C">
        <w:rPr>
          <w:rFonts w:ascii="Mukta" w:hAnsi="Mukta" w:cs="Kalimati"/>
          <w:color w:val="222222"/>
          <w:shd w:val="clear" w:color="auto" w:fill="FFFFFF"/>
        </w:rPr>
        <w:t xml:space="preserve">, </w:t>
      </w:r>
      <w:r w:rsidR="003D6A2A">
        <w:rPr>
          <w:rFonts w:ascii="Mukta" w:hAnsi="Mukta" w:cs="Kalimati" w:hint="cs"/>
          <w:color w:val="222222"/>
          <w:shd w:val="clear" w:color="auto" w:fill="FFFFFF"/>
          <w:cs/>
        </w:rPr>
        <w:t xml:space="preserve"> ५</w:t>
      </w:r>
      <w:r w:rsidR="003D6A2A">
        <w:rPr>
          <w:rFonts w:ascii="Mukta" w:hAnsi="Mukta" w:cs="Kalimati"/>
          <w:color w:val="222222"/>
          <w:shd w:val="clear" w:color="auto" w:fill="FFFFFF"/>
          <w:cs/>
        </w:rPr>
        <w:t xml:space="preserve"> </w:t>
      </w:r>
      <w:r w:rsidR="003D6A2A">
        <w:rPr>
          <w:rFonts w:ascii="Mukta" w:hAnsi="Mukta" w:cs="Kalimati" w:hint="cs"/>
          <w:color w:val="222222"/>
          <w:shd w:val="clear" w:color="auto" w:fill="FFFFFF"/>
          <w:cs/>
        </w:rPr>
        <w:t>वटा</w:t>
      </w:r>
      <w:r w:rsidR="003D6A2A">
        <w:rPr>
          <w:rFonts w:ascii="Mukta" w:hAnsi="Mukta" w:cs="Kalimati"/>
          <w:color w:val="222222"/>
          <w:shd w:val="clear" w:color="auto" w:fill="FFFFFF"/>
          <w:cs/>
        </w:rPr>
        <w:t xml:space="preserve"> </w:t>
      </w:r>
      <w:r w:rsidR="00604E8C" w:rsidRPr="00604E8C">
        <w:rPr>
          <w:rFonts w:ascii="Mukta" w:hAnsi="Mukta" w:cs="Kalimati"/>
          <w:color w:val="222222"/>
          <w:shd w:val="clear" w:color="auto" w:fill="FFFFFF"/>
          <w:cs/>
        </w:rPr>
        <w:t>सामु</w:t>
      </w:r>
      <w:r w:rsidR="003D6A2A">
        <w:rPr>
          <w:rFonts w:ascii="Mukta" w:hAnsi="Mukta" w:cs="Kalimati"/>
          <w:color w:val="222222"/>
          <w:shd w:val="clear" w:color="auto" w:fill="FFFFFF"/>
          <w:cs/>
        </w:rPr>
        <w:t>दायिक</w:t>
      </w:r>
      <w:r w:rsidR="003D6A2A">
        <w:rPr>
          <w:rFonts w:ascii="Mukta" w:hAnsi="Mukta" w:cs="Kalimati" w:hint="cs"/>
          <w:color w:val="222222"/>
          <w:shd w:val="clear" w:color="auto" w:fill="FFFFFF"/>
          <w:cs/>
        </w:rPr>
        <w:t xml:space="preserve"> </w:t>
      </w:r>
      <w:r w:rsidR="00604E8C" w:rsidRPr="00604E8C">
        <w:rPr>
          <w:rFonts w:ascii="Mukta" w:hAnsi="Mukta" w:cs="Kalimati"/>
          <w:color w:val="222222"/>
          <w:shd w:val="clear" w:color="auto" w:fill="FFFFFF"/>
          <w:cs/>
        </w:rPr>
        <w:t>स्वास्थ्य इकाई</w:t>
      </w:r>
      <w:r w:rsidR="00604E8C" w:rsidRPr="00604E8C">
        <w:rPr>
          <w:rFonts w:ascii="Mukta" w:hAnsi="Mukta" w:cs="Kalimati"/>
          <w:color w:val="222222"/>
          <w:shd w:val="clear" w:color="auto" w:fill="FFFFFF"/>
        </w:rPr>
        <w:t xml:space="preserve">, </w:t>
      </w:r>
      <w:r w:rsidR="003D6A2A">
        <w:rPr>
          <w:rFonts w:ascii="Mukta" w:hAnsi="Mukta" w:cs="Kalimati" w:hint="cs"/>
          <w:color w:val="222222"/>
          <w:shd w:val="clear" w:color="auto" w:fill="FFFFFF"/>
          <w:cs/>
        </w:rPr>
        <w:t>३६</w:t>
      </w:r>
      <w:r w:rsidR="003D6A2A">
        <w:rPr>
          <w:rFonts w:ascii="Mukta" w:hAnsi="Mukta" w:cs="Kalimati"/>
          <w:color w:val="222222"/>
          <w:shd w:val="clear" w:color="auto" w:fill="FFFFFF"/>
          <w:cs/>
        </w:rPr>
        <w:t xml:space="preserve"> </w:t>
      </w:r>
      <w:r w:rsidR="003D6A2A">
        <w:rPr>
          <w:rFonts w:ascii="Mukta" w:hAnsi="Mukta" w:cs="Kalimati" w:hint="cs"/>
          <w:color w:val="222222"/>
          <w:shd w:val="clear" w:color="auto" w:fill="FFFFFF"/>
          <w:cs/>
        </w:rPr>
        <w:t>वटा</w:t>
      </w:r>
      <w:r w:rsidR="003D6A2A">
        <w:rPr>
          <w:rFonts w:ascii="Mukta" w:hAnsi="Mukta" w:cs="Kalimati"/>
          <w:color w:val="222222"/>
          <w:shd w:val="clear" w:color="auto" w:fill="FFFFFF"/>
          <w:cs/>
        </w:rPr>
        <w:t xml:space="preserve"> </w:t>
      </w:r>
      <w:r w:rsidR="00604E8C" w:rsidRPr="00604E8C">
        <w:rPr>
          <w:rFonts w:ascii="Mukta" w:hAnsi="Mukta" w:cs="Kalimati"/>
          <w:color w:val="222222"/>
          <w:shd w:val="clear" w:color="auto" w:fill="FFFFFF"/>
          <w:cs/>
        </w:rPr>
        <w:t>खोप क्लिनिक</w:t>
      </w:r>
      <w:r w:rsidR="00604E8C" w:rsidRPr="00604E8C">
        <w:rPr>
          <w:rFonts w:ascii="Mukta" w:hAnsi="Mukta" w:cs="Kalimati"/>
          <w:color w:val="222222"/>
          <w:shd w:val="clear" w:color="auto" w:fill="FFFFFF"/>
        </w:rPr>
        <w:t xml:space="preserve">, </w:t>
      </w:r>
      <w:r w:rsidR="003D6A2A">
        <w:rPr>
          <w:rFonts w:ascii="Mukta" w:hAnsi="Mukta" w:cs="Kalimati" w:hint="cs"/>
          <w:color w:val="222222"/>
          <w:shd w:val="clear" w:color="auto" w:fill="FFFFFF"/>
          <w:cs/>
        </w:rPr>
        <w:t>२२</w:t>
      </w:r>
      <w:r w:rsidR="003D6A2A">
        <w:rPr>
          <w:rFonts w:ascii="Mukta" w:hAnsi="Mukta" w:cs="Kalimati"/>
          <w:color w:val="222222"/>
          <w:shd w:val="clear" w:color="auto" w:fill="FFFFFF"/>
          <w:cs/>
        </w:rPr>
        <w:t xml:space="preserve"> </w:t>
      </w:r>
      <w:r w:rsidR="003D6A2A">
        <w:rPr>
          <w:rFonts w:ascii="Mukta" w:hAnsi="Mukta" w:cs="Kalimati" w:hint="cs"/>
          <w:color w:val="222222"/>
          <w:shd w:val="clear" w:color="auto" w:fill="FFFFFF"/>
          <w:cs/>
        </w:rPr>
        <w:t>वटा</w:t>
      </w:r>
      <w:r w:rsidR="003D6A2A">
        <w:rPr>
          <w:rFonts w:ascii="Mukta" w:hAnsi="Mukta" w:cs="Kalimati"/>
          <w:color w:val="222222"/>
          <w:shd w:val="clear" w:color="auto" w:fill="FFFFFF"/>
          <w:cs/>
        </w:rPr>
        <w:t xml:space="preserve"> </w:t>
      </w:r>
      <w:r w:rsidR="00604E8C" w:rsidRPr="00604E8C">
        <w:rPr>
          <w:rFonts w:ascii="Mukta" w:hAnsi="Mukta" w:cs="Kalimati"/>
          <w:color w:val="222222"/>
          <w:shd w:val="clear" w:color="auto" w:fill="FFFFFF"/>
          <w:cs/>
        </w:rPr>
        <w:t>गाउँघर क्लिनिक</w:t>
      </w:r>
      <w:r w:rsidR="003D6A2A">
        <w:rPr>
          <w:rFonts w:ascii="Mukta" w:hAnsi="Mukta" w:cs="Kalimati" w:hint="cs"/>
          <w:color w:val="222222"/>
          <w:shd w:val="clear" w:color="auto" w:fill="FFFFFF"/>
          <w:cs/>
        </w:rPr>
        <w:t>, १</w:t>
      </w:r>
      <w:r w:rsidR="003D6A2A">
        <w:rPr>
          <w:rFonts w:ascii="Mukta" w:hAnsi="Mukta" w:cs="Kalimati"/>
          <w:color w:val="222222"/>
          <w:shd w:val="clear" w:color="auto" w:fill="FFFFFF"/>
          <w:cs/>
        </w:rPr>
        <w:t xml:space="preserve"> </w:t>
      </w:r>
      <w:r w:rsidR="003D6A2A">
        <w:rPr>
          <w:rFonts w:ascii="Mukta" w:hAnsi="Mukta" w:cs="Kalimati" w:hint="cs"/>
          <w:color w:val="222222"/>
          <w:shd w:val="clear" w:color="auto" w:fill="FFFFFF"/>
          <w:cs/>
        </w:rPr>
        <w:t>वटा</w:t>
      </w:r>
      <w:r w:rsidR="003D6A2A">
        <w:rPr>
          <w:rFonts w:ascii="Mukta" w:hAnsi="Mukta" w:cs="Kalimati"/>
          <w:color w:val="222222"/>
          <w:shd w:val="clear" w:color="auto" w:fill="FFFFFF"/>
          <w:cs/>
        </w:rPr>
        <w:t xml:space="preserve"> </w:t>
      </w:r>
      <w:r w:rsidR="003D6A2A">
        <w:rPr>
          <w:rFonts w:ascii="Mukta" w:hAnsi="Mukta" w:cs="Kalimati" w:hint="cs"/>
          <w:color w:val="222222"/>
          <w:shd w:val="clear" w:color="auto" w:fill="FFFFFF"/>
          <w:cs/>
        </w:rPr>
        <w:t>पोषण</w:t>
      </w:r>
      <w:r w:rsidR="003D6A2A">
        <w:rPr>
          <w:rFonts w:ascii="Mukta" w:hAnsi="Mukta" w:cs="Kalimati"/>
          <w:color w:val="222222"/>
          <w:shd w:val="clear" w:color="auto" w:fill="FFFFFF"/>
          <w:cs/>
        </w:rPr>
        <w:t xml:space="preserve"> </w:t>
      </w:r>
      <w:r w:rsidR="003D6A2A">
        <w:rPr>
          <w:rFonts w:ascii="Mukta" w:hAnsi="Mukta" w:cs="Kalimati" w:hint="cs"/>
          <w:color w:val="222222"/>
          <w:shd w:val="clear" w:color="auto" w:fill="FFFFFF"/>
          <w:cs/>
        </w:rPr>
        <w:t>सुधार</w:t>
      </w:r>
      <w:r w:rsidR="003D6A2A">
        <w:rPr>
          <w:rFonts w:ascii="Mukta" w:hAnsi="Mukta" w:cs="Kalimati"/>
          <w:color w:val="222222"/>
          <w:shd w:val="clear" w:color="auto" w:fill="FFFFFF"/>
          <w:cs/>
        </w:rPr>
        <w:t xml:space="preserve"> </w:t>
      </w:r>
      <w:r w:rsidR="003D6A2A">
        <w:rPr>
          <w:rFonts w:ascii="Mukta" w:hAnsi="Mukta" w:cs="Kalimati" w:hint="cs"/>
          <w:color w:val="222222"/>
          <w:shd w:val="clear" w:color="auto" w:fill="FFFFFF"/>
          <w:cs/>
        </w:rPr>
        <w:t>केन्द्र,</w:t>
      </w:r>
      <w:r w:rsidR="003D6A2A">
        <w:rPr>
          <w:rFonts w:ascii="Mukta" w:hAnsi="Mukta" w:cs="Kalimati"/>
          <w:color w:val="222222"/>
          <w:shd w:val="clear" w:color="auto" w:fill="FFFFFF"/>
          <w:cs/>
        </w:rPr>
        <w:t xml:space="preserve"> </w:t>
      </w:r>
      <w:r w:rsidR="003126F4">
        <w:rPr>
          <w:rFonts w:ascii="Mukta" w:hAnsi="Mukta" w:cs="Kalimati" w:hint="cs"/>
          <w:color w:val="222222"/>
          <w:shd w:val="clear" w:color="auto" w:fill="FFFFFF"/>
          <w:cs/>
        </w:rPr>
        <w:t>३९ जना</w:t>
      </w:r>
      <w:r w:rsidR="003126F4">
        <w:rPr>
          <w:rFonts w:ascii="Mukta" w:hAnsi="Mukta" w:cs="Kalimati"/>
          <w:color w:val="222222"/>
          <w:shd w:val="clear" w:color="auto" w:fill="FFFFFF"/>
          <w:cs/>
        </w:rPr>
        <w:t xml:space="preserve"> </w:t>
      </w:r>
      <w:r w:rsidR="00604E8C" w:rsidRPr="00604E8C">
        <w:rPr>
          <w:rFonts w:ascii="Mukta" w:hAnsi="Mukta" w:cs="Kalimati"/>
          <w:color w:val="222222"/>
          <w:shd w:val="clear" w:color="auto" w:fill="FFFFFF"/>
          <w:cs/>
        </w:rPr>
        <w:t>महिला सामुदायिक स्वास्थ्य स्वयंसेविकाहरू</w:t>
      </w:r>
      <w:r w:rsidR="003D6A2A">
        <w:rPr>
          <w:rFonts w:ascii="Mukta" w:hAnsi="Mukta" w:cs="Kalimati" w:hint="cs"/>
          <w:color w:val="222222"/>
          <w:shd w:val="clear" w:color="auto" w:fill="FFFFFF"/>
          <w:cs/>
        </w:rPr>
        <w:t xml:space="preserve"> </w:t>
      </w:r>
      <w:r w:rsidR="003D6A2A" w:rsidRPr="003126F4">
        <w:rPr>
          <w:rFonts w:ascii="Mukta" w:hAnsi="Mukta" w:cs="Kalimati" w:hint="cs"/>
          <w:color w:val="222222"/>
          <w:highlight w:val="yellow"/>
          <w:shd w:val="clear" w:color="auto" w:fill="FFFFFF"/>
          <w:cs/>
        </w:rPr>
        <w:t>र</w:t>
      </w:r>
      <w:r w:rsidR="003D6A2A" w:rsidRPr="003126F4">
        <w:rPr>
          <w:rFonts w:ascii="Mukta" w:hAnsi="Mukta" w:cs="Kalimati"/>
          <w:color w:val="222222"/>
          <w:highlight w:val="yellow"/>
          <w:shd w:val="clear" w:color="auto" w:fill="FFFFFF"/>
          <w:cs/>
        </w:rPr>
        <w:t xml:space="preserve"> </w:t>
      </w:r>
      <w:r w:rsidR="003D6A2A" w:rsidRPr="003126F4">
        <w:rPr>
          <w:rFonts w:ascii="Mukta" w:hAnsi="Mukta" w:cs="Kalimati" w:hint="cs"/>
          <w:color w:val="222222"/>
          <w:highlight w:val="yellow"/>
          <w:shd w:val="clear" w:color="auto" w:fill="FFFFFF"/>
          <w:cs/>
        </w:rPr>
        <w:t>..</w:t>
      </w:r>
      <w:r w:rsidR="001E3E69">
        <w:rPr>
          <w:rFonts w:ascii="Mukta" w:hAnsi="Mukta" w:cs="Kalimati" w:hint="cs"/>
          <w:color w:val="222222"/>
          <w:shd w:val="clear" w:color="auto" w:fill="FFFFFF"/>
          <w:cs/>
        </w:rPr>
        <w:t>पोषण</w:t>
      </w:r>
      <w:r w:rsidR="001E3E69" w:rsidRPr="001E3E69">
        <w:rPr>
          <w:rFonts w:ascii="Mukta" w:hAnsi="Mukta" w:cs="Kalimati"/>
          <w:color w:val="222222"/>
          <w:shd w:val="clear" w:color="auto" w:fill="FFFFFF"/>
          <w:cs/>
        </w:rPr>
        <w:t xml:space="preserve"> </w:t>
      </w:r>
      <w:r w:rsidR="001E3E69" w:rsidRPr="00604E8C">
        <w:rPr>
          <w:rFonts w:ascii="Mukta" w:hAnsi="Mukta" w:cs="Kalimati"/>
          <w:color w:val="222222"/>
          <w:shd w:val="clear" w:color="auto" w:fill="FFFFFF"/>
          <w:cs/>
        </w:rPr>
        <w:t>स्वयंसेविकाहरू</w:t>
      </w:r>
      <w:r w:rsidR="001E3E69">
        <w:rPr>
          <w:rFonts w:ascii="Mukta" w:hAnsi="Mukta" w:cs="Kalimati"/>
          <w:color w:val="222222"/>
          <w:shd w:val="clear" w:color="auto" w:fill="FFFFFF"/>
          <w:cs/>
        </w:rPr>
        <w:t xml:space="preserve"> </w:t>
      </w:r>
      <w:r w:rsidR="00604E8C" w:rsidRPr="00604E8C">
        <w:rPr>
          <w:rFonts w:ascii="Mukta" w:hAnsi="Mukta" w:cs="Kalimati"/>
          <w:color w:val="222222"/>
          <w:shd w:val="clear" w:color="auto" w:fill="FFFFFF"/>
          <w:cs/>
        </w:rPr>
        <w:t xml:space="preserve">समावेश </w:t>
      </w:r>
      <w:r w:rsidR="001E3E69">
        <w:rPr>
          <w:rFonts w:ascii="Mukta" w:hAnsi="Mukta" w:cs="Kalimati"/>
          <w:color w:val="222222"/>
          <w:shd w:val="clear" w:color="auto" w:fill="FFFFFF"/>
          <w:cs/>
        </w:rPr>
        <w:t>छन्। एक वडा एक स्वास्थ्य संस्था</w:t>
      </w:r>
      <w:r w:rsidR="001E3E69">
        <w:rPr>
          <w:rFonts w:ascii="Mukta" w:hAnsi="Mukta" w:cs="Kalimati" w:hint="cs"/>
          <w:color w:val="222222"/>
          <w:shd w:val="clear" w:color="auto" w:fill="FFFFFF"/>
          <w:cs/>
        </w:rPr>
        <w:t>को</w:t>
      </w:r>
      <w:r w:rsidR="001E3E69">
        <w:rPr>
          <w:rFonts w:ascii="Mukta" w:hAnsi="Mukta" w:cs="Kalimati"/>
          <w:color w:val="222222"/>
          <w:shd w:val="clear" w:color="auto" w:fill="FFFFFF"/>
          <w:cs/>
        </w:rPr>
        <w:t xml:space="preserve"> </w:t>
      </w:r>
      <w:r w:rsidR="00604E8C" w:rsidRPr="00604E8C">
        <w:rPr>
          <w:rFonts w:ascii="Mukta" w:hAnsi="Mukta" w:cs="Kalimati"/>
          <w:color w:val="222222"/>
          <w:shd w:val="clear" w:color="auto" w:fill="FFFFFF"/>
          <w:cs/>
        </w:rPr>
        <w:t xml:space="preserve">अवधारणा अनुसार </w:t>
      </w:r>
      <w:r w:rsidR="001E3E69">
        <w:rPr>
          <w:rFonts w:ascii="Mukta" w:hAnsi="Mukta" w:cs="Kalimati" w:hint="cs"/>
          <w:color w:val="222222"/>
          <w:shd w:val="clear" w:color="auto" w:fill="FFFFFF"/>
          <w:cs/>
        </w:rPr>
        <w:t xml:space="preserve">गाउँपालिकाले </w:t>
      </w:r>
      <w:r w:rsidR="00604E8C" w:rsidRPr="00604E8C">
        <w:rPr>
          <w:rFonts w:ascii="Mukta" w:hAnsi="Mukta" w:cs="Kalimati"/>
          <w:color w:val="222222"/>
          <w:shd w:val="clear" w:color="auto" w:fill="FFFFFF"/>
          <w:cs/>
        </w:rPr>
        <w:t>स्वास्थ्य संस्था न</w:t>
      </w:r>
      <w:r w:rsidR="001E3E69">
        <w:rPr>
          <w:rFonts w:ascii="Mukta" w:hAnsi="Mukta" w:cs="Kalimati"/>
          <w:color w:val="222222"/>
          <w:shd w:val="clear" w:color="auto" w:fill="FFFFFF"/>
          <w:cs/>
        </w:rPr>
        <w:t xml:space="preserve">भएका ठाँउहरुमा नयाँ स्वास्थ्य </w:t>
      </w:r>
      <w:r w:rsidR="001E3E69">
        <w:rPr>
          <w:rFonts w:ascii="Mukta" w:hAnsi="Mukta" w:cs="Kalimati" w:hint="cs"/>
          <w:color w:val="222222"/>
          <w:shd w:val="clear" w:color="auto" w:fill="FFFFFF"/>
          <w:cs/>
        </w:rPr>
        <w:t>संस्था</w:t>
      </w:r>
      <w:r w:rsidR="001E3E69">
        <w:rPr>
          <w:rFonts w:ascii="Mukta" w:hAnsi="Mukta" w:cs="Kalimati"/>
          <w:color w:val="222222"/>
          <w:shd w:val="clear" w:color="auto" w:fill="FFFFFF"/>
          <w:cs/>
        </w:rPr>
        <w:t xml:space="preserve"> </w:t>
      </w:r>
      <w:r w:rsidR="00604E8C" w:rsidRPr="00604E8C">
        <w:rPr>
          <w:rFonts w:ascii="Mukta" w:hAnsi="Mukta" w:cs="Kalimati"/>
          <w:color w:val="222222"/>
          <w:shd w:val="clear" w:color="auto" w:fill="FFFFFF"/>
          <w:cs/>
        </w:rPr>
        <w:t xml:space="preserve">विस्तार </w:t>
      </w:r>
      <w:r w:rsidR="001E3E69">
        <w:rPr>
          <w:rFonts w:ascii="Mukta" w:hAnsi="Mukta" w:cs="Kalimati" w:hint="cs"/>
          <w:color w:val="222222"/>
          <w:shd w:val="clear" w:color="auto" w:fill="FFFFFF"/>
          <w:cs/>
        </w:rPr>
        <w:t>गर्दै</w:t>
      </w:r>
      <w:r w:rsidR="00604E8C" w:rsidRPr="00604E8C">
        <w:rPr>
          <w:rFonts w:ascii="Mukta" w:hAnsi="Mukta" w:cs="Kalimati"/>
          <w:color w:val="222222"/>
          <w:shd w:val="clear" w:color="auto" w:fill="FFFFFF"/>
          <w:cs/>
        </w:rPr>
        <w:t xml:space="preserve"> सेवाको पहुँच </w:t>
      </w:r>
      <w:r w:rsidR="001E3E69">
        <w:rPr>
          <w:rFonts w:ascii="Mukta" w:hAnsi="Mukta" w:cs="Kalimati" w:hint="cs"/>
          <w:color w:val="222222"/>
          <w:shd w:val="clear" w:color="auto" w:fill="FFFFFF"/>
          <w:cs/>
        </w:rPr>
        <w:t>बढाएको छ</w:t>
      </w:r>
      <w:r w:rsidR="001E3E69">
        <w:rPr>
          <w:rFonts w:ascii="Mukta" w:hAnsi="Mukta" w:cs="Kalimati"/>
          <w:color w:val="222222"/>
          <w:shd w:val="clear" w:color="auto" w:fill="FFFFFF"/>
          <w:cs/>
        </w:rPr>
        <w:t xml:space="preserve"> </w:t>
      </w:r>
      <w:r w:rsidR="001E3E69">
        <w:rPr>
          <w:rFonts w:ascii="Mukta" w:hAnsi="Mukta" w:cs="Kalimati" w:hint="cs"/>
          <w:color w:val="222222"/>
          <w:shd w:val="clear" w:color="auto" w:fill="FFFFFF"/>
          <w:cs/>
        </w:rPr>
        <w:t>।</w:t>
      </w:r>
      <w:r w:rsidR="00864697" w:rsidRPr="00864697">
        <w:rPr>
          <w:rFonts w:ascii="Mukta" w:hAnsi="Mukta" w:cs="Arial Unicode MS"/>
          <w:color w:val="222222"/>
          <w:sz w:val="33"/>
          <w:szCs w:val="33"/>
          <w:cs/>
        </w:rPr>
        <w:t xml:space="preserve"> </w:t>
      </w:r>
    </w:p>
    <w:p w14:paraId="700AC9CD" w14:textId="4BA97DDB" w:rsidR="00E14EF9" w:rsidRPr="001F1546" w:rsidRDefault="00864697" w:rsidP="001F1546">
      <w:pPr>
        <w:pStyle w:val="NormalWeb"/>
        <w:shd w:val="clear" w:color="auto" w:fill="FFFFFF"/>
        <w:spacing w:before="0" w:beforeAutospacing="0" w:after="0" w:afterAutospacing="0" w:line="360" w:lineRule="auto"/>
        <w:jc w:val="both"/>
        <w:textAlignment w:val="baseline"/>
        <w:rPr>
          <w:rFonts w:ascii="Mukta" w:hAnsi="Mukta" w:cs="Kalimati"/>
          <w:color w:val="222222"/>
        </w:rPr>
      </w:pPr>
      <w:r w:rsidRPr="00864697">
        <w:rPr>
          <w:rFonts w:ascii="Mukta" w:hAnsi="Mukta" w:cs="Kalimati"/>
          <w:color w:val="222222"/>
          <w:cs/>
        </w:rPr>
        <w:t xml:space="preserve">स्थानीय तहमा रहने स्वास्थ्य संस्थाहरुको अभिभावक स्वास्थ्य शाखा हो। प्रथमत अस्पताल र स्वास्थ्य </w:t>
      </w:r>
      <w:r w:rsidR="00F217DF">
        <w:rPr>
          <w:rFonts w:ascii="Mukta" w:hAnsi="Mukta" w:cs="Kalimati" w:hint="cs"/>
          <w:color w:val="222222"/>
          <w:cs/>
        </w:rPr>
        <w:t xml:space="preserve">संस्थाहरु </w:t>
      </w:r>
      <w:r w:rsidRPr="00864697">
        <w:rPr>
          <w:rFonts w:ascii="Mukta" w:hAnsi="Mukta" w:cs="Kalimati"/>
          <w:color w:val="222222"/>
          <w:cs/>
        </w:rPr>
        <w:t xml:space="preserve">मार्फत प्रवाह हुने स्वास्थ्य सेवाको व्यवस्थन नै स्वास्थ्य शाखाको मुल जिम्मेवारी हो। स्वास्थ्य संस्थाहरुमा जनशक्ति व्यवस्थापन र औषधि आपूर्ति स्वास्थ्य शाखाका अनिवार्य प्राथमिक कार्य हुन्। यसमा थोरै प्राविधिक र धेरै प्रशासनिक कार्यहरु पर्छन्। यसका अलवा स्वास्थ्य संस्थाहरुको भौतिक पूर्वाधार तथा औजार उपकरणको पाटो पनि </w:t>
      </w:r>
      <w:r w:rsidR="00F217DF">
        <w:rPr>
          <w:rFonts w:ascii="Mukta" w:hAnsi="Mukta" w:cs="Kalimati" w:hint="cs"/>
          <w:color w:val="222222"/>
          <w:cs/>
        </w:rPr>
        <w:t>यसका</w:t>
      </w:r>
      <w:r w:rsidR="00F217DF">
        <w:rPr>
          <w:rFonts w:ascii="Mukta" w:hAnsi="Mukta" w:cs="Kalimati"/>
          <w:color w:val="222222"/>
          <w:cs/>
        </w:rPr>
        <w:t xml:space="preserve"> </w:t>
      </w:r>
      <w:r w:rsidR="00F217DF">
        <w:rPr>
          <w:rFonts w:ascii="Mukta" w:hAnsi="Mukta" w:cs="Kalimati" w:hint="cs"/>
          <w:color w:val="222222"/>
          <w:cs/>
        </w:rPr>
        <w:t>कार्यक्षेत्रभित्र</w:t>
      </w:r>
      <w:r w:rsidR="00F217DF">
        <w:rPr>
          <w:rFonts w:ascii="Mukta" w:hAnsi="Mukta" w:cs="Kalimati"/>
          <w:color w:val="222222"/>
          <w:cs/>
        </w:rPr>
        <w:t xml:space="preserve"> </w:t>
      </w:r>
      <w:r w:rsidR="00F217DF">
        <w:rPr>
          <w:rFonts w:ascii="Mukta" w:hAnsi="Mukta" w:cs="Kalimati" w:hint="cs"/>
          <w:color w:val="222222"/>
          <w:cs/>
        </w:rPr>
        <w:t>पर्दछ</w:t>
      </w:r>
      <w:r w:rsidRPr="00864697">
        <w:rPr>
          <w:rFonts w:ascii="Mukta" w:hAnsi="Mukta" w:cs="Kalimati"/>
          <w:color w:val="222222"/>
          <w:cs/>
        </w:rPr>
        <w:t xml:space="preserve"> स्वास्थ्यकर्मीहरुका </w:t>
      </w:r>
      <w:r w:rsidRPr="00864697">
        <w:rPr>
          <w:rFonts w:ascii="Mukta" w:hAnsi="Mukta" w:cs="Kalimati"/>
          <w:color w:val="222222"/>
          <w:cs/>
        </w:rPr>
        <w:lastRenderedPageBreak/>
        <w:t xml:space="preserve">विदा इत्यादी </w:t>
      </w:r>
      <w:r w:rsidR="00F217DF">
        <w:rPr>
          <w:rFonts w:ascii="Mukta" w:hAnsi="Mukta" w:cs="Kalimati" w:hint="cs"/>
          <w:color w:val="222222"/>
          <w:cs/>
        </w:rPr>
        <w:t xml:space="preserve">दैनिक </w:t>
      </w:r>
      <w:r w:rsidRPr="00864697">
        <w:rPr>
          <w:rFonts w:ascii="Mukta" w:hAnsi="Mukta" w:cs="Kalimati"/>
          <w:color w:val="222222"/>
          <w:cs/>
        </w:rPr>
        <w:t>प्रशासनिक कार्यहरु स्वास्थ्य शाखा मार्फत नै हुन्छ। अहिलेको जल्दोबल्दो स्वास्थ्य बीमा देखि नियमित संचालन हुने खोप</w:t>
      </w:r>
      <w:r w:rsidRPr="00864697">
        <w:rPr>
          <w:rFonts w:ascii="Mukta" w:hAnsi="Mukta" w:cs="Kalimati"/>
          <w:color w:val="222222"/>
        </w:rPr>
        <w:t xml:space="preserve">, </w:t>
      </w:r>
      <w:r w:rsidRPr="00864697">
        <w:rPr>
          <w:rFonts w:ascii="Mukta" w:hAnsi="Mukta" w:cs="Kalimati"/>
          <w:color w:val="222222"/>
          <w:cs/>
        </w:rPr>
        <w:t>परिवार नियोजन</w:t>
      </w:r>
      <w:r w:rsidRPr="00864697">
        <w:rPr>
          <w:rFonts w:ascii="Mukta" w:hAnsi="Mukta" w:cs="Kalimati"/>
          <w:color w:val="222222"/>
        </w:rPr>
        <w:t xml:space="preserve">, </w:t>
      </w:r>
      <w:r w:rsidRPr="00864697">
        <w:rPr>
          <w:rFonts w:ascii="Mukta" w:hAnsi="Mukta" w:cs="Kalimati"/>
          <w:color w:val="222222"/>
          <w:cs/>
        </w:rPr>
        <w:t>क्षेयरोग</w:t>
      </w:r>
      <w:r w:rsidRPr="00864697">
        <w:rPr>
          <w:rFonts w:ascii="Mukta" w:hAnsi="Mukta" w:cs="Kalimati"/>
          <w:color w:val="222222"/>
        </w:rPr>
        <w:t xml:space="preserve">, </w:t>
      </w:r>
      <w:r w:rsidRPr="00864697">
        <w:rPr>
          <w:rFonts w:ascii="Mukta" w:hAnsi="Mukta" w:cs="Kalimati"/>
          <w:color w:val="222222"/>
          <w:cs/>
        </w:rPr>
        <w:t>कुष्टरोग</w:t>
      </w:r>
      <w:r w:rsidRPr="00864697">
        <w:rPr>
          <w:rFonts w:ascii="Mukta" w:hAnsi="Mukta" w:cs="Kalimati"/>
          <w:color w:val="222222"/>
        </w:rPr>
        <w:t xml:space="preserve">, </w:t>
      </w:r>
      <w:r w:rsidR="00F217DF">
        <w:rPr>
          <w:rFonts w:ascii="Mukta" w:hAnsi="Mukta" w:cs="Kalimati"/>
          <w:color w:val="222222"/>
          <w:cs/>
        </w:rPr>
        <w:t xml:space="preserve">एचआइभि </w:t>
      </w:r>
      <w:r w:rsidR="00F217DF">
        <w:rPr>
          <w:rFonts w:ascii="Mukta" w:hAnsi="Mukta" w:cs="Kalimati" w:hint="cs"/>
          <w:color w:val="222222"/>
          <w:cs/>
        </w:rPr>
        <w:t xml:space="preserve">लगायत </w:t>
      </w:r>
      <w:r w:rsidRPr="00864697">
        <w:rPr>
          <w:rFonts w:ascii="Mukta" w:hAnsi="Mukta" w:cs="Kalimati"/>
          <w:color w:val="222222"/>
          <w:cs/>
        </w:rPr>
        <w:t>विभिन्न रोग नियन्त्रण</w:t>
      </w:r>
      <w:r w:rsidRPr="00864697">
        <w:rPr>
          <w:rFonts w:ascii="Mukta" w:hAnsi="Mukta" w:cs="Kalimati"/>
          <w:color w:val="222222"/>
        </w:rPr>
        <w:t xml:space="preserve">, </w:t>
      </w:r>
      <w:r w:rsidRPr="00864697">
        <w:rPr>
          <w:rFonts w:ascii="Mukta" w:hAnsi="Mukta" w:cs="Kalimati"/>
          <w:color w:val="222222"/>
          <w:cs/>
        </w:rPr>
        <w:t>समय समयमा आउने महामारी विरुद्ध लड्ने</w:t>
      </w:r>
      <w:r w:rsidRPr="00864697">
        <w:rPr>
          <w:rFonts w:ascii="Mukta" w:hAnsi="Mukta" w:cs="Kalimati"/>
          <w:color w:val="222222"/>
        </w:rPr>
        <w:t xml:space="preserve">, </w:t>
      </w:r>
      <w:r w:rsidRPr="00864697">
        <w:rPr>
          <w:rFonts w:ascii="Mukta" w:hAnsi="Mukta" w:cs="Kalimati"/>
          <w:color w:val="222222"/>
          <w:cs/>
        </w:rPr>
        <w:t>मातृ शिशु सम्बन्धी कार्यक्रमहरु</w:t>
      </w:r>
      <w:r w:rsidR="00F217DF">
        <w:rPr>
          <w:rFonts w:ascii="Mukta" w:hAnsi="Mukta" w:cs="Kalimati"/>
          <w:color w:val="222222"/>
          <w:cs/>
        </w:rPr>
        <w:t xml:space="preserve"> देखि लिएर बालबालिकाको पोषण</w:t>
      </w:r>
      <w:r w:rsidRPr="00864697">
        <w:rPr>
          <w:rFonts w:ascii="Mukta" w:hAnsi="Mukta" w:cs="Kalimati"/>
          <w:color w:val="222222"/>
        </w:rPr>
        <w:t xml:space="preserve">, </w:t>
      </w:r>
      <w:r w:rsidRPr="00864697">
        <w:rPr>
          <w:rFonts w:ascii="Mukta" w:hAnsi="Mukta" w:cs="Kalimati"/>
          <w:color w:val="222222"/>
          <w:cs/>
        </w:rPr>
        <w:t xml:space="preserve">जेष्ठ नागरिकको औषधि देखि लिएर नसर्ने रोगको रोकथाम नियन्त्रणसम्म। </w:t>
      </w:r>
      <w:r w:rsidR="00F217DF">
        <w:rPr>
          <w:rFonts w:ascii="Mukta" w:hAnsi="Mukta" w:cs="Kalimati" w:hint="cs"/>
          <w:color w:val="222222"/>
          <w:cs/>
        </w:rPr>
        <w:t>विद्यालय</w:t>
      </w:r>
      <w:r w:rsidRPr="00864697">
        <w:rPr>
          <w:rFonts w:ascii="Mukta" w:hAnsi="Mukta" w:cs="Kalimati"/>
          <w:color w:val="222222"/>
          <w:cs/>
        </w:rPr>
        <w:t xml:space="preserve"> तथा समुदायमा स्वास्थ्य शिक्षा तथा जनचेतना जगाउने</w:t>
      </w:r>
      <w:r w:rsidRPr="00864697">
        <w:rPr>
          <w:rFonts w:ascii="Mukta" w:hAnsi="Mukta" w:cs="Kalimati"/>
          <w:color w:val="222222"/>
        </w:rPr>
        <w:t xml:space="preserve">, </w:t>
      </w:r>
      <w:r w:rsidRPr="00864697">
        <w:rPr>
          <w:rFonts w:ascii="Mukta" w:hAnsi="Mukta" w:cs="Kalimati"/>
          <w:color w:val="222222"/>
          <w:cs/>
        </w:rPr>
        <w:t>महिला सामुदायिक स्वयंसेविका परिचालन</w:t>
      </w:r>
      <w:r w:rsidRPr="00864697">
        <w:rPr>
          <w:rFonts w:ascii="Mukta" w:hAnsi="Mukta" w:cs="Kalimati"/>
          <w:color w:val="222222"/>
        </w:rPr>
        <w:t xml:space="preserve">, </w:t>
      </w:r>
      <w:r w:rsidRPr="00864697">
        <w:rPr>
          <w:rFonts w:ascii="Mukta" w:hAnsi="Mukta" w:cs="Kalimati"/>
          <w:color w:val="222222"/>
          <w:cs/>
        </w:rPr>
        <w:t>स्वास्थ्य सम्बन्धी संघ संस्थाहरुको परिचालन तथा अनुग</w:t>
      </w:r>
      <w:r w:rsidR="00F217DF">
        <w:rPr>
          <w:rFonts w:ascii="Mukta" w:hAnsi="Mukta" w:cs="Kalimati"/>
          <w:color w:val="222222"/>
          <w:cs/>
        </w:rPr>
        <w:t>मन</w:t>
      </w:r>
      <w:r w:rsidR="000608C3">
        <w:rPr>
          <w:rFonts w:ascii="Mukta" w:hAnsi="Mukta" w:cs="Kalimati" w:hint="cs"/>
          <w:color w:val="222222"/>
          <w:cs/>
        </w:rPr>
        <w:t>,</w:t>
      </w:r>
      <w:r w:rsidR="000608C3" w:rsidRPr="000608C3">
        <w:rPr>
          <w:rFonts w:ascii="Mukta" w:hAnsi="Mukta" w:cs="Kalimati"/>
          <w:color w:val="222222"/>
          <w:cs/>
        </w:rPr>
        <w:t xml:space="preserve"> </w:t>
      </w:r>
      <w:r w:rsidR="000608C3" w:rsidRPr="00864697">
        <w:rPr>
          <w:rFonts w:ascii="Mukta" w:hAnsi="Mukta" w:cs="Kalimati"/>
          <w:color w:val="222222"/>
          <w:cs/>
        </w:rPr>
        <w:t xml:space="preserve">स्वास्थ्यकर्मीहरुलाई </w:t>
      </w:r>
      <w:r w:rsidR="000608C3">
        <w:rPr>
          <w:rFonts w:ascii="Mukta" w:hAnsi="Mukta" w:cs="Kalimati"/>
          <w:color w:val="222222"/>
          <w:cs/>
        </w:rPr>
        <w:t>विभिन्न तालिम तथा अभिमुखिकरणहरु</w:t>
      </w:r>
      <w:r w:rsidR="000608C3">
        <w:rPr>
          <w:rFonts w:ascii="Mukta" w:hAnsi="Mukta" w:cs="Kalimati" w:hint="cs"/>
          <w:color w:val="222222"/>
          <w:cs/>
        </w:rPr>
        <w:t>,</w:t>
      </w:r>
      <w:r w:rsidR="000608C3" w:rsidRPr="00864697">
        <w:rPr>
          <w:rFonts w:ascii="Mukta" w:hAnsi="Mukta" w:cs="Kalimati"/>
          <w:color w:val="222222"/>
          <w:cs/>
        </w:rPr>
        <w:t xml:space="preserve"> रेकर्डिङ र रिपोर्टीङको एचएमआईएस </w:t>
      </w:r>
      <w:r w:rsidR="000608C3">
        <w:rPr>
          <w:rFonts w:ascii="Mukta" w:hAnsi="Mukta" w:cs="Kalimati" w:hint="cs"/>
          <w:color w:val="222222"/>
          <w:cs/>
        </w:rPr>
        <w:t>सुचारु</w:t>
      </w:r>
      <w:r w:rsidR="000608C3">
        <w:rPr>
          <w:rFonts w:ascii="Mukta" w:hAnsi="Mukta" w:cs="Kalimati"/>
          <w:color w:val="222222"/>
          <w:cs/>
        </w:rPr>
        <w:t xml:space="preserve"> </w:t>
      </w:r>
      <w:r w:rsidR="000608C3">
        <w:rPr>
          <w:rFonts w:ascii="Mukta" w:hAnsi="Mukta" w:cs="Kalimati" w:hint="cs"/>
          <w:color w:val="222222"/>
          <w:cs/>
        </w:rPr>
        <w:t>गर्ने</w:t>
      </w:r>
      <w:r w:rsidR="00F217DF">
        <w:rPr>
          <w:rFonts w:ascii="Mukta" w:hAnsi="Mukta" w:cs="Kalimati" w:hint="cs"/>
          <w:color w:val="222222"/>
          <w:cs/>
        </w:rPr>
        <w:t xml:space="preserve"> </w:t>
      </w:r>
      <w:r w:rsidRPr="00864697">
        <w:rPr>
          <w:rFonts w:ascii="Mukta" w:hAnsi="Mukta" w:cs="Kalimati"/>
          <w:color w:val="222222"/>
          <w:cs/>
        </w:rPr>
        <w:t>लगायत विषयगत कार्यहरु</w:t>
      </w:r>
      <w:r w:rsidR="00F217DF">
        <w:rPr>
          <w:rFonts w:ascii="Mukta" w:hAnsi="Mukta" w:cs="Kalimati" w:hint="cs"/>
          <w:color w:val="222222"/>
          <w:cs/>
        </w:rPr>
        <w:t xml:space="preserve"> </w:t>
      </w:r>
      <w:r w:rsidR="00481B51">
        <w:rPr>
          <w:rFonts w:ascii="Mukta" w:hAnsi="Mukta" w:cs="Kalimati"/>
          <w:color w:val="222222"/>
          <w:cs/>
        </w:rPr>
        <w:t>पनि स्वास्थ्य शाखा</w:t>
      </w:r>
      <w:r w:rsidR="00481B51">
        <w:rPr>
          <w:rFonts w:ascii="Mukta" w:hAnsi="Mukta" w:cs="Kalimati" w:hint="cs"/>
          <w:color w:val="222222"/>
          <w:cs/>
        </w:rPr>
        <w:t>को</w:t>
      </w:r>
      <w:r w:rsidR="00481B51">
        <w:rPr>
          <w:rFonts w:ascii="Mukta" w:hAnsi="Mukta" w:cs="Kalimati"/>
          <w:color w:val="222222"/>
          <w:cs/>
        </w:rPr>
        <w:t xml:space="preserve"> </w:t>
      </w:r>
      <w:r w:rsidR="00481B51">
        <w:rPr>
          <w:rFonts w:ascii="Mukta" w:hAnsi="Mukta" w:cs="Kalimati" w:hint="cs"/>
          <w:color w:val="222222"/>
          <w:cs/>
        </w:rPr>
        <w:t>जिम्मेवारी</w:t>
      </w:r>
      <w:r w:rsidR="00481B51">
        <w:rPr>
          <w:rFonts w:ascii="Mukta" w:hAnsi="Mukta" w:cs="Kalimati"/>
          <w:color w:val="222222"/>
          <w:cs/>
        </w:rPr>
        <w:t xml:space="preserve"> </w:t>
      </w:r>
      <w:r w:rsidR="00481B51">
        <w:rPr>
          <w:rFonts w:ascii="Mukta" w:hAnsi="Mukta" w:cs="Kalimati" w:hint="cs"/>
          <w:color w:val="222222"/>
          <w:cs/>
        </w:rPr>
        <w:t>अन्तर्गत</w:t>
      </w:r>
      <w:r w:rsidR="00481B51">
        <w:rPr>
          <w:rFonts w:ascii="Mukta" w:hAnsi="Mukta" w:cs="Kalimati"/>
          <w:color w:val="222222"/>
          <w:cs/>
        </w:rPr>
        <w:t xml:space="preserve"> </w:t>
      </w:r>
      <w:r w:rsidR="00100C10">
        <w:rPr>
          <w:rFonts w:ascii="Mukta" w:hAnsi="Mukta" w:cs="Kalimati" w:hint="cs"/>
          <w:color w:val="222222"/>
          <w:cs/>
        </w:rPr>
        <w:t>पर्ने</w:t>
      </w:r>
      <w:r w:rsidR="00100C10">
        <w:rPr>
          <w:rFonts w:ascii="Mukta" w:hAnsi="Mukta" w:cs="Kalimati"/>
          <w:color w:val="222222"/>
          <w:cs/>
        </w:rPr>
        <w:t xml:space="preserve"> </w:t>
      </w:r>
      <w:r w:rsidR="00100C10">
        <w:rPr>
          <w:rFonts w:ascii="Mukta" w:hAnsi="Mukta" w:cs="Kalimati" w:hint="cs"/>
          <w:color w:val="222222"/>
          <w:cs/>
        </w:rPr>
        <w:t>भएकाले</w:t>
      </w:r>
      <w:r w:rsidR="00100C10">
        <w:rPr>
          <w:rFonts w:ascii="Mukta" w:hAnsi="Mukta" w:cs="Kalimati"/>
          <w:color w:val="222222"/>
          <w:cs/>
        </w:rPr>
        <w:t xml:space="preserve"> </w:t>
      </w:r>
      <w:r w:rsidR="000608C3">
        <w:rPr>
          <w:rFonts w:ascii="Mukta" w:hAnsi="Mukta" w:cs="Kalimati" w:hint="cs"/>
          <w:color w:val="222222"/>
          <w:cs/>
        </w:rPr>
        <w:t>यसै</w:t>
      </w:r>
      <w:r w:rsidR="000608C3">
        <w:rPr>
          <w:rFonts w:ascii="Mukta" w:hAnsi="Mukta" w:cs="Kalimati"/>
          <w:color w:val="222222"/>
          <w:cs/>
        </w:rPr>
        <w:t xml:space="preserve"> </w:t>
      </w:r>
      <w:r w:rsidR="000608C3">
        <w:rPr>
          <w:rFonts w:ascii="Mukta" w:hAnsi="Mukta" w:cs="Kalimati" w:hint="cs"/>
          <w:color w:val="222222"/>
          <w:cs/>
        </w:rPr>
        <w:t>कार्यक्षेत्र</w:t>
      </w:r>
      <w:r w:rsidR="000608C3">
        <w:rPr>
          <w:rFonts w:ascii="Mukta" w:hAnsi="Mukta" w:cs="Kalimati"/>
          <w:color w:val="222222"/>
          <w:cs/>
        </w:rPr>
        <w:t xml:space="preserve"> </w:t>
      </w:r>
      <w:r w:rsidR="000608C3">
        <w:rPr>
          <w:rFonts w:ascii="Mukta" w:hAnsi="Mukta" w:cs="Kalimati" w:hint="cs"/>
          <w:color w:val="222222"/>
          <w:cs/>
        </w:rPr>
        <w:t>भित्र</w:t>
      </w:r>
      <w:r w:rsidR="000608C3">
        <w:rPr>
          <w:rFonts w:ascii="Mukta" w:hAnsi="Mukta" w:cs="Kalimati"/>
          <w:color w:val="222222"/>
          <w:cs/>
        </w:rPr>
        <w:t xml:space="preserve"> </w:t>
      </w:r>
      <w:r w:rsidR="000608C3">
        <w:rPr>
          <w:rFonts w:ascii="Mukta" w:hAnsi="Mukta" w:cs="Kalimati" w:hint="cs"/>
          <w:color w:val="222222"/>
          <w:cs/>
        </w:rPr>
        <w:t>रहेर</w:t>
      </w:r>
      <w:r w:rsidR="000608C3">
        <w:rPr>
          <w:rFonts w:ascii="Mukta" w:hAnsi="Mukta" w:cs="Kalimati"/>
          <w:color w:val="222222"/>
          <w:cs/>
        </w:rPr>
        <w:t xml:space="preserve"> </w:t>
      </w:r>
      <w:r w:rsidR="000608C3">
        <w:rPr>
          <w:rFonts w:ascii="Mukta" w:hAnsi="Mukta" w:cs="Kalimati" w:hint="cs"/>
          <w:color w:val="222222"/>
          <w:cs/>
        </w:rPr>
        <w:t>स्वास्थ्य</w:t>
      </w:r>
      <w:r w:rsidR="000608C3">
        <w:rPr>
          <w:rFonts w:ascii="Mukta" w:hAnsi="Mukta" w:cs="Kalimati"/>
          <w:color w:val="222222"/>
          <w:cs/>
        </w:rPr>
        <w:t xml:space="preserve"> </w:t>
      </w:r>
      <w:r w:rsidR="000608C3">
        <w:rPr>
          <w:rFonts w:ascii="Mukta" w:hAnsi="Mukta" w:cs="Kalimati" w:hint="cs"/>
          <w:color w:val="222222"/>
          <w:cs/>
        </w:rPr>
        <w:t>शाखाले</w:t>
      </w:r>
      <w:r w:rsidR="000608C3">
        <w:rPr>
          <w:rFonts w:ascii="Mukta" w:hAnsi="Mukta" w:cs="Kalimati"/>
          <w:color w:val="222222"/>
          <w:cs/>
        </w:rPr>
        <w:t xml:space="preserve"> </w:t>
      </w:r>
      <w:r w:rsidR="000608C3">
        <w:rPr>
          <w:rFonts w:ascii="Mukta" w:hAnsi="Mukta" w:cs="Kalimati" w:hint="cs"/>
          <w:color w:val="222222"/>
          <w:cs/>
        </w:rPr>
        <w:t>आ</w:t>
      </w:r>
      <w:r w:rsidR="000608C3">
        <w:rPr>
          <w:rFonts w:ascii="Mukta" w:hAnsi="Mukta" w:cs="Kalimati"/>
          <w:color w:val="222222"/>
          <w:cs/>
        </w:rPr>
        <w:t>.</w:t>
      </w:r>
      <w:r w:rsidR="000608C3">
        <w:rPr>
          <w:rFonts w:ascii="Mukta" w:hAnsi="Mukta" w:cs="Kalimati" w:hint="cs"/>
          <w:color w:val="222222"/>
          <w:cs/>
        </w:rPr>
        <w:t>व</w:t>
      </w:r>
      <w:r w:rsidR="000608C3">
        <w:rPr>
          <w:rFonts w:ascii="Mukta" w:hAnsi="Mukta" w:cs="Kalimati"/>
          <w:color w:val="222222"/>
          <w:cs/>
        </w:rPr>
        <w:t>.</w:t>
      </w:r>
      <w:r w:rsidR="000608C3">
        <w:rPr>
          <w:rFonts w:ascii="Mukta" w:hAnsi="Mukta" w:cs="Kalimati" w:hint="cs"/>
          <w:color w:val="222222"/>
          <w:cs/>
        </w:rPr>
        <w:t>२०८०</w:t>
      </w:r>
      <w:r w:rsidR="000608C3">
        <w:rPr>
          <w:rFonts w:ascii="Mukta" w:hAnsi="Mukta" w:cs="Kalimati"/>
          <w:color w:val="222222"/>
          <w:cs/>
        </w:rPr>
        <w:t>/</w:t>
      </w:r>
      <w:r w:rsidR="000608C3">
        <w:rPr>
          <w:rFonts w:ascii="Mukta" w:hAnsi="Mukta" w:cs="Kalimati" w:hint="cs"/>
          <w:color w:val="222222"/>
          <w:cs/>
        </w:rPr>
        <w:t>०८१</w:t>
      </w:r>
      <w:r w:rsidRPr="00864697">
        <w:rPr>
          <w:rFonts w:ascii="Mukta" w:hAnsi="Mukta" w:cs="Kalimati"/>
          <w:color w:val="222222"/>
        </w:rPr>
        <w:t> </w:t>
      </w:r>
      <w:r w:rsidR="00100C10">
        <w:rPr>
          <w:rFonts w:ascii="Mukta" w:hAnsi="Mukta" w:cs="Kalimati" w:hint="cs"/>
          <w:color w:val="222222"/>
          <w:cs/>
        </w:rPr>
        <w:t>मा</w:t>
      </w:r>
      <w:r w:rsidR="00100C10">
        <w:rPr>
          <w:rFonts w:ascii="Mukta" w:hAnsi="Mukta" w:cs="Kalimati"/>
          <w:color w:val="222222"/>
          <w:cs/>
        </w:rPr>
        <w:t xml:space="preserve"> </w:t>
      </w:r>
      <w:r w:rsidR="00100C10">
        <w:rPr>
          <w:rFonts w:ascii="Mukta" w:hAnsi="Mukta" w:cs="Kalimati" w:hint="cs"/>
          <w:color w:val="222222"/>
          <w:cs/>
        </w:rPr>
        <w:t>सम्पादन</w:t>
      </w:r>
      <w:r w:rsidR="00100C10">
        <w:rPr>
          <w:rFonts w:ascii="Mukta" w:hAnsi="Mukta" w:cs="Kalimati"/>
          <w:color w:val="222222"/>
          <w:cs/>
        </w:rPr>
        <w:t xml:space="preserve"> </w:t>
      </w:r>
      <w:r w:rsidR="00100C10">
        <w:rPr>
          <w:rFonts w:ascii="Mukta" w:hAnsi="Mukta" w:cs="Kalimati" w:hint="cs"/>
          <w:color w:val="222222"/>
          <w:cs/>
        </w:rPr>
        <w:t>गरेका</w:t>
      </w:r>
      <w:r w:rsidR="00100C10">
        <w:rPr>
          <w:rFonts w:ascii="Mukta" w:hAnsi="Mukta" w:cs="Kalimati"/>
          <w:color w:val="222222"/>
          <w:cs/>
        </w:rPr>
        <w:t xml:space="preserve"> </w:t>
      </w:r>
      <w:r w:rsidR="00100C10">
        <w:rPr>
          <w:rFonts w:ascii="Mukta" w:hAnsi="Mukta" w:cs="Kalimati" w:hint="cs"/>
          <w:color w:val="222222"/>
          <w:cs/>
        </w:rPr>
        <w:t>प्रगतिलाई</w:t>
      </w:r>
      <w:r w:rsidR="00100C10">
        <w:rPr>
          <w:rFonts w:ascii="Mukta" w:hAnsi="Mukta" w:cs="Kalimati"/>
          <w:color w:val="222222"/>
          <w:cs/>
        </w:rPr>
        <w:t xml:space="preserve"> </w:t>
      </w:r>
      <w:r w:rsidR="00100C10">
        <w:rPr>
          <w:rFonts w:ascii="Mukta" w:hAnsi="Mukta" w:cs="Kalimati" w:hint="cs"/>
          <w:color w:val="222222"/>
          <w:cs/>
        </w:rPr>
        <w:t>प्रस्तुत</w:t>
      </w:r>
      <w:r w:rsidR="00100C10">
        <w:rPr>
          <w:rFonts w:ascii="Mukta" w:hAnsi="Mukta" w:cs="Kalimati"/>
          <w:color w:val="222222"/>
          <w:cs/>
        </w:rPr>
        <w:t xml:space="preserve"> </w:t>
      </w:r>
      <w:r w:rsidR="00100C10">
        <w:rPr>
          <w:rFonts w:ascii="Mukta" w:hAnsi="Mukta" w:cs="Kalimati" w:hint="cs"/>
          <w:color w:val="222222"/>
          <w:cs/>
        </w:rPr>
        <w:t>गरिएको</w:t>
      </w:r>
      <w:r w:rsidR="00100C10">
        <w:rPr>
          <w:rFonts w:ascii="Mukta" w:hAnsi="Mukta" w:cs="Kalimati"/>
          <w:color w:val="222222"/>
          <w:cs/>
        </w:rPr>
        <w:t xml:space="preserve"> </w:t>
      </w:r>
      <w:r w:rsidR="00100C10">
        <w:rPr>
          <w:rFonts w:ascii="Mukta" w:hAnsi="Mukta" w:cs="Kalimati" w:hint="cs"/>
          <w:color w:val="222222"/>
          <w:cs/>
        </w:rPr>
        <w:t>छ</w:t>
      </w:r>
      <w:r w:rsidR="00100C10">
        <w:rPr>
          <w:rFonts w:ascii="Mukta" w:hAnsi="Mukta" w:cs="Kalimati"/>
          <w:color w:val="222222"/>
          <w:cs/>
        </w:rPr>
        <w:t xml:space="preserve"> </w:t>
      </w:r>
      <w:r w:rsidR="00100C10">
        <w:rPr>
          <w:rFonts w:ascii="Mukta" w:hAnsi="Mukta" w:cs="Kalimati" w:hint="cs"/>
          <w:color w:val="222222"/>
          <w:cs/>
        </w:rPr>
        <w:t>।</w:t>
      </w:r>
    </w:p>
    <w:p w14:paraId="73165EE1" w14:textId="558C4072" w:rsidR="00EA4847" w:rsidRPr="001F1546" w:rsidRDefault="00EA4847" w:rsidP="00EA4847">
      <w:pPr>
        <w:tabs>
          <w:tab w:val="left" w:pos="2855"/>
        </w:tabs>
        <w:spacing w:line="240" w:lineRule="auto"/>
        <w:rPr>
          <w:rFonts w:ascii="Kokila" w:hAnsi="Kokila" w:cs="Kalimati"/>
          <w:b/>
          <w:bCs/>
          <w:sz w:val="24"/>
          <w:szCs w:val="24"/>
        </w:rPr>
      </w:pPr>
      <w:r w:rsidRPr="001F1546">
        <w:rPr>
          <w:rFonts w:ascii="Kokila" w:hAnsi="Kokila" w:cs="Kalimati" w:hint="cs"/>
          <w:b/>
          <w:bCs/>
          <w:sz w:val="24"/>
          <w:szCs w:val="24"/>
          <w:cs/>
        </w:rPr>
        <w:t xml:space="preserve">वित्तीय व्यवस्थापन </w:t>
      </w:r>
      <w:r w:rsidR="00971642" w:rsidRPr="001F1546">
        <w:rPr>
          <w:rFonts w:ascii="Kokila" w:hAnsi="Kokila" w:cs="Kalimati" w:hint="cs"/>
          <w:b/>
          <w:bCs/>
          <w:sz w:val="24"/>
          <w:szCs w:val="24"/>
          <w:cs/>
        </w:rPr>
        <w:t>:</w:t>
      </w:r>
    </w:p>
    <w:tbl>
      <w:tblPr>
        <w:tblW w:w="8994" w:type="dxa"/>
        <w:tblInd w:w="133" w:type="dxa"/>
        <w:tblLook w:val="04A0" w:firstRow="1" w:lastRow="0" w:firstColumn="1" w:lastColumn="0" w:noHBand="0" w:noVBand="1"/>
      </w:tblPr>
      <w:tblGrid>
        <w:gridCol w:w="781"/>
        <w:gridCol w:w="1776"/>
        <w:gridCol w:w="2250"/>
        <w:gridCol w:w="2250"/>
        <w:gridCol w:w="1937"/>
      </w:tblGrid>
      <w:tr w:rsidR="00D774B1" w:rsidRPr="00F10A5D" w14:paraId="7AAC4BC2" w14:textId="77777777" w:rsidTr="00D774B1">
        <w:trPr>
          <w:trHeight w:val="418"/>
        </w:trPr>
        <w:tc>
          <w:tcPr>
            <w:tcW w:w="8994" w:type="dxa"/>
            <w:gridSpan w:val="5"/>
            <w:tcBorders>
              <w:top w:val="single" w:sz="8" w:space="0" w:color="auto"/>
              <w:left w:val="single" w:sz="8" w:space="0" w:color="auto"/>
              <w:bottom w:val="single" w:sz="4" w:space="0" w:color="auto"/>
              <w:right w:val="single" w:sz="4" w:space="0" w:color="auto"/>
            </w:tcBorders>
            <w:shd w:val="clear" w:color="auto" w:fill="F7CAAC" w:themeFill="accent2" w:themeFillTint="66"/>
            <w:noWrap/>
            <w:vAlign w:val="bottom"/>
          </w:tcPr>
          <w:p w14:paraId="7793C2FD" w14:textId="2D29AA02" w:rsidR="00D774B1" w:rsidRPr="00D774B1" w:rsidRDefault="00D774B1" w:rsidP="00A36047">
            <w:pPr>
              <w:spacing w:after="0" w:line="240" w:lineRule="auto"/>
              <w:jc w:val="center"/>
              <w:rPr>
                <w:rFonts w:ascii="Calibri" w:eastAsia="Times New Roman" w:hAnsi="Calibri" w:cs="Kalimati"/>
                <w:b/>
                <w:bCs/>
                <w:color w:val="000000"/>
                <w:cs/>
              </w:rPr>
            </w:pPr>
            <w:r w:rsidRPr="00EA4847">
              <w:rPr>
                <w:rFonts w:ascii="Calibri" w:eastAsia="Times New Roman" w:hAnsi="Calibri" w:cs="Kalimati"/>
                <w:b/>
                <w:bCs/>
                <w:i/>
                <w:iCs/>
                <w:color w:val="000000"/>
                <w:sz w:val="24"/>
                <w:szCs w:val="24"/>
                <w:cs/>
              </w:rPr>
              <w:t xml:space="preserve">समग्र स्वास्थ्य शाखाबाट सम्पादित कार्यक्रमको </w:t>
            </w:r>
            <w:r>
              <w:rPr>
                <w:rFonts w:ascii="Calibri" w:eastAsia="Times New Roman" w:hAnsi="Calibri" w:cs="Kalimati" w:hint="cs"/>
                <w:b/>
                <w:bCs/>
                <w:i/>
                <w:iCs/>
                <w:color w:val="000000"/>
                <w:sz w:val="24"/>
                <w:szCs w:val="24"/>
                <w:cs/>
              </w:rPr>
              <w:t>वार्षिक</w:t>
            </w:r>
            <w:r w:rsidRPr="00EA4847">
              <w:rPr>
                <w:rFonts w:ascii="Calibri" w:eastAsia="Times New Roman" w:hAnsi="Calibri" w:cs="Kalimati"/>
                <w:b/>
                <w:bCs/>
                <w:i/>
                <w:iCs/>
                <w:color w:val="000000"/>
                <w:sz w:val="24"/>
                <w:szCs w:val="24"/>
                <w:cs/>
              </w:rPr>
              <w:t xml:space="preserve"> </w:t>
            </w:r>
            <w:r w:rsidRPr="00EA4847">
              <w:rPr>
                <w:rFonts w:ascii="Calibri" w:eastAsia="Times New Roman" w:hAnsi="Calibri" w:cs="Kalimati" w:hint="cs"/>
                <w:b/>
                <w:bCs/>
                <w:i/>
                <w:iCs/>
                <w:color w:val="000000"/>
                <w:sz w:val="24"/>
                <w:szCs w:val="24"/>
                <w:cs/>
              </w:rPr>
              <w:t>वित्तीय</w:t>
            </w:r>
            <w:r w:rsidRPr="00EA4847">
              <w:rPr>
                <w:rFonts w:ascii="Calibri" w:eastAsia="Times New Roman" w:hAnsi="Calibri" w:cs="Kalimati"/>
                <w:b/>
                <w:bCs/>
                <w:i/>
                <w:iCs/>
                <w:color w:val="000000"/>
                <w:sz w:val="24"/>
                <w:szCs w:val="24"/>
                <w:cs/>
              </w:rPr>
              <w:t xml:space="preserve"> प्रगती</w:t>
            </w:r>
          </w:p>
        </w:tc>
      </w:tr>
      <w:tr w:rsidR="00D774B1" w:rsidRPr="00F10A5D" w14:paraId="73D35E54" w14:textId="77777777" w:rsidTr="00125650">
        <w:trPr>
          <w:trHeight w:val="418"/>
        </w:trPr>
        <w:tc>
          <w:tcPr>
            <w:tcW w:w="78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B9AFDB7" w14:textId="77777777" w:rsidR="00D774B1" w:rsidRPr="00377835" w:rsidRDefault="00D774B1" w:rsidP="00A36047">
            <w:pPr>
              <w:spacing w:after="0" w:line="240" w:lineRule="auto"/>
              <w:jc w:val="center"/>
              <w:rPr>
                <w:rFonts w:ascii="Calibri" w:eastAsia="Times New Roman" w:hAnsi="Calibri" w:cs="Kalimati"/>
                <w:b/>
                <w:bCs/>
                <w:color w:val="000000"/>
                <w:sz w:val="28"/>
                <w:szCs w:val="24"/>
              </w:rPr>
            </w:pPr>
            <w:r w:rsidRPr="00377835">
              <w:rPr>
                <w:rFonts w:ascii="Calibri" w:eastAsia="Times New Roman" w:hAnsi="Calibri" w:cs="Kalimati"/>
                <w:b/>
                <w:bCs/>
                <w:color w:val="000000"/>
                <w:sz w:val="28"/>
                <w:szCs w:val="24"/>
                <w:cs/>
              </w:rPr>
              <w:t>सि.नं.</w:t>
            </w:r>
          </w:p>
        </w:tc>
        <w:tc>
          <w:tcPr>
            <w:tcW w:w="1776" w:type="dxa"/>
            <w:tcBorders>
              <w:top w:val="single" w:sz="8" w:space="0" w:color="auto"/>
              <w:left w:val="nil"/>
              <w:bottom w:val="single" w:sz="4" w:space="0" w:color="auto"/>
              <w:right w:val="single" w:sz="4" w:space="0" w:color="auto"/>
            </w:tcBorders>
            <w:shd w:val="clear" w:color="auto" w:fill="auto"/>
            <w:noWrap/>
            <w:vAlign w:val="bottom"/>
            <w:hideMark/>
          </w:tcPr>
          <w:p w14:paraId="3404401B" w14:textId="77777777" w:rsidR="00D774B1" w:rsidRPr="00377835" w:rsidRDefault="00D774B1" w:rsidP="00A36047">
            <w:pPr>
              <w:spacing w:after="0" w:line="240" w:lineRule="auto"/>
              <w:rPr>
                <w:rFonts w:ascii="Calibri" w:eastAsia="Times New Roman" w:hAnsi="Calibri" w:cs="Kalimati"/>
                <w:b/>
                <w:bCs/>
                <w:color w:val="000000"/>
                <w:sz w:val="28"/>
                <w:szCs w:val="24"/>
              </w:rPr>
            </w:pPr>
            <w:r w:rsidRPr="00377835">
              <w:rPr>
                <w:rFonts w:ascii="Calibri" w:eastAsia="Times New Roman" w:hAnsi="Calibri" w:cs="Kalimati"/>
                <w:b/>
                <w:bCs/>
                <w:color w:val="000000"/>
                <w:sz w:val="28"/>
                <w:szCs w:val="24"/>
                <w:cs/>
              </w:rPr>
              <w:t>कार्यक्रम</w:t>
            </w:r>
            <w:r w:rsidRPr="00377835">
              <w:rPr>
                <w:rFonts w:ascii="Calibri" w:eastAsia="Times New Roman" w:hAnsi="Calibri" w:cs="Kalimati"/>
                <w:b/>
                <w:bCs/>
                <w:color w:val="000000"/>
                <w:sz w:val="28"/>
                <w:szCs w:val="24"/>
              </w:rPr>
              <w:t xml:space="preserve"> </w:t>
            </w:r>
          </w:p>
        </w:tc>
        <w:tc>
          <w:tcPr>
            <w:tcW w:w="2250" w:type="dxa"/>
            <w:tcBorders>
              <w:top w:val="single" w:sz="8" w:space="0" w:color="auto"/>
              <w:left w:val="nil"/>
              <w:bottom w:val="single" w:sz="4" w:space="0" w:color="auto"/>
              <w:right w:val="single" w:sz="4" w:space="0" w:color="auto"/>
            </w:tcBorders>
            <w:shd w:val="clear" w:color="auto" w:fill="auto"/>
            <w:noWrap/>
            <w:vAlign w:val="bottom"/>
            <w:hideMark/>
          </w:tcPr>
          <w:p w14:paraId="221C1192" w14:textId="58A88D61" w:rsidR="00D774B1" w:rsidRPr="00377835" w:rsidRDefault="00D774B1" w:rsidP="00A36047">
            <w:pPr>
              <w:spacing w:after="0" w:line="240" w:lineRule="auto"/>
              <w:jc w:val="center"/>
              <w:rPr>
                <w:rFonts w:ascii="Calibri" w:eastAsia="Times New Roman" w:hAnsi="Calibri" w:cs="Kalimati"/>
                <w:b/>
                <w:bCs/>
                <w:color w:val="000000"/>
                <w:sz w:val="28"/>
                <w:szCs w:val="24"/>
              </w:rPr>
            </w:pPr>
            <w:r w:rsidRPr="00377835">
              <w:rPr>
                <w:rFonts w:ascii="Calibri" w:eastAsia="Times New Roman" w:hAnsi="Calibri" w:cs="Kalimati"/>
                <w:b/>
                <w:bCs/>
                <w:color w:val="000000"/>
                <w:sz w:val="28"/>
                <w:szCs w:val="24"/>
                <w:cs/>
              </w:rPr>
              <w:t>स्वीकृत बजेट</w:t>
            </w:r>
            <w:r w:rsidRPr="00377835">
              <w:rPr>
                <w:rFonts w:ascii="Calibri" w:eastAsia="Times New Roman" w:hAnsi="Calibri" w:cs="Kalimati"/>
                <w:b/>
                <w:bCs/>
                <w:color w:val="000000"/>
                <w:sz w:val="28"/>
                <w:szCs w:val="24"/>
              </w:rPr>
              <w:t xml:space="preserve"> </w:t>
            </w:r>
            <w:r w:rsidR="00377835">
              <w:rPr>
                <w:rFonts w:ascii="Calibri" w:eastAsia="Times New Roman" w:hAnsi="Calibri" w:cs="Kalimati" w:hint="cs"/>
                <w:b/>
                <w:bCs/>
                <w:color w:val="000000"/>
                <w:sz w:val="28"/>
                <w:szCs w:val="24"/>
                <w:cs/>
              </w:rPr>
              <w:t>(रु</w:t>
            </w:r>
            <w:r w:rsidR="00377835">
              <w:rPr>
                <w:rFonts w:ascii="Calibri" w:eastAsia="Times New Roman" w:hAnsi="Calibri" w:cs="Kalimati"/>
                <w:b/>
                <w:bCs/>
                <w:color w:val="000000"/>
                <w:sz w:val="28"/>
                <w:szCs w:val="24"/>
                <w:cs/>
              </w:rPr>
              <w:t>)</w:t>
            </w:r>
          </w:p>
        </w:tc>
        <w:tc>
          <w:tcPr>
            <w:tcW w:w="2250" w:type="dxa"/>
            <w:tcBorders>
              <w:top w:val="single" w:sz="8" w:space="0" w:color="auto"/>
              <w:left w:val="nil"/>
              <w:bottom w:val="single" w:sz="4" w:space="0" w:color="auto"/>
              <w:right w:val="single" w:sz="4" w:space="0" w:color="auto"/>
            </w:tcBorders>
            <w:shd w:val="clear" w:color="auto" w:fill="auto"/>
            <w:noWrap/>
            <w:vAlign w:val="bottom"/>
            <w:hideMark/>
          </w:tcPr>
          <w:p w14:paraId="29DAC5A3" w14:textId="1AD23740" w:rsidR="00D774B1" w:rsidRPr="00377835" w:rsidRDefault="00D774B1" w:rsidP="00A36047">
            <w:pPr>
              <w:spacing w:after="0" w:line="240" w:lineRule="auto"/>
              <w:jc w:val="center"/>
              <w:rPr>
                <w:rFonts w:ascii="Calibri" w:eastAsia="Times New Roman" w:hAnsi="Calibri" w:cs="Kalimati"/>
                <w:b/>
                <w:bCs/>
                <w:color w:val="000000"/>
                <w:sz w:val="28"/>
                <w:szCs w:val="24"/>
              </w:rPr>
            </w:pPr>
            <w:r w:rsidRPr="00377835">
              <w:rPr>
                <w:rFonts w:ascii="Calibri" w:eastAsia="Times New Roman" w:hAnsi="Calibri" w:cs="Kalimati"/>
                <w:b/>
                <w:bCs/>
                <w:color w:val="000000"/>
                <w:sz w:val="28"/>
                <w:szCs w:val="24"/>
                <w:cs/>
              </w:rPr>
              <w:t>खर्च रकम</w:t>
            </w:r>
            <w:r w:rsidRPr="00377835">
              <w:rPr>
                <w:rFonts w:ascii="Calibri" w:eastAsia="Times New Roman" w:hAnsi="Calibri" w:cs="Kalimati"/>
                <w:b/>
                <w:bCs/>
                <w:color w:val="000000"/>
                <w:sz w:val="28"/>
                <w:szCs w:val="24"/>
              </w:rPr>
              <w:t xml:space="preserve"> </w:t>
            </w:r>
            <w:r w:rsidR="00377835">
              <w:rPr>
                <w:rFonts w:ascii="Calibri" w:eastAsia="Times New Roman" w:hAnsi="Calibri" w:cs="Kalimati" w:hint="cs"/>
                <w:b/>
                <w:bCs/>
                <w:color w:val="000000"/>
                <w:sz w:val="28"/>
                <w:szCs w:val="24"/>
                <w:cs/>
              </w:rPr>
              <w:t>(रु</w:t>
            </w:r>
            <w:r w:rsidR="00377835">
              <w:rPr>
                <w:rFonts w:ascii="Calibri" w:eastAsia="Times New Roman" w:hAnsi="Calibri" w:cs="Kalimati"/>
                <w:b/>
                <w:bCs/>
                <w:color w:val="000000"/>
                <w:sz w:val="28"/>
                <w:szCs w:val="24"/>
                <w:cs/>
              </w:rPr>
              <w:t>)</w:t>
            </w:r>
          </w:p>
        </w:tc>
        <w:tc>
          <w:tcPr>
            <w:tcW w:w="1937" w:type="dxa"/>
            <w:tcBorders>
              <w:top w:val="single" w:sz="8" w:space="0" w:color="auto"/>
              <w:left w:val="nil"/>
              <w:bottom w:val="single" w:sz="4" w:space="0" w:color="auto"/>
              <w:right w:val="single" w:sz="4" w:space="0" w:color="auto"/>
            </w:tcBorders>
            <w:shd w:val="clear" w:color="auto" w:fill="auto"/>
            <w:noWrap/>
            <w:vAlign w:val="bottom"/>
            <w:hideMark/>
          </w:tcPr>
          <w:p w14:paraId="48DCCF83" w14:textId="1D959F64" w:rsidR="00D774B1" w:rsidRPr="00377835" w:rsidRDefault="00D774B1" w:rsidP="00A36047">
            <w:pPr>
              <w:spacing w:after="0" w:line="240" w:lineRule="auto"/>
              <w:jc w:val="center"/>
              <w:rPr>
                <w:rFonts w:ascii="Calibri" w:eastAsia="Times New Roman" w:hAnsi="Calibri" w:cs="Kalimati"/>
                <w:b/>
                <w:bCs/>
                <w:color w:val="000000"/>
                <w:sz w:val="28"/>
                <w:szCs w:val="24"/>
              </w:rPr>
            </w:pPr>
            <w:r w:rsidRPr="00377835">
              <w:rPr>
                <w:rFonts w:ascii="Calibri" w:eastAsia="Times New Roman" w:hAnsi="Calibri" w:cs="Kalimati"/>
                <w:b/>
                <w:bCs/>
                <w:color w:val="000000"/>
                <w:sz w:val="28"/>
                <w:szCs w:val="24"/>
                <w:cs/>
              </w:rPr>
              <w:t>वित्तीय प्रगती</w:t>
            </w:r>
            <w:r w:rsidRPr="00377835">
              <w:rPr>
                <w:rFonts w:ascii="Calibri" w:eastAsia="Times New Roman" w:hAnsi="Calibri" w:cs="Kalimati"/>
                <w:b/>
                <w:bCs/>
                <w:color w:val="000000"/>
                <w:sz w:val="28"/>
                <w:szCs w:val="24"/>
              </w:rPr>
              <w:t xml:space="preserve"> </w:t>
            </w:r>
            <w:r w:rsidR="00125650">
              <w:rPr>
                <w:rFonts w:ascii="Calibri" w:eastAsia="Times New Roman" w:hAnsi="Calibri" w:cs="Kalimati" w:hint="cs"/>
                <w:b/>
                <w:bCs/>
                <w:color w:val="000000"/>
                <w:sz w:val="28"/>
                <w:szCs w:val="24"/>
                <w:cs/>
              </w:rPr>
              <w:t>(%)</w:t>
            </w:r>
          </w:p>
        </w:tc>
      </w:tr>
      <w:tr w:rsidR="00D774B1" w:rsidRPr="00F10A5D" w14:paraId="6C419B20" w14:textId="77777777" w:rsidTr="00971642">
        <w:trPr>
          <w:trHeight w:val="418"/>
        </w:trPr>
        <w:tc>
          <w:tcPr>
            <w:tcW w:w="781" w:type="dxa"/>
            <w:tcBorders>
              <w:top w:val="nil"/>
              <w:left w:val="single" w:sz="8" w:space="0" w:color="auto"/>
              <w:bottom w:val="single" w:sz="4" w:space="0" w:color="auto"/>
              <w:right w:val="single" w:sz="4" w:space="0" w:color="auto"/>
            </w:tcBorders>
            <w:shd w:val="clear" w:color="auto" w:fill="BDD6EE" w:themeFill="accent1" w:themeFillTint="66"/>
            <w:noWrap/>
            <w:vAlign w:val="bottom"/>
            <w:hideMark/>
          </w:tcPr>
          <w:p w14:paraId="0ED6ACC3" w14:textId="77777777" w:rsidR="00D774B1" w:rsidRPr="00377835" w:rsidRDefault="00D774B1" w:rsidP="00A36047">
            <w:pPr>
              <w:spacing w:after="0" w:line="240" w:lineRule="auto"/>
              <w:jc w:val="center"/>
              <w:rPr>
                <w:rFonts w:ascii="Calibri" w:eastAsia="Times New Roman" w:hAnsi="Calibri" w:cs="Kalimati"/>
                <w:color w:val="000000"/>
                <w:sz w:val="28"/>
                <w:szCs w:val="24"/>
              </w:rPr>
            </w:pPr>
            <w:r w:rsidRPr="00377835">
              <w:rPr>
                <w:rFonts w:ascii="Calibri" w:eastAsia="Times New Roman" w:hAnsi="Calibri" w:cs="Kalimati"/>
                <w:color w:val="000000"/>
                <w:sz w:val="28"/>
                <w:szCs w:val="24"/>
                <w:cs/>
              </w:rPr>
              <w:t>१</w:t>
            </w:r>
          </w:p>
        </w:tc>
        <w:tc>
          <w:tcPr>
            <w:tcW w:w="1776" w:type="dxa"/>
            <w:tcBorders>
              <w:top w:val="nil"/>
              <w:left w:val="nil"/>
              <w:bottom w:val="single" w:sz="4" w:space="0" w:color="auto"/>
              <w:right w:val="single" w:sz="4" w:space="0" w:color="auto"/>
            </w:tcBorders>
            <w:shd w:val="clear" w:color="auto" w:fill="BDD6EE" w:themeFill="accent1" w:themeFillTint="66"/>
            <w:noWrap/>
            <w:hideMark/>
          </w:tcPr>
          <w:p w14:paraId="5CAE6C36" w14:textId="77777777" w:rsidR="00D774B1" w:rsidRPr="00377835" w:rsidRDefault="00D774B1" w:rsidP="00A36047">
            <w:pPr>
              <w:spacing w:after="0" w:line="240" w:lineRule="auto"/>
              <w:jc w:val="center"/>
              <w:rPr>
                <w:rFonts w:ascii="Calibri" w:eastAsia="Times New Roman" w:hAnsi="Calibri" w:cs="Kalimati"/>
                <w:color w:val="000000"/>
                <w:sz w:val="28"/>
                <w:szCs w:val="24"/>
              </w:rPr>
            </w:pPr>
            <w:r w:rsidRPr="00377835">
              <w:rPr>
                <w:rFonts w:ascii="Calibri" w:eastAsia="Times New Roman" w:hAnsi="Calibri" w:cs="Kalimati"/>
                <w:color w:val="000000"/>
                <w:sz w:val="28"/>
                <w:szCs w:val="24"/>
                <w:cs/>
              </w:rPr>
              <w:t>संघीय कार्यक्रम</w:t>
            </w:r>
            <w:r w:rsidRPr="00377835">
              <w:rPr>
                <w:rFonts w:ascii="Calibri" w:eastAsia="Times New Roman" w:hAnsi="Calibri" w:cs="Kalimati"/>
                <w:color w:val="000000"/>
                <w:sz w:val="28"/>
                <w:szCs w:val="24"/>
              </w:rPr>
              <w:t xml:space="preserve"> </w:t>
            </w:r>
          </w:p>
        </w:tc>
        <w:tc>
          <w:tcPr>
            <w:tcW w:w="2250" w:type="dxa"/>
            <w:tcBorders>
              <w:top w:val="nil"/>
              <w:left w:val="nil"/>
              <w:bottom w:val="single" w:sz="4" w:space="0" w:color="auto"/>
              <w:right w:val="single" w:sz="4" w:space="0" w:color="auto"/>
            </w:tcBorders>
            <w:shd w:val="clear" w:color="auto" w:fill="BDD6EE" w:themeFill="accent1" w:themeFillTint="66"/>
            <w:noWrap/>
            <w:vAlign w:val="center"/>
            <w:hideMark/>
          </w:tcPr>
          <w:p w14:paraId="2A7A3660" w14:textId="77777777" w:rsidR="00D774B1" w:rsidRPr="00377835" w:rsidRDefault="00D774B1" w:rsidP="00A36047">
            <w:pPr>
              <w:spacing w:after="0" w:line="240" w:lineRule="auto"/>
              <w:jc w:val="center"/>
              <w:rPr>
                <w:rFonts w:ascii="Calibri" w:eastAsia="Times New Roman" w:hAnsi="Calibri" w:cs="Kalimati"/>
                <w:color w:val="000000"/>
                <w:sz w:val="24"/>
                <w:szCs w:val="22"/>
              </w:rPr>
            </w:pPr>
            <w:r w:rsidRPr="00377835">
              <w:rPr>
                <w:rFonts w:ascii="Calibri" w:eastAsia="Times New Roman" w:hAnsi="Calibri" w:cs="Kalimati"/>
                <w:color w:val="000000"/>
                <w:sz w:val="24"/>
                <w:szCs w:val="22"/>
                <w:cs/>
              </w:rPr>
              <w:t>२</w:t>
            </w:r>
            <w:r w:rsidRPr="00377835">
              <w:rPr>
                <w:rFonts w:ascii="Calibri" w:eastAsia="Times New Roman" w:hAnsi="Calibri" w:cs="Kalimati"/>
                <w:color w:val="000000"/>
                <w:sz w:val="24"/>
                <w:szCs w:val="22"/>
              </w:rPr>
              <w:t>,</w:t>
            </w:r>
            <w:r w:rsidRPr="00377835">
              <w:rPr>
                <w:rFonts w:ascii="Calibri" w:eastAsia="Times New Roman" w:hAnsi="Calibri" w:cs="Kalimati"/>
                <w:color w:val="000000"/>
                <w:sz w:val="24"/>
                <w:szCs w:val="22"/>
                <w:cs/>
              </w:rPr>
              <w:t>६९</w:t>
            </w:r>
            <w:r w:rsidRPr="00377835">
              <w:rPr>
                <w:rFonts w:ascii="Calibri" w:eastAsia="Times New Roman" w:hAnsi="Calibri" w:cs="Kalimati"/>
                <w:color w:val="000000"/>
                <w:sz w:val="24"/>
                <w:szCs w:val="22"/>
              </w:rPr>
              <w:t>,</w:t>
            </w:r>
            <w:r w:rsidRPr="00377835">
              <w:rPr>
                <w:rFonts w:ascii="Calibri" w:eastAsia="Times New Roman" w:hAnsi="Calibri" w:cs="Kalimati"/>
                <w:color w:val="000000"/>
                <w:sz w:val="24"/>
                <w:szCs w:val="22"/>
                <w:cs/>
              </w:rPr>
              <w:t>१२</w:t>
            </w:r>
            <w:r w:rsidRPr="00377835">
              <w:rPr>
                <w:rFonts w:ascii="Calibri" w:eastAsia="Times New Roman" w:hAnsi="Calibri" w:cs="Kalimati"/>
                <w:color w:val="000000"/>
                <w:sz w:val="24"/>
                <w:szCs w:val="22"/>
              </w:rPr>
              <w:t>,</w:t>
            </w:r>
            <w:r w:rsidRPr="00377835">
              <w:rPr>
                <w:rFonts w:ascii="Calibri" w:eastAsia="Times New Roman" w:hAnsi="Calibri" w:cs="Kalimati"/>
                <w:color w:val="000000"/>
                <w:sz w:val="24"/>
                <w:szCs w:val="22"/>
                <w:cs/>
              </w:rPr>
              <w:t>०००.००</w:t>
            </w:r>
          </w:p>
        </w:tc>
        <w:tc>
          <w:tcPr>
            <w:tcW w:w="2250" w:type="dxa"/>
            <w:tcBorders>
              <w:top w:val="nil"/>
              <w:left w:val="nil"/>
              <w:bottom w:val="single" w:sz="4" w:space="0" w:color="auto"/>
              <w:right w:val="single" w:sz="4" w:space="0" w:color="auto"/>
            </w:tcBorders>
            <w:shd w:val="clear" w:color="auto" w:fill="BDD6EE" w:themeFill="accent1" w:themeFillTint="66"/>
            <w:noWrap/>
            <w:vAlign w:val="center"/>
            <w:hideMark/>
          </w:tcPr>
          <w:p w14:paraId="2D84C3CA" w14:textId="77777777" w:rsidR="00D774B1" w:rsidRPr="00377835" w:rsidRDefault="00D774B1" w:rsidP="00A36047">
            <w:pPr>
              <w:spacing w:after="0" w:line="240" w:lineRule="auto"/>
              <w:jc w:val="center"/>
              <w:rPr>
                <w:rFonts w:ascii="Calibri" w:eastAsia="Times New Roman" w:hAnsi="Calibri" w:cs="Kalimati"/>
                <w:color w:val="000000"/>
                <w:sz w:val="24"/>
                <w:szCs w:val="22"/>
              </w:rPr>
            </w:pPr>
            <w:r w:rsidRPr="00377835">
              <w:rPr>
                <w:rFonts w:ascii="Calibri" w:eastAsia="Times New Roman" w:hAnsi="Calibri" w:cs="Kalimati"/>
                <w:color w:val="000000"/>
                <w:sz w:val="24"/>
                <w:szCs w:val="22"/>
                <w:cs/>
              </w:rPr>
              <w:t>२</w:t>
            </w:r>
            <w:r w:rsidRPr="00377835">
              <w:rPr>
                <w:rFonts w:ascii="Calibri" w:eastAsia="Times New Roman" w:hAnsi="Calibri" w:cs="Kalimati"/>
                <w:color w:val="000000"/>
                <w:sz w:val="24"/>
                <w:szCs w:val="22"/>
              </w:rPr>
              <w:t>,</w:t>
            </w:r>
            <w:r w:rsidRPr="00377835">
              <w:rPr>
                <w:rFonts w:ascii="Calibri" w:eastAsia="Times New Roman" w:hAnsi="Calibri" w:cs="Kalimati"/>
                <w:color w:val="000000"/>
                <w:sz w:val="24"/>
                <w:szCs w:val="22"/>
                <w:cs/>
              </w:rPr>
              <w:t>२७</w:t>
            </w:r>
            <w:r w:rsidRPr="00377835">
              <w:rPr>
                <w:rFonts w:ascii="Calibri" w:eastAsia="Times New Roman" w:hAnsi="Calibri" w:cs="Kalimati"/>
                <w:color w:val="000000"/>
                <w:sz w:val="24"/>
                <w:szCs w:val="22"/>
              </w:rPr>
              <w:t>,</w:t>
            </w:r>
            <w:r w:rsidRPr="00377835">
              <w:rPr>
                <w:rFonts w:ascii="Calibri" w:eastAsia="Times New Roman" w:hAnsi="Calibri" w:cs="Kalimati"/>
                <w:color w:val="000000"/>
                <w:sz w:val="24"/>
                <w:szCs w:val="22"/>
                <w:cs/>
              </w:rPr>
              <w:t>५५</w:t>
            </w:r>
            <w:r w:rsidRPr="00377835">
              <w:rPr>
                <w:rFonts w:ascii="Calibri" w:eastAsia="Times New Roman" w:hAnsi="Calibri" w:cs="Kalimati"/>
                <w:color w:val="000000"/>
                <w:sz w:val="24"/>
                <w:szCs w:val="22"/>
              </w:rPr>
              <w:t>,</w:t>
            </w:r>
            <w:r w:rsidRPr="00377835">
              <w:rPr>
                <w:rFonts w:ascii="Calibri" w:eastAsia="Times New Roman" w:hAnsi="Calibri" w:cs="Kalimati"/>
                <w:color w:val="000000"/>
                <w:sz w:val="24"/>
                <w:szCs w:val="22"/>
                <w:cs/>
              </w:rPr>
              <w:t>५२८.१२</w:t>
            </w:r>
          </w:p>
        </w:tc>
        <w:tc>
          <w:tcPr>
            <w:tcW w:w="1937" w:type="dxa"/>
            <w:tcBorders>
              <w:top w:val="nil"/>
              <w:left w:val="nil"/>
              <w:bottom w:val="single" w:sz="4" w:space="0" w:color="auto"/>
              <w:right w:val="single" w:sz="4" w:space="0" w:color="auto"/>
            </w:tcBorders>
            <w:shd w:val="clear" w:color="auto" w:fill="BDD6EE" w:themeFill="accent1" w:themeFillTint="66"/>
            <w:noWrap/>
            <w:vAlign w:val="center"/>
            <w:hideMark/>
          </w:tcPr>
          <w:p w14:paraId="5957D7BA" w14:textId="77777777" w:rsidR="00D774B1" w:rsidRPr="00377835" w:rsidRDefault="00D774B1" w:rsidP="00A36047">
            <w:pPr>
              <w:spacing w:after="0" w:line="240" w:lineRule="auto"/>
              <w:jc w:val="center"/>
              <w:rPr>
                <w:rFonts w:ascii="Calibri" w:eastAsia="Times New Roman" w:hAnsi="Calibri" w:cs="Kalimati"/>
                <w:color w:val="000000"/>
                <w:sz w:val="24"/>
                <w:szCs w:val="22"/>
              </w:rPr>
            </w:pPr>
            <w:r w:rsidRPr="00377835">
              <w:rPr>
                <w:rFonts w:ascii="Calibri" w:eastAsia="Times New Roman" w:hAnsi="Calibri" w:cs="Kalimati"/>
                <w:color w:val="000000"/>
                <w:sz w:val="24"/>
                <w:szCs w:val="22"/>
                <w:cs/>
              </w:rPr>
              <w:t>८४.५५</w:t>
            </w:r>
          </w:p>
        </w:tc>
      </w:tr>
      <w:tr w:rsidR="00D774B1" w:rsidRPr="00F10A5D" w14:paraId="3E7053AA" w14:textId="77777777" w:rsidTr="00971642">
        <w:trPr>
          <w:trHeight w:val="418"/>
        </w:trPr>
        <w:tc>
          <w:tcPr>
            <w:tcW w:w="781" w:type="dxa"/>
            <w:tcBorders>
              <w:top w:val="nil"/>
              <w:left w:val="single" w:sz="8" w:space="0" w:color="auto"/>
              <w:bottom w:val="single" w:sz="4" w:space="0" w:color="auto"/>
              <w:right w:val="single" w:sz="4" w:space="0" w:color="auto"/>
            </w:tcBorders>
            <w:shd w:val="clear" w:color="auto" w:fill="C5E0B3" w:themeFill="accent6" w:themeFillTint="66"/>
            <w:noWrap/>
            <w:vAlign w:val="bottom"/>
            <w:hideMark/>
          </w:tcPr>
          <w:p w14:paraId="2BE91030" w14:textId="77777777" w:rsidR="00D774B1" w:rsidRPr="00377835" w:rsidRDefault="00D774B1" w:rsidP="00A36047">
            <w:pPr>
              <w:spacing w:after="0" w:line="240" w:lineRule="auto"/>
              <w:jc w:val="center"/>
              <w:rPr>
                <w:rFonts w:ascii="Calibri" w:eastAsia="Times New Roman" w:hAnsi="Calibri" w:cs="Kalimati"/>
                <w:color w:val="000000"/>
                <w:sz w:val="28"/>
                <w:szCs w:val="24"/>
              </w:rPr>
            </w:pPr>
            <w:r w:rsidRPr="00377835">
              <w:rPr>
                <w:rFonts w:ascii="Calibri" w:eastAsia="Times New Roman" w:hAnsi="Calibri" w:cs="Kalimati"/>
                <w:color w:val="000000"/>
                <w:sz w:val="28"/>
                <w:szCs w:val="24"/>
                <w:cs/>
              </w:rPr>
              <w:t>२</w:t>
            </w:r>
          </w:p>
        </w:tc>
        <w:tc>
          <w:tcPr>
            <w:tcW w:w="1776" w:type="dxa"/>
            <w:tcBorders>
              <w:top w:val="nil"/>
              <w:left w:val="nil"/>
              <w:bottom w:val="single" w:sz="4" w:space="0" w:color="auto"/>
              <w:right w:val="single" w:sz="4" w:space="0" w:color="auto"/>
            </w:tcBorders>
            <w:shd w:val="clear" w:color="auto" w:fill="C5E0B3" w:themeFill="accent6" w:themeFillTint="66"/>
            <w:noWrap/>
            <w:vAlign w:val="bottom"/>
            <w:hideMark/>
          </w:tcPr>
          <w:p w14:paraId="271EDB21" w14:textId="77777777" w:rsidR="00D774B1" w:rsidRPr="00377835" w:rsidRDefault="00D774B1" w:rsidP="00A36047">
            <w:pPr>
              <w:spacing w:after="0" w:line="240" w:lineRule="auto"/>
              <w:jc w:val="center"/>
              <w:rPr>
                <w:rFonts w:ascii="Calibri" w:eastAsia="Times New Roman" w:hAnsi="Calibri" w:cs="Kalimati"/>
                <w:color w:val="000000"/>
                <w:sz w:val="28"/>
                <w:szCs w:val="24"/>
              </w:rPr>
            </w:pPr>
            <w:r w:rsidRPr="00377835">
              <w:rPr>
                <w:rFonts w:ascii="Calibri" w:eastAsia="Times New Roman" w:hAnsi="Calibri" w:cs="Kalimati"/>
                <w:color w:val="000000"/>
                <w:sz w:val="28"/>
                <w:szCs w:val="24"/>
                <w:cs/>
              </w:rPr>
              <w:t>प्रदेश कार्यक्रम</w:t>
            </w:r>
            <w:r w:rsidRPr="00377835">
              <w:rPr>
                <w:rFonts w:ascii="Calibri" w:eastAsia="Times New Roman" w:hAnsi="Calibri" w:cs="Kalimati"/>
                <w:color w:val="000000"/>
                <w:sz w:val="28"/>
                <w:szCs w:val="24"/>
              </w:rPr>
              <w:t xml:space="preserve"> </w:t>
            </w:r>
          </w:p>
        </w:tc>
        <w:tc>
          <w:tcPr>
            <w:tcW w:w="2250" w:type="dxa"/>
            <w:tcBorders>
              <w:top w:val="nil"/>
              <w:left w:val="nil"/>
              <w:bottom w:val="single" w:sz="4" w:space="0" w:color="auto"/>
              <w:right w:val="single" w:sz="4" w:space="0" w:color="auto"/>
            </w:tcBorders>
            <w:shd w:val="clear" w:color="auto" w:fill="C5E0B3" w:themeFill="accent6" w:themeFillTint="66"/>
            <w:noWrap/>
            <w:vAlign w:val="center"/>
            <w:hideMark/>
          </w:tcPr>
          <w:p w14:paraId="65C944B9" w14:textId="77777777" w:rsidR="00D774B1" w:rsidRPr="00377835" w:rsidRDefault="00D774B1" w:rsidP="00A36047">
            <w:pPr>
              <w:spacing w:after="0" w:line="240" w:lineRule="auto"/>
              <w:jc w:val="center"/>
              <w:rPr>
                <w:rFonts w:ascii="Calibri" w:eastAsia="Times New Roman" w:hAnsi="Calibri" w:cs="Kalimati"/>
                <w:color w:val="000000"/>
                <w:sz w:val="24"/>
                <w:szCs w:val="22"/>
              </w:rPr>
            </w:pPr>
            <w:r w:rsidRPr="00377835">
              <w:rPr>
                <w:rFonts w:ascii="Calibri" w:eastAsia="Times New Roman" w:hAnsi="Calibri" w:cs="Kalimati"/>
                <w:color w:val="000000"/>
                <w:sz w:val="24"/>
                <w:szCs w:val="22"/>
                <w:cs/>
              </w:rPr>
              <w:t>६४</w:t>
            </w:r>
            <w:r w:rsidRPr="00377835">
              <w:rPr>
                <w:rFonts w:ascii="Calibri" w:eastAsia="Times New Roman" w:hAnsi="Calibri" w:cs="Kalimati"/>
                <w:color w:val="000000"/>
                <w:sz w:val="24"/>
                <w:szCs w:val="22"/>
              </w:rPr>
              <w:t>,</w:t>
            </w:r>
            <w:r w:rsidRPr="00377835">
              <w:rPr>
                <w:rFonts w:ascii="Calibri" w:eastAsia="Times New Roman" w:hAnsi="Calibri" w:cs="Kalimati"/>
                <w:color w:val="000000"/>
                <w:sz w:val="24"/>
                <w:szCs w:val="22"/>
                <w:cs/>
              </w:rPr>
              <w:t>८०</w:t>
            </w:r>
            <w:r w:rsidRPr="00377835">
              <w:rPr>
                <w:rFonts w:ascii="Calibri" w:eastAsia="Times New Roman" w:hAnsi="Calibri" w:cs="Kalimati"/>
                <w:color w:val="000000"/>
                <w:sz w:val="24"/>
                <w:szCs w:val="22"/>
              </w:rPr>
              <w:t>,</w:t>
            </w:r>
            <w:r w:rsidRPr="00377835">
              <w:rPr>
                <w:rFonts w:ascii="Calibri" w:eastAsia="Times New Roman" w:hAnsi="Calibri" w:cs="Kalimati"/>
                <w:color w:val="000000"/>
                <w:sz w:val="24"/>
                <w:szCs w:val="22"/>
                <w:cs/>
              </w:rPr>
              <w:t>०००.००</w:t>
            </w:r>
          </w:p>
        </w:tc>
        <w:tc>
          <w:tcPr>
            <w:tcW w:w="2250" w:type="dxa"/>
            <w:tcBorders>
              <w:top w:val="nil"/>
              <w:left w:val="nil"/>
              <w:bottom w:val="single" w:sz="4" w:space="0" w:color="auto"/>
              <w:right w:val="single" w:sz="4" w:space="0" w:color="auto"/>
            </w:tcBorders>
            <w:shd w:val="clear" w:color="auto" w:fill="C5E0B3" w:themeFill="accent6" w:themeFillTint="66"/>
            <w:noWrap/>
            <w:vAlign w:val="center"/>
            <w:hideMark/>
          </w:tcPr>
          <w:p w14:paraId="755E4ED6" w14:textId="77777777" w:rsidR="00D774B1" w:rsidRPr="00377835" w:rsidRDefault="00D774B1" w:rsidP="00A36047">
            <w:pPr>
              <w:spacing w:after="0" w:line="240" w:lineRule="auto"/>
              <w:jc w:val="center"/>
              <w:rPr>
                <w:rFonts w:ascii="Calibri" w:eastAsia="Times New Roman" w:hAnsi="Calibri" w:cs="Kalimati"/>
                <w:color w:val="000000"/>
                <w:sz w:val="24"/>
                <w:szCs w:val="22"/>
              </w:rPr>
            </w:pPr>
            <w:r w:rsidRPr="00377835">
              <w:rPr>
                <w:rFonts w:ascii="Calibri" w:eastAsia="Times New Roman" w:hAnsi="Calibri" w:cs="Kalimati"/>
                <w:color w:val="000000"/>
                <w:sz w:val="24"/>
                <w:szCs w:val="22"/>
                <w:cs/>
              </w:rPr>
              <w:t>६४</w:t>
            </w:r>
            <w:r w:rsidRPr="00377835">
              <w:rPr>
                <w:rFonts w:ascii="Calibri" w:eastAsia="Times New Roman" w:hAnsi="Calibri" w:cs="Kalimati"/>
                <w:color w:val="000000"/>
                <w:sz w:val="24"/>
                <w:szCs w:val="22"/>
              </w:rPr>
              <w:t>,</w:t>
            </w:r>
            <w:r w:rsidRPr="00377835">
              <w:rPr>
                <w:rFonts w:ascii="Calibri" w:eastAsia="Times New Roman" w:hAnsi="Calibri" w:cs="Kalimati"/>
                <w:color w:val="000000"/>
                <w:sz w:val="24"/>
                <w:szCs w:val="22"/>
                <w:cs/>
              </w:rPr>
              <w:t>८०</w:t>
            </w:r>
            <w:r w:rsidRPr="00377835">
              <w:rPr>
                <w:rFonts w:ascii="Calibri" w:eastAsia="Times New Roman" w:hAnsi="Calibri" w:cs="Kalimati"/>
                <w:color w:val="000000"/>
                <w:sz w:val="24"/>
                <w:szCs w:val="22"/>
              </w:rPr>
              <w:t>,</w:t>
            </w:r>
            <w:r w:rsidRPr="00377835">
              <w:rPr>
                <w:rFonts w:ascii="Calibri" w:eastAsia="Times New Roman" w:hAnsi="Calibri" w:cs="Kalimati"/>
                <w:color w:val="000000"/>
                <w:sz w:val="24"/>
                <w:szCs w:val="22"/>
                <w:cs/>
              </w:rPr>
              <w:t>०००.००</w:t>
            </w:r>
          </w:p>
        </w:tc>
        <w:tc>
          <w:tcPr>
            <w:tcW w:w="1937" w:type="dxa"/>
            <w:tcBorders>
              <w:top w:val="nil"/>
              <w:left w:val="nil"/>
              <w:bottom w:val="single" w:sz="4" w:space="0" w:color="auto"/>
              <w:right w:val="single" w:sz="4" w:space="0" w:color="auto"/>
            </w:tcBorders>
            <w:shd w:val="clear" w:color="auto" w:fill="C5E0B3" w:themeFill="accent6" w:themeFillTint="66"/>
            <w:noWrap/>
            <w:vAlign w:val="center"/>
            <w:hideMark/>
          </w:tcPr>
          <w:p w14:paraId="3E035B95" w14:textId="77777777" w:rsidR="00D774B1" w:rsidRPr="00377835" w:rsidRDefault="00D774B1" w:rsidP="00A36047">
            <w:pPr>
              <w:spacing w:after="0" w:line="240" w:lineRule="auto"/>
              <w:jc w:val="center"/>
              <w:rPr>
                <w:rFonts w:ascii="Calibri" w:eastAsia="Times New Roman" w:hAnsi="Calibri" w:cs="Kalimati"/>
                <w:color w:val="000000"/>
                <w:sz w:val="24"/>
                <w:szCs w:val="22"/>
              </w:rPr>
            </w:pPr>
            <w:r w:rsidRPr="00377835">
              <w:rPr>
                <w:rFonts w:ascii="Calibri" w:eastAsia="Times New Roman" w:hAnsi="Calibri" w:cs="Kalimati"/>
                <w:color w:val="000000"/>
                <w:sz w:val="24"/>
                <w:szCs w:val="22"/>
                <w:cs/>
              </w:rPr>
              <w:t>१००.००</w:t>
            </w:r>
          </w:p>
        </w:tc>
      </w:tr>
      <w:tr w:rsidR="00D774B1" w:rsidRPr="00F10A5D" w14:paraId="5E74C6FE" w14:textId="77777777" w:rsidTr="00971642">
        <w:trPr>
          <w:trHeight w:val="418"/>
        </w:trPr>
        <w:tc>
          <w:tcPr>
            <w:tcW w:w="781" w:type="dxa"/>
            <w:tcBorders>
              <w:top w:val="nil"/>
              <w:left w:val="single" w:sz="8" w:space="0" w:color="auto"/>
              <w:bottom w:val="single" w:sz="4" w:space="0" w:color="auto"/>
              <w:right w:val="single" w:sz="4" w:space="0" w:color="auto"/>
            </w:tcBorders>
            <w:shd w:val="clear" w:color="auto" w:fill="9CC2E5" w:themeFill="accent1" w:themeFillTint="99"/>
            <w:noWrap/>
            <w:vAlign w:val="bottom"/>
            <w:hideMark/>
          </w:tcPr>
          <w:p w14:paraId="764675A6" w14:textId="77777777" w:rsidR="00D774B1" w:rsidRPr="00377835" w:rsidRDefault="00D774B1" w:rsidP="00A36047">
            <w:pPr>
              <w:spacing w:after="0" w:line="240" w:lineRule="auto"/>
              <w:jc w:val="center"/>
              <w:rPr>
                <w:rFonts w:ascii="Calibri" w:eastAsia="Times New Roman" w:hAnsi="Calibri" w:cs="Kalimati"/>
                <w:color w:val="000000"/>
                <w:sz w:val="28"/>
                <w:szCs w:val="24"/>
              </w:rPr>
            </w:pPr>
            <w:r w:rsidRPr="00377835">
              <w:rPr>
                <w:rFonts w:ascii="Calibri" w:eastAsia="Times New Roman" w:hAnsi="Calibri" w:cs="Kalimati"/>
                <w:color w:val="000000"/>
                <w:sz w:val="28"/>
                <w:szCs w:val="24"/>
                <w:cs/>
              </w:rPr>
              <w:t>३</w:t>
            </w:r>
          </w:p>
        </w:tc>
        <w:tc>
          <w:tcPr>
            <w:tcW w:w="1776" w:type="dxa"/>
            <w:tcBorders>
              <w:top w:val="nil"/>
              <w:left w:val="nil"/>
              <w:bottom w:val="single" w:sz="4" w:space="0" w:color="auto"/>
              <w:right w:val="single" w:sz="4" w:space="0" w:color="auto"/>
            </w:tcBorders>
            <w:shd w:val="clear" w:color="auto" w:fill="9CC2E5" w:themeFill="accent1" w:themeFillTint="99"/>
            <w:noWrap/>
            <w:vAlign w:val="bottom"/>
            <w:hideMark/>
          </w:tcPr>
          <w:p w14:paraId="081C59CB" w14:textId="77777777" w:rsidR="00D774B1" w:rsidRPr="00377835" w:rsidRDefault="00D774B1" w:rsidP="00A36047">
            <w:pPr>
              <w:spacing w:after="0" w:line="240" w:lineRule="auto"/>
              <w:jc w:val="center"/>
              <w:rPr>
                <w:rFonts w:ascii="Calibri" w:eastAsia="Times New Roman" w:hAnsi="Calibri" w:cs="Kalimati"/>
                <w:color w:val="000000"/>
                <w:sz w:val="28"/>
                <w:szCs w:val="24"/>
              </w:rPr>
            </w:pPr>
            <w:r w:rsidRPr="00377835">
              <w:rPr>
                <w:rFonts w:ascii="Calibri" w:eastAsia="Times New Roman" w:hAnsi="Calibri" w:cs="Kalimati"/>
                <w:color w:val="000000"/>
                <w:sz w:val="28"/>
                <w:szCs w:val="24"/>
                <w:cs/>
              </w:rPr>
              <w:t>स्थानीय</w:t>
            </w:r>
            <w:r w:rsidRPr="00377835">
              <w:rPr>
                <w:rFonts w:ascii="Calibri" w:eastAsia="Times New Roman" w:hAnsi="Calibri" w:cs="Kalimati"/>
                <w:color w:val="000000"/>
                <w:sz w:val="28"/>
                <w:szCs w:val="24"/>
              </w:rPr>
              <w:t xml:space="preserve"> </w:t>
            </w:r>
            <w:r w:rsidRPr="00377835">
              <w:rPr>
                <w:rFonts w:ascii="Calibri" w:eastAsia="Times New Roman" w:hAnsi="Calibri" w:cs="Kalimati"/>
                <w:color w:val="000000"/>
                <w:sz w:val="28"/>
                <w:szCs w:val="24"/>
                <w:cs/>
              </w:rPr>
              <w:t>कार्यक्रम</w:t>
            </w:r>
            <w:r w:rsidRPr="00377835">
              <w:rPr>
                <w:rFonts w:ascii="Calibri" w:eastAsia="Times New Roman" w:hAnsi="Calibri" w:cs="Kalimati"/>
                <w:color w:val="000000"/>
                <w:sz w:val="28"/>
                <w:szCs w:val="24"/>
              </w:rPr>
              <w:t xml:space="preserve"> </w:t>
            </w:r>
          </w:p>
        </w:tc>
        <w:tc>
          <w:tcPr>
            <w:tcW w:w="2250" w:type="dxa"/>
            <w:tcBorders>
              <w:top w:val="nil"/>
              <w:left w:val="nil"/>
              <w:bottom w:val="single" w:sz="4" w:space="0" w:color="auto"/>
              <w:right w:val="single" w:sz="4" w:space="0" w:color="auto"/>
            </w:tcBorders>
            <w:shd w:val="clear" w:color="auto" w:fill="9CC2E5" w:themeFill="accent1" w:themeFillTint="99"/>
            <w:noWrap/>
            <w:vAlign w:val="center"/>
            <w:hideMark/>
          </w:tcPr>
          <w:p w14:paraId="42AD7738" w14:textId="77777777" w:rsidR="00D774B1" w:rsidRPr="00377835" w:rsidRDefault="00D774B1" w:rsidP="00A36047">
            <w:pPr>
              <w:spacing w:after="0" w:line="240" w:lineRule="auto"/>
              <w:jc w:val="center"/>
              <w:rPr>
                <w:rFonts w:ascii="Calibri" w:eastAsia="Times New Roman" w:hAnsi="Calibri" w:cs="Kalimati"/>
                <w:color w:val="000000"/>
                <w:sz w:val="24"/>
                <w:szCs w:val="22"/>
              </w:rPr>
            </w:pPr>
            <w:r w:rsidRPr="00377835">
              <w:rPr>
                <w:rFonts w:ascii="Calibri" w:eastAsia="Times New Roman" w:hAnsi="Calibri" w:cs="Kalimati"/>
                <w:color w:val="000000"/>
                <w:sz w:val="24"/>
                <w:szCs w:val="22"/>
                <w:cs/>
              </w:rPr>
              <w:t>२</w:t>
            </w:r>
            <w:r w:rsidRPr="00377835">
              <w:rPr>
                <w:rFonts w:ascii="Calibri" w:eastAsia="Times New Roman" w:hAnsi="Calibri" w:cs="Kalimati"/>
                <w:color w:val="000000"/>
                <w:sz w:val="24"/>
                <w:szCs w:val="22"/>
              </w:rPr>
              <w:t>,</w:t>
            </w:r>
            <w:r w:rsidRPr="00377835">
              <w:rPr>
                <w:rFonts w:ascii="Calibri" w:eastAsia="Times New Roman" w:hAnsi="Calibri" w:cs="Kalimati"/>
                <w:color w:val="000000"/>
                <w:sz w:val="24"/>
                <w:szCs w:val="22"/>
                <w:cs/>
              </w:rPr>
              <w:t>६५</w:t>
            </w:r>
            <w:r w:rsidRPr="00377835">
              <w:rPr>
                <w:rFonts w:ascii="Calibri" w:eastAsia="Times New Roman" w:hAnsi="Calibri" w:cs="Kalimati"/>
                <w:color w:val="000000"/>
                <w:sz w:val="24"/>
                <w:szCs w:val="22"/>
              </w:rPr>
              <w:t>,</w:t>
            </w:r>
            <w:r w:rsidRPr="00377835">
              <w:rPr>
                <w:rFonts w:ascii="Calibri" w:eastAsia="Times New Roman" w:hAnsi="Calibri" w:cs="Kalimati"/>
                <w:color w:val="000000"/>
                <w:sz w:val="24"/>
                <w:szCs w:val="22"/>
                <w:cs/>
              </w:rPr>
              <w:t>७४</w:t>
            </w:r>
            <w:r w:rsidRPr="00377835">
              <w:rPr>
                <w:rFonts w:ascii="Calibri" w:eastAsia="Times New Roman" w:hAnsi="Calibri" w:cs="Kalimati"/>
                <w:color w:val="000000"/>
                <w:sz w:val="24"/>
                <w:szCs w:val="22"/>
              </w:rPr>
              <w:t>,</w:t>
            </w:r>
            <w:r w:rsidRPr="00377835">
              <w:rPr>
                <w:rFonts w:ascii="Calibri" w:eastAsia="Times New Roman" w:hAnsi="Calibri" w:cs="Kalimati"/>
                <w:color w:val="000000"/>
                <w:sz w:val="24"/>
                <w:szCs w:val="22"/>
                <w:cs/>
              </w:rPr>
              <w:t>७२७.००</w:t>
            </w:r>
          </w:p>
        </w:tc>
        <w:tc>
          <w:tcPr>
            <w:tcW w:w="2250" w:type="dxa"/>
            <w:tcBorders>
              <w:top w:val="nil"/>
              <w:left w:val="nil"/>
              <w:bottom w:val="single" w:sz="4" w:space="0" w:color="auto"/>
              <w:right w:val="single" w:sz="4" w:space="0" w:color="auto"/>
            </w:tcBorders>
            <w:shd w:val="clear" w:color="auto" w:fill="9CC2E5" w:themeFill="accent1" w:themeFillTint="99"/>
            <w:noWrap/>
            <w:vAlign w:val="center"/>
            <w:hideMark/>
          </w:tcPr>
          <w:p w14:paraId="13C37B35" w14:textId="77777777" w:rsidR="00D774B1" w:rsidRPr="00377835" w:rsidRDefault="00D774B1" w:rsidP="00A36047">
            <w:pPr>
              <w:spacing w:after="0" w:line="240" w:lineRule="auto"/>
              <w:jc w:val="center"/>
              <w:rPr>
                <w:rFonts w:ascii="Calibri" w:eastAsia="Times New Roman" w:hAnsi="Calibri" w:cs="Kalimati"/>
                <w:color w:val="000000"/>
                <w:sz w:val="24"/>
                <w:szCs w:val="22"/>
              </w:rPr>
            </w:pPr>
            <w:r w:rsidRPr="00377835">
              <w:rPr>
                <w:rFonts w:ascii="Calibri" w:eastAsia="Times New Roman" w:hAnsi="Calibri" w:cs="Kalimati"/>
                <w:color w:val="000000"/>
                <w:sz w:val="24"/>
                <w:szCs w:val="22"/>
                <w:cs/>
              </w:rPr>
              <w:t>२</w:t>
            </w:r>
            <w:r w:rsidRPr="00377835">
              <w:rPr>
                <w:rFonts w:ascii="Calibri" w:eastAsia="Times New Roman" w:hAnsi="Calibri" w:cs="Kalimati"/>
                <w:color w:val="000000"/>
                <w:sz w:val="24"/>
                <w:szCs w:val="22"/>
              </w:rPr>
              <w:t>,</w:t>
            </w:r>
            <w:r w:rsidRPr="00377835">
              <w:rPr>
                <w:rFonts w:ascii="Calibri" w:eastAsia="Times New Roman" w:hAnsi="Calibri" w:cs="Kalimati"/>
                <w:color w:val="000000"/>
                <w:sz w:val="24"/>
                <w:szCs w:val="22"/>
                <w:cs/>
              </w:rPr>
              <w:t>४२</w:t>
            </w:r>
            <w:r w:rsidRPr="00377835">
              <w:rPr>
                <w:rFonts w:ascii="Calibri" w:eastAsia="Times New Roman" w:hAnsi="Calibri" w:cs="Kalimati"/>
                <w:color w:val="000000"/>
                <w:sz w:val="24"/>
                <w:szCs w:val="22"/>
              </w:rPr>
              <w:t>,</w:t>
            </w:r>
            <w:r w:rsidRPr="00377835">
              <w:rPr>
                <w:rFonts w:ascii="Calibri" w:eastAsia="Times New Roman" w:hAnsi="Calibri" w:cs="Kalimati"/>
                <w:color w:val="000000"/>
                <w:sz w:val="24"/>
                <w:szCs w:val="22"/>
                <w:cs/>
              </w:rPr>
              <w:t>२४</w:t>
            </w:r>
            <w:r w:rsidRPr="00377835">
              <w:rPr>
                <w:rFonts w:ascii="Calibri" w:eastAsia="Times New Roman" w:hAnsi="Calibri" w:cs="Kalimati"/>
                <w:color w:val="000000"/>
                <w:sz w:val="24"/>
                <w:szCs w:val="22"/>
              </w:rPr>
              <w:t>,</w:t>
            </w:r>
            <w:r w:rsidRPr="00377835">
              <w:rPr>
                <w:rFonts w:ascii="Calibri" w:eastAsia="Times New Roman" w:hAnsi="Calibri" w:cs="Kalimati"/>
                <w:color w:val="000000"/>
                <w:sz w:val="24"/>
                <w:szCs w:val="22"/>
                <w:cs/>
              </w:rPr>
              <w:t>०९९.००</w:t>
            </w:r>
          </w:p>
        </w:tc>
        <w:tc>
          <w:tcPr>
            <w:tcW w:w="1937" w:type="dxa"/>
            <w:tcBorders>
              <w:top w:val="nil"/>
              <w:left w:val="nil"/>
              <w:bottom w:val="single" w:sz="4" w:space="0" w:color="auto"/>
              <w:right w:val="single" w:sz="4" w:space="0" w:color="auto"/>
            </w:tcBorders>
            <w:shd w:val="clear" w:color="auto" w:fill="9CC2E5" w:themeFill="accent1" w:themeFillTint="99"/>
            <w:noWrap/>
            <w:vAlign w:val="center"/>
            <w:hideMark/>
          </w:tcPr>
          <w:p w14:paraId="4D5A6E41" w14:textId="77777777" w:rsidR="00D774B1" w:rsidRPr="00377835" w:rsidRDefault="00D774B1" w:rsidP="00A36047">
            <w:pPr>
              <w:spacing w:after="0" w:line="240" w:lineRule="auto"/>
              <w:jc w:val="center"/>
              <w:rPr>
                <w:rFonts w:ascii="Calibri" w:eastAsia="Times New Roman" w:hAnsi="Calibri" w:cs="Kalimati"/>
                <w:color w:val="000000"/>
                <w:sz w:val="24"/>
                <w:szCs w:val="22"/>
              </w:rPr>
            </w:pPr>
            <w:r w:rsidRPr="00377835">
              <w:rPr>
                <w:rFonts w:ascii="Calibri" w:eastAsia="Times New Roman" w:hAnsi="Calibri" w:cs="Kalimati"/>
                <w:color w:val="000000"/>
                <w:sz w:val="24"/>
                <w:szCs w:val="22"/>
                <w:cs/>
              </w:rPr>
              <w:t>९१.१५</w:t>
            </w:r>
          </w:p>
        </w:tc>
      </w:tr>
      <w:tr w:rsidR="00D774B1" w:rsidRPr="00F10A5D" w14:paraId="3BF7F976" w14:textId="77777777" w:rsidTr="00B7259D">
        <w:trPr>
          <w:trHeight w:val="413"/>
        </w:trPr>
        <w:tc>
          <w:tcPr>
            <w:tcW w:w="2557" w:type="dxa"/>
            <w:gridSpan w:val="2"/>
            <w:tcBorders>
              <w:top w:val="single" w:sz="4" w:space="0" w:color="auto"/>
              <w:left w:val="single" w:sz="8" w:space="0" w:color="auto"/>
              <w:bottom w:val="single" w:sz="8" w:space="0" w:color="auto"/>
              <w:right w:val="single" w:sz="4" w:space="0" w:color="auto"/>
            </w:tcBorders>
            <w:shd w:val="clear" w:color="auto" w:fill="FBE4D5" w:themeFill="accent2" w:themeFillTint="33"/>
            <w:noWrap/>
            <w:vAlign w:val="center"/>
            <w:hideMark/>
          </w:tcPr>
          <w:p w14:paraId="4102DE08" w14:textId="0CA63C40" w:rsidR="00D774B1" w:rsidRPr="00B7259D" w:rsidRDefault="00971642" w:rsidP="00971642">
            <w:pPr>
              <w:spacing w:after="0" w:line="240" w:lineRule="auto"/>
              <w:jc w:val="center"/>
              <w:rPr>
                <w:rFonts w:ascii="Calibri" w:eastAsia="Times New Roman" w:hAnsi="Calibri" w:cs="Kalimati"/>
                <w:b/>
                <w:bCs/>
                <w:color w:val="000000"/>
                <w:sz w:val="28"/>
                <w:szCs w:val="24"/>
              </w:rPr>
            </w:pPr>
            <w:r w:rsidRPr="00B7259D">
              <w:rPr>
                <w:rFonts w:ascii="Calibri" w:eastAsia="Times New Roman" w:hAnsi="Calibri" w:cs="Kalimati" w:hint="cs"/>
                <w:b/>
                <w:bCs/>
                <w:color w:val="000000"/>
                <w:sz w:val="28"/>
                <w:szCs w:val="24"/>
                <w:cs/>
              </w:rPr>
              <w:t>जम्मा</w:t>
            </w:r>
            <w:r w:rsidRPr="00B7259D">
              <w:rPr>
                <w:rFonts w:ascii="Calibri" w:eastAsia="Times New Roman" w:hAnsi="Calibri" w:cs="Kalimati"/>
                <w:b/>
                <w:bCs/>
                <w:color w:val="000000"/>
                <w:sz w:val="28"/>
                <w:szCs w:val="24"/>
                <w:cs/>
              </w:rPr>
              <w:t xml:space="preserve"> </w:t>
            </w:r>
          </w:p>
        </w:tc>
        <w:tc>
          <w:tcPr>
            <w:tcW w:w="2250" w:type="dxa"/>
            <w:tcBorders>
              <w:top w:val="nil"/>
              <w:left w:val="nil"/>
              <w:bottom w:val="single" w:sz="8" w:space="0" w:color="auto"/>
              <w:right w:val="single" w:sz="4" w:space="0" w:color="auto"/>
            </w:tcBorders>
            <w:shd w:val="clear" w:color="auto" w:fill="FBE4D5" w:themeFill="accent2" w:themeFillTint="33"/>
            <w:noWrap/>
            <w:vAlign w:val="center"/>
            <w:hideMark/>
          </w:tcPr>
          <w:p w14:paraId="260CB7FE" w14:textId="77777777" w:rsidR="00D774B1" w:rsidRPr="00D774B1" w:rsidRDefault="00D774B1" w:rsidP="00A36047">
            <w:pPr>
              <w:spacing w:after="0" w:line="240" w:lineRule="auto"/>
              <w:jc w:val="center"/>
              <w:rPr>
                <w:rFonts w:ascii="Calibri" w:eastAsia="Times New Roman" w:hAnsi="Calibri" w:cs="Kalimati"/>
                <w:b/>
                <w:bCs/>
                <w:i/>
                <w:iCs/>
                <w:color w:val="000000"/>
                <w:sz w:val="24"/>
                <w:szCs w:val="24"/>
              </w:rPr>
            </w:pPr>
            <w:r w:rsidRPr="00D774B1">
              <w:rPr>
                <w:rFonts w:ascii="Calibri" w:eastAsia="Times New Roman" w:hAnsi="Calibri" w:cs="Kalimati"/>
                <w:b/>
                <w:bCs/>
                <w:i/>
                <w:iCs/>
                <w:color w:val="000000"/>
                <w:sz w:val="24"/>
                <w:szCs w:val="24"/>
                <w:cs/>
              </w:rPr>
              <w:t>५९</w:t>
            </w:r>
            <w:r w:rsidRPr="00D774B1">
              <w:rPr>
                <w:rFonts w:ascii="Calibri" w:eastAsia="Times New Roman" w:hAnsi="Calibri" w:cs="Kalimati"/>
                <w:b/>
                <w:bCs/>
                <w:i/>
                <w:iCs/>
                <w:color w:val="000000"/>
                <w:sz w:val="24"/>
                <w:szCs w:val="24"/>
              </w:rPr>
              <w:t>,</w:t>
            </w:r>
            <w:r w:rsidRPr="00D774B1">
              <w:rPr>
                <w:rFonts w:ascii="Calibri" w:eastAsia="Times New Roman" w:hAnsi="Calibri" w:cs="Kalimati"/>
                <w:b/>
                <w:bCs/>
                <w:i/>
                <w:iCs/>
                <w:color w:val="000000"/>
                <w:sz w:val="24"/>
                <w:szCs w:val="24"/>
                <w:cs/>
              </w:rPr>
              <w:t>९६</w:t>
            </w:r>
            <w:r w:rsidRPr="00D774B1">
              <w:rPr>
                <w:rFonts w:ascii="Calibri" w:eastAsia="Times New Roman" w:hAnsi="Calibri" w:cs="Kalimati"/>
                <w:b/>
                <w:bCs/>
                <w:i/>
                <w:iCs/>
                <w:color w:val="000000"/>
                <w:sz w:val="24"/>
                <w:szCs w:val="24"/>
              </w:rPr>
              <w:t>,</w:t>
            </w:r>
            <w:r w:rsidRPr="00D774B1">
              <w:rPr>
                <w:rFonts w:ascii="Calibri" w:eastAsia="Times New Roman" w:hAnsi="Calibri" w:cs="Kalimati"/>
                <w:b/>
                <w:bCs/>
                <w:i/>
                <w:iCs/>
                <w:color w:val="000000"/>
                <w:sz w:val="24"/>
                <w:szCs w:val="24"/>
                <w:cs/>
              </w:rPr>
              <w:t>६७</w:t>
            </w:r>
            <w:r w:rsidRPr="00D774B1">
              <w:rPr>
                <w:rFonts w:ascii="Calibri" w:eastAsia="Times New Roman" w:hAnsi="Calibri" w:cs="Kalimati"/>
                <w:b/>
                <w:bCs/>
                <w:i/>
                <w:iCs/>
                <w:color w:val="000000"/>
                <w:sz w:val="24"/>
                <w:szCs w:val="24"/>
              </w:rPr>
              <w:t>,</w:t>
            </w:r>
            <w:r w:rsidRPr="00D774B1">
              <w:rPr>
                <w:rFonts w:ascii="Calibri" w:eastAsia="Times New Roman" w:hAnsi="Calibri" w:cs="Kalimati"/>
                <w:b/>
                <w:bCs/>
                <w:i/>
                <w:iCs/>
                <w:color w:val="000000"/>
                <w:sz w:val="24"/>
                <w:szCs w:val="24"/>
                <w:cs/>
              </w:rPr>
              <w:t>२७.००</w:t>
            </w:r>
          </w:p>
        </w:tc>
        <w:tc>
          <w:tcPr>
            <w:tcW w:w="2250" w:type="dxa"/>
            <w:tcBorders>
              <w:top w:val="nil"/>
              <w:left w:val="nil"/>
              <w:bottom w:val="single" w:sz="8" w:space="0" w:color="auto"/>
              <w:right w:val="single" w:sz="4" w:space="0" w:color="auto"/>
            </w:tcBorders>
            <w:shd w:val="clear" w:color="auto" w:fill="FBE4D5" w:themeFill="accent2" w:themeFillTint="33"/>
            <w:noWrap/>
            <w:vAlign w:val="center"/>
            <w:hideMark/>
          </w:tcPr>
          <w:p w14:paraId="50FB5201" w14:textId="77777777" w:rsidR="00D774B1" w:rsidRPr="00D774B1" w:rsidRDefault="00D774B1" w:rsidP="00A36047">
            <w:pPr>
              <w:spacing w:after="0" w:line="240" w:lineRule="auto"/>
              <w:jc w:val="center"/>
              <w:rPr>
                <w:rFonts w:ascii="Calibri" w:eastAsia="Times New Roman" w:hAnsi="Calibri" w:cs="Kalimati"/>
                <w:b/>
                <w:bCs/>
                <w:i/>
                <w:iCs/>
                <w:color w:val="000000"/>
                <w:sz w:val="24"/>
                <w:szCs w:val="24"/>
              </w:rPr>
            </w:pPr>
            <w:r w:rsidRPr="00D774B1">
              <w:rPr>
                <w:rFonts w:ascii="Calibri" w:eastAsia="Times New Roman" w:hAnsi="Calibri" w:cs="Kalimati"/>
                <w:b/>
                <w:bCs/>
                <w:i/>
                <w:iCs/>
                <w:color w:val="000000"/>
                <w:sz w:val="24"/>
                <w:szCs w:val="24"/>
                <w:cs/>
              </w:rPr>
              <w:t>५३</w:t>
            </w:r>
            <w:r w:rsidRPr="00D774B1">
              <w:rPr>
                <w:rFonts w:ascii="Calibri" w:eastAsia="Times New Roman" w:hAnsi="Calibri" w:cs="Kalimati"/>
                <w:b/>
                <w:bCs/>
                <w:i/>
                <w:iCs/>
                <w:color w:val="000000"/>
                <w:sz w:val="24"/>
                <w:szCs w:val="24"/>
              </w:rPr>
              <w:t>,</w:t>
            </w:r>
            <w:r w:rsidRPr="00D774B1">
              <w:rPr>
                <w:rFonts w:ascii="Calibri" w:eastAsia="Times New Roman" w:hAnsi="Calibri" w:cs="Kalimati"/>
                <w:b/>
                <w:bCs/>
                <w:i/>
                <w:iCs/>
                <w:color w:val="000000"/>
                <w:sz w:val="24"/>
                <w:szCs w:val="24"/>
                <w:cs/>
              </w:rPr>
              <w:t>४५</w:t>
            </w:r>
            <w:r w:rsidRPr="00D774B1">
              <w:rPr>
                <w:rFonts w:ascii="Calibri" w:eastAsia="Times New Roman" w:hAnsi="Calibri" w:cs="Kalimati"/>
                <w:b/>
                <w:bCs/>
                <w:i/>
                <w:iCs/>
                <w:color w:val="000000"/>
                <w:sz w:val="24"/>
                <w:szCs w:val="24"/>
              </w:rPr>
              <w:t>,</w:t>
            </w:r>
            <w:r w:rsidRPr="00D774B1">
              <w:rPr>
                <w:rFonts w:ascii="Calibri" w:eastAsia="Times New Roman" w:hAnsi="Calibri" w:cs="Kalimati"/>
                <w:b/>
                <w:bCs/>
                <w:i/>
                <w:iCs/>
                <w:color w:val="000000"/>
                <w:sz w:val="24"/>
                <w:szCs w:val="24"/>
                <w:cs/>
              </w:rPr>
              <w:t>९६</w:t>
            </w:r>
            <w:r w:rsidRPr="00D774B1">
              <w:rPr>
                <w:rFonts w:ascii="Calibri" w:eastAsia="Times New Roman" w:hAnsi="Calibri" w:cs="Kalimati"/>
                <w:b/>
                <w:bCs/>
                <w:i/>
                <w:iCs/>
                <w:color w:val="000000"/>
                <w:sz w:val="24"/>
                <w:szCs w:val="24"/>
              </w:rPr>
              <w:t>,</w:t>
            </w:r>
            <w:r w:rsidRPr="00D774B1">
              <w:rPr>
                <w:rFonts w:ascii="Calibri" w:eastAsia="Times New Roman" w:hAnsi="Calibri" w:cs="Kalimati"/>
                <w:b/>
                <w:bCs/>
                <w:i/>
                <w:iCs/>
                <w:color w:val="000000"/>
                <w:sz w:val="24"/>
                <w:szCs w:val="24"/>
                <w:cs/>
              </w:rPr>
              <w:t>२७.१२</w:t>
            </w:r>
          </w:p>
        </w:tc>
        <w:tc>
          <w:tcPr>
            <w:tcW w:w="1937" w:type="dxa"/>
            <w:tcBorders>
              <w:top w:val="nil"/>
              <w:left w:val="nil"/>
              <w:bottom w:val="single" w:sz="8" w:space="0" w:color="auto"/>
              <w:right w:val="single" w:sz="4" w:space="0" w:color="auto"/>
            </w:tcBorders>
            <w:shd w:val="clear" w:color="auto" w:fill="FBE4D5" w:themeFill="accent2" w:themeFillTint="33"/>
            <w:noWrap/>
            <w:vAlign w:val="center"/>
            <w:hideMark/>
          </w:tcPr>
          <w:p w14:paraId="5485DC2F" w14:textId="77777777" w:rsidR="00D774B1" w:rsidRPr="00D774B1" w:rsidRDefault="00D774B1" w:rsidP="00A36047">
            <w:pPr>
              <w:spacing w:after="0" w:line="240" w:lineRule="auto"/>
              <w:jc w:val="center"/>
              <w:rPr>
                <w:rFonts w:ascii="Calibri" w:eastAsia="Times New Roman" w:hAnsi="Calibri" w:cs="Kalimati"/>
                <w:b/>
                <w:bCs/>
                <w:i/>
                <w:iCs/>
                <w:color w:val="000000"/>
                <w:sz w:val="24"/>
                <w:szCs w:val="24"/>
              </w:rPr>
            </w:pPr>
            <w:r w:rsidRPr="00D774B1">
              <w:rPr>
                <w:rFonts w:ascii="Calibri" w:eastAsia="Times New Roman" w:hAnsi="Calibri" w:cs="Kalimati"/>
                <w:b/>
                <w:bCs/>
                <w:i/>
                <w:iCs/>
                <w:color w:val="000000"/>
                <w:sz w:val="24"/>
                <w:szCs w:val="24"/>
                <w:cs/>
              </w:rPr>
              <w:t>८९.१४</w:t>
            </w:r>
          </w:p>
        </w:tc>
      </w:tr>
    </w:tbl>
    <w:p w14:paraId="3EDE5958" w14:textId="632D5548" w:rsidR="00EA4847" w:rsidRPr="00475296" w:rsidRDefault="002F4939" w:rsidP="00FC7803">
      <w:pPr>
        <w:pStyle w:val="ListParagraph"/>
        <w:spacing w:after="0" w:line="312" w:lineRule="auto"/>
        <w:ind w:left="0"/>
        <w:jc w:val="both"/>
        <w:rPr>
          <w:rFonts w:ascii="Arial" w:hAnsi="Arial" w:cs="Kalimati"/>
          <w:b/>
          <w:bCs/>
          <w:i/>
          <w:iCs/>
          <w:color w:val="2E74B5" w:themeColor="accent1" w:themeShade="BF"/>
          <w:szCs w:val="22"/>
          <w:shd w:val="clear" w:color="auto" w:fill="FFFFFF"/>
        </w:rPr>
      </w:pPr>
      <w:r>
        <w:rPr>
          <w:rFonts w:ascii="Arial" w:hAnsi="Arial" w:cs="Kalimati"/>
          <w:b/>
          <w:bCs/>
          <w:i/>
          <w:iCs/>
          <w:color w:val="2E74B5" w:themeColor="accent1" w:themeShade="BF"/>
          <w:sz w:val="24"/>
          <w:szCs w:val="24"/>
          <w:shd w:val="clear" w:color="auto" w:fill="FFFFFF"/>
          <w:cs/>
        </w:rPr>
        <w:tab/>
      </w:r>
      <w:r>
        <w:rPr>
          <w:rFonts w:ascii="Arial" w:hAnsi="Arial" w:cs="Kalimati"/>
          <w:b/>
          <w:bCs/>
          <w:i/>
          <w:iCs/>
          <w:color w:val="2E74B5" w:themeColor="accent1" w:themeShade="BF"/>
          <w:sz w:val="24"/>
          <w:szCs w:val="24"/>
          <w:shd w:val="clear" w:color="auto" w:fill="FFFFFF"/>
          <w:cs/>
        </w:rPr>
        <w:tab/>
      </w:r>
      <w:r>
        <w:rPr>
          <w:rFonts w:ascii="Arial" w:hAnsi="Arial" w:cs="Kalimati"/>
          <w:b/>
          <w:bCs/>
          <w:i/>
          <w:iCs/>
          <w:color w:val="2E74B5" w:themeColor="accent1" w:themeShade="BF"/>
          <w:sz w:val="24"/>
          <w:szCs w:val="24"/>
          <w:shd w:val="clear" w:color="auto" w:fill="FFFFFF"/>
          <w:cs/>
        </w:rPr>
        <w:tab/>
      </w:r>
      <w:r>
        <w:rPr>
          <w:rFonts w:ascii="Arial" w:hAnsi="Arial" w:cs="Kalimati"/>
          <w:b/>
          <w:bCs/>
          <w:i/>
          <w:iCs/>
          <w:color w:val="2E74B5" w:themeColor="accent1" w:themeShade="BF"/>
          <w:sz w:val="24"/>
          <w:szCs w:val="24"/>
          <w:shd w:val="clear" w:color="auto" w:fill="FFFFFF"/>
          <w:cs/>
        </w:rPr>
        <w:tab/>
      </w:r>
      <w:r>
        <w:rPr>
          <w:rFonts w:ascii="Arial" w:hAnsi="Arial" w:cs="Kalimati"/>
          <w:b/>
          <w:bCs/>
          <w:i/>
          <w:iCs/>
          <w:color w:val="2E74B5" w:themeColor="accent1" w:themeShade="BF"/>
          <w:sz w:val="24"/>
          <w:szCs w:val="24"/>
          <w:shd w:val="clear" w:color="auto" w:fill="FFFFFF"/>
          <w:cs/>
        </w:rPr>
        <w:tab/>
      </w:r>
      <w:r>
        <w:rPr>
          <w:rFonts w:ascii="Arial" w:hAnsi="Arial" w:cs="Kalimati"/>
          <w:b/>
          <w:bCs/>
          <w:i/>
          <w:iCs/>
          <w:color w:val="2E74B5" w:themeColor="accent1" w:themeShade="BF"/>
          <w:sz w:val="24"/>
          <w:szCs w:val="24"/>
          <w:shd w:val="clear" w:color="auto" w:fill="FFFFFF"/>
          <w:cs/>
        </w:rPr>
        <w:tab/>
      </w:r>
      <w:r>
        <w:rPr>
          <w:rFonts w:ascii="Arial" w:hAnsi="Arial" w:cs="Kalimati"/>
          <w:b/>
          <w:bCs/>
          <w:i/>
          <w:iCs/>
          <w:color w:val="2E74B5" w:themeColor="accent1" w:themeShade="BF"/>
          <w:sz w:val="24"/>
          <w:szCs w:val="24"/>
          <w:shd w:val="clear" w:color="auto" w:fill="FFFFFF"/>
          <w:cs/>
        </w:rPr>
        <w:tab/>
      </w:r>
      <w:r>
        <w:rPr>
          <w:rFonts w:ascii="Arial" w:hAnsi="Arial" w:cs="Kalimati"/>
          <w:b/>
          <w:bCs/>
          <w:i/>
          <w:iCs/>
          <w:color w:val="2E74B5" w:themeColor="accent1" w:themeShade="BF"/>
          <w:sz w:val="24"/>
          <w:szCs w:val="24"/>
          <w:shd w:val="clear" w:color="auto" w:fill="FFFFFF"/>
          <w:cs/>
        </w:rPr>
        <w:tab/>
      </w:r>
      <w:r w:rsidRPr="00475296">
        <w:rPr>
          <w:rFonts w:ascii="Arial" w:hAnsi="Arial" w:cs="Kalimati" w:hint="cs"/>
          <w:b/>
          <w:bCs/>
          <w:i/>
          <w:iCs/>
          <w:color w:val="2E74B5" w:themeColor="accent1" w:themeShade="BF"/>
          <w:szCs w:val="22"/>
          <w:shd w:val="clear" w:color="auto" w:fill="FFFFFF"/>
          <w:cs/>
        </w:rPr>
        <w:t>श्रोत</w:t>
      </w:r>
      <w:r w:rsidRPr="00475296">
        <w:rPr>
          <w:rFonts w:ascii="Arial" w:hAnsi="Arial" w:cs="Kalimati"/>
          <w:b/>
          <w:bCs/>
          <w:i/>
          <w:iCs/>
          <w:color w:val="2E74B5" w:themeColor="accent1" w:themeShade="BF"/>
          <w:szCs w:val="22"/>
          <w:shd w:val="clear" w:color="auto" w:fill="FFFFFF"/>
          <w:cs/>
        </w:rPr>
        <w:t xml:space="preserve"> </w:t>
      </w:r>
      <w:r w:rsidRPr="00475296">
        <w:rPr>
          <w:rFonts w:ascii="Arial" w:hAnsi="Arial" w:cs="Kalimati" w:hint="cs"/>
          <w:b/>
          <w:bCs/>
          <w:i/>
          <w:iCs/>
          <w:color w:val="2E74B5" w:themeColor="accent1" w:themeShade="BF"/>
          <w:szCs w:val="22"/>
          <w:shd w:val="clear" w:color="auto" w:fill="FFFFFF"/>
          <w:cs/>
        </w:rPr>
        <w:t>:</w:t>
      </w:r>
      <w:r w:rsidR="00475296" w:rsidRPr="00475296">
        <w:rPr>
          <w:rFonts w:ascii="Arial" w:hAnsi="Arial" w:cs="Kalimati" w:hint="cs"/>
          <w:b/>
          <w:bCs/>
          <w:i/>
          <w:iCs/>
          <w:color w:val="2E74B5" w:themeColor="accent1" w:themeShade="BF"/>
          <w:szCs w:val="22"/>
          <w:shd w:val="clear" w:color="auto" w:fill="FFFFFF"/>
          <w:cs/>
        </w:rPr>
        <w:t>स्वास्थ्य</w:t>
      </w:r>
      <w:r w:rsidR="00475296" w:rsidRPr="00475296">
        <w:rPr>
          <w:rFonts w:ascii="Arial" w:hAnsi="Arial" w:cs="Kalimati"/>
          <w:b/>
          <w:bCs/>
          <w:i/>
          <w:iCs/>
          <w:color w:val="2E74B5" w:themeColor="accent1" w:themeShade="BF"/>
          <w:szCs w:val="22"/>
          <w:shd w:val="clear" w:color="auto" w:fill="FFFFFF"/>
          <w:cs/>
        </w:rPr>
        <w:t xml:space="preserve"> </w:t>
      </w:r>
      <w:r w:rsidR="00475296" w:rsidRPr="00475296">
        <w:rPr>
          <w:rFonts w:ascii="Arial" w:hAnsi="Arial" w:cs="Kalimati" w:hint="cs"/>
          <w:b/>
          <w:bCs/>
          <w:i/>
          <w:iCs/>
          <w:color w:val="2E74B5" w:themeColor="accent1" w:themeShade="BF"/>
          <w:szCs w:val="22"/>
          <w:shd w:val="clear" w:color="auto" w:fill="FFFFFF"/>
          <w:cs/>
        </w:rPr>
        <w:t>शाखा</w:t>
      </w:r>
      <w:r w:rsidR="00475296" w:rsidRPr="00475296">
        <w:rPr>
          <w:rFonts w:ascii="Arial" w:hAnsi="Arial" w:cs="Kalimati"/>
          <w:b/>
          <w:bCs/>
          <w:i/>
          <w:iCs/>
          <w:color w:val="2E74B5" w:themeColor="accent1" w:themeShade="BF"/>
          <w:szCs w:val="22"/>
          <w:shd w:val="clear" w:color="auto" w:fill="FFFFFF"/>
          <w:cs/>
        </w:rPr>
        <w:t xml:space="preserve"> </w:t>
      </w:r>
    </w:p>
    <w:p w14:paraId="0DAA297A" w14:textId="730D0719" w:rsidR="001E3DF5" w:rsidRDefault="0015400D" w:rsidP="0015400D">
      <w:pPr>
        <w:spacing w:after="0" w:line="312" w:lineRule="auto"/>
        <w:jc w:val="both"/>
        <w:rPr>
          <w:rFonts w:ascii="Arial" w:hAnsi="Arial" w:cs="Kalimati"/>
          <w:color w:val="333333"/>
          <w:sz w:val="24"/>
          <w:szCs w:val="24"/>
          <w:shd w:val="clear" w:color="auto" w:fill="FFFFFF"/>
        </w:rPr>
      </w:pPr>
      <w:r>
        <w:rPr>
          <w:rFonts w:ascii="Arial" w:hAnsi="Arial" w:cs="Kalimati" w:hint="cs"/>
          <w:color w:val="333333"/>
          <w:sz w:val="24"/>
          <w:szCs w:val="24"/>
          <w:shd w:val="clear" w:color="auto" w:fill="FFFFFF"/>
          <w:cs/>
        </w:rPr>
        <w:t>आ</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व</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 xml:space="preserve"> २०८०</w:t>
      </w:r>
      <w:r>
        <w:rPr>
          <w:rFonts w:ascii="Arial" w:hAnsi="Arial" w:cs="Kalimati"/>
          <w:color w:val="333333"/>
          <w:sz w:val="24"/>
          <w:szCs w:val="24"/>
          <w:shd w:val="clear" w:color="auto" w:fill="FFFFFF"/>
          <w:cs/>
        </w:rPr>
        <w:t>/</w:t>
      </w:r>
      <w:r>
        <w:rPr>
          <w:rFonts w:ascii="Arial" w:hAnsi="Arial" w:cs="Kalimati" w:hint="cs"/>
          <w:color w:val="333333"/>
          <w:sz w:val="24"/>
          <w:szCs w:val="24"/>
          <w:shd w:val="clear" w:color="auto" w:fill="FFFFFF"/>
          <w:cs/>
        </w:rPr>
        <w:t>०८१</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मा</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स्वास्थ्य</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शाखाबाट</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संचालित</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विभिन्न</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कार्यक्रम</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र</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त्यसबाट भएका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उपलब्धिलाई</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बुँदागत</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रुपमा</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प्रस्तुत</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गरिएको</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छ</w:t>
      </w:r>
      <w:r>
        <w:rPr>
          <w:rFonts w:ascii="Arial" w:hAnsi="Arial" w:cs="Kalimati"/>
          <w:color w:val="333333"/>
          <w:sz w:val="24"/>
          <w:szCs w:val="24"/>
          <w:shd w:val="clear" w:color="auto" w:fill="FFFFFF"/>
          <w:cs/>
        </w:rPr>
        <w:t xml:space="preserve"> </w:t>
      </w:r>
      <w:r>
        <w:rPr>
          <w:rFonts w:ascii="Arial" w:hAnsi="Arial" w:cs="Kalimati" w:hint="cs"/>
          <w:color w:val="333333"/>
          <w:sz w:val="24"/>
          <w:szCs w:val="24"/>
          <w:shd w:val="clear" w:color="auto" w:fill="FFFFFF"/>
          <w:cs/>
        </w:rPr>
        <w:t>।</w:t>
      </w:r>
    </w:p>
    <w:p w14:paraId="6A1C88E5" w14:textId="4E6F6D0D" w:rsidR="00674FA8" w:rsidRPr="00F30EC1" w:rsidRDefault="00674FA8" w:rsidP="00DF7D1F">
      <w:pPr>
        <w:pStyle w:val="ListParagraph"/>
        <w:numPr>
          <w:ilvl w:val="0"/>
          <w:numId w:val="34"/>
        </w:numPr>
        <w:spacing w:after="0" w:line="276" w:lineRule="auto"/>
        <w:ind w:right="-90"/>
        <w:contextualSpacing w:val="0"/>
        <w:jc w:val="both"/>
        <w:rPr>
          <w:rFonts w:cs="Kalimati"/>
          <w:sz w:val="24"/>
          <w:szCs w:val="24"/>
        </w:rPr>
      </w:pPr>
      <w:r w:rsidRPr="00F30EC1">
        <w:rPr>
          <w:rFonts w:cs="Kalimati"/>
          <w:b/>
          <w:bCs/>
          <w:sz w:val="24"/>
          <w:szCs w:val="24"/>
        </w:rPr>
        <w:t>“</w:t>
      </w:r>
      <w:r w:rsidRPr="00F30EC1">
        <w:rPr>
          <w:rFonts w:cs="Kalimati" w:hint="cs"/>
          <w:b/>
          <w:bCs/>
          <w:sz w:val="24"/>
          <w:szCs w:val="24"/>
          <w:cs/>
        </w:rPr>
        <w:t xml:space="preserve">हाम्रो भविष्य,हाम्रो सन्तती, सुपोषित बालबालिका हाम्रो सम्पती </w:t>
      </w:r>
      <w:r w:rsidRPr="00F30EC1">
        <w:rPr>
          <w:rFonts w:cs="Kalimati"/>
          <w:sz w:val="24"/>
          <w:szCs w:val="24"/>
        </w:rPr>
        <w:t xml:space="preserve">” </w:t>
      </w:r>
      <w:r w:rsidRPr="00F30EC1">
        <w:rPr>
          <w:rFonts w:cs="Kalimati"/>
          <w:sz w:val="24"/>
          <w:szCs w:val="24"/>
          <w:cs/>
          <w:lang w:bidi="hi-IN"/>
        </w:rPr>
        <w:t>भन्ने</w:t>
      </w:r>
      <w:r w:rsidRPr="00F30EC1">
        <w:rPr>
          <w:rFonts w:cs="Kalimati" w:hint="cs"/>
          <w:sz w:val="24"/>
          <w:szCs w:val="24"/>
          <w:cs/>
        </w:rPr>
        <w:t xml:space="preserve"> नारासहित ५ बर्ष मुनिको बालबालिकाको मासिक रुपमा 83 वटा बृद्बि अनुगमन केन्द्रबाट नियमित रुपमा बृद्बि अनुगमन गरि पोषण अवस्थाको लेखाजोखा र कुपोषित पत्ता लागेको बालबालिकाहरुको उपचार,व्यवस्थापन लागि उपचार केन्द्रमा  प्</w:t>
      </w:r>
      <w:r w:rsidR="009A1710">
        <w:rPr>
          <w:rFonts w:cs="Kalimati" w:hint="cs"/>
          <w:sz w:val="24"/>
          <w:szCs w:val="24"/>
          <w:cs/>
        </w:rPr>
        <w:t xml:space="preserve">रेषण गर्ने कार्यको </w:t>
      </w:r>
      <w:r w:rsidR="005D12CF">
        <w:rPr>
          <w:rFonts w:cs="Kalimati" w:hint="cs"/>
          <w:sz w:val="24"/>
          <w:szCs w:val="24"/>
          <w:cs/>
        </w:rPr>
        <w:t>निरन्तरता,</w:t>
      </w:r>
    </w:p>
    <w:p w14:paraId="63BCA250" w14:textId="29054108" w:rsidR="00674FA8" w:rsidRPr="00F30EC1" w:rsidRDefault="00674FA8" w:rsidP="00DF7D1F">
      <w:pPr>
        <w:pStyle w:val="ListParagraph"/>
        <w:numPr>
          <w:ilvl w:val="0"/>
          <w:numId w:val="34"/>
        </w:numPr>
        <w:spacing w:after="0" w:line="276" w:lineRule="auto"/>
        <w:ind w:right="-90"/>
        <w:contextualSpacing w:val="0"/>
        <w:jc w:val="both"/>
        <w:rPr>
          <w:rFonts w:cs="Kalimati"/>
          <w:sz w:val="24"/>
          <w:szCs w:val="24"/>
        </w:rPr>
      </w:pPr>
      <w:r w:rsidRPr="00F30EC1">
        <w:rPr>
          <w:rFonts w:cs="Kalimati" w:hint="cs"/>
          <w:sz w:val="24"/>
          <w:szCs w:val="24"/>
          <w:cs/>
        </w:rPr>
        <w:t xml:space="preserve">कुपोषित बालबालिकाहरुको उपचार तथा </w:t>
      </w:r>
      <w:r w:rsidR="00517935">
        <w:rPr>
          <w:rFonts w:cs="Kalimati" w:hint="cs"/>
          <w:sz w:val="24"/>
          <w:szCs w:val="24"/>
          <w:cs/>
        </w:rPr>
        <w:t>व्यवस्थापनको</w:t>
      </w:r>
      <w:r w:rsidRPr="00F30EC1">
        <w:rPr>
          <w:rFonts w:cs="Kalimati" w:hint="cs"/>
          <w:sz w:val="24"/>
          <w:szCs w:val="24"/>
          <w:cs/>
        </w:rPr>
        <w:t xml:space="preserve"> निमित्त स्थानीय तहहरुमध्ये पहिलो पोषण सुधार केन्द्र स्थपना </w:t>
      </w:r>
      <w:r w:rsidR="00517935">
        <w:rPr>
          <w:rFonts w:cs="Kalimati" w:hint="cs"/>
          <w:sz w:val="24"/>
          <w:szCs w:val="24"/>
          <w:cs/>
        </w:rPr>
        <w:t>गरी</w:t>
      </w:r>
      <w:r w:rsidR="005D12CF">
        <w:rPr>
          <w:rFonts w:cs="Kalimati" w:hint="cs"/>
          <w:sz w:val="24"/>
          <w:szCs w:val="24"/>
          <w:cs/>
        </w:rPr>
        <w:t xml:space="preserve"> संचनलनमा रहेको,</w:t>
      </w:r>
      <w:r w:rsidRPr="00F30EC1">
        <w:rPr>
          <w:rFonts w:cs="Kalimati" w:hint="cs"/>
          <w:sz w:val="24"/>
          <w:szCs w:val="24"/>
          <w:cs/>
        </w:rPr>
        <w:t xml:space="preserve">                            </w:t>
      </w:r>
    </w:p>
    <w:p w14:paraId="56ABD132" w14:textId="0C7FE72E" w:rsidR="00674FA8" w:rsidRPr="00F30EC1" w:rsidRDefault="00674FA8" w:rsidP="00DF7D1F">
      <w:pPr>
        <w:pStyle w:val="ListParagraph"/>
        <w:numPr>
          <w:ilvl w:val="0"/>
          <w:numId w:val="34"/>
        </w:numPr>
        <w:spacing w:after="0" w:line="276" w:lineRule="auto"/>
        <w:ind w:right="-540"/>
        <w:contextualSpacing w:val="0"/>
        <w:jc w:val="both"/>
        <w:rPr>
          <w:rFonts w:cs="Kalimati"/>
          <w:sz w:val="24"/>
          <w:szCs w:val="24"/>
        </w:rPr>
      </w:pPr>
      <w:r w:rsidRPr="00F30EC1">
        <w:rPr>
          <w:rFonts w:cs="Kalimati"/>
          <w:sz w:val="24"/>
          <w:szCs w:val="24"/>
          <w:cs/>
        </w:rPr>
        <w:t>१३१</w:t>
      </w:r>
      <w:r w:rsidRPr="00F30EC1">
        <w:rPr>
          <w:rFonts w:cs="Kalimati"/>
          <w:sz w:val="24"/>
          <w:szCs w:val="24"/>
        </w:rPr>
        <w:t xml:space="preserve"> </w:t>
      </w:r>
      <w:r w:rsidR="00517935">
        <w:rPr>
          <w:rFonts w:cs="Kalimati"/>
          <w:sz w:val="24"/>
          <w:szCs w:val="24"/>
          <w:cs/>
        </w:rPr>
        <w:t>जना</w:t>
      </w:r>
      <w:r w:rsidR="00517935">
        <w:rPr>
          <w:rFonts w:cs="Kalimati" w:hint="cs"/>
          <w:sz w:val="24"/>
          <w:szCs w:val="24"/>
          <w:cs/>
        </w:rPr>
        <w:t xml:space="preserve"> </w:t>
      </w:r>
      <w:r w:rsidRPr="00F30EC1">
        <w:rPr>
          <w:rFonts w:cs="Kalimati"/>
          <w:sz w:val="24"/>
          <w:szCs w:val="24"/>
          <w:cs/>
        </w:rPr>
        <w:t>मोतियाबिन्दुको</w:t>
      </w:r>
      <w:r w:rsidRPr="00F30EC1">
        <w:rPr>
          <w:rFonts w:cs="Kalimati"/>
          <w:sz w:val="24"/>
          <w:szCs w:val="24"/>
        </w:rPr>
        <w:t xml:space="preserve"> </w:t>
      </w:r>
      <w:r w:rsidR="00517935">
        <w:rPr>
          <w:rFonts w:cs="Kalimati" w:hint="cs"/>
          <w:sz w:val="24"/>
          <w:szCs w:val="24"/>
          <w:cs/>
        </w:rPr>
        <w:t xml:space="preserve">अप्रेशन </w:t>
      </w:r>
      <w:r w:rsidRPr="00F30EC1">
        <w:rPr>
          <w:rFonts w:cs="Kalimati"/>
          <w:sz w:val="24"/>
          <w:szCs w:val="24"/>
          <w:cs/>
        </w:rPr>
        <w:t>सहित</w:t>
      </w:r>
      <w:r w:rsidRPr="00F30EC1">
        <w:rPr>
          <w:rFonts w:cs="Kalimati"/>
          <w:sz w:val="24"/>
          <w:szCs w:val="24"/>
        </w:rPr>
        <w:t xml:space="preserve"> </w:t>
      </w:r>
      <w:r w:rsidR="00517935">
        <w:rPr>
          <w:rFonts w:cs="Kalimati" w:hint="cs"/>
          <w:sz w:val="24"/>
          <w:szCs w:val="24"/>
          <w:cs/>
        </w:rPr>
        <w:t>वृहत</w:t>
      </w:r>
      <w:r w:rsidRPr="00F30EC1">
        <w:rPr>
          <w:rFonts w:cs="Kalimati"/>
          <w:sz w:val="24"/>
          <w:szCs w:val="24"/>
        </w:rPr>
        <w:t xml:space="preserve"> </w:t>
      </w:r>
      <w:r w:rsidRPr="00F30EC1">
        <w:rPr>
          <w:rFonts w:cs="Kalimati"/>
          <w:sz w:val="24"/>
          <w:szCs w:val="24"/>
          <w:cs/>
        </w:rPr>
        <w:t>नि:शुल्क</w:t>
      </w:r>
      <w:r w:rsidRPr="00F30EC1">
        <w:rPr>
          <w:rFonts w:cs="Kalimati"/>
          <w:sz w:val="24"/>
          <w:szCs w:val="24"/>
        </w:rPr>
        <w:t xml:space="preserve"> </w:t>
      </w:r>
      <w:r w:rsidR="00517935">
        <w:rPr>
          <w:rFonts w:cs="Kalimati" w:hint="cs"/>
          <w:sz w:val="24"/>
          <w:szCs w:val="24"/>
          <w:cs/>
        </w:rPr>
        <w:t>आँखा</w:t>
      </w:r>
      <w:r w:rsidRPr="00F30EC1">
        <w:rPr>
          <w:rFonts w:cs="Kalimati"/>
          <w:sz w:val="24"/>
          <w:szCs w:val="24"/>
        </w:rPr>
        <w:t xml:space="preserve"> </w:t>
      </w:r>
      <w:r w:rsidRPr="00F30EC1">
        <w:rPr>
          <w:rFonts w:cs="Kalimati"/>
          <w:sz w:val="24"/>
          <w:szCs w:val="24"/>
          <w:cs/>
        </w:rPr>
        <w:t>शिविर</w:t>
      </w:r>
      <w:r w:rsidRPr="00F30EC1">
        <w:rPr>
          <w:rFonts w:cs="Kalimati"/>
          <w:sz w:val="24"/>
          <w:szCs w:val="24"/>
        </w:rPr>
        <w:t xml:space="preserve"> </w:t>
      </w:r>
      <w:r w:rsidRPr="00F30EC1">
        <w:rPr>
          <w:rFonts w:cs="Kalimati"/>
          <w:sz w:val="24"/>
          <w:szCs w:val="24"/>
          <w:cs/>
        </w:rPr>
        <w:t>सम्पन्न</w:t>
      </w:r>
      <w:r w:rsidRPr="00F30EC1">
        <w:rPr>
          <w:rFonts w:cs="Kalimati"/>
          <w:sz w:val="24"/>
          <w:szCs w:val="24"/>
        </w:rPr>
        <w:t xml:space="preserve"> </w:t>
      </w:r>
      <w:r w:rsidR="005D12CF">
        <w:rPr>
          <w:rFonts w:cs="Kalimati" w:hint="cs"/>
          <w:sz w:val="24"/>
          <w:szCs w:val="24"/>
          <w:cs/>
        </w:rPr>
        <w:t xml:space="preserve"> गरिएको,</w:t>
      </w:r>
    </w:p>
    <w:p w14:paraId="188547DA" w14:textId="5492C23B" w:rsidR="00674FA8" w:rsidRPr="00F30EC1" w:rsidRDefault="00674FA8" w:rsidP="00DF7D1F">
      <w:pPr>
        <w:pStyle w:val="ListParagraph"/>
        <w:numPr>
          <w:ilvl w:val="0"/>
          <w:numId w:val="34"/>
        </w:numPr>
        <w:spacing w:after="0" w:line="276" w:lineRule="auto"/>
        <w:contextualSpacing w:val="0"/>
        <w:jc w:val="both"/>
        <w:rPr>
          <w:rFonts w:cs="Kalimati"/>
          <w:sz w:val="24"/>
          <w:szCs w:val="24"/>
        </w:rPr>
      </w:pPr>
      <w:r w:rsidRPr="00F30EC1">
        <w:rPr>
          <w:rFonts w:cs="Kalimati"/>
          <w:b/>
          <w:bCs/>
          <w:sz w:val="24"/>
          <w:szCs w:val="24"/>
        </w:rPr>
        <w:lastRenderedPageBreak/>
        <w:t>“</w:t>
      </w:r>
      <w:r w:rsidRPr="00F30EC1">
        <w:rPr>
          <w:rFonts w:cs="Kalimati"/>
          <w:b/>
          <w:bCs/>
          <w:sz w:val="24"/>
          <w:szCs w:val="24"/>
          <w:cs/>
          <w:lang w:bidi="hi-IN"/>
        </w:rPr>
        <w:t>बे</w:t>
      </w:r>
      <w:r w:rsidRPr="00F30EC1">
        <w:rPr>
          <w:rFonts w:cs="Kalimati" w:hint="cs"/>
          <w:b/>
          <w:bCs/>
          <w:sz w:val="24"/>
          <w:szCs w:val="24"/>
          <w:cs/>
        </w:rPr>
        <w:t>नी</w:t>
      </w:r>
      <w:r w:rsidRPr="00F30EC1">
        <w:rPr>
          <w:rFonts w:cs="Kalimati"/>
          <w:b/>
          <w:bCs/>
          <w:sz w:val="24"/>
          <w:szCs w:val="24"/>
          <w:cs/>
          <w:lang w:bidi="hi-IN"/>
        </w:rPr>
        <w:t>घाट</w:t>
      </w:r>
      <w:r w:rsidRPr="00F30EC1">
        <w:rPr>
          <w:rFonts w:cs="Kalimati"/>
          <w:b/>
          <w:bCs/>
          <w:sz w:val="24"/>
          <w:szCs w:val="24"/>
        </w:rPr>
        <w:t xml:space="preserve"> </w:t>
      </w:r>
      <w:r w:rsidRPr="00F30EC1">
        <w:rPr>
          <w:rFonts w:cs="Kalimati"/>
          <w:b/>
          <w:bCs/>
          <w:sz w:val="24"/>
          <w:szCs w:val="24"/>
          <w:cs/>
          <w:lang w:bidi="hi-IN"/>
        </w:rPr>
        <w:t>रोराङको</w:t>
      </w:r>
      <w:r w:rsidRPr="00F30EC1">
        <w:rPr>
          <w:rFonts w:cs="Kalimati"/>
          <w:b/>
          <w:bCs/>
          <w:sz w:val="24"/>
          <w:szCs w:val="24"/>
        </w:rPr>
        <w:t xml:space="preserve"> </w:t>
      </w:r>
      <w:r w:rsidRPr="00F30EC1">
        <w:rPr>
          <w:rFonts w:cs="Kalimati"/>
          <w:b/>
          <w:bCs/>
          <w:sz w:val="24"/>
          <w:szCs w:val="24"/>
          <w:cs/>
          <w:lang w:bidi="hi-IN"/>
        </w:rPr>
        <w:t>कर्म</w:t>
      </w:r>
      <w:r w:rsidRPr="00F30EC1">
        <w:rPr>
          <w:rFonts w:cs="Kalimati"/>
          <w:b/>
          <w:bCs/>
          <w:sz w:val="24"/>
          <w:szCs w:val="24"/>
        </w:rPr>
        <w:t xml:space="preserve"> </w:t>
      </w:r>
      <w:r w:rsidRPr="00F30EC1">
        <w:rPr>
          <w:rFonts w:cs="Kalimati"/>
          <w:b/>
          <w:bCs/>
          <w:sz w:val="24"/>
          <w:szCs w:val="24"/>
          <w:cs/>
          <w:lang w:bidi="hi-IN"/>
        </w:rPr>
        <w:t>जेष्ठ</w:t>
      </w:r>
      <w:r w:rsidRPr="00F30EC1">
        <w:rPr>
          <w:rFonts w:cs="Kalimati"/>
          <w:b/>
          <w:bCs/>
          <w:sz w:val="24"/>
          <w:szCs w:val="24"/>
        </w:rPr>
        <w:t xml:space="preserve"> </w:t>
      </w:r>
      <w:r w:rsidRPr="00F30EC1">
        <w:rPr>
          <w:rFonts w:cs="Kalimati"/>
          <w:b/>
          <w:bCs/>
          <w:sz w:val="24"/>
          <w:szCs w:val="24"/>
          <w:cs/>
          <w:lang w:bidi="hi-IN"/>
        </w:rPr>
        <w:t>नागरिकको</w:t>
      </w:r>
      <w:r w:rsidRPr="00F30EC1">
        <w:rPr>
          <w:rFonts w:cs="Kalimati"/>
          <w:b/>
          <w:bCs/>
          <w:sz w:val="24"/>
          <w:szCs w:val="24"/>
        </w:rPr>
        <w:t xml:space="preserve"> </w:t>
      </w:r>
      <w:r w:rsidRPr="00F30EC1">
        <w:rPr>
          <w:rFonts w:cs="Kalimati"/>
          <w:b/>
          <w:bCs/>
          <w:sz w:val="24"/>
          <w:szCs w:val="24"/>
          <w:cs/>
          <w:lang w:bidi="hi-IN"/>
        </w:rPr>
        <w:t>सेवामा</w:t>
      </w:r>
      <w:r w:rsidRPr="00F30EC1">
        <w:rPr>
          <w:rFonts w:cs="Kalimati"/>
          <w:b/>
          <w:bCs/>
          <w:sz w:val="24"/>
          <w:szCs w:val="24"/>
        </w:rPr>
        <w:t xml:space="preserve"> </w:t>
      </w:r>
      <w:r w:rsidRPr="00F30EC1">
        <w:rPr>
          <w:rFonts w:cs="Kalimati"/>
          <w:b/>
          <w:bCs/>
          <w:sz w:val="24"/>
          <w:szCs w:val="24"/>
          <w:cs/>
          <w:lang w:bidi="hi-IN"/>
        </w:rPr>
        <w:t>धर्म</w:t>
      </w:r>
      <w:r w:rsidRPr="00F30EC1">
        <w:rPr>
          <w:rFonts w:cs="Kalimati"/>
          <w:sz w:val="24"/>
          <w:szCs w:val="24"/>
        </w:rPr>
        <w:t xml:space="preserve">” </w:t>
      </w:r>
      <w:r w:rsidRPr="00F30EC1">
        <w:rPr>
          <w:rFonts w:cs="Kalimati"/>
          <w:sz w:val="24"/>
          <w:szCs w:val="24"/>
          <w:cs/>
          <w:lang w:bidi="hi-IN"/>
        </w:rPr>
        <w:t>भन्ने</w:t>
      </w:r>
      <w:r w:rsidRPr="00F30EC1">
        <w:rPr>
          <w:rFonts w:cs="Kalimati"/>
          <w:sz w:val="24"/>
          <w:szCs w:val="24"/>
        </w:rPr>
        <w:t xml:space="preserve"> </w:t>
      </w:r>
      <w:r w:rsidRPr="00F30EC1">
        <w:rPr>
          <w:rFonts w:cs="Kalimati"/>
          <w:sz w:val="24"/>
          <w:szCs w:val="24"/>
          <w:cs/>
          <w:lang w:bidi="hi-IN"/>
        </w:rPr>
        <w:t>नारासहित</w:t>
      </w:r>
      <w:r w:rsidRPr="00F30EC1">
        <w:rPr>
          <w:rFonts w:cs="Kalimati"/>
          <w:sz w:val="24"/>
          <w:szCs w:val="24"/>
        </w:rPr>
        <w:t xml:space="preserve"> </w:t>
      </w:r>
      <w:r w:rsidRPr="00F30EC1">
        <w:rPr>
          <w:rFonts w:cs="Kalimati"/>
          <w:sz w:val="24"/>
          <w:szCs w:val="24"/>
          <w:cs/>
          <w:lang w:bidi="hi-IN"/>
        </w:rPr>
        <w:t>जेष्ठ</w:t>
      </w:r>
      <w:r w:rsidRPr="00F30EC1">
        <w:rPr>
          <w:rFonts w:cs="Kalimati"/>
          <w:sz w:val="24"/>
          <w:szCs w:val="24"/>
        </w:rPr>
        <w:t xml:space="preserve"> </w:t>
      </w:r>
      <w:r w:rsidRPr="00F30EC1">
        <w:rPr>
          <w:rFonts w:cs="Kalimati"/>
          <w:sz w:val="24"/>
          <w:szCs w:val="24"/>
          <w:cs/>
          <w:lang w:bidi="hi-IN"/>
        </w:rPr>
        <w:t>नागरिक</w:t>
      </w:r>
      <w:r w:rsidRPr="00F30EC1">
        <w:rPr>
          <w:rFonts w:cs="Kalimati" w:hint="cs"/>
          <w:sz w:val="24"/>
          <w:szCs w:val="24"/>
          <w:cs/>
        </w:rPr>
        <w:t>,अपाङगता भएको व्यक्तीको</w:t>
      </w:r>
      <w:r w:rsidRPr="00F30EC1">
        <w:rPr>
          <w:rFonts w:cs="Kalimati"/>
          <w:sz w:val="24"/>
          <w:szCs w:val="24"/>
        </w:rPr>
        <w:t xml:space="preserve"> </w:t>
      </w:r>
      <w:r w:rsidRPr="00F30EC1">
        <w:rPr>
          <w:rFonts w:cs="Kalimati"/>
          <w:sz w:val="24"/>
          <w:szCs w:val="24"/>
          <w:cs/>
          <w:lang w:bidi="hi-IN"/>
        </w:rPr>
        <w:t>घरदैलो</w:t>
      </w:r>
      <w:r w:rsidRPr="00F30EC1">
        <w:rPr>
          <w:rFonts w:cs="Kalimati" w:hint="cs"/>
          <w:sz w:val="24"/>
          <w:szCs w:val="24"/>
          <w:cs/>
        </w:rPr>
        <w:t xml:space="preserve"> स्वास्थ्य परिक्षण</w:t>
      </w:r>
      <w:r w:rsidRPr="00F30EC1">
        <w:rPr>
          <w:rFonts w:cs="Kalimati"/>
          <w:sz w:val="24"/>
          <w:szCs w:val="24"/>
        </w:rPr>
        <w:t xml:space="preserve"> </w:t>
      </w:r>
      <w:r w:rsidRPr="00F30EC1">
        <w:rPr>
          <w:rFonts w:cs="Kalimati"/>
          <w:sz w:val="24"/>
          <w:szCs w:val="24"/>
          <w:cs/>
          <w:lang w:bidi="hi-IN"/>
        </w:rPr>
        <w:t>कार्यक्रम</w:t>
      </w:r>
      <w:r w:rsidRPr="00F30EC1">
        <w:rPr>
          <w:rFonts w:cs="Kalimati"/>
          <w:sz w:val="24"/>
          <w:szCs w:val="24"/>
        </w:rPr>
        <w:t xml:space="preserve"> </w:t>
      </w:r>
      <w:r w:rsidRPr="00F30EC1">
        <w:rPr>
          <w:rFonts w:cs="Kalimati"/>
          <w:sz w:val="24"/>
          <w:szCs w:val="24"/>
          <w:cs/>
          <w:lang w:bidi="hi-IN"/>
        </w:rPr>
        <w:t>सुरुवात</w:t>
      </w:r>
      <w:r w:rsidRPr="00F30EC1">
        <w:rPr>
          <w:rFonts w:cs="Kalimati"/>
          <w:sz w:val="24"/>
          <w:szCs w:val="24"/>
        </w:rPr>
        <w:t xml:space="preserve"> </w:t>
      </w:r>
      <w:r w:rsidR="00E11BE4">
        <w:rPr>
          <w:rFonts w:cs="Kalimati" w:hint="cs"/>
          <w:sz w:val="24"/>
          <w:szCs w:val="24"/>
          <w:cs/>
        </w:rPr>
        <w:t xml:space="preserve">गरी १९५२ जना ज्येष्ठ नागरिकको </w:t>
      </w:r>
      <w:r w:rsidRPr="00F30EC1">
        <w:rPr>
          <w:rFonts w:cs="Kalimati" w:hint="cs"/>
          <w:sz w:val="24"/>
          <w:szCs w:val="24"/>
          <w:cs/>
        </w:rPr>
        <w:t>स्वास्थ्य प</w:t>
      </w:r>
      <w:r w:rsidR="000703F9">
        <w:rPr>
          <w:rFonts w:cs="Kalimati" w:hint="cs"/>
          <w:sz w:val="24"/>
          <w:szCs w:val="24"/>
          <w:cs/>
        </w:rPr>
        <w:t>परीक्षण</w:t>
      </w:r>
      <w:r w:rsidRPr="00F30EC1">
        <w:rPr>
          <w:rFonts w:cs="Kalimati" w:hint="cs"/>
          <w:sz w:val="24"/>
          <w:szCs w:val="24"/>
          <w:cs/>
        </w:rPr>
        <w:t xml:space="preserve"> </w:t>
      </w:r>
      <w:r w:rsidR="000703F9">
        <w:rPr>
          <w:rFonts w:cs="Kalimati" w:hint="cs"/>
          <w:sz w:val="24"/>
          <w:szCs w:val="24"/>
          <w:cs/>
        </w:rPr>
        <w:t>गरिएको</w:t>
      </w:r>
      <w:r w:rsidR="005D12CF">
        <w:rPr>
          <w:rFonts w:cs="Kalimati" w:hint="cs"/>
          <w:sz w:val="24"/>
          <w:szCs w:val="24"/>
          <w:cs/>
        </w:rPr>
        <w:t>,</w:t>
      </w:r>
    </w:p>
    <w:p w14:paraId="4C22441F" w14:textId="29486761" w:rsidR="00674FA8" w:rsidRPr="00F30EC1" w:rsidRDefault="00674FA8" w:rsidP="00DF7D1F">
      <w:pPr>
        <w:pStyle w:val="ListParagraph"/>
        <w:numPr>
          <w:ilvl w:val="0"/>
          <w:numId w:val="34"/>
        </w:numPr>
        <w:spacing w:after="0" w:line="276" w:lineRule="auto"/>
        <w:contextualSpacing w:val="0"/>
        <w:jc w:val="both"/>
        <w:rPr>
          <w:rFonts w:cs="Kalimati"/>
          <w:sz w:val="24"/>
          <w:szCs w:val="24"/>
        </w:rPr>
      </w:pPr>
      <w:r w:rsidRPr="00F30EC1">
        <w:rPr>
          <w:rFonts w:cs="Kalimati"/>
          <w:sz w:val="24"/>
          <w:szCs w:val="24"/>
          <w:cs/>
          <w:lang w:bidi="hi-IN"/>
        </w:rPr>
        <w:t>मानव</w:t>
      </w:r>
      <w:r w:rsidR="0001241B">
        <w:rPr>
          <w:rFonts w:cs="Kalimati" w:hint="cs"/>
          <w:sz w:val="24"/>
          <w:szCs w:val="24"/>
          <w:cs/>
        </w:rPr>
        <w:t xml:space="preserve"> </w:t>
      </w:r>
      <w:r w:rsidRPr="00F30EC1">
        <w:rPr>
          <w:rFonts w:cs="Kalimati"/>
          <w:sz w:val="24"/>
          <w:szCs w:val="24"/>
          <w:cs/>
          <w:lang w:bidi="hi-IN"/>
        </w:rPr>
        <w:t>निर्मित</w:t>
      </w:r>
      <w:r w:rsidR="0001241B">
        <w:rPr>
          <w:rFonts w:cs="Kalimati" w:hint="cs"/>
          <w:sz w:val="24"/>
          <w:szCs w:val="24"/>
          <w:cs/>
        </w:rPr>
        <w:t xml:space="preserve"> </w:t>
      </w:r>
      <w:r w:rsidRPr="00F30EC1">
        <w:rPr>
          <w:rFonts w:cs="Kalimati"/>
          <w:sz w:val="24"/>
          <w:szCs w:val="24"/>
          <w:cs/>
          <w:lang w:bidi="hi-IN"/>
        </w:rPr>
        <w:t>सामुदायिक</w:t>
      </w:r>
      <w:r w:rsidRPr="00F30EC1">
        <w:rPr>
          <w:rFonts w:cs="Kalimati"/>
          <w:sz w:val="24"/>
          <w:szCs w:val="24"/>
        </w:rPr>
        <w:t xml:space="preserve"> </w:t>
      </w:r>
      <w:r w:rsidRPr="00F30EC1">
        <w:rPr>
          <w:rFonts w:cs="Kalimati"/>
          <w:sz w:val="24"/>
          <w:szCs w:val="24"/>
          <w:cs/>
          <w:lang w:bidi="hi-IN"/>
        </w:rPr>
        <w:t>महिला</w:t>
      </w:r>
      <w:r w:rsidRPr="00F30EC1">
        <w:rPr>
          <w:rFonts w:cs="Kalimati"/>
          <w:sz w:val="24"/>
          <w:szCs w:val="24"/>
        </w:rPr>
        <w:t xml:space="preserve"> </w:t>
      </w:r>
      <w:r w:rsidRPr="00F30EC1">
        <w:rPr>
          <w:rFonts w:cs="Kalimati"/>
          <w:sz w:val="24"/>
          <w:szCs w:val="24"/>
          <w:cs/>
          <w:lang w:bidi="hi-IN"/>
        </w:rPr>
        <w:t>स्वास्थ्य</w:t>
      </w:r>
      <w:r w:rsidRPr="00F30EC1">
        <w:rPr>
          <w:rFonts w:cs="Kalimati"/>
          <w:sz w:val="24"/>
          <w:szCs w:val="24"/>
        </w:rPr>
        <w:t xml:space="preserve"> </w:t>
      </w:r>
      <w:r w:rsidRPr="00F30EC1">
        <w:rPr>
          <w:rFonts w:cs="Kalimati"/>
          <w:sz w:val="24"/>
          <w:szCs w:val="24"/>
          <w:cs/>
          <w:lang w:bidi="hi-IN"/>
        </w:rPr>
        <w:t>स्वयं</w:t>
      </w:r>
      <w:r w:rsidRPr="00F30EC1">
        <w:rPr>
          <w:rFonts w:cs="Kalimati"/>
          <w:sz w:val="24"/>
          <w:szCs w:val="24"/>
        </w:rPr>
        <w:t xml:space="preserve"> </w:t>
      </w:r>
      <w:r w:rsidRPr="00F30EC1">
        <w:rPr>
          <w:rFonts w:cs="Kalimati"/>
          <w:sz w:val="24"/>
          <w:szCs w:val="24"/>
          <w:cs/>
          <w:lang w:bidi="hi-IN"/>
        </w:rPr>
        <w:t>सेविकाको</w:t>
      </w:r>
      <w:r w:rsidRPr="00F30EC1">
        <w:rPr>
          <w:rFonts w:cs="Kalimati"/>
          <w:sz w:val="24"/>
          <w:szCs w:val="24"/>
        </w:rPr>
        <w:t xml:space="preserve"> </w:t>
      </w:r>
      <w:r w:rsidRPr="00F30EC1">
        <w:rPr>
          <w:rFonts w:cs="Kalimati"/>
          <w:sz w:val="24"/>
          <w:szCs w:val="24"/>
          <w:cs/>
          <w:lang w:bidi="hi-IN"/>
        </w:rPr>
        <w:t>लोगो</w:t>
      </w:r>
      <w:r w:rsidRPr="00F30EC1">
        <w:rPr>
          <w:rFonts w:cs="Kalimati"/>
          <w:sz w:val="24"/>
          <w:szCs w:val="24"/>
        </w:rPr>
        <w:t xml:space="preserve"> </w:t>
      </w:r>
      <w:r w:rsidRPr="00F30EC1">
        <w:rPr>
          <w:rFonts w:cs="Kalimati"/>
          <w:sz w:val="24"/>
          <w:szCs w:val="24"/>
          <w:cs/>
          <w:lang w:bidi="hi-IN"/>
        </w:rPr>
        <w:t>निर्माण</w:t>
      </w:r>
      <w:r w:rsidRPr="00F30EC1">
        <w:rPr>
          <w:rFonts w:cs="Kalimati"/>
          <w:sz w:val="24"/>
          <w:szCs w:val="24"/>
        </w:rPr>
        <w:t xml:space="preserve">  </w:t>
      </w:r>
      <w:r w:rsidRPr="00F30EC1">
        <w:rPr>
          <w:rFonts w:cs="Kalimati"/>
          <w:sz w:val="24"/>
          <w:szCs w:val="24"/>
          <w:cs/>
          <w:lang w:bidi="hi-IN"/>
        </w:rPr>
        <w:t>गरि</w:t>
      </w:r>
      <w:r w:rsidRPr="00F30EC1">
        <w:rPr>
          <w:rFonts w:cs="Kalimati"/>
          <w:sz w:val="24"/>
          <w:szCs w:val="24"/>
        </w:rPr>
        <w:t xml:space="preserve">  </w:t>
      </w:r>
      <w:r w:rsidRPr="00F30EC1">
        <w:rPr>
          <w:rFonts w:cs="Kalimati"/>
          <w:sz w:val="24"/>
          <w:szCs w:val="24"/>
          <w:cs/>
          <w:lang w:bidi="hi-IN"/>
        </w:rPr>
        <w:t>उत्कृष्ट</w:t>
      </w:r>
      <w:r w:rsidRPr="00F30EC1">
        <w:rPr>
          <w:rFonts w:cs="Kalimati"/>
          <w:sz w:val="24"/>
          <w:szCs w:val="24"/>
        </w:rPr>
        <w:t xml:space="preserve">  </w:t>
      </w:r>
      <w:r w:rsidRPr="00F30EC1">
        <w:rPr>
          <w:rFonts w:cs="Kalimati"/>
          <w:sz w:val="24"/>
          <w:szCs w:val="24"/>
          <w:cs/>
          <w:lang w:bidi="hi-IN"/>
        </w:rPr>
        <w:t>सामुदायिक</w:t>
      </w:r>
      <w:r w:rsidRPr="00F30EC1">
        <w:rPr>
          <w:rFonts w:cs="Kalimati"/>
          <w:sz w:val="24"/>
          <w:szCs w:val="24"/>
        </w:rPr>
        <w:t xml:space="preserve"> </w:t>
      </w:r>
      <w:r w:rsidRPr="00F30EC1">
        <w:rPr>
          <w:rFonts w:cs="Kalimati"/>
          <w:sz w:val="24"/>
          <w:szCs w:val="24"/>
          <w:cs/>
          <w:lang w:bidi="hi-IN"/>
        </w:rPr>
        <w:t>महिला</w:t>
      </w:r>
      <w:r w:rsidRPr="00F30EC1">
        <w:rPr>
          <w:rFonts w:cs="Kalimati"/>
          <w:sz w:val="24"/>
          <w:szCs w:val="24"/>
        </w:rPr>
        <w:t xml:space="preserve"> </w:t>
      </w:r>
      <w:r w:rsidRPr="00F30EC1">
        <w:rPr>
          <w:rFonts w:cs="Kalimati"/>
          <w:sz w:val="24"/>
          <w:szCs w:val="24"/>
          <w:cs/>
          <w:lang w:bidi="hi-IN"/>
        </w:rPr>
        <w:t>स्वास्थ्य</w:t>
      </w:r>
      <w:r w:rsidRPr="00F30EC1">
        <w:rPr>
          <w:rFonts w:cs="Kalimati"/>
          <w:sz w:val="24"/>
          <w:szCs w:val="24"/>
        </w:rPr>
        <w:t xml:space="preserve"> </w:t>
      </w:r>
      <w:r w:rsidRPr="00F30EC1">
        <w:rPr>
          <w:rFonts w:cs="Kalimati"/>
          <w:sz w:val="24"/>
          <w:szCs w:val="24"/>
          <w:cs/>
          <w:lang w:bidi="hi-IN"/>
        </w:rPr>
        <w:t>स्वयं</w:t>
      </w:r>
      <w:r w:rsidRPr="00F30EC1">
        <w:rPr>
          <w:rFonts w:cs="Kalimati"/>
          <w:sz w:val="24"/>
          <w:szCs w:val="24"/>
        </w:rPr>
        <w:t xml:space="preserve"> </w:t>
      </w:r>
      <w:r w:rsidRPr="00F30EC1">
        <w:rPr>
          <w:rFonts w:cs="Kalimati"/>
          <w:sz w:val="24"/>
          <w:szCs w:val="24"/>
          <w:cs/>
          <w:lang w:bidi="hi-IN"/>
        </w:rPr>
        <w:t>सेविकालाई</w:t>
      </w:r>
      <w:r w:rsidRPr="00F30EC1">
        <w:rPr>
          <w:rFonts w:cs="Kalimati"/>
          <w:sz w:val="24"/>
          <w:szCs w:val="24"/>
        </w:rPr>
        <w:t xml:space="preserve"> </w:t>
      </w:r>
      <w:r w:rsidRPr="00F30EC1">
        <w:rPr>
          <w:rFonts w:cs="Kalimati"/>
          <w:sz w:val="24"/>
          <w:szCs w:val="24"/>
          <w:cs/>
          <w:lang w:bidi="hi-IN"/>
        </w:rPr>
        <w:t>नगद</w:t>
      </w:r>
      <w:r w:rsidRPr="00F30EC1">
        <w:rPr>
          <w:rFonts w:cs="Kalimati"/>
          <w:sz w:val="24"/>
          <w:szCs w:val="24"/>
        </w:rPr>
        <w:t xml:space="preserve">  </w:t>
      </w:r>
      <w:r w:rsidRPr="00F30EC1">
        <w:rPr>
          <w:rFonts w:cs="Kalimati"/>
          <w:sz w:val="24"/>
          <w:szCs w:val="24"/>
          <w:cs/>
          <w:lang w:bidi="hi-IN"/>
        </w:rPr>
        <w:t>रु</w:t>
      </w:r>
      <w:r w:rsidRPr="00F30EC1">
        <w:rPr>
          <w:rFonts w:cs="Kalimati"/>
          <w:sz w:val="24"/>
          <w:szCs w:val="24"/>
        </w:rPr>
        <w:t xml:space="preserve"> </w:t>
      </w:r>
      <w:r w:rsidRPr="00F30EC1">
        <w:rPr>
          <w:rFonts w:cs="Kalimati"/>
          <w:sz w:val="24"/>
          <w:szCs w:val="24"/>
          <w:cs/>
          <w:lang w:bidi="hi-IN"/>
        </w:rPr>
        <w:t>५०००</w:t>
      </w:r>
      <w:r w:rsidRPr="00F30EC1">
        <w:rPr>
          <w:rFonts w:cs="Kalimati" w:hint="cs"/>
          <w:sz w:val="24"/>
          <w:szCs w:val="24"/>
          <w:cs/>
        </w:rPr>
        <w:t>/-</w:t>
      </w:r>
      <w:r w:rsidRPr="00F30EC1">
        <w:rPr>
          <w:rFonts w:cs="Kalimati"/>
          <w:sz w:val="24"/>
          <w:szCs w:val="24"/>
        </w:rPr>
        <w:t xml:space="preserve"> </w:t>
      </w:r>
      <w:r w:rsidRPr="00F30EC1">
        <w:rPr>
          <w:rFonts w:cs="Kalimati"/>
          <w:sz w:val="24"/>
          <w:szCs w:val="24"/>
          <w:cs/>
          <w:lang w:bidi="hi-IN"/>
        </w:rPr>
        <w:t>सहित</w:t>
      </w:r>
      <w:r w:rsidRPr="00F30EC1">
        <w:rPr>
          <w:rFonts w:cs="Kalimati"/>
          <w:sz w:val="24"/>
          <w:szCs w:val="24"/>
        </w:rPr>
        <w:t xml:space="preserve"> </w:t>
      </w:r>
      <w:r w:rsidRPr="00F30EC1">
        <w:rPr>
          <w:rFonts w:cs="Kalimati"/>
          <w:sz w:val="24"/>
          <w:szCs w:val="24"/>
          <w:cs/>
          <w:lang w:bidi="hi-IN"/>
        </w:rPr>
        <w:t>सम्मान</w:t>
      </w:r>
      <w:r w:rsidRPr="00F30EC1">
        <w:rPr>
          <w:rFonts w:cs="Kalimati"/>
          <w:sz w:val="24"/>
          <w:szCs w:val="24"/>
        </w:rPr>
        <w:t xml:space="preserve"> , </w:t>
      </w:r>
      <w:r w:rsidRPr="00F30EC1">
        <w:rPr>
          <w:rFonts w:cs="Kalimati"/>
          <w:sz w:val="24"/>
          <w:szCs w:val="24"/>
          <w:cs/>
          <w:lang w:bidi="hi-IN"/>
        </w:rPr>
        <w:t>सम्माजनक</w:t>
      </w:r>
      <w:r w:rsidRPr="00F30EC1">
        <w:rPr>
          <w:rFonts w:cs="Kalimati"/>
          <w:sz w:val="24"/>
          <w:szCs w:val="24"/>
        </w:rPr>
        <w:t xml:space="preserve"> </w:t>
      </w:r>
      <w:r w:rsidR="006A2ABA">
        <w:rPr>
          <w:rFonts w:cs="Kalimati" w:hint="cs"/>
          <w:sz w:val="24"/>
          <w:szCs w:val="24"/>
          <w:cs/>
        </w:rPr>
        <w:t xml:space="preserve"> </w:t>
      </w:r>
      <w:r w:rsidRPr="00F30EC1">
        <w:rPr>
          <w:rFonts w:cs="Kalimati"/>
          <w:sz w:val="24"/>
          <w:szCs w:val="24"/>
          <w:cs/>
          <w:lang w:bidi="hi-IN"/>
        </w:rPr>
        <w:t>विदाई</w:t>
      </w:r>
      <w:r w:rsidRPr="00F30EC1">
        <w:rPr>
          <w:rFonts w:cs="Kalimati"/>
          <w:sz w:val="24"/>
          <w:szCs w:val="24"/>
        </w:rPr>
        <w:t xml:space="preserve"> </w:t>
      </w:r>
      <w:r w:rsidR="006A2ABA">
        <w:rPr>
          <w:rFonts w:cs="Kalimati" w:hint="cs"/>
          <w:sz w:val="24"/>
          <w:szCs w:val="24"/>
          <w:cs/>
        </w:rPr>
        <w:t xml:space="preserve"> </w:t>
      </w:r>
      <w:r w:rsidRPr="00F30EC1">
        <w:rPr>
          <w:rFonts w:cs="Kalimati"/>
          <w:sz w:val="24"/>
          <w:szCs w:val="24"/>
          <w:cs/>
          <w:lang w:bidi="hi-IN"/>
        </w:rPr>
        <w:t>भएका</w:t>
      </w:r>
      <w:r w:rsidRPr="00F30EC1">
        <w:rPr>
          <w:rFonts w:cs="Kalimati"/>
          <w:sz w:val="24"/>
          <w:szCs w:val="24"/>
        </w:rPr>
        <w:t xml:space="preserve"> </w:t>
      </w:r>
      <w:r w:rsidRPr="00F30EC1">
        <w:rPr>
          <w:rFonts w:cs="Kalimati"/>
          <w:sz w:val="24"/>
          <w:szCs w:val="24"/>
          <w:cs/>
          <w:lang w:bidi="hi-IN"/>
        </w:rPr>
        <w:t>३</w:t>
      </w:r>
      <w:r w:rsidRPr="00F30EC1">
        <w:rPr>
          <w:rFonts w:cs="Kalimati"/>
          <w:sz w:val="24"/>
          <w:szCs w:val="24"/>
        </w:rPr>
        <w:t xml:space="preserve"> </w:t>
      </w:r>
      <w:r w:rsidRPr="00F30EC1">
        <w:rPr>
          <w:rFonts w:cs="Kalimati"/>
          <w:sz w:val="24"/>
          <w:szCs w:val="24"/>
          <w:cs/>
          <w:lang w:bidi="hi-IN"/>
        </w:rPr>
        <w:t>जना</w:t>
      </w:r>
      <w:r w:rsidR="006A2ABA">
        <w:rPr>
          <w:rFonts w:cs="Kalimati"/>
          <w:sz w:val="24"/>
          <w:szCs w:val="24"/>
        </w:rPr>
        <w:t xml:space="preserve"> </w:t>
      </w:r>
      <w:r w:rsidRPr="00F30EC1">
        <w:rPr>
          <w:rFonts w:cs="Kalimati"/>
          <w:sz w:val="24"/>
          <w:szCs w:val="24"/>
          <w:cs/>
          <w:lang w:bidi="hi-IN"/>
        </w:rPr>
        <w:t>सामुदायिक</w:t>
      </w:r>
      <w:r w:rsidRPr="00F30EC1">
        <w:rPr>
          <w:rFonts w:cs="Kalimati"/>
          <w:sz w:val="24"/>
          <w:szCs w:val="24"/>
        </w:rPr>
        <w:t xml:space="preserve"> </w:t>
      </w:r>
      <w:r w:rsidRPr="00F30EC1">
        <w:rPr>
          <w:rFonts w:cs="Kalimati"/>
          <w:sz w:val="24"/>
          <w:szCs w:val="24"/>
          <w:cs/>
          <w:lang w:bidi="hi-IN"/>
        </w:rPr>
        <w:t>महिला</w:t>
      </w:r>
      <w:r w:rsidRPr="00F30EC1">
        <w:rPr>
          <w:rFonts w:cs="Kalimati"/>
          <w:sz w:val="24"/>
          <w:szCs w:val="24"/>
        </w:rPr>
        <w:t xml:space="preserve"> </w:t>
      </w:r>
      <w:r w:rsidRPr="00F30EC1">
        <w:rPr>
          <w:rFonts w:cs="Kalimati"/>
          <w:sz w:val="24"/>
          <w:szCs w:val="24"/>
          <w:cs/>
          <w:lang w:bidi="hi-IN"/>
        </w:rPr>
        <w:t>स्वास्थ्य</w:t>
      </w:r>
      <w:r w:rsidRPr="00F30EC1">
        <w:rPr>
          <w:rFonts w:cs="Kalimati"/>
          <w:sz w:val="24"/>
          <w:szCs w:val="24"/>
        </w:rPr>
        <w:t xml:space="preserve"> </w:t>
      </w:r>
      <w:r w:rsidRPr="00F30EC1">
        <w:rPr>
          <w:rFonts w:cs="Kalimati"/>
          <w:sz w:val="24"/>
          <w:szCs w:val="24"/>
          <w:cs/>
          <w:lang w:bidi="hi-IN"/>
        </w:rPr>
        <w:t>स्वंयसेविकाहरु</w:t>
      </w:r>
      <w:r w:rsidR="006A2ABA">
        <w:rPr>
          <w:rFonts w:cs="Kalimati"/>
          <w:sz w:val="24"/>
          <w:szCs w:val="24"/>
        </w:rPr>
        <w:t xml:space="preserve"> </w:t>
      </w:r>
      <w:r w:rsidRPr="00F30EC1">
        <w:rPr>
          <w:rFonts w:cs="Kalimati"/>
          <w:sz w:val="24"/>
          <w:szCs w:val="24"/>
          <w:cs/>
          <w:lang w:bidi="hi-IN"/>
        </w:rPr>
        <w:t>नगद</w:t>
      </w:r>
      <w:r w:rsidRPr="00F30EC1">
        <w:rPr>
          <w:rFonts w:cs="Kalimati"/>
          <w:sz w:val="24"/>
          <w:szCs w:val="24"/>
        </w:rPr>
        <w:t xml:space="preserve"> </w:t>
      </w:r>
      <w:r w:rsidRPr="00F30EC1">
        <w:rPr>
          <w:rFonts w:cs="Kalimati"/>
          <w:sz w:val="24"/>
          <w:szCs w:val="24"/>
          <w:cs/>
          <w:lang w:bidi="hi-IN"/>
        </w:rPr>
        <w:t>रु</w:t>
      </w:r>
      <w:r w:rsidR="006A2ABA">
        <w:rPr>
          <w:rFonts w:cs="Kalimati" w:hint="cs"/>
          <w:sz w:val="24"/>
          <w:szCs w:val="24"/>
          <w:cs/>
        </w:rPr>
        <w:t>.</w:t>
      </w:r>
      <w:r w:rsidRPr="00F30EC1">
        <w:rPr>
          <w:rFonts w:cs="Kalimati"/>
          <w:sz w:val="24"/>
          <w:szCs w:val="24"/>
          <w:cs/>
          <w:lang w:bidi="hi-IN"/>
        </w:rPr>
        <w:t>५१०००</w:t>
      </w:r>
      <w:r w:rsidRPr="00F30EC1">
        <w:rPr>
          <w:rFonts w:cs="Kalimati"/>
          <w:sz w:val="24"/>
          <w:szCs w:val="24"/>
        </w:rPr>
        <w:t xml:space="preserve"> </w:t>
      </w:r>
      <w:r w:rsidRPr="00F30EC1">
        <w:rPr>
          <w:rFonts w:cs="Kalimati" w:hint="cs"/>
          <w:sz w:val="24"/>
          <w:szCs w:val="24"/>
          <w:cs/>
        </w:rPr>
        <w:t>/-</w:t>
      </w:r>
      <w:r w:rsidRPr="00F30EC1">
        <w:rPr>
          <w:rFonts w:cs="Kalimati"/>
          <w:sz w:val="24"/>
          <w:szCs w:val="24"/>
          <w:cs/>
          <w:lang w:bidi="hi-IN"/>
        </w:rPr>
        <w:t>सहित</w:t>
      </w:r>
      <w:r w:rsidRPr="00F30EC1">
        <w:rPr>
          <w:rFonts w:cs="Kalimati"/>
          <w:sz w:val="24"/>
          <w:szCs w:val="24"/>
        </w:rPr>
        <w:t xml:space="preserve"> </w:t>
      </w:r>
      <w:r w:rsidR="006A2ABA">
        <w:rPr>
          <w:rFonts w:cs="Kalimati" w:hint="cs"/>
          <w:sz w:val="24"/>
          <w:szCs w:val="24"/>
          <w:cs/>
        </w:rPr>
        <w:t xml:space="preserve">वृहत </w:t>
      </w:r>
      <w:r w:rsidRPr="00F30EC1">
        <w:rPr>
          <w:rFonts w:cs="Kalimati"/>
          <w:sz w:val="24"/>
          <w:szCs w:val="24"/>
          <w:cs/>
          <w:lang w:bidi="hi-IN"/>
        </w:rPr>
        <w:t>रुपमा</w:t>
      </w:r>
      <w:r w:rsidRPr="00F30EC1">
        <w:rPr>
          <w:rFonts w:cs="Kalimati"/>
          <w:sz w:val="24"/>
          <w:szCs w:val="24"/>
        </w:rPr>
        <w:t xml:space="preserve"> </w:t>
      </w:r>
      <w:r w:rsidRPr="00F30EC1">
        <w:rPr>
          <w:rFonts w:cs="Kalimati"/>
          <w:sz w:val="24"/>
          <w:szCs w:val="24"/>
          <w:cs/>
          <w:lang w:bidi="hi-IN"/>
        </w:rPr>
        <w:t>सामुदायिक</w:t>
      </w:r>
      <w:r w:rsidRPr="00F30EC1">
        <w:rPr>
          <w:rFonts w:cs="Kalimati"/>
          <w:sz w:val="24"/>
          <w:szCs w:val="24"/>
        </w:rPr>
        <w:t xml:space="preserve"> </w:t>
      </w:r>
      <w:r w:rsidRPr="00F30EC1">
        <w:rPr>
          <w:rFonts w:cs="Kalimati"/>
          <w:sz w:val="24"/>
          <w:szCs w:val="24"/>
          <w:cs/>
          <w:lang w:bidi="hi-IN"/>
        </w:rPr>
        <w:t>महिला</w:t>
      </w:r>
      <w:r w:rsidRPr="00F30EC1">
        <w:rPr>
          <w:rFonts w:cs="Kalimati"/>
          <w:sz w:val="24"/>
          <w:szCs w:val="24"/>
        </w:rPr>
        <w:t xml:space="preserve"> </w:t>
      </w:r>
      <w:r w:rsidRPr="00F30EC1">
        <w:rPr>
          <w:rFonts w:cs="Kalimati"/>
          <w:sz w:val="24"/>
          <w:szCs w:val="24"/>
          <w:cs/>
          <w:lang w:bidi="hi-IN"/>
        </w:rPr>
        <w:t>स्वास्थ्य</w:t>
      </w:r>
      <w:r w:rsidRPr="00F30EC1">
        <w:rPr>
          <w:rFonts w:cs="Kalimati"/>
          <w:sz w:val="24"/>
          <w:szCs w:val="24"/>
        </w:rPr>
        <w:t xml:space="preserve"> </w:t>
      </w:r>
      <w:r w:rsidRPr="00F30EC1">
        <w:rPr>
          <w:rFonts w:cs="Kalimati"/>
          <w:sz w:val="24"/>
          <w:szCs w:val="24"/>
          <w:cs/>
          <w:lang w:bidi="hi-IN"/>
        </w:rPr>
        <w:t>स्वयं</w:t>
      </w:r>
      <w:r w:rsidRPr="00F30EC1">
        <w:rPr>
          <w:rFonts w:cs="Kalimati"/>
          <w:sz w:val="24"/>
          <w:szCs w:val="24"/>
        </w:rPr>
        <w:t xml:space="preserve"> </w:t>
      </w:r>
      <w:r w:rsidRPr="00F30EC1">
        <w:rPr>
          <w:rFonts w:cs="Kalimati"/>
          <w:sz w:val="24"/>
          <w:szCs w:val="24"/>
          <w:cs/>
          <w:lang w:bidi="hi-IN"/>
        </w:rPr>
        <w:t>सेविका</w:t>
      </w:r>
      <w:r w:rsidRPr="00F30EC1">
        <w:rPr>
          <w:rFonts w:cs="Kalimati"/>
          <w:sz w:val="24"/>
          <w:szCs w:val="24"/>
        </w:rPr>
        <w:t xml:space="preserve"> </w:t>
      </w:r>
      <w:r w:rsidRPr="00F30EC1">
        <w:rPr>
          <w:rFonts w:cs="Kalimati"/>
          <w:sz w:val="24"/>
          <w:szCs w:val="24"/>
          <w:cs/>
          <w:lang w:bidi="hi-IN"/>
        </w:rPr>
        <w:t>दिवस</w:t>
      </w:r>
      <w:r w:rsidRPr="00F30EC1">
        <w:rPr>
          <w:rFonts w:cs="Kalimati"/>
          <w:sz w:val="24"/>
          <w:szCs w:val="24"/>
        </w:rPr>
        <w:t xml:space="preserve"> </w:t>
      </w:r>
      <w:r w:rsidRPr="00F30EC1">
        <w:rPr>
          <w:rFonts w:cs="Kalimati"/>
          <w:sz w:val="24"/>
          <w:szCs w:val="24"/>
          <w:cs/>
          <w:lang w:bidi="hi-IN"/>
        </w:rPr>
        <w:t>कार्यक्रम</w:t>
      </w:r>
      <w:r w:rsidRPr="00F30EC1">
        <w:rPr>
          <w:rFonts w:cs="Kalimati"/>
          <w:sz w:val="24"/>
          <w:szCs w:val="24"/>
        </w:rPr>
        <w:t xml:space="preserve"> </w:t>
      </w:r>
      <w:r w:rsidRPr="00F30EC1">
        <w:rPr>
          <w:rFonts w:cs="Kalimati"/>
          <w:sz w:val="24"/>
          <w:szCs w:val="24"/>
          <w:cs/>
          <w:lang w:bidi="hi-IN"/>
        </w:rPr>
        <w:t>सम्पन्न</w:t>
      </w:r>
      <w:r w:rsidRPr="00F30EC1">
        <w:rPr>
          <w:rFonts w:cs="Kalimati" w:hint="cs"/>
          <w:sz w:val="24"/>
          <w:szCs w:val="24"/>
          <w:cs/>
        </w:rPr>
        <w:t xml:space="preserve"> </w:t>
      </w:r>
      <w:r w:rsidR="00EB7A09">
        <w:rPr>
          <w:rFonts w:cs="Kalimati" w:hint="cs"/>
          <w:sz w:val="24"/>
          <w:szCs w:val="24"/>
          <w:cs/>
        </w:rPr>
        <w:t>गरिएको</w:t>
      </w:r>
      <w:r w:rsidR="005D12CF">
        <w:rPr>
          <w:rFonts w:cs="Kalimati" w:hint="cs"/>
          <w:sz w:val="24"/>
          <w:szCs w:val="24"/>
          <w:cs/>
        </w:rPr>
        <w:t>,</w:t>
      </w:r>
    </w:p>
    <w:p w14:paraId="599C2F81" w14:textId="3CB6B196" w:rsidR="00674FA8" w:rsidRPr="00F30EC1" w:rsidRDefault="00674FA8" w:rsidP="00DF7D1F">
      <w:pPr>
        <w:pStyle w:val="ListParagraph"/>
        <w:numPr>
          <w:ilvl w:val="0"/>
          <w:numId w:val="34"/>
        </w:numPr>
        <w:spacing w:after="0" w:line="276" w:lineRule="auto"/>
        <w:contextualSpacing w:val="0"/>
        <w:jc w:val="both"/>
        <w:rPr>
          <w:rFonts w:cs="Kalimati"/>
          <w:sz w:val="24"/>
          <w:szCs w:val="24"/>
        </w:rPr>
      </w:pPr>
      <w:r w:rsidRPr="00F30EC1">
        <w:rPr>
          <w:rFonts w:cs="Kalimati"/>
          <w:sz w:val="24"/>
          <w:szCs w:val="24"/>
          <w:cs/>
          <w:lang w:bidi="hi-IN"/>
        </w:rPr>
        <w:t>स्थायी</w:t>
      </w:r>
      <w:r w:rsidRPr="00F30EC1">
        <w:rPr>
          <w:rFonts w:cs="Kalimati"/>
          <w:sz w:val="24"/>
          <w:szCs w:val="24"/>
        </w:rPr>
        <w:t xml:space="preserve"> </w:t>
      </w:r>
      <w:r w:rsidRPr="00F30EC1">
        <w:rPr>
          <w:rFonts w:cs="Kalimati"/>
          <w:sz w:val="24"/>
          <w:szCs w:val="24"/>
          <w:cs/>
          <w:lang w:bidi="hi-IN"/>
        </w:rPr>
        <w:t>परिवार</w:t>
      </w:r>
      <w:r w:rsidRPr="00F30EC1">
        <w:rPr>
          <w:rFonts w:cs="Kalimati"/>
          <w:sz w:val="24"/>
          <w:szCs w:val="24"/>
        </w:rPr>
        <w:t xml:space="preserve"> </w:t>
      </w:r>
      <w:r w:rsidRPr="00F30EC1">
        <w:rPr>
          <w:rFonts w:cs="Kalimati"/>
          <w:sz w:val="24"/>
          <w:szCs w:val="24"/>
          <w:cs/>
          <w:lang w:bidi="hi-IN"/>
        </w:rPr>
        <w:t>नियोजन</w:t>
      </w:r>
      <w:r w:rsidRPr="00F30EC1">
        <w:rPr>
          <w:rFonts w:cs="Kalimati"/>
          <w:sz w:val="24"/>
          <w:szCs w:val="24"/>
        </w:rPr>
        <w:t xml:space="preserve"> </w:t>
      </w:r>
      <w:r w:rsidRPr="00F30EC1">
        <w:rPr>
          <w:rFonts w:cs="Kalimati"/>
          <w:sz w:val="24"/>
          <w:szCs w:val="24"/>
          <w:cs/>
          <w:lang w:bidi="hi-IN"/>
        </w:rPr>
        <w:t>शिविर</w:t>
      </w:r>
      <w:r w:rsidRPr="00F30EC1">
        <w:rPr>
          <w:rFonts w:cs="Kalimati"/>
          <w:sz w:val="24"/>
          <w:szCs w:val="24"/>
        </w:rPr>
        <w:t xml:space="preserve"> </w:t>
      </w:r>
      <w:r w:rsidRPr="00F30EC1">
        <w:rPr>
          <w:rFonts w:cs="Kalimati"/>
          <w:sz w:val="24"/>
          <w:szCs w:val="24"/>
          <w:cs/>
          <w:lang w:bidi="hi-IN"/>
        </w:rPr>
        <w:t>कार्यक्रम</w:t>
      </w:r>
      <w:r w:rsidRPr="00F30EC1">
        <w:rPr>
          <w:rFonts w:cs="Kalimati"/>
          <w:sz w:val="24"/>
          <w:szCs w:val="24"/>
        </w:rPr>
        <w:t xml:space="preserve"> </w:t>
      </w:r>
      <w:r w:rsidRPr="00F30EC1">
        <w:rPr>
          <w:rFonts w:cs="Kalimati"/>
          <w:sz w:val="24"/>
          <w:szCs w:val="24"/>
          <w:cs/>
          <w:lang w:bidi="hi-IN"/>
        </w:rPr>
        <w:t>संचालन</w:t>
      </w:r>
      <w:r w:rsidRPr="00F30EC1">
        <w:rPr>
          <w:rFonts w:cs="Kalimati"/>
          <w:sz w:val="24"/>
          <w:szCs w:val="24"/>
        </w:rPr>
        <w:t xml:space="preserve"> </w:t>
      </w:r>
      <w:r w:rsidR="0001241B">
        <w:rPr>
          <w:rFonts w:cs="Kalimati" w:hint="cs"/>
          <w:sz w:val="24"/>
          <w:szCs w:val="24"/>
          <w:cs/>
        </w:rPr>
        <w:t>गरी</w:t>
      </w:r>
      <w:r w:rsidRPr="00F30EC1">
        <w:rPr>
          <w:rFonts w:cs="Kalimati"/>
          <w:sz w:val="24"/>
          <w:szCs w:val="24"/>
        </w:rPr>
        <w:t xml:space="preserve"> </w:t>
      </w:r>
      <w:r w:rsidRPr="00F30EC1">
        <w:rPr>
          <w:rFonts w:cs="Kalimati"/>
          <w:sz w:val="24"/>
          <w:szCs w:val="24"/>
          <w:cs/>
          <w:lang w:bidi="hi-IN"/>
        </w:rPr>
        <w:t>लाभान्वित</w:t>
      </w:r>
      <w:r w:rsidRPr="00F30EC1">
        <w:rPr>
          <w:rFonts w:cs="Kalimati"/>
          <w:sz w:val="24"/>
          <w:szCs w:val="24"/>
        </w:rPr>
        <w:t xml:space="preserve"> </w:t>
      </w:r>
      <w:r w:rsidRPr="00F30EC1">
        <w:rPr>
          <w:rFonts w:cs="Kalimati"/>
          <w:sz w:val="24"/>
          <w:szCs w:val="24"/>
          <w:cs/>
          <w:lang w:bidi="hi-IN"/>
        </w:rPr>
        <w:t>१०</w:t>
      </w:r>
      <w:r w:rsidRPr="00F30EC1">
        <w:rPr>
          <w:rFonts w:cs="Kalimati"/>
          <w:sz w:val="24"/>
          <w:szCs w:val="24"/>
        </w:rPr>
        <w:t xml:space="preserve"> </w:t>
      </w:r>
      <w:r w:rsidRPr="00F30EC1">
        <w:rPr>
          <w:rFonts w:cs="Kalimati"/>
          <w:sz w:val="24"/>
          <w:szCs w:val="24"/>
          <w:cs/>
          <w:lang w:bidi="hi-IN"/>
        </w:rPr>
        <w:t>जनालाई</w:t>
      </w:r>
      <w:r w:rsidRPr="00F30EC1">
        <w:rPr>
          <w:rFonts w:cs="Kalimati"/>
          <w:sz w:val="24"/>
          <w:szCs w:val="24"/>
        </w:rPr>
        <w:t xml:space="preserve"> </w:t>
      </w:r>
      <w:r w:rsidRPr="00F30EC1">
        <w:rPr>
          <w:rFonts w:cs="Kalimati"/>
          <w:sz w:val="24"/>
          <w:szCs w:val="24"/>
          <w:cs/>
          <w:lang w:bidi="hi-IN"/>
        </w:rPr>
        <w:t>रु</w:t>
      </w:r>
      <w:r w:rsidR="0001241B">
        <w:rPr>
          <w:rFonts w:cs="Kalimati" w:hint="cs"/>
          <w:sz w:val="24"/>
          <w:szCs w:val="24"/>
          <w:cs/>
        </w:rPr>
        <w:t>.</w:t>
      </w:r>
      <w:r w:rsidRPr="00F30EC1">
        <w:rPr>
          <w:rFonts w:cs="Kalimati"/>
          <w:sz w:val="24"/>
          <w:szCs w:val="24"/>
          <w:cs/>
          <w:lang w:bidi="hi-IN"/>
        </w:rPr>
        <w:t>५०००</w:t>
      </w:r>
      <w:r w:rsidR="005D12CF">
        <w:rPr>
          <w:rFonts w:cs="Kalimati" w:hint="cs"/>
          <w:sz w:val="24"/>
          <w:szCs w:val="24"/>
          <w:cs/>
        </w:rPr>
        <w:t>/- को</w:t>
      </w:r>
      <w:r w:rsidRPr="00F30EC1">
        <w:rPr>
          <w:rFonts w:cs="Kalimati"/>
          <w:sz w:val="24"/>
          <w:szCs w:val="24"/>
        </w:rPr>
        <w:t xml:space="preserve"> </w:t>
      </w:r>
      <w:r w:rsidRPr="00F30EC1">
        <w:rPr>
          <w:rFonts w:cs="Kalimati"/>
          <w:sz w:val="24"/>
          <w:szCs w:val="24"/>
          <w:cs/>
          <w:lang w:bidi="hi-IN"/>
        </w:rPr>
        <w:t>दरले</w:t>
      </w:r>
      <w:r w:rsidRPr="00F30EC1">
        <w:rPr>
          <w:rFonts w:cs="Kalimati"/>
          <w:sz w:val="24"/>
          <w:szCs w:val="24"/>
        </w:rPr>
        <w:t xml:space="preserve"> </w:t>
      </w:r>
      <w:r w:rsidRPr="00F30EC1">
        <w:rPr>
          <w:rFonts w:cs="Kalimati"/>
          <w:sz w:val="24"/>
          <w:szCs w:val="24"/>
          <w:cs/>
          <w:lang w:bidi="hi-IN"/>
        </w:rPr>
        <w:t>प्रोत्साहन</w:t>
      </w:r>
      <w:r w:rsidR="005D12CF">
        <w:rPr>
          <w:rFonts w:cs="Kalimati" w:hint="cs"/>
          <w:sz w:val="24"/>
          <w:szCs w:val="24"/>
          <w:cs/>
        </w:rPr>
        <w:t xml:space="preserve"> </w:t>
      </w:r>
      <w:r w:rsidRPr="00F30EC1">
        <w:rPr>
          <w:rFonts w:cs="Kalimati"/>
          <w:sz w:val="24"/>
          <w:szCs w:val="24"/>
          <w:cs/>
          <w:lang w:bidi="hi-IN"/>
        </w:rPr>
        <w:t>रकम</w:t>
      </w:r>
      <w:r w:rsidR="005D12CF">
        <w:rPr>
          <w:rFonts w:cs="Kalimati" w:hint="cs"/>
          <w:sz w:val="24"/>
          <w:szCs w:val="24"/>
          <w:cs/>
        </w:rPr>
        <w:t xml:space="preserve"> </w:t>
      </w:r>
      <w:r w:rsidRPr="00F30EC1">
        <w:rPr>
          <w:rFonts w:cs="Kalimati"/>
          <w:sz w:val="24"/>
          <w:szCs w:val="24"/>
          <w:cs/>
          <w:lang w:bidi="hi-IN"/>
        </w:rPr>
        <w:t>वितरण</w:t>
      </w:r>
      <w:r w:rsidR="0001241B">
        <w:rPr>
          <w:rFonts w:cs="Kalimati" w:hint="cs"/>
          <w:sz w:val="24"/>
          <w:szCs w:val="24"/>
          <w:cs/>
        </w:rPr>
        <w:t xml:space="preserve"> </w:t>
      </w:r>
      <w:r w:rsidR="00E133FD" w:rsidRPr="00F30EC1">
        <w:rPr>
          <w:rFonts w:cs="Kalimati" w:hint="cs"/>
          <w:sz w:val="24"/>
          <w:szCs w:val="24"/>
          <w:cs/>
        </w:rPr>
        <w:t>सहित कार्यक्रम सम्पन्न गरिएको</w:t>
      </w:r>
      <w:r w:rsidR="005D12CF">
        <w:rPr>
          <w:rFonts w:cs="Kalimati" w:hint="cs"/>
          <w:sz w:val="24"/>
          <w:szCs w:val="24"/>
          <w:cs/>
        </w:rPr>
        <w:t>,</w:t>
      </w:r>
    </w:p>
    <w:p w14:paraId="2E1FC5EE" w14:textId="337231AF" w:rsidR="00592C50" w:rsidRPr="00BD137A" w:rsidRDefault="005B5B09" w:rsidP="005B5B09">
      <w:pPr>
        <w:pStyle w:val="ListParagraph"/>
        <w:numPr>
          <w:ilvl w:val="0"/>
          <w:numId w:val="34"/>
        </w:numPr>
        <w:spacing w:after="0" w:line="276" w:lineRule="auto"/>
        <w:contextualSpacing w:val="0"/>
        <w:jc w:val="both"/>
        <w:rPr>
          <w:rFonts w:cs="Kalimati"/>
          <w:sz w:val="24"/>
          <w:szCs w:val="24"/>
        </w:rPr>
      </w:pPr>
      <w:r>
        <w:rPr>
          <w:rFonts w:cs="Kalimati" w:hint="cs"/>
          <w:sz w:val="24"/>
          <w:szCs w:val="24"/>
          <w:cs/>
        </w:rPr>
        <w:t>वैशाख</w:t>
      </w:r>
      <w:r w:rsidR="00DA3CBC">
        <w:rPr>
          <w:rFonts w:cs="Kalimati"/>
          <w:sz w:val="24"/>
          <w:szCs w:val="24"/>
          <w:cs/>
        </w:rPr>
        <w:t xml:space="preserve"> </w:t>
      </w:r>
      <w:r w:rsidR="00DA3CBC">
        <w:rPr>
          <w:rFonts w:cs="Kalimati" w:hint="cs"/>
          <w:sz w:val="24"/>
          <w:szCs w:val="24"/>
          <w:cs/>
        </w:rPr>
        <w:t>महिनालाई</w:t>
      </w:r>
      <w:r w:rsidR="00DA3CBC">
        <w:rPr>
          <w:rFonts w:cs="Kalimati"/>
          <w:sz w:val="24"/>
          <w:szCs w:val="24"/>
          <w:cs/>
        </w:rPr>
        <w:t xml:space="preserve"> </w:t>
      </w:r>
      <w:r w:rsidR="00DA3CBC">
        <w:rPr>
          <w:rFonts w:cs="Kalimati" w:hint="cs"/>
          <w:sz w:val="24"/>
          <w:szCs w:val="24"/>
          <w:cs/>
        </w:rPr>
        <w:t>खोप</w:t>
      </w:r>
      <w:r w:rsidR="00DA3CBC">
        <w:rPr>
          <w:rFonts w:cs="Kalimati"/>
          <w:sz w:val="24"/>
          <w:szCs w:val="24"/>
          <w:cs/>
        </w:rPr>
        <w:t xml:space="preserve"> </w:t>
      </w:r>
      <w:r w:rsidR="00DA3CBC">
        <w:rPr>
          <w:rFonts w:cs="Kalimati" w:hint="cs"/>
          <w:sz w:val="24"/>
          <w:szCs w:val="24"/>
          <w:cs/>
        </w:rPr>
        <w:t>महिनाको</w:t>
      </w:r>
      <w:r w:rsidR="00DA3CBC">
        <w:rPr>
          <w:rFonts w:cs="Kalimati"/>
          <w:sz w:val="24"/>
          <w:szCs w:val="24"/>
          <w:cs/>
        </w:rPr>
        <w:t xml:space="preserve"> </w:t>
      </w:r>
      <w:r w:rsidR="00DA3CBC">
        <w:rPr>
          <w:rFonts w:cs="Kalimati" w:hint="cs"/>
          <w:sz w:val="24"/>
          <w:szCs w:val="24"/>
          <w:cs/>
        </w:rPr>
        <w:t>रुपमा</w:t>
      </w:r>
      <w:r w:rsidR="00DA3CBC">
        <w:rPr>
          <w:rFonts w:cs="Kalimati"/>
          <w:sz w:val="24"/>
          <w:szCs w:val="24"/>
          <w:cs/>
        </w:rPr>
        <w:t xml:space="preserve"> </w:t>
      </w:r>
      <w:r w:rsidR="00DA3CBC">
        <w:rPr>
          <w:rFonts w:cs="Kalimati" w:hint="cs"/>
          <w:sz w:val="24"/>
          <w:szCs w:val="24"/>
          <w:cs/>
        </w:rPr>
        <w:t>मनाउने</w:t>
      </w:r>
      <w:r w:rsidR="00DA3CBC">
        <w:rPr>
          <w:rFonts w:cs="Kalimati"/>
          <w:sz w:val="24"/>
          <w:szCs w:val="24"/>
          <w:cs/>
        </w:rPr>
        <w:t xml:space="preserve"> </w:t>
      </w:r>
      <w:r w:rsidR="00DA3CBC">
        <w:rPr>
          <w:rFonts w:cs="Kalimati" w:hint="cs"/>
          <w:sz w:val="24"/>
          <w:szCs w:val="24"/>
          <w:cs/>
        </w:rPr>
        <w:t>निर्णय</w:t>
      </w:r>
      <w:r w:rsidR="00DA3CBC">
        <w:rPr>
          <w:rFonts w:cs="Kalimati"/>
          <w:sz w:val="24"/>
          <w:szCs w:val="24"/>
          <w:cs/>
        </w:rPr>
        <w:t xml:space="preserve"> </w:t>
      </w:r>
      <w:r w:rsidR="00DA3CBC">
        <w:rPr>
          <w:rFonts w:cs="Kalimati" w:hint="cs"/>
          <w:sz w:val="24"/>
          <w:szCs w:val="24"/>
          <w:cs/>
        </w:rPr>
        <w:t>गरी वडा</w:t>
      </w:r>
      <w:r w:rsidR="00DA3CBC">
        <w:rPr>
          <w:rFonts w:cs="Kalimati"/>
          <w:sz w:val="24"/>
          <w:szCs w:val="24"/>
          <w:cs/>
        </w:rPr>
        <w:t xml:space="preserve"> </w:t>
      </w:r>
      <w:r w:rsidR="00DA3CBC">
        <w:rPr>
          <w:rFonts w:cs="Kalimati" w:hint="cs"/>
          <w:sz w:val="24"/>
          <w:szCs w:val="24"/>
          <w:cs/>
        </w:rPr>
        <w:t>नम्बर</w:t>
      </w:r>
      <w:r w:rsidR="00DA3CBC">
        <w:rPr>
          <w:rFonts w:cs="Kalimati"/>
          <w:sz w:val="24"/>
          <w:szCs w:val="24"/>
          <w:cs/>
        </w:rPr>
        <w:t xml:space="preserve"> </w:t>
      </w:r>
      <w:r w:rsidR="00DA3CBC">
        <w:rPr>
          <w:rFonts w:cs="Kalimati" w:hint="cs"/>
          <w:sz w:val="24"/>
          <w:szCs w:val="24"/>
          <w:cs/>
        </w:rPr>
        <w:t>१</w:t>
      </w:r>
      <w:r w:rsidR="00DA3CBC">
        <w:rPr>
          <w:rFonts w:cs="Kalimati"/>
          <w:sz w:val="24"/>
          <w:szCs w:val="24"/>
          <w:cs/>
        </w:rPr>
        <w:t xml:space="preserve"> </w:t>
      </w:r>
      <w:r w:rsidR="00DA3CBC">
        <w:rPr>
          <w:rFonts w:cs="Kalimati" w:hint="cs"/>
          <w:sz w:val="24"/>
          <w:szCs w:val="24"/>
          <w:cs/>
        </w:rPr>
        <w:t>देखि</w:t>
      </w:r>
      <w:r w:rsidR="00DA3CBC">
        <w:rPr>
          <w:rFonts w:cs="Kalimati"/>
          <w:sz w:val="24"/>
          <w:szCs w:val="24"/>
          <w:cs/>
        </w:rPr>
        <w:t xml:space="preserve"> </w:t>
      </w:r>
      <w:r w:rsidR="00DA3CBC">
        <w:rPr>
          <w:rFonts w:cs="Kalimati" w:hint="cs"/>
          <w:sz w:val="24"/>
          <w:szCs w:val="24"/>
          <w:cs/>
        </w:rPr>
        <w:t>१०</w:t>
      </w:r>
      <w:r w:rsidR="00DA3CBC">
        <w:rPr>
          <w:rFonts w:cs="Kalimati"/>
          <w:sz w:val="24"/>
          <w:szCs w:val="24"/>
          <w:cs/>
        </w:rPr>
        <w:t xml:space="preserve"> </w:t>
      </w:r>
      <w:r w:rsidR="00DA3CBC">
        <w:rPr>
          <w:rFonts w:cs="Kalimati" w:hint="cs"/>
          <w:sz w:val="24"/>
          <w:szCs w:val="24"/>
          <w:cs/>
        </w:rPr>
        <w:t>वटै</w:t>
      </w:r>
      <w:r w:rsidR="00DA3CBC">
        <w:rPr>
          <w:rFonts w:cs="Kalimati"/>
          <w:sz w:val="24"/>
          <w:szCs w:val="24"/>
          <w:cs/>
        </w:rPr>
        <w:t xml:space="preserve"> </w:t>
      </w:r>
      <w:r w:rsidR="00DA3CBC">
        <w:rPr>
          <w:rFonts w:cs="Kalimati" w:hint="cs"/>
          <w:sz w:val="24"/>
          <w:szCs w:val="24"/>
          <w:cs/>
        </w:rPr>
        <w:t>वडामा</w:t>
      </w:r>
      <w:r w:rsidR="00DA3CBC">
        <w:rPr>
          <w:rFonts w:cs="Kalimati"/>
          <w:sz w:val="24"/>
          <w:szCs w:val="24"/>
          <w:cs/>
        </w:rPr>
        <w:t xml:space="preserve"> </w:t>
      </w:r>
      <w:r w:rsidR="00DA3CBC">
        <w:rPr>
          <w:rFonts w:cs="Kalimati" w:hint="cs"/>
          <w:sz w:val="24"/>
          <w:szCs w:val="24"/>
          <w:cs/>
        </w:rPr>
        <w:t>घरदैलो</w:t>
      </w:r>
      <w:r w:rsidR="00DA3CBC">
        <w:rPr>
          <w:rFonts w:cs="Kalimati"/>
          <w:sz w:val="24"/>
          <w:szCs w:val="24"/>
          <w:cs/>
        </w:rPr>
        <w:t xml:space="preserve"> </w:t>
      </w:r>
      <w:r w:rsidR="00DA3CBC">
        <w:rPr>
          <w:rFonts w:cs="Kalimati" w:hint="cs"/>
          <w:sz w:val="24"/>
          <w:szCs w:val="24"/>
          <w:cs/>
        </w:rPr>
        <w:t>कार्यक्रम</w:t>
      </w:r>
      <w:r w:rsidR="00DA3CBC">
        <w:rPr>
          <w:rFonts w:cs="Kalimati"/>
          <w:sz w:val="24"/>
          <w:szCs w:val="24"/>
          <w:cs/>
        </w:rPr>
        <w:t xml:space="preserve"> </w:t>
      </w:r>
      <w:r w:rsidR="00DA3CBC">
        <w:rPr>
          <w:rFonts w:cs="Kalimati" w:hint="cs"/>
          <w:sz w:val="24"/>
          <w:szCs w:val="24"/>
          <w:cs/>
        </w:rPr>
        <w:t>साथै</w:t>
      </w:r>
      <w:r w:rsidR="00DA3CBC">
        <w:rPr>
          <w:rFonts w:cs="Kalimati"/>
          <w:sz w:val="24"/>
          <w:szCs w:val="24"/>
          <w:cs/>
        </w:rPr>
        <w:t xml:space="preserve"> </w:t>
      </w:r>
      <w:r w:rsidR="00DA3CBC">
        <w:rPr>
          <w:rFonts w:cs="Kalimati" w:hint="cs"/>
          <w:sz w:val="24"/>
          <w:szCs w:val="24"/>
          <w:cs/>
        </w:rPr>
        <w:t>खोप</w:t>
      </w:r>
      <w:r w:rsidR="00DA3CBC">
        <w:rPr>
          <w:rFonts w:cs="Kalimati"/>
          <w:sz w:val="24"/>
          <w:szCs w:val="24"/>
          <w:cs/>
        </w:rPr>
        <w:t xml:space="preserve"> </w:t>
      </w:r>
      <w:r w:rsidR="00DA3CBC">
        <w:rPr>
          <w:rFonts w:cs="Kalimati" w:hint="cs"/>
          <w:sz w:val="24"/>
          <w:szCs w:val="24"/>
          <w:cs/>
        </w:rPr>
        <w:t>लगाउने</w:t>
      </w:r>
      <w:r w:rsidR="00DA3CBC">
        <w:rPr>
          <w:rFonts w:cs="Kalimati"/>
          <w:sz w:val="24"/>
          <w:szCs w:val="24"/>
          <w:cs/>
        </w:rPr>
        <w:t xml:space="preserve"> </w:t>
      </w:r>
      <w:r w:rsidR="00DA3CBC">
        <w:rPr>
          <w:rFonts w:cs="Kalimati" w:hint="cs"/>
          <w:sz w:val="24"/>
          <w:szCs w:val="24"/>
          <w:cs/>
        </w:rPr>
        <w:t>उमेरका कुनैपनि</w:t>
      </w:r>
      <w:r w:rsidR="00DA3CBC">
        <w:rPr>
          <w:rFonts w:cs="Kalimati"/>
          <w:sz w:val="24"/>
          <w:szCs w:val="24"/>
          <w:cs/>
        </w:rPr>
        <w:t xml:space="preserve"> </w:t>
      </w:r>
      <w:r w:rsidR="00DA3CBC">
        <w:rPr>
          <w:rFonts w:cs="Kalimati" w:hint="cs"/>
          <w:sz w:val="24"/>
          <w:szCs w:val="24"/>
          <w:cs/>
        </w:rPr>
        <w:t>वालवालिका</w:t>
      </w:r>
      <w:r w:rsidR="00DA3CBC">
        <w:rPr>
          <w:rFonts w:cs="Kalimati"/>
          <w:sz w:val="24"/>
          <w:szCs w:val="24"/>
          <w:cs/>
        </w:rPr>
        <w:t xml:space="preserve"> </w:t>
      </w:r>
      <w:r w:rsidR="00DA3CBC">
        <w:rPr>
          <w:rFonts w:cs="Kalimati" w:hint="cs"/>
          <w:sz w:val="24"/>
          <w:szCs w:val="24"/>
          <w:cs/>
        </w:rPr>
        <w:t>नछुटेको</w:t>
      </w:r>
      <w:r w:rsidR="00DA3CBC">
        <w:rPr>
          <w:rFonts w:cs="Kalimati"/>
          <w:sz w:val="24"/>
          <w:szCs w:val="24"/>
          <w:cs/>
        </w:rPr>
        <w:t xml:space="preserve"> </w:t>
      </w:r>
      <w:r w:rsidR="00DA3CBC">
        <w:rPr>
          <w:rFonts w:cs="Kalimati" w:hint="cs"/>
          <w:sz w:val="24"/>
          <w:szCs w:val="24"/>
          <w:cs/>
        </w:rPr>
        <w:t>सुनिश्चित</w:t>
      </w:r>
      <w:r w:rsidR="00DA3CBC">
        <w:rPr>
          <w:rFonts w:cs="Kalimati"/>
          <w:sz w:val="24"/>
          <w:szCs w:val="24"/>
          <w:cs/>
        </w:rPr>
        <w:t xml:space="preserve"> </w:t>
      </w:r>
      <w:r w:rsidR="00DA3CBC">
        <w:rPr>
          <w:rFonts w:cs="Kalimati" w:hint="cs"/>
          <w:sz w:val="24"/>
          <w:szCs w:val="24"/>
          <w:cs/>
        </w:rPr>
        <w:t xml:space="preserve">भएपश्चात </w:t>
      </w:r>
      <w:r w:rsidR="00674FA8" w:rsidRPr="00F30EC1">
        <w:rPr>
          <w:rFonts w:cs="Kalimati"/>
          <w:sz w:val="24"/>
          <w:szCs w:val="24"/>
          <w:cs/>
          <w:lang w:bidi="hi-IN"/>
        </w:rPr>
        <w:t>मिति</w:t>
      </w:r>
      <w:r w:rsidR="00674FA8" w:rsidRPr="00F30EC1">
        <w:rPr>
          <w:rFonts w:cs="Kalimati"/>
          <w:sz w:val="24"/>
          <w:szCs w:val="24"/>
        </w:rPr>
        <w:t xml:space="preserve"> </w:t>
      </w:r>
      <w:r w:rsidR="00674FA8" w:rsidRPr="00F30EC1">
        <w:rPr>
          <w:rFonts w:cs="Kalimati"/>
          <w:sz w:val="24"/>
          <w:szCs w:val="24"/>
          <w:cs/>
          <w:lang w:bidi="hi-IN"/>
        </w:rPr>
        <w:t>२०८१</w:t>
      </w:r>
      <w:r w:rsidR="00674FA8" w:rsidRPr="00F30EC1">
        <w:rPr>
          <w:rFonts w:cs="Kalimati"/>
          <w:sz w:val="24"/>
          <w:szCs w:val="24"/>
        </w:rPr>
        <w:t xml:space="preserve"> </w:t>
      </w:r>
      <w:r w:rsidR="00674FA8" w:rsidRPr="00F30EC1">
        <w:rPr>
          <w:rFonts w:cs="Kalimati"/>
          <w:sz w:val="24"/>
          <w:szCs w:val="24"/>
          <w:cs/>
          <w:lang w:bidi="hi-IN"/>
        </w:rPr>
        <w:t>बैशाख</w:t>
      </w:r>
      <w:r w:rsidR="00674FA8" w:rsidRPr="00F30EC1">
        <w:rPr>
          <w:rFonts w:cs="Kalimati"/>
          <w:sz w:val="24"/>
          <w:szCs w:val="24"/>
        </w:rPr>
        <w:t xml:space="preserve"> </w:t>
      </w:r>
      <w:r w:rsidR="00674FA8" w:rsidRPr="00F30EC1">
        <w:rPr>
          <w:rFonts w:cs="Kalimati"/>
          <w:sz w:val="24"/>
          <w:szCs w:val="24"/>
          <w:cs/>
          <w:lang w:bidi="hi-IN"/>
        </w:rPr>
        <w:t>१५</w:t>
      </w:r>
      <w:r w:rsidR="00674FA8" w:rsidRPr="00F30EC1">
        <w:rPr>
          <w:rFonts w:cs="Kalimati"/>
          <w:sz w:val="24"/>
          <w:szCs w:val="24"/>
        </w:rPr>
        <w:t xml:space="preserve"> </w:t>
      </w:r>
      <w:r w:rsidR="00674FA8" w:rsidRPr="00F30EC1">
        <w:rPr>
          <w:rFonts w:cs="Kalimati"/>
          <w:sz w:val="24"/>
          <w:szCs w:val="24"/>
          <w:cs/>
          <w:lang w:bidi="hi-IN"/>
        </w:rPr>
        <w:t>गतेका</w:t>
      </w:r>
      <w:r w:rsidR="00E1760F">
        <w:rPr>
          <w:rFonts w:cs="Kalimati" w:hint="cs"/>
          <w:sz w:val="24"/>
          <w:szCs w:val="24"/>
          <w:cs/>
        </w:rPr>
        <w:t xml:space="preserve"> </w:t>
      </w:r>
      <w:r w:rsidR="00674FA8" w:rsidRPr="00F30EC1">
        <w:rPr>
          <w:rFonts w:cs="Kalimati"/>
          <w:sz w:val="24"/>
          <w:szCs w:val="24"/>
          <w:cs/>
          <w:lang w:bidi="hi-IN"/>
        </w:rPr>
        <w:t>दिन</w:t>
      </w:r>
      <w:r w:rsidR="00E1760F">
        <w:rPr>
          <w:rFonts w:cs="Kalimati" w:hint="cs"/>
          <w:sz w:val="24"/>
          <w:szCs w:val="24"/>
          <w:cs/>
        </w:rPr>
        <w:t xml:space="preserve"> </w:t>
      </w:r>
      <w:r w:rsidR="00674FA8" w:rsidRPr="00F30EC1">
        <w:rPr>
          <w:rFonts w:cs="Kalimati"/>
          <w:sz w:val="24"/>
          <w:szCs w:val="24"/>
          <w:cs/>
          <w:lang w:bidi="hi-IN"/>
        </w:rPr>
        <w:t>ओैपचारीक</w:t>
      </w:r>
      <w:r w:rsidR="00E1760F">
        <w:rPr>
          <w:rFonts w:cs="Kalimati" w:hint="cs"/>
          <w:sz w:val="24"/>
          <w:szCs w:val="24"/>
          <w:cs/>
        </w:rPr>
        <w:t xml:space="preserve"> </w:t>
      </w:r>
      <w:r w:rsidR="00674FA8" w:rsidRPr="00F30EC1">
        <w:rPr>
          <w:rFonts w:cs="Kalimati"/>
          <w:sz w:val="24"/>
          <w:szCs w:val="24"/>
          <w:cs/>
          <w:lang w:bidi="hi-IN"/>
        </w:rPr>
        <w:t>रुपमा</w:t>
      </w:r>
      <w:r w:rsidR="00E1760F">
        <w:rPr>
          <w:rFonts w:cs="Kalimati" w:hint="cs"/>
          <w:sz w:val="24"/>
          <w:szCs w:val="24"/>
          <w:cs/>
        </w:rPr>
        <w:t xml:space="preserve"> </w:t>
      </w:r>
      <w:r w:rsidR="00674FA8" w:rsidRPr="00F30EC1">
        <w:rPr>
          <w:rFonts w:cs="Kalimati"/>
          <w:sz w:val="24"/>
          <w:szCs w:val="24"/>
          <w:cs/>
          <w:lang w:bidi="hi-IN"/>
        </w:rPr>
        <w:t>दीगोपना</w:t>
      </w:r>
      <w:r w:rsidR="00E1760F">
        <w:rPr>
          <w:rFonts w:cs="Kalimati" w:hint="cs"/>
          <w:sz w:val="24"/>
          <w:szCs w:val="24"/>
          <w:cs/>
        </w:rPr>
        <w:t xml:space="preserve"> </w:t>
      </w:r>
      <w:r w:rsidR="00674FA8" w:rsidRPr="00F30EC1">
        <w:rPr>
          <w:rFonts w:cs="Kalimati"/>
          <w:sz w:val="24"/>
          <w:szCs w:val="24"/>
          <w:cs/>
          <w:lang w:bidi="hi-IN"/>
        </w:rPr>
        <w:t>सुनिश्चितता</w:t>
      </w:r>
      <w:r w:rsidR="00674FA8" w:rsidRPr="00F30EC1">
        <w:rPr>
          <w:rFonts w:cs="Kalimati"/>
          <w:sz w:val="24"/>
          <w:szCs w:val="24"/>
        </w:rPr>
        <w:t xml:space="preserve"> </w:t>
      </w:r>
      <w:r w:rsidR="00674FA8" w:rsidRPr="00F30EC1">
        <w:rPr>
          <w:rFonts w:cs="Kalimati"/>
          <w:sz w:val="24"/>
          <w:szCs w:val="24"/>
          <w:cs/>
          <w:lang w:bidi="hi-IN"/>
        </w:rPr>
        <w:t>प्रमाणीकरण</w:t>
      </w:r>
      <w:r w:rsidR="00674FA8" w:rsidRPr="00F30EC1">
        <w:rPr>
          <w:rFonts w:cs="Kalimati"/>
          <w:sz w:val="24"/>
          <w:szCs w:val="24"/>
        </w:rPr>
        <w:t xml:space="preserve"> </w:t>
      </w:r>
      <w:r w:rsidR="00674FA8" w:rsidRPr="00F30EC1">
        <w:rPr>
          <w:rFonts w:cs="Kalimati" w:hint="cs"/>
          <w:sz w:val="24"/>
          <w:szCs w:val="24"/>
          <w:cs/>
        </w:rPr>
        <w:t xml:space="preserve">सभा </w:t>
      </w:r>
      <w:r w:rsidR="00DA3CBC">
        <w:rPr>
          <w:rFonts w:cs="Kalimati" w:hint="cs"/>
          <w:sz w:val="24"/>
          <w:szCs w:val="24"/>
          <w:cs/>
        </w:rPr>
        <w:t>कार्यक्रम</w:t>
      </w:r>
      <w:r w:rsidR="00DA3CBC">
        <w:rPr>
          <w:rFonts w:cs="Kalimati"/>
          <w:sz w:val="24"/>
          <w:szCs w:val="24"/>
          <w:cs/>
        </w:rPr>
        <w:t xml:space="preserve"> </w:t>
      </w:r>
      <w:r w:rsidR="00DA3CBC">
        <w:rPr>
          <w:rFonts w:cs="Kalimati" w:hint="cs"/>
          <w:sz w:val="24"/>
          <w:szCs w:val="24"/>
          <w:cs/>
        </w:rPr>
        <w:t>संचालन</w:t>
      </w:r>
      <w:r w:rsidR="00DA3CBC">
        <w:rPr>
          <w:rFonts w:cs="Kalimati"/>
          <w:sz w:val="24"/>
          <w:szCs w:val="24"/>
          <w:cs/>
        </w:rPr>
        <w:t xml:space="preserve"> </w:t>
      </w:r>
      <w:r w:rsidR="00DA3CBC">
        <w:rPr>
          <w:rFonts w:cs="Kalimati" w:hint="cs"/>
          <w:sz w:val="24"/>
          <w:szCs w:val="24"/>
          <w:cs/>
        </w:rPr>
        <w:t>गरी</w:t>
      </w:r>
      <w:r w:rsidR="00E1760F">
        <w:rPr>
          <w:rFonts w:cs="Kalimati" w:hint="cs"/>
          <w:sz w:val="24"/>
          <w:szCs w:val="24"/>
          <w:cs/>
        </w:rPr>
        <w:t xml:space="preserve"> </w:t>
      </w:r>
      <w:r w:rsidR="00DA3CBC">
        <w:rPr>
          <w:rFonts w:cs="Kalimati" w:hint="cs"/>
          <w:sz w:val="24"/>
          <w:szCs w:val="24"/>
          <w:cs/>
        </w:rPr>
        <w:t xml:space="preserve">बेनीघाट रोराङ </w:t>
      </w:r>
      <w:r w:rsidR="00674FA8" w:rsidRPr="00F30EC1">
        <w:rPr>
          <w:rFonts w:cs="Kalimati"/>
          <w:sz w:val="24"/>
          <w:szCs w:val="24"/>
          <w:cs/>
          <w:lang w:bidi="hi-IN"/>
        </w:rPr>
        <w:t>पूर्ण</w:t>
      </w:r>
      <w:r w:rsidR="00674FA8" w:rsidRPr="00F30EC1">
        <w:rPr>
          <w:rFonts w:cs="Kalimati"/>
          <w:sz w:val="24"/>
          <w:szCs w:val="24"/>
        </w:rPr>
        <w:t xml:space="preserve"> </w:t>
      </w:r>
      <w:r w:rsidR="00674FA8" w:rsidRPr="00F30EC1">
        <w:rPr>
          <w:rFonts w:cs="Kalimati"/>
          <w:sz w:val="24"/>
          <w:szCs w:val="24"/>
          <w:cs/>
          <w:lang w:bidi="hi-IN"/>
        </w:rPr>
        <w:t>खोप</w:t>
      </w:r>
      <w:r w:rsidR="00674FA8" w:rsidRPr="00F30EC1">
        <w:rPr>
          <w:rFonts w:cs="Kalimati"/>
          <w:sz w:val="24"/>
          <w:szCs w:val="24"/>
        </w:rPr>
        <w:t xml:space="preserve"> </w:t>
      </w:r>
      <w:r w:rsidR="00674FA8" w:rsidRPr="00F30EC1">
        <w:rPr>
          <w:rFonts w:cs="Kalimati"/>
          <w:sz w:val="24"/>
          <w:szCs w:val="24"/>
          <w:cs/>
          <w:lang w:bidi="hi-IN"/>
        </w:rPr>
        <w:t>गाउँपालिका</w:t>
      </w:r>
      <w:r w:rsidR="00E1760F">
        <w:rPr>
          <w:rFonts w:cs="Kalimati" w:hint="cs"/>
          <w:sz w:val="24"/>
          <w:szCs w:val="24"/>
          <w:cs/>
        </w:rPr>
        <w:t xml:space="preserve"> </w:t>
      </w:r>
      <w:r w:rsidR="00674FA8" w:rsidRPr="00F30EC1">
        <w:rPr>
          <w:rFonts w:cs="Kalimati"/>
          <w:sz w:val="24"/>
          <w:szCs w:val="24"/>
          <w:cs/>
          <w:lang w:bidi="hi-IN"/>
        </w:rPr>
        <w:t>प्रमाणीकरण</w:t>
      </w:r>
      <w:r w:rsidR="00E1760F">
        <w:rPr>
          <w:rFonts w:cs="Kalimati" w:hint="cs"/>
          <w:sz w:val="24"/>
          <w:szCs w:val="24"/>
          <w:cs/>
        </w:rPr>
        <w:t xml:space="preserve"> </w:t>
      </w:r>
      <w:r w:rsidR="00674FA8" w:rsidRPr="00F30EC1">
        <w:rPr>
          <w:rFonts w:cs="Kalimati"/>
          <w:sz w:val="24"/>
          <w:szCs w:val="24"/>
          <w:cs/>
          <w:lang w:bidi="hi-IN"/>
        </w:rPr>
        <w:t>सभा</w:t>
      </w:r>
      <w:r w:rsidR="00674FA8" w:rsidRPr="00F30EC1">
        <w:rPr>
          <w:rFonts w:cs="Kalimati"/>
          <w:sz w:val="24"/>
          <w:szCs w:val="24"/>
        </w:rPr>
        <w:t xml:space="preserve"> </w:t>
      </w:r>
      <w:r w:rsidR="00674FA8" w:rsidRPr="00F30EC1">
        <w:rPr>
          <w:rFonts w:cs="Kalimati"/>
          <w:sz w:val="24"/>
          <w:szCs w:val="24"/>
          <w:cs/>
          <w:lang w:bidi="hi-IN"/>
        </w:rPr>
        <w:t>समापन</w:t>
      </w:r>
      <w:r w:rsidR="00E1760F">
        <w:rPr>
          <w:rFonts w:cs="Kalimati" w:hint="cs"/>
          <w:sz w:val="24"/>
          <w:szCs w:val="24"/>
          <w:cs/>
        </w:rPr>
        <w:t xml:space="preserve"> </w:t>
      </w:r>
      <w:r w:rsidR="00DA3CBC">
        <w:rPr>
          <w:rFonts w:cs="Kalimati" w:hint="cs"/>
          <w:sz w:val="24"/>
          <w:szCs w:val="24"/>
          <w:cs/>
        </w:rPr>
        <w:t>गरिएको</w:t>
      </w:r>
      <w:r w:rsidR="00E1760F">
        <w:rPr>
          <w:rFonts w:cs="Kalimati" w:hint="cs"/>
          <w:sz w:val="24"/>
          <w:szCs w:val="24"/>
          <w:cs/>
        </w:rPr>
        <w:t>,</w:t>
      </w:r>
    </w:p>
    <w:p w14:paraId="78650388" w14:textId="3B74668D" w:rsidR="00674FA8" w:rsidRPr="00F30EC1" w:rsidRDefault="00F01BA1" w:rsidP="00DF7D1F">
      <w:pPr>
        <w:pStyle w:val="ListParagraph"/>
        <w:numPr>
          <w:ilvl w:val="0"/>
          <w:numId w:val="34"/>
        </w:numPr>
        <w:spacing w:after="0" w:line="276" w:lineRule="auto"/>
        <w:contextualSpacing w:val="0"/>
        <w:jc w:val="both"/>
        <w:rPr>
          <w:rFonts w:cs="Kalimati"/>
          <w:sz w:val="24"/>
          <w:szCs w:val="24"/>
        </w:rPr>
      </w:pPr>
      <w:r>
        <w:rPr>
          <w:rFonts w:cs="Kalimati" w:hint="cs"/>
          <w:sz w:val="24"/>
          <w:szCs w:val="24"/>
          <w:cs/>
        </w:rPr>
        <w:t xml:space="preserve">सवै </w:t>
      </w:r>
      <w:r w:rsidR="00674FA8" w:rsidRPr="00F30EC1">
        <w:rPr>
          <w:rFonts w:cs="Kalimati" w:hint="cs"/>
          <w:sz w:val="24"/>
          <w:szCs w:val="24"/>
          <w:cs/>
        </w:rPr>
        <w:t>वडाको</w:t>
      </w:r>
      <w:r>
        <w:rPr>
          <w:rFonts w:cs="Kalimati" w:hint="cs"/>
          <w:sz w:val="24"/>
          <w:szCs w:val="24"/>
          <w:cs/>
        </w:rPr>
        <w:t xml:space="preserve"> </w:t>
      </w:r>
      <w:r w:rsidR="00674FA8" w:rsidRPr="00F30EC1">
        <w:rPr>
          <w:rFonts w:cs="Kalimati"/>
          <w:sz w:val="24"/>
          <w:szCs w:val="24"/>
          <w:cs/>
          <w:lang w:bidi="hi-IN"/>
        </w:rPr>
        <w:t>स्वास्थ्य</w:t>
      </w:r>
      <w:r>
        <w:rPr>
          <w:rFonts w:cs="Kalimati" w:hint="cs"/>
          <w:sz w:val="24"/>
          <w:szCs w:val="24"/>
          <w:cs/>
        </w:rPr>
        <w:t xml:space="preserve"> </w:t>
      </w:r>
      <w:r w:rsidR="00674FA8" w:rsidRPr="00F30EC1">
        <w:rPr>
          <w:rFonts w:cs="Kalimati"/>
          <w:sz w:val="24"/>
          <w:szCs w:val="24"/>
          <w:cs/>
          <w:lang w:bidi="hi-IN"/>
        </w:rPr>
        <w:t>संस्थाहरुबाट</w:t>
      </w:r>
      <w:r w:rsidR="00674FA8" w:rsidRPr="00F30EC1">
        <w:rPr>
          <w:rFonts w:cs="Kalimati"/>
          <w:sz w:val="24"/>
          <w:szCs w:val="24"/>
        </w:rPr>
        <w:t xml:space="preserve"> </w:t>
      </w:r>
      <w:r w:rsidR="008E4A4E">
        <w:rPr>
          <w:rFonts w:cs="Kalimati" w:hint="cs"/>
          <w:sz w:val="24"/>
          <w:szCs w:val="24"/>
          <w:cs/>
        </w:rPr>
        <w:t>न्युनतम</w:t>
      </w:r>
      <w:r w:rsidR="00674FA8" w:rsidRPr="00F30EC1">
        <w:rPr>
          <w:rFonts w:cs="Kalimati"/>
          <w:sz w:val="24"/>
          <w:szCs w:val="24"/>
        </w:rPr>
        <w:t xml:space="preserve"> </w:t>
      </w:r>
      <w:r w:rsidR="00674FA8" w:rsidRPr="00F30EC1">
        <w:rPr>
          <w:rFonts w:cs="Kalimati"/>
          <w:sz w:val="24"/>
          <w:szCs w:val="24"/>
          <w:cs/>
          <w:lang w:bidi="hi-IN"/>
        </w:rPr>
        <w:t>सेवा</w:t>
      </w:r>
      <w:r w:rsidR="00674FA8" w:rsidRPr="00F30EC1">
        <w:rPr>
          <w:rFonts w:cs="Kalimati"/>
          <w:sz w:val="24"/>
          <w:szCs w:val="24"/>
        </w:rPr>
        <w:t xml:space="preserve"> </w:t>
      </w:r>
      <w:r w:rsidR="00674FA8" w:rsidRPr="00F30EC1">
        <w:rPr>
          <w:rFonts w:cs="Kalimati"/>
          <w:sz w:val="24"/>
          <w:szCs w:val="24"/>
          <w:cs/>
          <w:lang w:bidi="hi-IN"/>
        </w:rPr>
        <w:t>प्रदान</w:t>
      </w:r>
      <w:r w:rsidR="00674FA8" w:rsidRPr="00F30EC1">
        <w:rPr>
          <w:rFonts w:cs="Kalimati"/>
          <w:sz w:val="24"/>
          <w:szCs w:val="24"/>
        </w:rPr>
        <w:t xml:space="preserve"> </w:t>
      </w:r>
      <w:r w:rsidR="00674FA8" w:rsidRPr="00F30EC1">
        <w:rPr>
          <w:rFonts w:cs="Kalimati"/>
          <w:sz w:val="24"/>
          <w:szCs w:val="24"/>
          <w:cs/>
          <w:lang w:bidi="hi-IN"/>
        </w:rPr>
        <w:t>गर्न</w:t>
      </w:r>
      <w:r w:rsidR="00674FA8" w:rsidRPr="00F30EC1">
        <w:rPr>
          <w:rFonts w:cs="Kalimati"/>
          <w:sz w:val="24"/>
          <w:szCs w:val="24"/>
        </w:rPr>
        <w:t xml:space="preserve"> </w:t>
      </w:r>
      <w:r w:rsidR="00674FA8" w:rsidRPr="00F30EC1">
        <w:rPr>
          <w:rFonts w:cs="Kalimati"/>
          <w:sz w:val="24"/>
          <w:szCs w:val="24"/>
          <w:cs/>
          <w:lang w:bidi="hi-IN"/>
        </w:rPr>
        <w:t>आवश्यक</w:t>
      </w:r>
      <w:r w:rsidR="00674FA8" w:rsidRPr="00F30EC1">
        <w:rPr>
          <w:rFonts w:cs="Kalimati"/>
          <w:sz w:val="24"/>
          <w:szCs w:val="24"/>
        </w:rPr>
        <w:t xml:space="preserve"> </w:t>
      </w:r>
      <w:r w:rsidR="00674FA8" w:rsidRPr="00F30EC1">
        <w:rPr>
          <w:rFonts w:cs="Kalimati"/>
          <w:sz w:val="24"/>
          <w:szCs w:val="24"/>
          <w:cs/>
          <w:lang w:bidi="hi-IN"/>
        </w:rPr>
        <w:t>सूचकहरूको</w:t>
      </w:r>
      <w:r w:rsidR="00674FA8" w:rsidRPr="00F30EC1">
        <w:rPr>
          <w:rFonts w:cs="Kalimati"/>
          <w:sz w:val="24"/>
          <w:szCs w:val="24"/>
        </w:rPr>
        <w:t xml:space="preserve"> </w:t>
      </w:r>
      <w:r w:rsidR="00674FA8" w:rsidRPr="00F30EC1">
        <w:rPr>
          <w:rFonts w:cs="Kalimati"/>
          <w:sz w:val="24"/>
          <w:szCs w:val="24"/>
          <w:cs/>
          <w:lang w:bidi="hi-IN"/>
        </w:rPr>
        <w:t>मुल्यांकन</w:t>
      </w:r>
      <w:r w:rsidR="00674FA8" w:rsidRPr="00F30EC1">
        <w:rPr>
          <w:rFonts w:cs="Kalimati"/>
          <w:sz w:val="24"/>
          <w:szCs w:val="24"/>
        </w:rPr>
        <w:t xml:space="preserve"> </w:t>
      </w:r>
      <w:r w:rsidR="008E4A4E">
        <w:rPr>
          <w:rFonts w:cs="Kalimati" w:hint="cs"/>
          <w:sz w:val="24"/>
          <w:szCs w:val="24"/>
          <w:cs/>
        </w:rPr>
        <w:t xml:space="preserve">गरी </w:t>
      </w:r>
      <w:r w:rsidR="00674FA8" w:rsidRPr="00F30EC1">
        <w:rPr>
          <w:rFonts w:cs="Kalimati" w:hint="cs"/>
          <w:sz w:val="24"/>
          <w:szCs w:val="24"/>
          <w:cs/>
        </w:rPr>
        <w:t>का</w:t>
      </w:r>
      <w:r w:rsidR="00674FA8" w:rsidRPr="00F30EC1">
        <w:rPr>
          <w:rFonts w:cs="Kalimati"/>
          <w:sz w:val="24"/>
          <w:szCs w:val="24"/>
          <w:cs/>
          <w:lang w:bidi="hi-IN"/>
        </w:rPr>
        <w:t>र्ययोजना</w:t>
      </w:r>
      <w:r>
        <w:rPr>
          <w:rFonts w:cs="Kalimati" w:hint="cs"/>
          <w:sz w:val="24"/>
          <w:szCs w:val="24"/>
          <w:cs/>
        </w:rPr>
        <w:t xml:space="preserve"> </w:t>
      </w:r>
      <w:r w:rsidR="00674FA8" w:rsidRPr="00F30EC1">
        <w:rPr>
          <w:rFonts w:cs="Kalimati"/>
          <w:sz w:val="24"/>
          <w:szCs w:val="24"/>
          <w:cs/>
          <w:lang w:bidi="hi-IN"/>
        </w:rPr>
        <w:t>सहितको</w:t>
      </w:r>
      <w:r w:rsidR="00674FA8" w:rsidRPr="00F30EC1">
        <w:rPr>
          <w:rFonts w:cs="Kalimati"/>
          <w:sz w:val="24"/>
          <w:szCs w:val="24"/>
        </w:rPr>
        <w:t xml:space="preserve"> </w:t>
      </w:r>
      <w:r w:rsidR="00674FA8" w:rsidRPr="00F30EC1">
        <w:rPr>
          <w:rFonts w:cs="Kalimati"/>
          <w:sz w:val="24"/>
          <w:szCs w:val="24"/>
          <w:cs/>
          <w:lang w:bidi="hi-IN"/>
        </w:rPr>
        <w:t>समिक्षा</w:t>
      </w:r>
      <w:r>
        <w:rPr>
          <w:rFonts w:cs="Kalimati" w:hint="cs"/>
          <w:sz w:val="24"/>
          <w:szCs w:val="24"/>
          <w:cs/>
        </w:rPr>
        <w:t xml:space="preserve"> </w:t>
      </w:r>
      <w:r w:rsidR="00674FA8" w:rsidRPr="00F30EC1">
        <w:rPr>
          <w:rFonts w:cs="Kalimati"/>
          <w:sz w:val="24"/>
          <w:szCs w:val="24"/>
          <w:cs/>
          <w:lang w:bidi="hi-IN"/>
        </w:rPr>
        <w:t>कार्यक्रम</w:t>
      </w:r>
      <w:r>
        <w:rPr>
          <w:rFonts w:cs="Kalimati" w:hint="cs"/>
          <w:sz w:val="24"/>
          <w:szCs w:val="24"/>
          <w:cs/>
        </w:rPr>
        <w:t xml:space="preserve"> </w:t>
      </w:r>
      <w:r w:rsidR="00674FA8" w:rsidRPr="00F30EC1">
        <w:rPr>
          <w:rFonts w:cs="Kalimati"/>
          <w:sz w:val="24"/>
          <w:szCs w:val="24"/>
          <w:cs/>
          <w:lang w:bidi="hi-IN"/>
        </w:rPr>
        <w:t>सम्पन्न</w:t>
      </w:r>
      <w:r>
        <w:rPr>
          <w:rFonts w:cs="Kalimati" w:hint="cs"/>
          <w:sz w:val="24"/>
          <w:szCs w:val="24"/>
          <w:cs/>
        </w:rPr>
        <w:t xml:space="preserve"> </w:t>
      </w:r>
      <w:r w:rsidR="008E4A4E">
        <w:rPr>
          <w:rFonts w:cs="Kalimati" w:hint="cs"/>
          <w:sz w:val="24"/>
          <w:szCs w:val="24"/>
          <w:cs/>
        </w:rPr>
        <w:t>भएपश्चात</w:t>
      </w:r>
      <w:r>
        <w:rPr>
          <w:rFonts w:cs="Kalimati" w:hint="cs"/>
          <w:sz w:val="24"/>
          <w:szCs w:val="24"/>
          <w:cs/>
        </w:rPr>
        <w:t xml:space="preserve"> </w:t>
      </w:r>
      <w:r w:rsidR="00674FA8" w:rsidRPr="00F30EC1">
        <w:rPr>
          <w:rFonts w:cs="Kalimati"/>
          <w:sz w:val="24"/>
          <w:szCs w:val="24"/>
          <w:cs/>
          <w:lang w:bidi="hi-IN"/>
        </w:rPr>
        <w:t>जिल्ला</w:t>
      </w:r>
      <w:r>
        <w:rPr>
          <w:rFonts w:cs="Kalimati" w:hint="cs"/>
          <w:sz w:val="24"/>
          <w:szCs w:val="24"/>
          <w:cs/>
        </w:rPr>
        <w:t xml:space="preserve"> </w:t>
      </w:r>
      <w:r w:rsidR="00674FA8" w:rsidRPr="00F30EC1">
        <w:rPr>
          <w:rFonts w:cs="Kalimati"/>
          <w:sz w:val="24"/>
          <w:szCs w:val="24"/>
          <w:cs/>
          <w:lang w:bidi="hi-IN"/>
        </w:rPr>
        <w:t>जनस्वास्थ्य</w:t>
      </w:r>
      <w:r>
        <w:rPr>
          <w:rFonts w:cs="Kalimati" w:hint="cs"/>
          <w:sz w:val="24"/>
          <w:szCs w:val="24"/>
          <w:cs/>
        </w:rPr>
        <w:t xml:space="preserve"> </w:t>
      </w:r>
      <w:r w:rsidR="00674FA8" w:rsidRPr="00F30EC1">
        <w:rPr>
          <w:rFonts w:cs="Kalimati"/>
          <w:sz w:val="24"/>
          <w:szCs w:val="24"/>
          <w:cs/>
          <w:lang w:bidi="hi-IN"/>
        </w:rPr>
        <w:t>कार्यालयको</w:t>
      </w:r>
      <w:r w:rsidR="00674FA8" w:rsidRPr="00F30EC1">
        <w:rPr>
          <w:rFonts w:cs="Kalimati"/>
          <w:sz w:val="24"/>
          <w:szCs w:val="24"/>
        </w:rPr>
        <w:t xml:space="preserve"> </w:t>
      </w:r>
      <w:r w:rsidR="00674FA8" w:rsidRPr="00F30EC1">
        <w:rPr>
          <w:rFonts w:cs="Kalimati"/>
          <w:sz w:val="24"/>
          <w:szCs w:val="24"/>
          <w:cs/>
          <w:lang w:bidi="hi-IN"/>
        </w:rPr>
        <w:t>मुल्यांकन</w:t>
      </w:r>
      <w:r>
        <w:rPr>
          <w:rFonts w:cs="Kalimati" w:hint="cs"/>
          <w:sz w:val="24"/>
          <w:szCs w:val="24"/>
          <w:cs/>
        </w:rPr>
        <w:t xml:space="preserve"> </w:t>
      </w:r>
      <w:r w:rsidR="00674FA8" w:rsidRPr="00F30EC1">
        <w:rPr>
          <w:rFonts w:cs="Kalimati"/>
          <w:sz w:val="24"/>
          <w:szCs w:val="24"/>
          <w:cs/>
          <w:lang w:bidi="hi-IN"/>
        </w:rPr>
        <w:t>पश्चात</w:t>
      </w:r>
      <w:r>
        <w:rPr>
          <w:rFonts w:cs="Kalimati" w:hint="cs"/>
          <w:sz w:val="24"/>
          <w:szCs w:val="24"/>
          <w:cs/>
        </w:rPr>
        <w:t xml:space="preserve"> </w:t>
      </w:r>
      <w:r w:rsidR="00674FA8" w:rsidRPr="00F30EC1">
        <w:rPr>
          <w:rFonts w:cs="Kalimati"/>
          <w:sz w:val="24"/>
          <w:szCs w:val="24"/>
          <w:cs/>
          <w:lang w:bidi="hi-IN"/>
        </w:rPr>
        <w:t>जोगीमारा</w:t>
      </w:r>
      <w:r>
        <w:rPr>
          <w:rFonts w:cs="Kalimati" w:hint="cs"/>
          <w:sz w:val="24"/>
          <w:szCs w:val="24"/>
          <w:cs/>
        </w:rPr>
        <w:t xml:space="preserve"> </w:t>
      </w:r>
      <w:r w:rsidR="00674FA8" w:rsidRPr="00F30EC1">
        <w:rPr>
          <w:rFonts w:cs="Kalimati"/>
          <w:sz w:val="24"/>
          <w:szCs w:val="24"/>
          <w:cs/>
          <w:lang w:bidi="hi-IN"/>
        </w:rPr>
        <w:t>स्वास्थ्य</w:t>
      </w:r>
      <w:r>
        <w:rPr>
          <w:rFonts w:cs="Kalimati" w:hint="cs"/>
          <w:sz w:val="24"/>
          <w:szCs w:val="24"/>
          <w:cs/>
        </w:rPr>
        <w:t xml:space="preserve"> </w:t>
      </w:r>
      <w:r w:rsidR="00674FA8" w:rsidRPr="00F30EC1">
        <w:rPr>
          <w:rFonts w:cs="Kalimati"/>
          <w:sz w:val="24"/>
          <w:szCs w:val="24"/>
          <w:cs/>
          <w:lang w:bidi="hi-IN"/>
        </w:rPr>
        <w:t>चौकी</w:t>
      </w:r>
      <w:r>
        <w:rPr>
          <w:rFonts w:cs="Kalimati" w:hint="cs"/>
          <w:sz w:val="24"/>
          <w:szCs w:val="24"/>
          <w:cs/>
        </w:rPr>
        <w:t xml:space="preserve"> </w:t>
      </w:r>
      <w:r w:rsidR="00674FA8" w:rsidRPr="00F30EC1">
        <w:rPr>
          <w:rFonts w:cs="Kalimati"/>
          <w:sz w:val="24"/>
          <w:szCs w:val="24"/>
          <w:cs/>
          <w:lang w:bidi="hi-IN"/>
        </w:rPr>
        <w:t>जिल्लाको</w:t>
      </w:r>
      <w:r>
        <w:rPr>
          <w:rFonts w:cs="Kalimati" w:hint="cs"/>
          <w:sz w:val="24"/>
          <w:szCs w:val="24"/>
          <w:cs/>
        </w:rPr>
        <w:t xml:space="preserve"> </w:t>
      </w:r>
      <w:r w:rsidR="00674FA8" w:rsidRPr="00F30EC1">
        <w:rPr>
          <w:rFonts w:cs="Kalimati"/>
          <w:sz w:val="24"/>
          <w:szCs w:val="24"/>
          <w:cs/>
          <w:lang w:bidi="hi-IN"/>
        </w:rPr>
        <w:t>दोस्रो</w:t>
      </w:r>
      <w:r>
        <w:rPr>
          <w:rFonts w:cs="Kalimati" w:hint="cs"/>
          <w:sz w:val="24"/>
          <w:szCs w:val="24"/>
          <w:cs/>
        </w:rPr>
        <w:t xml:space="preserve"> </w:t>
      </w:r>
      <w:r w:rsidR="00674FA8" w:rsidRPr="00F30EC1">
        <w:rPr>
          <w:rFonts w:cs="Kalimati"/>
          <w:sz w:val="24"/>
          <w:szCs w:val="24"/>
          <w:cs/>
          <w:lang w:bidi="hi-IN"/>
        </w:rPr>
        <w:t>हुन</w:t>
      </w:r>
      <w:r>
        <w:rPr>
          <w:rFonts w:cs="Kalimati" w:hint="cs"/>
          <w:sz w:val="24"/>
          <w:szCs w:val="24"/>
          <w:cs/>
        </w:rPr>
        <w:t xml:space="preserve"> </w:t>
      </w:r>
      <w:r w:rsidR="00674FA8" w:rsidRPr="00F30EC1">
        <w:rPr>
          <w:rFonts w:cs="Kalimati"/>
          <w:sz w:val="24"/>
          <w:szCs w:val="24"/>
          <w:cs/>
          <w:lang w:bidi="hi-IN"/>
        </w:rPr>
        <w:t>सफल</w:t>
      </w:r>
      <w:r w:rsidR="008E4A4E">
        <w:rPr>
          <w:rFonts w:cs="Kalimati" w:hint="cs"/>
          <w:sz w:val="24"/>
          <w:szCs w:val="24"/>
          <w:cs/>
        </w:rPr>
        <w:t xml:space="preserve"> भएको</w:t>
      </w:r>
      <w:r w:rsidR="00975FB3">
        <w:rPr>
          <w:rFonts w:cs="Kalimati" w:hint="cs"/>
          <w:sz w:val="24"/>
          <w:szCs w:val="24"/>
          <w:cs/>
        </w:rPr>
        <w:t>,</w:t>
      </w:r>
    </w:p>
    <w:p w14:paraId="56458160" w14:textId="36E03911" w:rsidR="00674FA8" w:rsidRDefault="00F56874" w:rsidP="00DF7D1F">
      <w:pPr>
        <w:pStyle w:val="ListParagraph"/>
        <w:numPr>
          <w:ilvl w:val="0"/>
          <w:numId w:val="34"/>
        </w:numPr>
        <w:spacing w:after="0" w:line="276" w:lineRule="auto"/>
        <w:contextualSpacing w:val="0"/>
        <w:jc w:val="both"/>
        <w:rPr>
          <w:rFonts w:cs="Kalimati"/>
          <w:sz w:val="24"/>
          <w:szCs w:val="24"/>
        </w:rPr>
      </w:pPr>
      <w:r>
        <w:rPr>
          <w:rFonts w:cs="Kalimati" w:hint="cs"/>
          <w:sz w:val="24"/>
          <w:szCs w:val="24"/>
          <w:cs/>
        </w:rPr>
        <w:t>विश्व</w:t>
      </w:r>
      <w:r>
        <w:rPr>
          <w:rFonts w:cs="Kalimati"/>
          <w:sz w:val="24"/>
          <w:szCs w:val="24"/>
          <w:cs/>
        </w:rPr>
        <w:t xml:space="preserve"> </w:t>
      </w:r>
      <w:r>
        <w:rPr>
          <w:rFonts w:cs="Kalimati" w:hint="cs"/>
          <w:sz w:val="24"/>
          <w:szCs w:val="24"/>
          <w:cs/>
        </w:rPr>
        <w:t>क्षयरोग</w:t>
      </w:r>
      <w:r>
        <w:rPr>
          <w:rFonts w:cs="Kalimati"/>
          <w:sz w:val="24"/>
          <w:szCs w:val="24"/>
          <w:cs/>
        </w:rPr>
        <w:t xml:space="preserve"> </w:t>
      </w:r>
      <w:r>
        <w:rPr>
          <w:rFonts w:cs="Kalimati" w:hint="cs"/>
          <w:sz w:val="24"/>
          <w:szCs w:val="24"/>
          <w:cs/>
        </w:rPr>
        <w:t>दिवसको</w:t>
      </w:r>
      <w:r w:rsidR="00F46E30">
        <w:rPr>
          <w:rFonts w:cs="Kalimati" w:hint="cs"/>
          <w:sz w:val="24"/>
          <w:szCs w:val="24"/>
          <w:cs/>
        </w:rPr>
        <w:t xml:space="preserve"> </w:t>
      </w:r>
      <w:r>
        <w:rPr>
          <w:rFonts w:cs="Kalimati" w:hint="cs"/>
          <w:sz w:val="24"/>
          <w:szCs w:val="24"/>
          <w:cs/>
        </w:rPr>
        <w:t>अवसरमा</w:t>
      </w:r>
      <w:r w:rsidR="00F46E30">
        <w:rPr>
          <w:rFonts w:cs="Kalimati" w:hint="cs"/>
          <w:sz w:val="24"/>
          <w:szCs w:val="24"/>
          <w:cs/>
        </w:rPr>
        <w:t xml:space="preserve"> मलेखु</w:t>
      </w:r>
      <w:r w:rsidR="00F46E30">
        <w:rPr>
          <w:rFonts w:cs="Kalimati"/>
          <w:sz w:val="24"/>
          <w:szCs w:val="24"/>
          <w:cs/>
        </w:rPr>
        <w:t xml:space="preserve"> </w:t>
      </w:r>
      <w:r w:rsidR="00F46E30">
        <w:rPr>
          <w:rFonts w:cs="Kalimati" w:hint="cs"/>
          <w:sz w:val="24"/>
          <w:szCs w:val="24"/>
          <w:cs/>
        </w:rPr>
        <w:t>राजमार्ग</w:t>
      </w:r>
      <w:r w:rsidR="00F46E30">
        <w:rPr>
          <w:rFonts w:cs="Kalimati"/>
          <w:sz w:val="24"/>
          <w:szCs w:val="24"/>
          <w:cs/>
        </w:rPr>
        <w:t xml:space="preserve"> </w:t>
      </w:r>
      <w:r w:rsidR="00F46E30">
        <w:rPr>
          <w:rFonts w:cs="Kalimati" w:hint="cs"/>
          <w:sz w:val="24"/>
          <w:szCs w:val="24"/>
          <w:cs/>
        </w:rPr>
        <w:t>सामुदायिक</w:t>
      </w:r>
      <w:r w:rsidR="00F46E30">
        <w:rPr>
          <w:rFonts w:cs="Kalimati"/>
          <w:sz w:val="24"/>
          <w:szCs w:val="24"/>
          <w:cs/>
        </w:rPr>
        <w:t xml:space="preserve"> </w:t>
      </w:r>
      <w:r w:rsidR="00F46E30">
        <w:rPr>
          <w:rFonts w:cs="Kalimati" w:hint="cs"/>
          <w:sz w:val="24"/>
          <w:szCs w:val="24"/>
          <w:cs/>
        </w:rPr>
        <w:t>अस्पतालमा</w:t>
      </w:r>
      <w:r w:rsidR="00F46E30">
        <w:rPr>
          <w:rFonts w:cs="Kalimati"/>
          <w:sz w:val="24"/>
          <w:szCs w:val="24"/>
          <w:cs/>
        </w:rPr>
        <w:t xml:space="preserve"> </w:t>
      </w:r>
      <w:r w:rsidR="00F46E30">
        <w:rPr>
          <w:rFonts w:cs="Kalimati" w:hint="cs"/>
          <w:sz w:val="24"/>
          <w:szCs w:val="24"/>
          <w:cs/>
        </w:rPr>
        <w:t>गाउँपालिका</w:t>
      </w:r>
      <w:r w:rsidR="00F46E30">
        <w:rPr>
          <w:rFonts w:cs="Kalimati"/>
          <w:sz w:val="24"/>
          <w:szCs w:val="24"/>
          <w:cs/>
        </w:rPr>
        <w:t xml:space="preserve"> </w:t>
      </w:r>
      <w:r w:rsidR="00F46E30">
        <w:rPr>
          <w:rFonts w:cs="Kalimati" w:hint="cs"/>
          <w:sz w:val="24"/>
          <w:szCs w:val="24"/>
          <w:cs/>
        </w:rPr>
        <w:t>क्षेत्रभित्रका</w:t>
      </w:r>
      <w:r w:rsidR="00F46E30">
        <w:rPr>
          <w:rFonts w:cs="Kalimati"/>
          <w:sz w:val="24"/>
          <w:szCs w:val="24"/>
          <w:cs/>
        </w:rPr>
        <w:t xml:space="preserve"> </w:t>
      </w:r>
      <w:r w:rsidR="00F46E30">
        <w:rPr>
          <w:rFonts w:cs="Kalimati" w:hint="cs"/>
          <w:sz w:val="24"/>
          <w:szCs w:val="24"/>
          <w:cs/>
        </w:rPr>
        <w:t>सम्भावित</w:t>
      </w:r>
      <w:r w:rsidR="00F46E30">
        <w:rPr>
          <w:rFonts w:cs="Kalimati"/>
          <w:sz w:val="24"/>
          <w:szCs w:val="24"/>
          <w:cs/>
        </w:rPr>
        <w:t xml:space="preserve"> </w:t>
      </w:r>
      <w:r w:rsidR="00F46E30">
        <w:rPr>
          <w:rFonts w:cs="Kalimati" w:hint="cs"/>
          <w:sz w:val="24"/>
          <w:szCs w:val="24"/>
          <w:cs/>
        </w:rPr>
        <w:t>१२३</w:t>
      </w:r>
      <w:r w:rsidR="00F46E30">
        <w:rPr>
          <w:rFonts w:cs="Kalimati"/>
          <w:sz w:val="24"/>
          <w:szCs w:val="24"/>
          <w:cs/>
        </w:rPr>
        <w:t xml:space="preserve"> </w:t>
      </w:r>
      <w:r w:rsidR="00F46E30">
        <w:rPr>
          <w:rFonts w:cs="Kalimati" w:hint="cs"/>
          <w:sz w:val="24"/>
          <w:szCs w:val="24"/>
          <w:cs/>
        </w:rPr>
        <w:t>जना</w:t>
      </w:r>
      <w:r w:rsidR="00F46E30">
        <w:rPr>
          <w:rFonts w:cs="Kalimati"/>
          <w:sz w:val="24"/>
          <w:szCs w:val="24"/>
          <w:cs/>
        </w:rPr>
        <w:t xml:space="preserve"> </w:t>
      </w:r>
      <w:r w:rsidR="00F46E30">
        <w:rPr>
          <w:rFonts w:cs="Kalimati" w:hint="cs"/>
          <w:sz w:val="24"/>
          <w:szCs w:val="24"/>
          <w:cs/>
        </w:rPr>
        <w:t>वालवालिकाको</w:t>
      </w:r>
      <w:r w:rsidR="00F46E30">
        <w:rPr>
          <w:rFonts w:cs="Kalimati"/>
          <w:sz w:val="24"/>
          <w:szCs w:val="24"/>
          <w:cs/>
        </w:rPr>
        <w:t xml:space="preserve"> </w:t>
      </w:r>
      <w:r w:rsidR="00F46E30">
        <w:rPr>
          <w:rFonts w:cs="Kalimati" w:hint="cs"/>
          <w:sz w:val="24"/>
          <w:szCs w:val="24"/>
          <w:cs/>
        </w:rPr>
        <w:t>पोषण</w:t>
      </w:r>
      <w:r w:rsidR="00F46E30">
        <w:rPr>
          <w:rFonts w:cs="Kalimati"/>
          <w:sz w:val="24"/>
          <w:szCs w:val="24"/>
          <w:cs/>
        </w:rPr>
        <w:t xml:space="preserve"> </w:t>
      </w:r>
      <w:r w:rsidR="00F46E30">
        <w:rPr>
          <w:rFonts w:cs="Kalimati" w:hint="cs"/>
          <w:sz w:val="24"/>
          <w:szCs w:val="24"/>
          <w:cs/>
        </w:rPr>
        <w:t>अवस्था</w:t>
      </w:r>
      <w:r w:rsidR="00F46E30">
        <w:rPr>
          <w:rFonts w:cs="Kalimati"/>
          <w:sz w:val="24"/>
          <w:szCs w:val="24"/>
          <w:cs/>
        </w:rPr>
        <w:t xml:space="preserve"> </w:t>
      </w:r>
      <w:r w:rsidR="00F46E30">
        <w:rPr>
          <w:rFonts w:cs="Kalimati" w:hint="cs"/>
          <w:sz w:val="24"/>
          <w:szCs w:val="24"/>
          <w:cs/>
        </w:rPr>
        <w:t>पहिचान जसमध्ये</w:t>
      </w:r>
      <w:r w:rsidR="00F46E30">
        <w:rPr>
          <w:rFonts w:cs="Kalimati"/>
          <w:sz w:val="24"/>
          <w:szCs w:val="24"/>
          <w:cs/>
        </w:rPr>
        <w:t xml:space="preserve"> </w:t>
      </w:r>
      <w:r w:rsidR="00F46E30">
        <w:rPr>
          <w:rFonts w:cs="Kalimati" w:hint="cs"/>
          <w:sz w:val="24"/>
          <w:szCs w:val="24"/>
          <w:cs/>
        </w:rPr>
        <w:t>५७</w:t>
      </w:r>
      <w:r w:rsidR="00F46E30">
        <w:rPr>
          <w:rFonts w:cs="Kalimati"/>
          <w:sz w:val="24"/>
          <w:szCs w:val="24"/>
          <w:cs/>
        </w:rPr>
        <w:t xml:space="preserve"> </w:t>
      </w:r>
      <w:r w:rsidR="00F46E30">
        <w:rPr>
          <w:rFonts w:cs="Kalimati" w:hint="cs"/>
          <w:sz w:val="24"/>
          <w:szCs w:val="24"/>
          <w:cs/>
        </w:rPr>
        <w:t>जनाको</w:t>
      </w:r>
      <w:r w:rsidR="00F46E30">
        <w:rPr>
          <w:rFonts w:cs="Kalimati"/>
          <w:sz w:val="24"/>
          <w:szCs w:val="24"/>
          <w:cs/>
        </w:rPr>
        <w:t xml:space="preserve"> </w:t>
      </w:r>
      <w:r w:rsidR="00F46E30">
        <w:rPr>
          <w:rFonts w:cs="Kalimati" w:hint="cs"/>
          <w:sz w:val="24"/>
          <w:szCs w:val="24"/>
          <w:cs/>
        </w:rPr>
        <w:t>छातीको</w:t>
      </w:r>
      <w:r w:rsidR="00F46E30">
        <w:rPr>
          <w:rFonts w:cs="Kalimati"/>
          <w:sz w:val="24"/>
          <w:szCs w:val="24"/>
          <w:cs/>
        </w:rPr>
        <w:t xml:space="preserve"> </w:t>
      </w:r>
      <w:r w:rsidR="00F46E30">
        <w:rPr>
          <w:rFonts w:cs="Kalimati" w:hint="cs"/>
          <w:sz w:val="24"/>
          <w:szCs w:val="24"/>
          <w:cs/>
        </w:rPr>
        <w:t>एक्सरे</w:t>
      </w:r>
      <w:r w:rsidR="00F46E30">
        <w:rPr>
          <w:rFonts w:cs="Kalimati"/>
          <w:sz w:val="24"/>
          <w:szCs w:val="24"/>
          <w:cs/>
        </w:rPr>
        <w:t xml:space="preserve"> </w:t>
      </w:r>
      <w:r w:rsidR="00F46E30">
        <w:rPr>
          <w:rFonts w:cs="Kalimati" w:hint="cs"/>
          <w:sz w:val="24"/>
          <w:szCs w:val="24"/>
          <w:cs/>
        </w:rPr>
        <w:t>र</w:t>
      </w:r>
      <w:r w:rsidR="00F46E30">
        <w:rPr>
          <w:rFonts w:cs="Kalimati"/>
          <w:sz w:val="24"/>
          <w:szCs w:val="24"/>
          <w:cs/>
        </w:rPr>
        <w:t xml:space="preserve"> </w:t>
      </w:r>
      <w:r w:rsidR="00F46E30">
        <w:rPr>
          <w:rFonts w:cs="Kalimati" w:hint="cs"/>
          <w:sz w:val="24"/>
          <w:szCs w:val="24"/>
          <w:cs/>
        </w:rPr>
        <w:t>२३</w:t>
      </w:r>
      <w:r w:rsidR="00F46E30">
        <w:rPr>
          <w:rFonts w:cs="Kalimati"/>
          <w:sz w:val="24"/>
          <w:szCs w:val="24"/>
          <w:cs/>
        </w:rPr>
        <w:t xml:space="preserve"> </w:t>
      </w:r>
      <w:r w:rsidR="00F46E30">
        <w:rPr>
          <w:rFonts w:cs="Kalimati" w:hint="cs"/>
          <w:sz w:val="24"/>
          <w:szCs w:val="24"/>
          <w:cs/>
        </w:rPr>
        <w:t>जना</w:t>
      </w:r>
      <w:r w:rsidR="00F46E30">
        <w:rPr>
          <w:rFonts w:cs="Kalimati"/>
          <w:sz w:val="24"/>
          <w:szCs w:val="24"/>
          <w:cs/>
        </w:rPr>
        <w:t xml:space="preserve"> </w:t>
      </w:r>
      <w:r w:rsidR="00F46E30">
        <w:rPr>
          <w:rFonts w:cs="Kalimati" w:hint="cs"/>
          <w:sz w:val="24"/>
          <w:szCs w:val="24"/>
          <w:cs/>
        </w:rPr>
        <w:t>वालवालिकाको</w:t>
      </w:r>
      <w:r w:rsidR="00F46E30">
        <w:rPr>
          <w:rFonts w:cs="Kalimati"/>
          <w:sz w:val="24"/>
          <w:szCs w:val="24"/>
          <w:cs/>
        </w:rPr>
        <w:t xml:space="preserve"> </w:t>
      </w:r>
      <w:r w:rsidR="00F46E30">
        <w:rPr>
          <w:rFonts w:cs="Kalimati" w:hint="cs"/>
          <w:sz w:val="24"/>
          <w:szCs w:val="24"/>
          <w:cs/>
        </w:rPr>
        <w:t>ग्याष्ट्रिक</w:t>
      </w:r>
      <w:r w:rsidR="00F46E30">
        <w:rPr>
          <w:rFonts w:cs="Kalimati"/>
          <w:sz w:val="24"/>
          <w:szCs w:val="24"/>
          <w:cs/>
        </w:rPr>
        <w:t xml:space="preserve"> </w:t>
      </w:r>
      <w:r w:rsidR="00F46E30">
        <w:rPr>
          <w:rFonts w:cs="Kalimati" w:hint="cs"/>
          <w:sz w:val="24"/>
          <w:szCs w:val="24"/>
          <w:cs/>
        </w:rPr>
        <w:t>लिभाज</w:t>
      </w:r>
      <w:r w:rsidR="00F46E30">
        <w:rPr>
          <w:rFonts w:cs="Kalimati"/>
          <w:sz w:val="24"/>
          <w:szCs w:val="24"/>
          <w:cs/>
        </w:rPr>
        <w:t xml:space="preserve"> </w:t>
      </w:r>
      <w:r w:rsidR="00F46E30">
        <w:rPr>
          <w:rFonts w:cs="Kalimati" w:hint="cs"/>
          <w:sz w:val="24"/>
          <w:szCs w:val="24"/>
          <w:cs/>
        </w:rPr>
        <w:t>मार्फत</w:t>
      </w:r>
      <w:r w:rsidR="00F46E30">
        <w:rPr>
          <w:rFonts w:cs="Kalimati"/>
          <w:sz w:val="24"/>
          <w:szCs w:val="24"/>
          <w:cs/>
        </w:rPr>
        <w:t xml:space="preserve"> </w:t>
      </w:r>
      <w:r w:rsidR="00F46E30">
        <w:rPr>
          <w:rFonts w:cs="Kalimati" w:hint="cs"/>
          <w:sz w:val="24"/>
          <w:szCs w:val="24"/>
          <w:cs/>
        </w:rPr>
        <w:t>क्षयरोग</w:t>
      </w:r>
      <w:r w:rsidR="00F46E30">
        <w:rPr>
          <w:rFonts w:cs="Kalimati"/>
          <w:sz w:val="24"/>
          <w:szCs w:val="24"/>
          <w:cs/>
        </w:rPr>
        <w:t xml:space="preserve"> </w:t>
      </w:r>
      <w:r w:rsidR="00F46E30">
        <w:rPr>
          <w:rFonts w:cs="Kalimati" w:hint="cs"/>
          <w:sz w:val="24"/>
          <w:szCs w:val="24"/>
          <w:cs/>
        </w:rPr>
        <w:t>नमुना</w:t>
      </w:r>
      <w:r w:rsidR="00F46E30">
        <w:rPr>
          <w:rFonts w:cs="Kalimati"/>
          <w:sz w:val="24"/>
          <w:szCs w:val="24"/>
          <w:cs/>
        </w:rPr>
        <w:t xml:space="preserve"> </w:t>
      </w:r>
      <w:r w:rsidR="00F46E30">
        <w:rPr>
          <w:rFonts w:cs="Kalimati" w:hint="cs"/>
          <w:sz w:val="24"/>
          <w:szCs w:val="24"/>
          <w:cs/>
        </w:rPr>
        <w:t>संकलन</w:t>
      </w:r>
      <w:r w:rsidR="00F46E30">
        <w:rPr>
          <w:rFonts w:cs="Kalimati"/>
          <w:sz w:val="24"/>
          <w:szCs w:val="24"/>
          <w:cs/>
        </w:rPr>
        <w:t xml:space="preserve"> </w:t>
      </w:r>
      <w:r w:rsidR="00F46E30">
        <w:rPr>
          <w:rFonts w:cs="Kalimati" w:hint="cs"/>
          <w:sz w:val="24"/>
          <w:szCs w:val="24"/>
          <w:cs/>
        </w:rPr>
        <w:t>गरिएको</w:t>
      </w:r>
      <w:r w:rsidR="00975FB3">
        <w:rPr>
          <w:rFonts w:cs="Kalimati" w:hint="cs"/>
          <w:sz w:val="24"/>
          <w:szCs w:val="24"/>
          <w:cs/>
        </w:rPr>
        <w:t>,</w:t>
      </w:r>
    </w:p>
    <w:p w14:paraId="6C2CA21A" w14:textId="6FB2F093" w:rsidR="00975FB3" w:rsidRPr="00975FB3" w:rsidRDefault="00DC51C4" w:rsidP="00975FB3">
      <w:pPr>
        <w:pStyle w:val="ListParagraph"/>
        <w:numPr>
          <w:ilvl w:val="0"/>
          <w:numId w:val="34"/>
        </w:numPr>
        <w:spacing w:after="0" w:line="276" w:lineRule="auto"/>
        <w:contextualSpacing w:val="0"/>
        <w:jc w:val="both"/>
        <w:rPr>
          <w:rFonts w:cs="Kalimati"/>
          <w:sz w:val="24"/>
          <w:szCs w:val="24"/>
        </w:rPr>
      </w:pPr>
      <w:r>
        <w:rPr>
          <w:rFonts w:cs="Kalimati" w:hint="cs"/>
          <w:sz w:val="24"/>
          <w:szCs w:val="24"/>
          <w:cs/>
        </w:rPr>
        <w:t>साना</w:t>
      </w:r>
      <w:r>
        <w:rPr>
          <w:rFonts w:cs="Kalimati"/>
          <w:sz w:val="24"/>
          <w:szCs w:val="24"/>
          <w:cs/>
        </w:rPr>
        <w:t xml:space="preserve"> </w:t>
      </w:r>
      <w:r>
        <w:rPr>
          <w:rFonts w:cs="Kalimati" w:hint="cs"/>
          <w:sz w:val="24"/>
          <w:szCs w:val="24"/>
          <w:cs/>
        </w:rPr>
        <w:t>अनुदान</w:t>
      </w:r>
      <w:r>
        <w:rPr>
          <w:rFonts w:cs="Kalimati"/>
          <w:sz w:val="24"/>
          <w:szCs w:val="24"/>
          <w:cs/>
        </w:rPr>
        <w:t xml:space="preserve"> </w:t>
      </w:r>
      <w:r>
        <w:rPr>
          <w:rFonts w:cs="Kalimati" w:hint="cs"/>
          <w:sz w:val="24"/>
          <w:szCs w:val="24"/>
          <w:cs/>
        </w:rPr>
        <w:t>कार्यक्रम</w:t>
      </w:r>
      <w:r>
        <w:rPr>
          <w:rFonts w:cs="Kalimati"/>
          <w:sz w:val="24"/>
          <w:szCs w:val="24"/>
          <w:cs/>
        </w:rPr>
        <w:t xml:space="preserve"> </w:t>
      </w:r>
      <w:r>
        <w:rPr>
          <w:rFonts w:cs="Kalimati" w:hint="cs"/>
          <w:sz w:val="24"/>
          <w:szCs w:val="24"/>
          <w:cs/>
        </w:rPr>
        <w:t>अन्तर्गत</w:t>
      </w:r>
      <w:r>
        <w:rPr>
          <w:rFonts w:cs="Kalimati"/>
          <w:sz w:val="24"/>
          <w:szCs w:val="24"/>
          <w:cs/>
        </w:rPr>
        <w:t xml:space="preserve"> </w:t>
      </w:r>
      <w:r>
        <w:rPr>
          <w:rFonts w:cs="Kalimati" w:hint="cs"/>
          <w:sz w:val="24"/>
          <w:szCs w:val="24"/>
          <w:cs/>
        </w:rPr>
        <w:t>वडा</w:t>
      </w:r>
      <w:r>
        <w:rPr>
          <w:rFonts w:cs="Kalimati"/>
          <w:sz w:val="24"/>
          <w:szCs w:val="24"/>
          <w:cs/>
        </w:rPr>
        <w:t xml:space="preserve"> </w:t>
      </w:r>
      <w:r>
        <w:rPr>
          <w:rFonts w:cs="Kalimati" w:hint="cs"/>
          <w:sz w:val="24"/>
          <w:szCs w:val="24"/>
          <w:cs/>
        </w:rPr>
        <w:t>नम्बर</w:t>
      </w:r>
      <w:r>
        <w:rPr>
          <w:rFonts w:cs="Kalimati"/>
          <w:sz w:val="24"/>
          <w:szCs w:val="24"/>
          <w:cs/>
        </w:rPr>
        <w:t xml:space="preserve"> </w:t>
      </w:r>
      <w:r>
        <w:rPr>
          <w:rFonts w:cs="Kalimati" w:hint="cs"/>
          <w:sz w:val="24"/>
          <w:szCs w:val="24"/>
          <w:cs/>
        </w:rPr>
        <w:t>२</w:t>
      </w:r>
      <w:r>
        <w:rPr>
          <w:rFonts w:cs="Kalimati"/>
          <w:sz w:val="24"/>
          <w:szCs w:val="24"/>
          <w:cs/>
        </w:rPr>
        <w:t>,</w:t>
      </w:r>
      <w:r>
        <w:rPr>
          <w:rFonts w:cs="Kalimati" w:hint="cs"/>
          <w:sz w:val="24"/>
          <w:szCs w:val="24"/>
          <w:cs/>
        </w:rPr>
        <w:t>८</w:t>
      </w:r>
      <w:r>
        <w:rPr>
          <w:rFonts w:cs="Kalimati"/>
          <w:sz w:val="24"/>
          <w:szCs w:val="24"/>
          <w:cs/>
        </w:rPr>
        <w:t>,</w:t>
      </w:r>
      <w:r>
        <w:rPr>
          <w:rFonts w:cs="Kalimati" w:hint="cs"/>
          <w:sz w:val="24"/>
          <w:szCs w:val="24"/>
          <w:cs/>
        </w:rPr>
        <w:t>९ र</w:t>
      </w:r>
      <w:r>
        <w:rPr>
          <w:rFonts w:cs="Kalimati"/>
          <w:sz w:val="24"/>
          <w:szCs w:val="24"/>
          <w:cs/>
        </w:rPr>
        <w:t xml:space="preserve"> </w:t>
      </w:r>
      <w:r>
        <w:rPr>
          <w:rFonts w:cs="Kalimati" w:hint="cs"/>
          <w:sz w:val="24"/>
          <w:szCs w:val="24"/>
          <w:cs/>
        </w:rPr>
        <w:t>१०</w:t>
      </w:r>
      <w:r>
        <w:rPr>
          <w:rFonts w:cs="Kalimati"/>
          <w:sz w:val="24"/>
          <w:szCs w:val="24"/>
          <w:cs/>
        </w:rPr>
        <w:t xml:space="preserve"> </w:t>
      </w:r>
      <w:r>
        <w:rPr>
          <w:rFonts w:cs="Kalimati" w:hint="cs"/>
          <w:sz w:val="24"/>
          <w:szCs w:val="24"/>
          <w:cs/>
        </w:rPr>
        <w:t>मा</w:t>
      </w:r>
      <w:r>
        <w:rPr>
          <w:rFonts w:cs="Kalimati"/>
          <w:sz w:val="24"/>
          <w:szCs w:val="24"/>
          <w:cs/>
        </w:rPr>
        <w:t xml:space="preserve"> </w:t>
      </w:r>
      <w:r>
        <w:rPr>
          <w:rFonts w:cs="Kalimati" w:hint="cs"/>
          <w:sz w:val="24"/>
          <w:szCs w:val="24"/>
          <w:cs/>
        </w:rPr>
        <w:t>रहेका</w:t>
      </w:r>
      <w:r>
        <w:rPr>
          <w:rFonts w:cs="Kalimati"/>
          <w:sz w:val="24"/>
          <w:szCs w:val="24"/>
          <w:cs/>
        </w:rPr>
        <w:t xml:space="preserve"> </w:t>
      </w:r>
      <w:r>
        <w:rPr>
          <w:rFonts w:cs="Kalimati" w:hint="cs"/>
          <w:sz w:val="24"/>
          <w:szCs w:val="24"/>
          <w:cs/>
        </w:rPr>
        <w:t>४</w:t>
      </w:r>
      <w:r>
        <w:rPr>
          <w:rFonts w:cs="Kalimati"/>
          <w:sz w:val="24"/>
          <w:szCs w:val="24"/>
          <w:cs/>
        </w:rPr>
        <w:t xml:space="preserve"> </w:t>
      </w:r>
      <w:r>
        <w:rPr>
          <w:rFonts w:cs="Kalimati" w:hint="cs"/>
          <w:sz w:val="24"/>
          <w:szCs w:val="24"/>
          <w:cs/>
        </w:rPr>
        <w:t>वटा</w:t>
      </w:r>
      <w:r>
        <w:rPr>
          <w:rFonts w:cs="Kalimati"/>
          <w:sz w:val="24"/>
          <w:szCs w:val="24"/>
          <w:cs/>
        </w:rPr>
        <w:t xml:space="preserve"> </w:t>
      </w:r>
      <w:r>
        <w:rPr>
          <w:rFonts w:cs="Kalimati" w:hint="cs"/>
          <w:sz w:val="24"/>
          <w:szCs w:val="24"/>
          <w:cs/>
        </w:rPr>
        <w:t>स्वास्थ्य</w:t>
      </w:r>
      <w:r>
        <w:rPr>
          <w:rFonts w:cs="Kalimati"/>
          <w:sz w:val="24"/>
          <w:szCs w:val="24"/>
          <w:cs/>
        </w:rPr>
        <w:t xml:space="preserve"> </w:t>
      </w:r>
      <w:r>
        <w:rPr>
          <w:rFonts w:cs="Kalimati" w:hint="cs"/>
          <w:sz w:val="24"/>
          <w:szCs w:val="24"/>
          <w:cs/>
        </w:rPr>
        <w:t>आमा</w:t>
      </w:r>
      <w:r>
        <w:rPr>
          <w:rFonts w:cs="Kalimati"/>
          <w:sz w:val="24"/>
          <w:szCs w:val="24"/>
          <w:cs/>
        </w:rPr>
        <w:t xml:space="preserve"> </w:t>
      </w:r>
      <w:r>
        <w:rPr>
          <w:rFonts w:cs="Kalimati" w:hint="cs"/>
          <w:sz w:val="24"/>
          <w:szCs w:val="24"/>
          <w:cs/>
        </w:rPr>
        <w:t>समुहको</w:t>
      </w:r>
      <w:r>
        <w:rPr>
          <w:rFonts w:cs="Kalimati"/>
          <w:sz w:val="24"/>
          <w:szCs w:val="24"/>
          <w:cs/>
        </w:rPr>
        <w:t xml:space="preserve"> </w:t>
      </w:r>
      <w:r>
        <w:rPr>
          <w:rFonts w:cs="Kalimati" w:hint="cs"/>
          <w:sz w:val="24"/>
          <w:szCs w:val="24"/>
          <w:cs/>
        </w:rPr>
        <w:t>१०६</w:t>
      </w:r>
      <w:r>
        <w:rPr>
          <w:rFonts w:cs="Kalimati"/>
          <w:sz w:val="24"/>
          <w:szCs w:val="24"/>
          <w:cs/>
        </w:rPr>
        <w:t xml:space="preserve"> </w:t>
      </w:r>
      <w:r>
        <w:rPr>
          <w:rFonts w:cs="Kalimati" w:hint="cs"/>
          <w:sz w:val="24"/>
          <w:szCs w:val="24"/>
          <w:cs/>
        </w:rPr>
        <w:t>घरधुरीमा</w:t>
      </w:r>
      <w:r>
        <w:rPr>
          <w:rFonts w:cs="Kalimati"/>
          <w:sz w:val="24"/>
          <w:szCs w:val="24"/>
          <w:cs/>
        </w:rPr>
        <w:t xml:space="preserve"> </w:t>
      </w:r>
      <w:r>
        <w:rPr>
          <w:rFonts w:cs="Kalimati" w:hint="cs"/>
          <w:sz w:val="24"/>
          <w:szCs w:val="24"/>
          <w:cs/>
        </w:rPr>
        <w:t>पानी</w:t>
      </w:r>
      <w:r>
        <w:rPr>
          <w:rFonts w:cs="Kalimati"/>
          <w:sz w:val="24"/>
          <w:szCs w:val="24"/>
          <w:cs/>
        </w:rPr>
        <w:t xml:space="preserve"> </w:t>
      </w:r>
      <w:r>
        <w:rPr>
          <w:rFonts w:cs="Kalimati" w:hint="cs"/>
          <w:sz w:val="24"/>
          <w:szCs w:val="24"/>
          <w:cs/>
        </w:rPr>
        <w:t>ट्यांकी</w:t>
      </w:r>
      <w:r>
        <w:rPr>
          <w:rFonts w:cs="Kalimati"/>
          <w:sz w:val="24"/>
          <w:szCs w:val="24"/>
          <w:cs/>
        </w:rPr>
        <w:t xml:space="preserve"> </w:t>
      </w:r>
      <w:r>
        <w:rPr>
          <w:rFonts w:cs="Kalimati" w:hint="cs"/>
          <w:sz w:val="24"/>
          <w:szCs w:val="24"/>
          <w:cs/>
        </w:rPr>
        <w:t>सहितको</w:t>
      </w:r>
      <w:r>
        <w:rPr>
          <w:rFonts w:cs="Kalimati"/>
          <w:sz w:val="24"/>
          <w:szCs w:val="24"/>
          <w:cs/>
        </w:rPr>
        <w:t xml:space="preserve"> </w:t>
      </w:r>
      <w:r>
        <w:rPr>
          <w:rFonts w:cs="Kalimati" w:hint="cs"/>
          <w:sz w:val="24"/>
          <w:szCs w:val="24"/>
          <w:cs/>
        </w:rPr>
        <w:t>जुठ्यान् निर्माण</w:t>
      </w:r>
      <w:r>
        <w:rPr>
          <w:rFonts w:cs="Kalimati"/>
          <w:sz w:val="24"/>
          <w:szCs w:val="24"/>
          <w:cs/>
        </w:rPr>
        <w:t xml:space="preserve"> </w:t>
      </w:r>
      <w:r>
        <w:rPr>
          <w:rFonts w:cs="Kalimati" w:hint="cs"/>
          <w:sz w:val="24"/>
          <w:szCs w:val="24"/>
          <w:cs/>
        </w:rPr>
        <w:t>गरिएको</w:t>
      </w:r>
      <w:r>
        <w:rPr>
          <w:rFonts w:cs="Kalimati"/>
          <w:sz w:val="24"/>
          <w:szCs w:val="24"/>
          <w:cs/>
        </w:rPr>
        <w:t xml:space="preserve"> </w:t>
      </w:r>
      <w:r>
        <w:rPr>
          <w:rFonts w:cs="Kalimati" w:hint="cs"/>
          <w:sz w:val="24"/>
          <w:szCs w:val="24"/>
          <w:cs/>
        </w:rPr>
        <w:t>छ</w:t>
      </w:r>
      <w:r>
        <w:rPr>
          <w:rFonts w:cs="Kalimati"/>
          <w:sz w:val="24"/>
          <w:szCs w:val="24"/>
          <w:cs/>
        </w:rPr>
        <w:t xml:space="preserve"> </w:t>
      </w:r>
      <w:r>
        <w:rPr>
          <w:rFonts w:cs="Kalimati" w:hint="cs"/>
          <w:sz w:val="24"/>
          <w:szCs w:val="24"/>
          <w:cs/>
        </w:rPr>
        <w:t>जसको</w:t>
      </w:r>
      <w:r>
        <w:rPr>
          <w:rFonts w:cs="Kalimati"/>
          <w:sz w:val="24"/>
          <w:szCs w:val="24"/>
          <w:cs/>
        </w:rPr>
        <w:t xml:space="preserve"> </w:t>
      </w:r>
      <w:r>
        <w:rPr>
          <w:rFonts w:cs="Kalimati" w:hint="cs"/>
          <w:sz w:val="24"/>
          <w:szCs w:val="24"/>
          <w:cs/>
        </w:rPr>
        <w:t>कारण</w:t>
      </w:r>
      <w:r>
        <w:rPr>
          <w:rFonts w:cs="Kalimati"/>
          <w:sz w:val="24"/>
          <w:szCs w:val="24"/>
          <w:cs/>
        </w:rPr>
        <w:t xml:space="preserve"> </w:t>
      </w:r>
      <w:r>
        <w:rPr>
          <w:rFonts w:cs="Kalimati" w:hint="cs"/>
          <w:sz w:val="24"/>
          <w:szCs w:val="24"/>
          <w:cs/>
        </w:rPr>
        <w:t>घर</w:t>
      </w:r>
      <w:r>
        <w:rPr>
          <w:rFonts w:cs="Kalimati"/>
          <w:sz w:val="24"/>
          <w:szCs w:val="24"/>
          <w:cs/>
        </w:rPr>
        <w:t xml:space="preserve"> </w:t>
      </w:r>
      <w:r>
        <w:rPr>
          <w:rFonts w:cs="Kalimati" w:hint="cs"/>
          <w:sz w:val="24"/>
          <w:szCs w:val="24"/>
          <w:cs/>
        </w:rPr>
        <w:t>आँगनको</w:t>
      </w:r>
      <w:r>
        <w:rPr>
          <w:rFonts w:cs="Kalimati"/>
          <w:sz w:val="24"/>
          <w:szCs w:val="24"/>
          <w:cs/>
        </w:rPr>
        <w:t xml:space="preserve"> </w:t>
      </w:r>
      <w:r>
        <w:rPr>
          <w:rFonts w:cs="Kalimati" w:hint="cs"/>
          <w:sz w:val="24"/>
          <w:szCs w:val="24"/>
          <w:cs/>
        </w:rPr>
        <w:t>सरसफाइमा</w:t>
      </w:r>
      <w:r>
        <w:rPr>
          <w:rFonts w:cs="Kalimati"/>
          <w:sz w:val="24"/>
          <w:szCs w:val="24"/>
          <w:cs/>
        </w:rPr>
        <w:t xml:space="preserve"> </w:t>
      </w:r>
      <w:r>
        <w:rPr>
          <w:rFonts w:cs="Kalimati" w:hint="cs"/>
          <w:sz w:val="24"/>
          <w:szCs w:val="24"/>
          <w:cs/>
        </w:rPr>
        <w:t>सुधार</w:t>
      </w:r>
      <w:r>
        <w:rPr>
          <w:rFonts w:cs="Kalimati"/>
          <w:sz w:val="24"/>
          <w:szCs w:val="24"/>
          <w:cs/>
        </w:rPr>
        <w:t xml:space="preserve"> </w:t>
      </w:r>
      <w:r>
        <w:rPr>
          <w:rFonts w:cs="Kalimati" w:hint="cs"/>
          <w:sz w:val="24"/>
          <w:szCs w:val="24"/>
          <w:cs/>
        </w:rPr>
        <w:t>आएको</w:t>
      </w:r>
      <w:r>
        <w:rPr>
          <w:rFonts w:cs="Kalimati"/>
          <w:sz w:val="24"/>
          <w:szCs w:val="24"/>
          <w:cs/>
        </w:rPr>
        <w:t xml:space="preserve"> </w:t>
      </w:r>
      <w:r>
        <w:rPr>
          <w:rFonts w:cs="Kalimati" w:hint="cs"/>
          <w:sz w:val="24"/>
          <w:szCs w:val="24"/>
          <w:cs/>
        </w:rPr>
        <w:t>छ</w:t>
      </w:r>
      <w:r>
        <w:rPr>
          <w:rFonts w:cs="Kalimati"/>
          <w:sz w:val="24"/>
          <w:szCs w:val="24"/>
          <w:cs/>
        </w:rPr>
        <w:t xml:space="preserve"> </w:t>
      </w:r>
      <w:r>
        <w:rPr>
          <w:rFonts w:cs="Kalimati" w:hint="cs"/>
          <w:sz w:val="24"/>
          <w:szCs w:val="24"/>
          <w:cs/>
        </w:rPr>
        <w:t>भने</w:t>
      </w:r>
      <w:r>
        <w:rPr>
          <w:rFonts w:cs="Kalimati"/>
          <w:sz w:val="24"/>
          <w:szCs w:val="24"/>
          <w:cs/>
        </w:rPr>
        <w:t xml:space="preserve"> </w:t>
      </w:r>
      <w:r>
        <w:rPr>
          <w:rFonts w:cs="Kalimati" w:hint="cs"/>
          <w:sz w:val="24"/>
          <w:szCs w:val="24"/>
          <w:cs/>
        </w:rPr>
        <w:t>करेसाबारीमा</w:t>
      </w:r>
      <w:r>
        <w:rPr>
          <w:rFonts w:cs="Kalimati"/>
          <w:sz w:val="24"/>
          <w:szCs w:val="24"/>
          <w:cs/>
        </w:rPr>
        <w:t xml:space="preserve"> </w:t>
      </w:r>
      <w:r>
        <w:rPr>
          <w:rFonts w:cs="Kalimati" w:hint="cs"/>
          <w:sz w:val="24"/>
          <w:szCs w:val="24"/>
          <w:cs/>
        </w:rPr>
        <w:t>सिंचाईको</w:t>
      </w:r>
      <w:r>
        <w:rPr>
          <w:rFonts w:cs="Kalimati"/>
          <w:sz w:val="24"/>
          <w:szCs w:val="24"/>
          <w:cs/>
        </w:rPr>
        <w:t xml:space="preserve"> </w:t>
      </w:r>
      <w:r>
        <w:rPr>
          <w:rFonts w:cs="Kalimati" w:hint="cs"/>
          <w:sz w:val="24"/>
          <w:szCs w:val="24"/>
          <w:cs/>
        </w:rPr>
        <w:t>सुविधा</w:t>
      </w:r>
      <w:r>
        <w:rPr>
          <w:rFonts w:cs="Kalimati"/>
          <w:sz w:val="24"/>
          <w:szCs w:val="24"/>
          <w:cs/>
        </w:rPr>
        <w:t xml:space="preserve"> </w:t>
      </w:r>
      <w:r>
        <w:rPr>
          <w:rFonts w:cs="Kalimati" w:hint="cs"/>
          <w:sz w:val="24"/>
          <w:szCs w:val="24"/>
          <w:cs/>
        </w:rPr>
        <w:t>पनि</w:t>
      </w:r>
      <w:r>
        <w:rPr>
          <w:rFonts w:cs="Kalimati"/>
          <w:sz w:val="24"/>
          <w:szCs w:val="24"/>
          <w:cs/>
        </w:rPr>
        <w:t xml:space="preserve"> </w:t>
      </w:r>
      <w:r>
        <w:rPr>
          <w:rFonts w:cs="Kalimati" w:hint="cs"/>
          <w:sz w:val="24"/>
          <w:szCs w:val="24"/>
          <w:cs/>
        </w:rPr>
        <w:t>भएको</w:t>
      </w:r>
      <w:r>
        <w:rPr>
          <w:rFonts w:cs="Kalimati"/>
          <w:sz w:val="24"/>
          <w:szCs w:val="24"/>
          <w:cs/>
        </w:rPr>
        <w:t xml:space="preserve"> </w:t>
      </w:r>
      <w:r>
        <w:rPr>
          <w:rFonts w:cs="Kalimati" w:hint="cs"/>
          <w:sz w:val="24"/>
          <w:szCs w:val="24"/>
          <w:cs/>
        </w:rPr>
        <w:t>छ</w:t>
      </w:r>
      <w:r w:rsidR="00975FB3">
        <w:rPr>
          <w:rFonts w:cs="Kalimati" w:hint="cs"/>
          <w:sz w:val="24"/>
          <w:szCs w:val="24"/>
          <w:cs/>
        </w:rPr>
        <w:t>,</w:t>
      </w:r>
    </w:p>
    <w:p w14:paraId="4AFDD091" w14:textId="07B8B118" w:rsidR="00674FA8" w:rsidRPr="004B033B" w:rsidRDefault="004B033B" w:rsidP="004B033B">
      <w:pPr>
        <w:pStyle w:val="ListParagraph"/>
        <w:numPr>
          <w:ilvl w:val="0"/>
          <w:numId w:val="34"/>
        </w:numPr>
        <w:spacing w:after="0" w:line="276" w:lineRule="auto"/>
        <w:contextualSpacing w:val="0"/>
        <w:jc w:val="both"/>
        <w:rPr>
          <w:rFonts w:cs="Kalimati"/>
          <w:sz w:val="24"/>
          <w:szCs w:val="24"/>
        </w:rPr>
      </w:pPr>
      <w:r>
        <w:rPr>
          <w:rFonts w:cs="Kalimati" w:hint="cs"/>
          <w:sz w:val="24"/>
          <w:szCs w:val="24"/>
          <w:cs/>
        </w:rPr>
        <w:t>स्वास्थ्य</w:t>
      </w:r>
      <w:r>
        <w:rPr>
          <w:rFonts w:cs="Kalimati"/>
          <w:sz w:val="24"/>
          <w:szCs w:val="24"/>
          <w:cs/>
        </w:rPr>
        <w:t xml:space="preserve"> </w:t>
      </w:r>
      <w:r>
        <w:rPr>
          <w:rFonts w:cs="Kalimati" w:hint="cs"/>
          <w:sz w:val="24"/>
          <w:szCs w:val="24"/>
          <w:cs/>
        </w:rPr>
        <w:t>संस्थाहरुबाट</w:t>
      </w:r>
      <w:r>
        <w:rPr>
          <w:rFonts w:cs="Kalimati"/>
          <w:sz w:val="24"/>
          <w:szCs w:val="24"/>
          <w:cs/>
        </w:rPr>
        <w:t xml:space="preserve"> </w:t>
      </w:r>
      <w:r>
        <w:rPr>
          <w:rFonts w:cs="Kalimati" w:hint="cs"/>
          <w:sz w:val="24"/>
          <w:szCs w:val="24"/>
          <w:cs/>
        </w:rPr>
        <w:t>प्रवाह</w:t>
      </w:r>
      <w:r>
        <w:rPr>
          <w:rFonts w:cs="Kalimati"/>
          <w:sz w:val="24"/>
          <w:szCs w:val="24"/>
          <w:cs/>
        </w:rPr>
        <w:t xml:space="preserve"> </w:t>
      </w:r>
      <w:r>
        <w:rPr>
          <w:rFonts w:cs="Kalimati" w:hint="cs"/>
          <w:sz w:val="24"/>
          <w:szCs w:val="24"/>
          <w:cs/>
        </w:rPr>
        <w:t>हुने</w:t>
      </w:r>
      <w:r>
        <w:rPr>
          <w:rFonts w:cs="Kalimati"/>
          <w:sz w:val="24"/>
          <w:szCs w:val="24"/>
          <w:cs/>
        </w:rPr>
        <w:t xml:space="preserve"> </w:t>
      </w:r>
      <w:r>
        <w:rPr>
          <w:rFonts w:cs="Kalimati" w:hint="cs"/>
          <w:sz w:val="24"/>
          <w:szCs w:val="24"/>
          <w:cs/>
        </w:rPr>
        <w:t>सेवालाई</w:t>
      </w:r>
      <w:r>
        <w:rPr>
          <w:rFonts w:cs="Kalimati"/>
          <w:sz w:val="24"/>
          <w:szCs w:val="24"/>
          <w:cs/>
        </w:rPr>
        <w:t xml:space="preserve"> </w:t>
      </w:r>
      <w:r>
        <w:rPr>
          <w:rFonts w:cs="Kalimati" w:hint="cs"/>
          <w:sz w:val="24"/>
          <w:szCs w:val="24"/>
          <w:cs/>
        </w:rPr>
        <w:t>डिजीलाईजेशन</w:t>
      </w:r>
      <w:r>
        <w:rPr>
          <w:rFonts w:cs="Kalimati"/>
          <w:sz w:val="24"/>
          <w:szCs w:val="24"/>
          <w:cs/>
        </w:rPr>
        <w:t xml:space="preserve"> </w:t>
      </w:r>
      <w:r>
        <w:rPr>
          <w:rFonts w:cs="Kalimati" w:hint="cs"/>
          <w:sz w:val="24"/>
          <w:szCs w:val="24"/>
          <w:cs/>
        </w:rPr>
        <w:t>गर्न</w:t>
      </w:r>
      <w:r>
        <w:rPr>
          <w:rFonts w:cs="Kalimati"/>
          <w:sz w:val="24"/>
          <w:szCs w:val="24"/>
          <w:cs/>
        </w:rPr>
        <w:t xml:space="preserve"> </w:t>
      </w:r>
      <w:r>
        <w:rPr>
          <w:rFonts w:cs="Kalimati" w:hint="cs"/>
          <w:sz w:val="24"/>
          <w:szCs w:val="24"/>
          <w:cs/>
        </w:rPr>
        <w:t>स्वास्थ्य</w:t>
      </w:r>
      <w:r>
        <w:rPr>
          <w:rFonts w:cs="Kalimati"/>
          <w:sz w:val="24"/>
          <w:szCs w:val="24"/>
          <w:cs/>
        </w:rPr>
        <w:t xml:space="preserve"> </w:t>
      </w:r>
      <w:r>
        <w:rPr>
          <w:rFonts w:cs="Kalimati" w:hint="cs"/>
          <w:sz w:val="24"/>
          <w:szCs w:val="24"/>
          <w:cs/>
        </w:rPr>
        <w:t>संस्थाका</w:t>
      </w:r>
      <w:r>
        <w:rPr>
          <w:rFonts w:cs="Kalimati"/>
          <w:sz w:val="24"/>
          <w:szCs w:val="24"/>
          <w:cs/>
        </w:rPr>
        <w:t xml:space="preserve"> </w:t>
      </w:r>
      <w:r>
        <w:rPr>
          <w:rFonts w:cs="Kalimati" w:hint="cs"/>
          <w:sz w:val="24"/>
          <w:szCs w:val="24"/>
          <w:cs/>
        </w:rPr>
        <w:t>प्रमुखहरुलाई</w:t>
      </w:r>
      <w:r>
        <w:rPr>
          <w:rFonts w:cs="Kalimati"/>
          <w:sz w:val="24"/>
          <w:szCs w:val="24"/>
          <w:cs/>
        </w:rPr>
        <w:t xml:space="preserve"> </w:t>
      </w:r>
      <w:r>
        <w:rPr>
          <w:rFonts w:cs="Kalimati"/>
          <w:sz w:val="24"/>
          <w:szCs w:val="24"/>
        </w:rPr>
        <w:tab/>
        <w:t xml:space="preserve">eHMIS </w:t>
      </w:r>
      <w:r>
        <w:rPr>
          <w:rFonts w:cs="Kalimati" w:hint="cs"/>
          <w:sz w:val="24"/>
          <w:szCs w:val="24"/>
          <w:cs/>
        </w:rPr>
        <w:t>अभिमुखीकरण</w:t>
      </w:r>
      <w:r>
        <w:rPr>
          <w:rFonts w:cs="Kalimati"/>
          <w:sz w:val="24"/>
          <w:szCs w:val="24"/>
          <w:cs/>
        </w:rPr>
        <w:t xml:space="preserve"> </w:t>
      </w:r>
      <w:r>
        <w:rPr>
          <w:rFonts w:cs="Kalimati" w:hint="cs"/>
          <w:sz w:val="24"/>
          <w:szCs w:val="24"/>
          <w:cs/>
        </w:rPr>
        <w:t>पश्चात</w:t>
      </w:r>
      <w:r>
        <w:rPr>
          <w:rFonts w:cs="Kalimati"/>
          <w:sz w:val="24"/>
          <w:szCs w:val="24"/>
          <w:cs/>
        </w:rPr>
        <w:t xml:space="preserve"> </w:t>
      </w:r>
      <w:r w:rsidR="00674FA8" w:rsidRPr="004B033B">
        <w:rPr>
          <w:rFonts w:cs="Kalimati" w:hint="cs"/>
          <w:sz w:val="24"/>
          <w:szCs w:val="24"/>
          <w:cs/>
        </w:rPr>
        <w:t>५ वटा स्वास्थ्य</w:t>
      </w:r>
      <w:r>
        <w:rPr>
          <w:rFonts w:cs="Kalimati" w:hint="cs"/>
          <w:sz w:val="24"/>
          <w:szCs w:val="24"/>
          <w:cs/>
        </w:rPr>
        <w:t xml:space="preserve"> संस्थाबाट सेवाको अभिलेख अनलाईनबाट गरिएको</w:t>
      </w:r>
      <w:r w:rsidR="00975FB3">
        <w:rPr>
          <w:rFonts w:cs="Kalimati" w:hint="cs"/>
          <w:sz w:val="24"/>
          <w:szCs w:val="24"/>
          <w:cs/>
        </w:rPr>
        <w:t>,</w:t>
      </w:r>
    </w:p>
    <w:p w14:paraId="06371E60" w14:textId="3E4E92A7" w:rsidR="00674FA8" w:rsidRPr="00F30EC1" w:rsidRDefault="00674FA8" w:rsidP="00DF7D1F">
      <w:pPr>
        <w:pStyle w:val="ListParagraph"/>
        <w:numPr>
          <w:ilvl w:val="0"/>
          <w:numId w:val="34"/>
        </w:numPr>
        <w:spacing w:after="0" w:line="276" w:lineRule="auto"/>
        <w:contextualSpacing w:val="0"/>
        <w:jc w:val="both"/>
        <w:rPr>
          <w:rFonts w:cs="Kalimati"/>
          <w:sz w:val="24"/>
          <w:szCs w:val="24"/>
        </w:rPr>
      </w:pPr>
      <w:r w:rsidRPr="00F30EC1">
        <w:rPr>
          <w:rFonts w:cs="Kalimati"/>
          <w:sz w:val="24"/>
          <w:szCs w:val="24"/>
          <w:cs/>
          <w:lang w:bidi="hi-IN"/>
        </w:rPr>
        <w:t>महिलाहरुमा</w:t>
      </w:r>
      <w:r w:rsidRPr="00F30EC1">
        <w:rPr>
          <w:rFonts w:cs="Kalimati"/>
          <w:sz w:val="24"/>
          <w:szCs w:val="24"/>
        </w:rPr>
        <w:t xml:space="preserve"> </w:t>
      </w:r>
      <w:r w:rsidRPr="00F30EC1">
        <w:rPr>
          <w:rFonts w:cs="Kalimati"/>
          <w:sz w:val="24"/>
          <w:szCs w:val="24"/>
          <w:cs/>
          <w:lang w:bidi="hi-IN"/>
        </w:rPr>
        <w:t>हुन</w:t>
      </w:r>
      <w:r w:rsidRPr="00F30EC1">
        <w:rPr>
          <w:rFonts w:cs="Kalimati"/>
          <w:sz w:val="24"/>
          <w:szCs w:val="24"/>
        </w:rPr>
        <w:t xml:space="preserve"> </w:t>
      </w:r>
      <w:r w:rsidRPr="00F30EC1">
        <w:rPr>
          <w:rFonts w:cs="Kalimati"/>
          <w:sz w:val="24"/>
          <w:szCs w:val="24"/>
          <w:cs/>
          <w:lang w:bidi="hi-IN"/>
        </w:rPr>
        <w:t>सक्ने</w:t>
      </w:r>
      <w:r w:rsidRPr="00F30EC1">
        <w:rPr>
          <w:rFonts w:cs="Kalimati"/>
          <w:sz w:val="24"/>
          <w:szCs w:val="24"/>
        </w:rPr>
        <w:t xml:space="preserve"> </w:t>
      </w:r>
      <w:r w:rsidRPr="00F30EC1">
        <w:rPr>
          <w:rFonts w:cs="Kalimati"/>
          <w:sz w:val="24"/>
          <w:szCs w:val="24"/>
          <w:cs/>
          <w:lang w:bidi="hi-IN"/>
        </w:rPr>
        <w:t>अवस्ट्रेक्टिक़</w:t>
      </w:r>
      <w:r w:rsidRPr="00F30EC1">
        <w:rPr>
          <w:rFonts w:cs="Kalimati"/>
          <w:sz w:val="24"/>
          <w:szCs w:val="24"/>
        </w:rPr>
        <w:t xml:space="preserve"> </w:t>
      </w:r>
      <w:r w:rsidRPr="00F30EC1">
        <w:rPr>
          <w:rFonts w:cs="Kalimati"/>
          <w:sz w:val="24"/>
          <w:szCs w:val="24"/>
          <w:cs/>
          <w:lang w:bidi="hi-IN"/>
        </w:rPr>
        <w:t>फिस्टुला</w:t>
      </w:r>
      <w:r w:rsidRPr="00F30EC1">
        <w:rPr>
          <w:rFonts w:cs="Kalimati"/>
          <w:sz w:val="24"/>
          <w:szCs w:val="24"/>
        </w:rPr>
        <w:t xml:space="preserve"> </w:t>
      </w:r>
      <w:r w:rsidRPr="00F30EC1">
        <w:rPr>
          <w:rFonts w:cs="Kalimati"/>
          <w:sz w:val="24"/>
          <w:szCs w:val="24"/>
          <w:cs/>
          <w:lang w:bidi="hi-IN"/>
        </w:rPr>
        <w:t>पाठेघर</w:t>
      </w:r>
      <w:r w:rsidRPr="00F30EC1">
        <w:rPr>
          <w:rFonts w:cs="Kalimati"/>
          <w:sz w:val="24"/>
          <w:szCs w:val="24"/>
        </w:rPr>
        <w:t xml:space="preserve"> </w:t>
      </w:r>
      <w:r w:rsidRPr="00F30EC1">
        <w:rPr>
          <w:rFonts w:cs="Kalimati"/>
          <w:sz w:val="24"/>
          <w:szCs w:val="24"/>
          <w:cs/>
          <w:lang w:bidi="hi-IN"/>
        </w:rPr>
        <w:t>खस्ने</w:t>
      </w:r>
      <w:r w:rsidRPr="00F30EC1">
        <w:rPr>
          <w:rFonts w:cs="Kalimati"/>
          <w:sz w:val="24"/>
          <w:szCs w:val="24"/>
        </w:rPr>
        <w:t xml:space="preserve"> </w:t>
      </w:r>
      <w:r w:rsidRPr="00F30EC1">
        <w:rPr>
          <w:rFonts w:cs="Kalimati"/>
          <w:sz w:val="24"/>
          <w:szCs w:val="24"/>
          <w:cs/>
          <w:lang w:bidi="hi-IN"/>
        </w:rPr>
        <w:t>समस्या</w:t>
      </w:r>
      <w:r w:rsidRPr="00F30EC1">
        <w:rPr>
          <w:rFonts w:cs="Kalimati"/>
          <w:sz w:val="24"/>
          <w:szCs w:val="24"/>
        </w:rPr>
        <w:t xml:space="preserve"> </w:t>
      </w:r>
      <w:r w:rsidRPr="00F30EC1">
        <w:rPr>
          <w:rFonts w:cs="Kalimati"/>
          <w:sz w:val="24"/>
          <w:szCs w:val="24"/>
          <w:cs/>
          <w:lang w:bidi="hi-IN"/>
        </w:rPr>
        <w:t>लगाएत</w:t>
      </w:r>
      <w:r w:rsidRPr="00F30EC1">
        <w:rPr>
          <w:rFonts w:cs="Kalimati"/>
          <w:sz w:val="24"/>
          <w:szCs w:val="24"/>
        </w:rPr>
        <w:t xml:space="preserve"> </w:t>
      </w:r>
      <w:r w:rsidRPr="00F30EC1">
        <w:rPr>
          <w:rFonts w:cs="Kalimati"/>
          <w:sz w:val="24"/>
          <w:szCs w:val="24"/>
          <w:cs/>
          <w:lang w:bidi="hi-IN"/>
        </w:rPr>
        <w:t>प्रजनन</w:t>
      </w:r>
      <w:r w:rsidRPr="00F30EC1">
        <w:rPr>
          <w:rFonts w:cs="Kalimati"/>
          <w:sz w:val="24"/>
          <w:szCs w:val="24"/>
        </w:rPr>
        <w:t xml:space="preserve"> </w:t>
      </w:r>
      <w:r w:rsidRPr="00F30EC1">
        <w:rPr>
          <w:rFonts w:cs="Kalimati"/>
          <w:sz w:val="24"/>
          <w:szCs w:val="24"/>
          <w:cs/>
          <w:lang w:bidi="hi-IN"/>
        </w:rPr>
        <w:t>स्वास्थ्य</w:t>
      </w:r>
      <w:r w:rsidRPr="00F30EC1">
        <w:rPr>
          <w:rFonts w:cs="Kalimati"/>
          <w:sz w:val="24"/>
          <w:szCs w:val="24"/>
        </w:rPr>
        <w:t xml:space="preserve"> </w:t>
      </w:r>
      <w:r w:rsidRPr="00F30EC1">
        <w:rPr>
          <w:rFonts w:cs="Kalimati"/>
          <w:sz w:val="24"/>
          <w:szCs w:val="24"/>
          <w:cs/>
          <w:lang w:bidi="hi-IN"/>
        </w:rPr>
        <w:t>रुग्णताको</w:t>
      </w:r>
      <w:r w:rsidRPr="00F30EC1">
        <w:rPr>
          <w:rFonts w:cs="Kalimati"/>
          <w:sz w:val="24"/>
          <w:szCs w:val="24"/>
        </w:rPr>
        <w:t xml:space="preserve"> </w:t>
      </w:r>
      <w:r w:rsidRPr="00F30EC1">
        <w:rPr>
          <w:rFonts w:cs="Kalimati"/>
          <w:sz w:val="24"/>
          <w:szCs w:val="24"/>
          <w:cs/>
          <w:lang w:bidi="hi-IN"/>
        </w:rPr>
        <w:t>जाँच</w:t>
      </w:r>
      <w:r w:rsidRPr="00F30EC1">
        <w:rPr>
          <w:rFonts w:cs="Kalimati"/>
          <w:sz w:val="24"/>
          <w:szCs w:val="24"/>
        </w:rPr>
        <w:t>,</w:t>
      </w:r>
      <w:r w:rsidRPr="00F30EC1">
        <w:rPr>
          <w:rFonts w:cs="Kalimati"/>
          <w:sz w:val="24"/>
          <w:szCs w:val="24"/>
          <w:cs/>
          <w:lang w:bidi="hi-IN"/>
        </w:rPr>
        <w:t>स्तन</w:t>
      </w:r>
      <w:r w:rsidRPr="00F30EC1">
        <w:rPr>
          <w:rFonts w:cs="Kalimati"/>
          <w:sz w:val="24"/>
          <w:szCs w:val="24"/>
        </w:rPr>
        <w:t xml:space="preserve"> </w:t>
      </w:r>
      <w:r w:rsidRPr="00F30EC1">
        <w:rPr>
          <w:rFonts w:cs="Kalimati"/>
          <w:sz w:val="24"/>
          <w:szCs w:val="24"/>
          <w:cs/>
          <w:lang w:bidi="hi-IN"/>
        </w:rPr>
        <w:t>क्यान्सर</w:t>
      </w:r>
      <w:r w:rsidRPr="00F30EC1">
        <w:rPr>
          <w:rFonts w:cs="Kalimati"/>
          <w:sz w:val="24"/>
          <w:szCs w:val="24"/>
        </w:rPr>
        <w:t xml:space="preserve"> </w:t>
      </w:r>
      <w:r w:rsidRPr="00F30EC1">
        <w:rPr>
          <w:rFonts w:cs="Kalimati"/>
          <w:sz w:val="24"/>
          <w:szCs w:val="24"/>
          <w:cs/>
          <w:lang w:bidi="hi-IN"/>
        </w:rPr>
        <w:t>साथै</w:t>
      </w:r>
      <w:r w:rsidRPr="00F30EC1">
        <w:rPr>
          <w:rFonts w:cs="Kalimati"/>
          <w:sz w:val="24"/>
          <w:szCs w:val="24"/>
        </w:rPr>
        <w:t xml:space="preserve"> </w:t>
      </w:r>
      <w:r w:rsidRPr="00F30EC1">
        <w:rPr>
          <w:rFonts w:cs="Kalimati"/>
          <w:sz w:val="24"/>
          <w:szCs w:val="24"/>
          <w:cs/>
          <w:lang w:bidi="hi-IN"/>
        </w:rPr>
        <w:t>सामान्य</w:t>
      </w:r>
      <w:r w:rsidRPr="00F30EC1">
        <w:rPr>
          <w:rFonts w:cs="Kalimati"/>
          <w:sz w:val="24"/>
          <w:szCs w:val="24"/>
        </w:rPr>
        <w:t xml:space="preserve"> </w:t>
      </w:r>
      <w:r w:rsidRPr="00F30EC1">
        <w:rPr>
          <w:rFonts w:cs="Kalimati"/>
          <w:sz w:val="24"/>
          <w:szCs w:val="24"/>
          <w:cs/>
          <w:lang w:bidi="hi-IN"/>
        </w:rPr>
        <w:t>उपचार</w:t>
      </w:r>
      <w:r w:rsidRPr="00F30EC1">
        <w:rPr>
          <w:rFonts w:cs="Kalimati"/>
          <w:sz w:val="24"/>
          <w:szCs w:val="24"/>
        </w:rPr>
        <w:t xml:space="preserve"> </w:t>
      </w:r>
      <w:r w:rsidRPr="00F30EC1">
        <w:rPr>
          <w:rFonts w:cs="Kalimati"/>
          <w:sz w:val="24"/>
          <w:szCs w:val="24"/>
          <w:cs/>
          <w:lang w:bidi="hi-IN"/>
        </w:rPr>
        <w:t>सम्बन्धि</w:t>
      </w:r>
      <w:r w:rsidRPr="00F30EC1">
        <w:rPr>
          <w:rFonts w:cs="Kalimati"/>
          <w:sz w:val="24"/>
          <w:szCs w:val="24"/>
        </w:rPr>
        <w:t xml:space="preserve"> </w:t>
      </w:r>
      <w:r w:rsidRPr="00F30EC1">
        <w:rPr>
          <w:rFonts w:cs="Kalimati"/>
          <w:sz w:val="24"/>
          <w:szCs w:val="24"/>
          <w:cs/>
          <w:lang w:bidi="hi-IN"/>
        </w:rPr>
        <w:t>एक</w:t>
      </w:r>
      <w:r w:rsidRPr="00F30EC1">
        <w:rPr>
          <w:rFonts w:cs="Kalimati"/>
          <w:sz w:val="24"/>
          <w:szCs w:val="24"/>
        </w:rPr>
        <w:t xml:space="preserve"> </w:t>
      </w:r>
      <w:r w:rsidRPr="00F30EC1">
        <w:rPr>
          <w:rFonts w:cs="Kalimati"/>
          <w:sz w:val="24"/>
          <w:szCs w:val="24"/>
          <w:cs/>
          <w:lang w:bidi="hi-IN"/>
        </w:rPr>
        <w:t>दिवसीय</w:t>
      </w:r>
      <w:r w:rsidR="00B02EFF">
        <w:rPr>
          <w:rFonts w:cs="Kalimati" w:hint="cs"/>
          <w:sz w:val="24"/>
          <w:szCs w:val="24"/>
          <w:cs/>
        </w:rPr>
        <w:t xml:space="preserve"> निशुल्क </w:t>
      </w:r>
      <w:r w:rsidRPr="00F30EC1">
        <w:rPr>
          <w:rFonts w:cs="Kalimati"/>
          <w:sz w:val="24"/>
          <w:szCs w:val="24"/>
          <w:cs/>
          <w:lang w:bidi="hi-IN"/>
        </w:rPr>
        <w:t>स्वास्थ्य</w:t>
      </w:r>
      <w:r w:rsidRPr="00F30EC1">
        <w:rPr>
          <w:rFonts w:cs="Kalimati"/>
          <w:sz w:val="24"/>
          <w:szCs w:val="24"/>
        </w:rPr>
        <w:t xml:space="preserve"> </w:t>
      </w:r>
      <w:r w:rsidRPr="00F30EC1">
        <w:rPr>
          <w:rFonts w:cs="Kalimati"/>
          <w:sz w:val="24"/>
          <w:szCs w:val="24"/>
          <w:cs/>
          <w:lang w:bidi="hi-IN"/>
        </w:rPr>
        <w:t>शिविर</w:t>
      </w:r>
      <w:r w:rsidRPr="00F30EC1">
        <w:rPr>
          <w:rFonts w:cs="Kalimati"/>
          <w:sz w:val="24"/>
          <w:szCs w:val="24"/>
        </w:rPr>
        <w:t xml:space="preserve"> </w:t>
      </w:r>
      <w:r w:rsidR="00C8575D">
        <w:rPr>
          <w:rFonts w:cs="Kalimati" w:hint="cs"/>
          <w:sz w:val="24"/>
          <w:szCs w:val="24"/>
          <w:cs/>
        </w:rPr>
        <w:lastRenderedPageBreak/>
        <w:t>सम्पन्न</w:t>
      </w:r>
      <w:r w:rsidR="00C8575D">
        <w:rPr>
          <w:rFonts w:cs="Kalimati"/>
          <w:sz w:val="24"/>
          <w:szCs w:val="24"/>
          <w:cs/>
        </w:rPr>
        <w:t xml:space="preserve"> </w:t>
      </w:r>
      <w:r w:rsidR="00C8575D">
        <w:rPr>
          <w:rFonts w:cs="Kalimati" w:hint="cs"/>
          <w:sz w:val="24"/>
          <w:szCs w:val="24"/>
          <w:cs/>
        </w:rPr>
        <w:t>गरिएको</w:t>
      </w:r>
      <w:r w:rsidR="00FC5480">
        <w:rPr>
          <w:rFonts w:cs="Kalimati" w:hint="cs"/>
          <w:sz w:val="24"/>
          <w:szCs w:val="24"/>
          <w:cs/>
        </w:rPr>
        <w:t xml:space="preserve"> जसमा</w:t>
      </w:r>
      <w:r w:rsidR="00FC5480">
        <w:rPr>
          <w:rFonts w:cs="Kalimati"/>
          <w:sz w:val="24"/>
          <w:szCs w:val="24"/>
          <w:cs/>
        </w:rPr>
        <w:t xml:space="preserve"> </w:t>
      </w:r>
      <w:r w:rsidR="00FC5480">
        <w:rPr>
          <w:rFonts w:cs="Kalimati" w:hint="cs"/>
          <w:sz w:val="24"/>
          <w:szCs w:val="24"/>
          <w:cs/>
        </w:rPr>
        <w:t>स्तन</w:t>
      </w:r>
      <w:r w:rsidR="00FC5480">
        <w:rPr>
          <w:rFonts w:cs="Kalimati"/>
          <w:sz w:val="24"/>
          <w:szCs w:val="24"/>
          <w:cs/>
        </w:rPr>
        <w:t xml:space="preserve"> </w:t>
      </w:r>
      <w:r w:rsidR="00FC5480">
        <w:rPr>
          <w:rFonts w:cs="Kalimati" w:hint="cs"/>
          <w:sz w:val="24"/>
          <w:szCs w:val="24"/>
          <w:cs/>
        </w:rPr>
        <w:t>क्यान्सर</w:t>
      </w:r>
      <w:r w:rsidR="00FC5480">
        <w:rPr>
          <w:rFonts w:cs="Kalimati"/>
          <w:sz w:val="24"/>
          <w:szCs w:val="24"/>
          <w:cs/>
        </w:rPr>
        <w:t xml:space="preserve"> </w:t>
      </w:r>
      <w:r w:rsidR="00FC5480">
        <w:rPr>
          <w:rFonts w:cs="Kalimati" w:hint="cs"/>
          <w:sz w:val="24"/>
          <w:szCs w:val="24"/>
          <w:cs/>
        </w:rPr>
        <w:t>सम्बन्धी जांच</w:t>
      </w:r>
      <w:r w:rsidR="00FC5480">
        <w:rPr>
          <w:rFonts w:cs="Kalimati"/>
          <w:sz w:val="24"/>
          <w:szCs w:val="24"/>
          <w:cs/>
        </w:rPr>
        <w:t xml:space="preserve"> </w:t>
      </w:r>
      <w:r w:rsidR="00FC5480">
        <w:rPr>
          <w:rFonts w:cs="Kalimati" w:hint="cs"/>
          <w:sz w:val="24"/>
          <w:szCs w:val="24"/>
          <w:cs/>
        </w:rPr>
        <w:t>८८</w:t>
      </w:r>
      <w:r w:rsidR="00FC5480">
        <w:rPr>
          <w:rFonts w:cs="Kalimati"/>
          <w:sz w:val="24"/>
          <w:szCs w:val="24"/>
          <w:cs/>
        </w:rPr>
        <w:t xml:space="preserve"> </w:t>
      </w:r>
      <w:r w:rsidR="00FC5480">
        <w:rPr>
          <w:rFonts w:cs="Kalimati" w:hint="cs"/>
          <w:sz w:val="24"/>
          <w:szCs w:val="24"/>
          <w:cs/>
        </w:rPr>
        <w:t>जना</w:t>
      </w:r>
      <w:r w:rsidR="00FC5480">
        <w:rPr>
          <w:rFonts w:cs="Kalimati"/>
          <w:sz w:val="24"/>
          <w:szCs w:val="24"/>
          <w:cs/>
        </w:rPr>
        <w:t>,</w:t>
      </w:r>
      <w:r w:rsidR="00FC5480">
        <w:rPr>
          <w:rFonts w:cs="Kalimati" w:hint="cs"/>
          <w:sz w:val="24"/>
          <w:szCs w:val="24"/>
          <w:cs/>
        </w:rPr>
        <w:t xml:space="preserve"> पाठेघर</w:t>
      </w:r>
      <w:r w:rsidR="00FC5480">
        <w:rPr>
          <w:rFonts w:cs="Kalimati"/>
          <w:sz w:val="24"/>
          <w:szCs w:val="24"/>
          <w:cs/>
        </w:rPr>
        <w:t xml:space="preserve"> </w:t>
      </w:r>
      <w:r w:rsidR="00FC5480">
        <w:rPr>
          <w:rFonts w:cs="Kalimati" w:hint="cs"/>
          <w:sz w:val="24"/>
          <w:szCs w:val="24"/>
          <w:cs/>
        </w:rPr>
        <w:t>जांच</w:t>
      </w:r>
      <w:r w:rsidR="00FC5480">
        <w:rPr>
          <w:rFonts w:cs="Kalimati"/>
          <w:sz w:val="24"/>
          <w:szCs w:val="24"/>
          <w:cs/>
        </w:rPr>
        <w:t xml:space="preserve"> </w:t>
      </w:r>
      <w:r w:rsidR="00FC5480">
        <w:rPr>
          <w:rFonts w:cs="Kalimati" w:hint="cs"/>
          <w:sz w:val="24"/>
          <w:szCs w:val="24"/>
          <w:cs/>
        </w:rPr>
        <w:t>१४३, पाठेघर</w:t>
      </w:r>
      <w:r w:rsidR="00FC5480">
        <w:rPr>
          <w:rFonts w:cs="Kalimati"/>
          <w:sz w:val="24"/>
          <w:szCs w:val="24"/>
          <w:cs/>
        </w:rPr>
        <w:t xml:space="preserve"> </w:t>
      </w:r>
      <w:r w:rsidR="00FC5480">
        <w:rPr>
          <w:rFonts w:cs="Kalimati" w:hint="cs"/>
          <w:sz w:val="24"/>
          <w:szCs w:val="24"/>
          <w:cs/>
        </w:rPr>
        <w:t>क्यान्सर</w:t>
      </w:r>
      <w:r w:rsidR="00FC5480">
        <w:rPr>
          <w:rFonts w:cs="Kalimati"/>
          <w:sz w:val="24"/>
          <w:szCs w:val="24"/>
          <w:cs/>
        </w:rPr>
        <w:t xml:space="preserve"> </w:t>
      </w:r>
      <w:r w:rsidR="00914360">
        <w:rPr>
          <w:rFonts w:cs="Kalimati" w:hint="cs"/>
          <w:sz w:val="24"/>
          <w:szCs w:val="24"/>
          <w:cs/>
        </w:rPr>
        <w:t>स्क्रिनिङ</w:t>
      </w:r>
      <w:r w:rsidR="00FC5480">
        <w:rPr>
          <w:rFonts w:cs="Kalimati"/>
          <w:sz w:val="24"/>
          <w:szCs w:val="24"/>
          <w:cs/>
        </w:rPr>
        <w:t xml:space="preserve"> </w:t>
      </w:r>
      <w:r w:rsidR="00FC5480">
        <w:rPr>
          <w:rFonts w:cs="Kalimati" w:hint="cs"/>
          <w:sz w:val="24"/>
          <w:szCs w:val="24"/>
          <w:cs/>
        </w:rPr>
        <w:t>गरेको</w:t>
      </w:r>
      <w:r w:rsidR="00FC5480">
        <w:rPr>
          <w:rFonts w:cs="Kalimati"/>
          <w:sz w:val="24"/>
          <w:szCs w:val="24"/>
          <w:cs/>
        </w:rPr>
        <w:t xml:space="preserve"> </w:t>
      </w:r>
      <w:r w:rsidR="00FC5480">
        <w:rPr>
          <w:rFonts w:cs="Kalimati" w:hint="cs"/>
          <w:sz w:val="24"/>
          <w:szCs w:val="24"/>
          <w:cs/>
        </w:rPr>
        <w:t>२१४</w:t>
      </w:r>
      <w:r w:rsidR="00FC5480">
        <w:rPr>
          <w:rFonts w:cs="Kalimati"/>
          <w:sz w:val="24"/>
          <w:szCs w:val="24"/>
          <w:cs/>
        </w:rPr>
        <w:t xml:space="preserve"> </w:t>
      </w:r>
      <w:r w:rsidR="00FC5480">
        <w:rPr>
          <w:rFonts w:cs="Kalimati" w:hint="cs"/>
          <w:sz w:val="24"/>
          <w:szCs w:val="24"/>
          <w:cs/>
        </w:rPr>
        <w:t>जना</w:t>
      </w:r>
      <w:r w:rsidR="00FC5480">
        <w:rPr>
          <w:rFonts w:cs="Kalimati"/>
          <w:sz w:val="24"/>
          <w:szCs w:val="24"/>
          <w:cs/>
        </w:rPr>
        <w:t>,</w:t>
      </w:r>
      <w:r w:rsidR="00FC5480">
        <w:rPr>
          <w:rFonts w:cs="Kalimati" w:hint="cs"/>
          <w:sz w:val="24"/>
          <w:szCs w:val="24"/>
          <w:cs/>
        </w:rPr>
        <w:t xml:space="preserve"> परिवार</w:t>
      </w:r>
      <w:r w:rsidR="00FC5480">
        <w:rPr>
          <w:rFonts w:cs="Kalimati"/>
          <w:sz w:val="24"/>
          <w:szCs w:val="24"/>
          <w:cs/>
        </w:rPr>
        <w:t xml:space="preserve"> </w:t>
      </w:r>
      <w:r w:rsidR="00FC5480">
        <w:rPr>
          <w:rFonts w:cs="Kalimati" w:hint="cs"/>
          <w:sz w:val="24"/>
          <w:szCs w:val="24"/>
          <w:cs/>
        </w:rPr>
        <w:t>नियोजन</w:t>
      </w:r>
      <w:r w:rsidR="00FC5480">
        <w:rPr>
          <w:rFonts w:cs="Kalimati"/>
          <w:sz w:val="24"/>
          <w:szCs w:val="24"/>
          <w:cs/>
        </w:rPr>
        <w:t xml:space="preserve"> </w:t>
      </w:r>
      <w:r w:rsidR="00A95B08">
        <w:rPr>
          <w:rFonts w:cs="Kalimati" w:hint="cs"/>
          <w:sz w:val="24"/>
          <w:szCs w:val="24"/>
          <w:cs/>
        </w:rPr>
        <w:t>इम्प्लान्ट</w:t>
      </w:r>
      <w:r w:rsidR="00FC5480">
        <w:rPr>
          <w:rFonts w:cs="Kalimati"/>
          <w:sz w:val="24"/>
          <w:szCs w:val="24"/>
          <w:cs/>
        </w:rPr>
        <w:t xml:space="preserve"> </w:t>
      </w:r>
      <w:r w:rsidR="00FC5480">
        <w:rPr>
          <w:rFonts w:cs="Kalimati" w:hint="cs"/>
          <w:sz w:val="24"/>
          <w:szCs w:val="24"/>
          <w:cs/>
        </w:rPr>
        <w:t>सेवा</w:t>
      </w:r>
      <w:r w:rsidR="00FC5480">
        <w:rPr>
          <w:rFonts w:cs="Kalimati"/>
          <w:sz w:val="24"/>
          <w:szCs w:val="24"/>
          <w:cs/>
        </w:rPr>
        <w:t xml:space="preserve"> </w:t>
      </w:r>
      <w:r w:rsidR="00FC5480">
        <w:rPr>
          <w:rFonts w:cs="Kalimati" w:hint="cs"/>
          <w:sz w:val="24"/>
          <w:szCs w:val="24"/>
          <w:cs/>
        </w:rPr>
        <w:t>५</w:t>
      </w:r>
      <w:r w:rsidR="00FC5480">
        <w:rPr>
          <w:rFonts w:cs="Kalimati"/>
          <w:sz w:val="24"/>
          <w:szCs w:val="24"/>
          <w:cs/>
        </w:rPr>
        <w:t xml:space="preserve"> </w:t>
      </w:r>
      <w:r w:rsidR="00FC5480">
        <w:rPr>
          <w:rFonts w:cs="Kalimati" w:hint="cs"/>
          <w:sz w:val="24"/>
          <w:szCs w:val="24"/>
          <w:cs/>
        </w:rPr>
        <w:t>जना</w:t>
      </w:r>
      <w:r w:rsidR="003829D5">
        <w:rPr>
          <w:rFonts w:cs="Kalimati" w:hint="cs"/>
          <w:sz w:val="24"/>
          <w:szCs w:val="24"/>
          <w:cs/>
        </w:rPr>
        <w:t>ले</w:t>
      </w:r>
      <w:r w:rsidR="003829D5">
        <w:rPr>
          <w:rFonts w:cs="Kalimati"/>
          <w:sz w:val="24"/>
          <w:szCs w:val="24"/>
          <w:cs/>
        </w:rPr>
        <w:t xml:space="preserve"> </w:t>
      </w:r>
      <w:r w:rsidR="003829D5">
        <w:rPr>
          <w:rFonts w:cs="Kalimati" w:hint="cs"/>
          <w:sz w:val="24"/>
          <w:szCs w:val="24"/>
          <w:cs/>
        </w:rPr>
        <w:t>प्राप्त</w:t>
      </w:r>
      <w:r w:rsidR="003829D5">
        <w:rPr>
          <w:rFonts w:cs="Kalimati"/>
          <w:sz w:val="24"/>
          <w:szCs w:val="24"/>
          <w:cs/>
        </w:rPr>
        <w:t xml:space="preserve"> </w:t>
      </w:r>
      <w:r w:rsidR="003829D5">
        <w:rPr>
          <w:rFonts w:cs="Kalimati" w:hint="cs"/>
          <w:sz w:val="24"/>
          <w:szCs w:val="24"/>
          <w:cs/>
        </w:rPr>
        <w:t>गरेको</w:t>
      </w:r>
      <w:r w:rsidR="0061023E">
        <w:rPr>
          <w:rFonts w:cs="Kalimati" w:hint="cs"/>
          <w:sz w:val="24"/>
          <w:szCs w:val="24"/>
          <w:cs/>
        </w:rPr>
        <w:t>।</w:t>
      </w:r>
      <w:r w:rsidR="00FC5480">
        <w:rPr>
          <w:rFonts w:cs="Kalimati" w:hint="cs"/>
          <w:sz w:val="24"/>
          <w:szCs w:val="24"/>
          <w:cs/>
        </w:rPr>
        <w:t xml:space="preserve"> </w:t>
      </w:r>
      <w:r w:rsidRPr="00F30EC1">
        <w:rPr>
          <w:rFonts w:cs="Kalimati"/>
          <w:sz w:val="24"/>
          <w:szCs w:val="24"/>
        </w:rPr>
        <w:t xml:space="preserve"> </w:t>
      </w:r>
    </w:p>
    <w:p w14:paraId="0B94F83C" w14:textId="2D40204E" w:rsidR="00674FA8" w:rsidRPr="00F30EC1" w:rsidRDefault="00674FA8" w:rsidP="00DF7D1F">
      <w:pPr>
        <w:pStyle w:val="ListParagraph"/>
        <w:numPr>
          <w:ilvl w:val="0"/>
          <w:numId w:val="34"/>
        </w:numPr>
        <w:spacing w:after="0" w:line="276" w:lineRule="auto"/>
        <w:contextualSpacing w:val="0"/>
        <w:jc w:val="both"/>
        <w:rPr>
          <w:rFonts w:cs="Kalimati"/>
          <w:sz w:val="24"/>
          <w:szCs w:val="24"/>
        </w:rPr>
      </w:pPr>
      <w:r w:rsidRPr="00F30EC1">
        <w:rPr>
          <w:rFonts w:cs="Kalimati"/>
          <w:sz w:val="24"/>
          <w:szCs w:val="24"/>
          <w:cs/>
          <w:lang w:bidi="hi-IN"/>
        </w:rPr>
        <w:t>१७</w:t>
      </w:r>
      <w:r w:rsidRPr="00F30EC1">
        <w:rPr>
          <w:rFonts w:cs="Kalimati"/>
          <w:sz w:val="24"/>
          <w:szCs w:val="24"/>
        </w:rPr>
        <w:t xml:space="preserve"> </w:t>
      </w:r>
      <w:r w:rsidRPr="00F30EC1">
        <w:rPr>
          <w:rFonts w:cs="Kalimati"/>
          <w:sz w:val="24"/>
          <w:szCs w:val="24"/>
          <w:cs/>
          <w:lang w:bidi="hi-IN"/>
        </w:rPr>
        <w:t>वटा</w:t>
      </w:r>
      <w:r w:rsidRPr="00F30EC1">
        <w:rPr>
          <w:rFonts w:cs="Kalimati"/>
          <w:sz w:val="24"/>
          <w:szCs w:val="24"/>
        </w:rPr>
        <w:t xml:space="preserve"> </w:t>
      </w:r>
      <w:r w:rsidRPr="00F30EC1">
        <w:rPr>
          <w:rFonts w:cs="Kalimati"/>
          <w:sz w:val="24"/>
          <w:szCs w:val="24"/>
          <w:cs/>
          <w:lang w:bidi="hi-IN"/>
        </w:rPr>
        <w:t>विद्यालयहरुमा</w:t>
      </w:r>
      <w:r w:rsidRPr="00F30EC1">
        <w:rPr>
          <w:rFonts w:cs="Kalimati"/>
          <w:sz w:val="24"/>
          <w:szCs w:val="24"/>
        </w:rPr>
        <w:t xml:space="preserve"> </w:t>
      </w:r>
      <w:r w:rsidRPr="00F30EC1">
        <w:rPr>
          <w:rFonts w:cs="Kalimati"/>
          <w:sz w:val="24"/>
          <w:szCs w:val="24"/>
          <w:cs/>
          <w:lang w:bidi="hi-IN"/>
        </w:rPr>
        <w:t>पोषण</w:t>
      </w:r>
      <w:r w:rsidRPr="00F30EC1">
        <w:rPr>
          <w:rFonts w:cs="Kalimati"/>
          <w:sz w:val="24"/>
          <w:szCs w:val="24"/>
        </w:rPr>
        <w:t>,</w:t>
      </w:r>
      <w:r w:rsidRPr="00F30EC1">
        <w:rPr>
          <w:rFonts w:cs="Kalimati"/>
          <w:sz w:val="24"/>
          <w:szCs w:val="24"/>
          <w:cs/>
          <w:lang w:bidi="hi-IN"/>
        </w:rPr>
        <w:t>खोप</w:t>
      </w:r>
      <w:r w:rsidRPr="00F30EC1">
        <w:rPr>
          <w:rFonts w:cs="Kalimati"/>
          <w:sz w:val="24"/>
          <w:szCs w:val="24"/>
        </w:rPr>
        <w:t xml:space="preserve">, </w:t>
      </w:r>
      <w:r w:rsidRPr="00F30EC1">
        <w:rPr>
          <w:rFonts w:cs="Kalimati"/>
          <w:sz w:val="24"/>
          <w:szCs w:val="24"/>
          <w:cs/>
          <w:lang w:bidi="hi-IN"/>
        </w:rPr>
        <w:t>महिनावारी</w:t>
      </w:r>
      <w:r w:rsidRPr="00F30EC1">
        <w:rPr>
          <w:rFonts w:cs="Kalimati"/>
          <w:sz w:val="24"/>
          <w:szCs w:val="24"/>
        </w:rPr>
        <w:t xml:space="preserve"> </w:t>
      </w:r>
      <w:r w:rsidRPr="00F30EC1">
        <w:rPr>
          <w:rFonts w:cs="Kalimati"/>
          <w:sz w:val="24"/>
          <w:szCs w:val="24"/>
          <w:cs/>
          <w:lang w:bidi="hi-IN"/>
        </w:rPr>
        <w:t>स्वच्छ्ता</w:t>
      </w:r>
      <w:r w:rsidRPr="00F30EC1">
        <w:rPr>
          <w:rFonts w:cs="Kalimati"/>
          <w:sz w:val="24"/>
          <w:szCs w:val="24"/>
        </w:rPr>
        <w:t xml:space="preserve"> </w:t>
      </w:r>
      <w:r w:rsidRPr="00F30EC1">
        <w:rPr>
          <w:rFonts w:cs="Kalimati"/>
          <w:sz w:val="24"/>
          <w:szCs w:val="24"/>
          <w:cs/>
          <w:lang w:bidi="hi-IN"/>
        </w:rPr>
        <w:t>तथा</w:t>
      </w:r>
      <w:r w:rsidRPr="00F30EC1">
        <w:rPr>
          <w:rFonts w:cs="Kalimati"/>
          <w:sz w:val="24"/>
          <w:szCs w:val="24"/>
        </w:rPr>
        <w:t xml:space="preserve"> </w:t>
      </w:r>
      <w:r w:rsidRPr="00F30EC1">
        <w:rPr>
          <w:rFonts w:cs="Kalimati"/>
          <w:sz w:val="24"/>
          <w:szCs w:val="24"/>
          <w:cs/>
          <w:lang w:bidi="hi-IN"/>
        </w:rPr>
        <w:t>व्यक्तिगत</w:t>
      </w:r>
      <w:r w:rsidRPr="00F30EC1">
        <w:rPr>
          <w:rFonts w:cs="Kalimati"/>
          <w:sz w:val="24"/>
          <w:szCs w:val="24"/>
        </w:rPr>
        <w:t xml:space="preserve"> </w:t>
      </w:r>
      <w:r w:rsidR="003069FD">
        <w:rPr>
          <w:rFonts w:cs="Kalimati" w:hint="cs"/>
          <w:sz w:val="24"/>
          <w:szCs w:val="24"/>
          <w:cs/>
        </w:rPr>
        <w:t xml:space="preserve">सरसफाइ </w:t>
      </w:r>
      <w:r w:rsidRPr="00F30EC1">
        <w:rPr>
          <w:rFonts w:cs="Kalimati"/>
          <w:sz w:val="24"/>
          <w:szCs w:val="24"/>
          <w:cs/>
          <w:lang w:bidi="hi-IN"/>
        </w:rPr>
        <w:t>सम्बन्धी</w:t>
      </w:r>
      <w:r w:rsidRPr="00F30EC1">
        <w:rPr>
          <w:rFonts w:cs="Kalimati"/>
          <w:sz w:val="24"/>
          <w:szCs w:val="24"/>
        </w:rPr>
        <w:t xml:space="preserve"> </w:t>
      </w:r>
      <w:r w:rsidRPr="00F30EC1">
        <w:rPr>
          <w:rFonts w:cs="Kalimati"/>
          <w:sz w:val="24"/>
          <w:szCs w:val="24"/>
          <w:cs/>
          <w:lang w:bidi="hi-IN"/>
        </w:rPr>
        <w:t>अभिमुखीकरण</w:t>
      </w:r>
      <w:r w:rsidRPr="00F30EC1">
        <w:rPr>
          <w:rFonts w:cs="Kalimati"/>
          <w:sz w:val="24"/>
          <w:szCs w:val="24"/>
        </w:rPr>
        <w:t xml:space="preserve"> </w:t>
      </w:r>
      <w:r w:rsidRPr="00F30EC1">
        <w:rPr>
          <w:rFonts w:cs="Kalimati"/>
          <w:sz w:val="24"/>
          <w:szCs w:val="24"/>
          <w:cs/>
          <w:lang w:bidi="hi-IN"/>
        </w:rPr>
        <w:t>कार्यक्रम</w:t>
      </w:r>
      <w:r w:rsidRPr="00F30EC1">
        <w:rPr>
          <w:rFonts w:cs="Kalimati"/>
          <w:sz w:val="24"/>
          <w:szCs w:val="24"/>
        </w:rPr>
        <w:t xml:space="preserve"> </w:t>
      </w:r>
      <w:r w:rsidRPr="00F30EC1">
        <w:rPr>
          <w:rFonts w:cs="Kalimati"/>
          <w:sz w:val="24"/>
          <w:szCs w:val="24"/>
          <w:cs/>
          <w:lang w:bidi="hi-IN"/>
        </w:rPr>
        <w:t>सम्पन्न</w:t>
      </w:r>
      <w:r w:rsidR="002C50C2">
        <w:rPr>
          <w:rFonts w:cs="Kalimati" w:hint="cs"/>
          <w:sz w:val="24"/>
          <w:szCs w:val="24"/>
          <w:cs/>
        </w:rPr>
        <w:t xml:space="preserve"> गरिएको</w:t>
      </w:r>
      <w:r w:rsidR="00975FB3">
        <w:rPr>
          <w:rFonts w:cs="Kalimati" w:hint="cs"/>
          <w:sz w:val="24"/>
          <w:szCs w:val="24"/>
          <w:cs/>
        </w:rPr>
        <w:t>,</w:t>
      </w:r>
    </w:p>
    <w:p w14:paraId="6D03C17A" w14:textId="70813413" w:rsidR="00674FA8" w:rsidRPr="00F30EC1" w:rsidRDefault="00674FA8" w:rsidP="007F2D87">
      <w:pPr>
        <w:pStyle w:val="ListParagraph"/>
        <w:numPr>
          <w:ilvl w:val="0"/>
          <w:numId w:val="34"/>
        </w:numPr>
        <w:spacing w:after="0" w:line="276" w:lineRule="auto"/>
        <w:contextualSpacing w:val="0"/>
        <w:jc w:val="both"/>
        <w:rPr>
          <w:rFonts w:cs="Kalimati"/>
          <w:sz w:val="24"/>
          <w:szCs w:val="24"/>
        </w:rPr>
      </w:pPr>
      <w:r w:rsidRPr="00F30EC1">
        <w:rPr>
          <w:rFonts w:cs="Kalimati"/>
          <w:sz w:val="24"/>
          <w:szCs w:val="24"/>
          <w:cs/>
        </w:rPr>
        <w:t>सुरक्षित</w:t>
      </w:r>
      <w:r w:rsidR="00B907E1">
        <w:rPr>
          <w:rFonts w:cs="Kalimati" w:hint="cs"/>
          <w:sz w:val="24"/>
          <w:szCs w:val="24"/>
          <w:cs/>
        </w:rPr>
        <w:t xml:space="preserve"> </w:t>
      </w:r>
      <w:r w:rsidRPr="00F30EC1">
        <w:rPr>
          <w:rFonts w:cs="Kalimati"/>
          <w:sz w:val="24"/>
          <w:szCs w:val="24"/>
          <w:cs/>
        </w:rPr>
        <w:t>गर्भपतन</w:t>
      </w:r>
      <w:r w:rsidR="00B907E1">
        <w:rPr>
          <w:rFonts w:cs="Kalimati" w:hint="cs"/>
          <w:sz w:val="24"/>
          <w:szCs w:val="24"/>
          <w:cs/>
        </w:rPr>
        <w:t xml:space="preserve"> </w:t>
      </w:r>
      <w:r w:rsidRPr="00F30EC1">
        <w:rPr>
          <w:rFonts w:cs="Kalimati"/>
          <w:sz w:val="24"/>
          <w:szCs w:val="24"/>
          <w:cs/>
        </w:rPr>
        <w:t>सेवा</w:t>
      </w:r>
      <w:r w:rsidR="00B907E1">
        <w:rPr>
          <w:rFonts w:cs="Kalimati" w:hint="cs"/>
          <w:sz w:val="24"/>
          <w:szCs w:val="24"/>
          <w:cs/>
        </w:rPr>
        <w:t xml:space="preserve"> </w:t>
      </w:r>
      <w:r w:rsidRPr="00F30EC1">
        <w:rPr>
          <w:rFonts w:cs="Kalimati"/>
          <w:sz w:val="24"/>
          <w:szCs w:val="24"/>
          <w:cs/>
        </w:rPr>
        <w:t>सम्बन्धि</w:t>
      </w:r>
      <w:r w:rsidRPr="00F30EC1">
        <w:rPr>
          <w:rFonts w:cs="Kalimati"/>
          <w:sz w:val="24"/>
          <w:szCs w:val="24"/>
        </w:rPr>
        <w:t xml:space="preserve"> </w:t>
      </w:r>
      <w:r w:rsidRPr="00F30EC1">
        <w:rPr>
          <w:rFonts w:cs="Kalimati"/>
          <w:sz w:val="24"/>
          <w:szCs w:val="24"/>
          <w:cs/>
        </w:rPr>
        <w:t>अभिमुखिकरण</w:t>
      </w:r>
      <w:r w:rsidR="00B907E1">
        <w:rPr>
          <w:rFonts w:cs="Kalimati" w:hint="cs"/>
          <w:sz w:val="24"/>
          <w:szCs w:val="24"/>
          <w:cs/>
        </w:rPr>
        <w:t xml:space="preserve"> </w:t>
      </w:r>
      <w:r w:rsidRPr="00F30EC1">
        <w:rPr>
          <w:rFonts w:cs="Kalimati"/>
          <w:sz w:val="24"/>
          <w:szCs w:val="24"/>
          <w:cs/>
        </w:rPr>
        <w:t>कार्यक्रम</w:t>
      </w:r>
      <w:r w:rsidR="00B907E1">
        <w:rPr>
          <w:rFonts w:cs="Kalimati" w:hint="cs"/>
          <w:sz w:val="24"/>
          <w:szCs w:val="24"/>
          <w:cs/>
        </w:rPr>
        <w:t xml:space="preserve"> </w:t>
      </w:r>
      <w:r w:rsidRPr="00F30EC1">
        <w:rPr>
          <w:rFonts w:cs="Kalimati"/>
          <w:sz w:val="24"/>
          <w:szCs w:val="24"/>
          <w:cs/>
        </w:rPr>
        <w:t>संचालन</w:t>
      </w:r>
      <w:r w:rsidR="00B907E1">
        <w:rPr>
          <w:rFonts w:cs="Kalimati" w:hint="cs"/>
          <w:sz w:val="24"/>
          <w:szCs w:val="24"/>
          <w:cs/>
        </w:rPr>
        <w:t xml:space="preserve"> </w:t>
      </w:r>
      <w:r w:rsidR="007F2D87">
        <w:rPr>
          <w:rFonts w:cs="Kalimati" w:hint="cs"/>
          <w:sz w:val="24"/>
          <w:szCs w:val="24"/>
          <w:cs/>
        </w:rPr>
        <w:t>पश्चात</w:t>
      </w:r>
      <w:r w:rsidR="002C50C2">
        <w:rPr>
          <w:rFonts w:cs="Kalimati" w:hint="cs"/>
          <w:sz w:val="24"/>
          <w:szCs w:val="24"/>
          <w:cs/>
        </w:rPr>
        <w:t xml:space="preserve"> </w:t>
      </w:r>
      <w:r w:rsidRPr="00F30EC1">
        <w:rPr>
          <w:rFonts w:cs="Kalimati"/>
          <w:sz w:val="24"/>
          <w:szCs w:val="24"/>
          <w:cs/>
        </w:rPr>
        <w:t>महादेवस्थान</w:t>
      </w:r>
      <w:r w:rsidRPr="00F30EC1">
        <w:rPr>
          <w:rFonts w:cs="Kalimati"/>
          <w:sz w:val="24"/>
          <w:szCs w:val="24"/>
        </w:rPr>
        <w:t xml:space="preserve"> </w:t>
      </w:r>
      <w:r w:rsidRPr="00F30EC1">
        <w:rPr>
          <w:rFonts w:cs="Kalimati"/>
          <w:sz w:val="24"/>
          <w:szCs w:val="24"/>
          <w:cs/>
        </w:rPr>
        <w:t>स्वास्थ्य</w:t>
      </w:r>
      <w:r w:rsidRPr="00F30EC1">
        <w:rPr>
          <w:rFonts w:cs="Kalimati"/>
          <w:sz w:val="24"/>
          <w:szCs w:val="24"/>
        </w:rPr>
        <w:t xml:space="preserve"> </w:t>
      </w:r>
      <w:r w:rsidRPr="00F30EC1">
        <w:rPr>
          <w:rFonts w:cs="Kalimati"/>
          <w:sz w:val="24"/>
          <w:szCs w:val="24"/>
          <w:cs/>
        </w:rPr>
        <w:t>चौकी</w:t>
      </w:r>
      <w:r w:rsidRPr="00F30EC1">
        <w:rPr>
          <w:rFonts w:cs="Kalimati"/>
          <w:sz w:val="24"/>
          <w:szCs w:val="24"/>
        </w:rPr>
        <w:t>,</w:t>
      </w:r>
      <w:r w:rsidR="00B907E1">
        <w:rPr>
          <w:rFonts w:cs="Kalimati" w:hint="cs"/>
          <w:sz w:val="24"/>
          <w:szCs w:val="24"/>
          <w:cs/>
        </w:rPr>
        <w:t xml:space="preserve"> </w:t>
      </w:r>
      <w:r w:rsidRPr="00F30EC1">
        <w:rPr>
          <w:rFonts w:cs="Kalimati"/>
          <w:sz w:val="24"/>
          <w:szCs w:val="24"/>
          <w:cs/>
        </w:rPr>
        <w:t>बेनीघाट</w:t>
      </w:r>
      <w:r w:rsidRPr="00F30EC1">
        <w:rPr>
          <w:rFonts w:cs="Kalimati"/>
          <w:sz w:val="24"/>
          <w:szCs w:val="24"/>
        </w:rPr>
        <w:t xml:space="preserve"> </w:t>
      </w:r>
      <w:r w:rsidRPr="00F30EC1">
        <w:rPr>
          <w:rFonts w:cs="Kalimati"/>
          <w:sz w:val="24"/>
          <w:szCs w:val="24"/>
          <w:cs/>
        </w:rPr>
        <w:t>आधारभूत</w:t>
      </w:r>
      <w:r w:rsidRPr="00F30EC1">
        <w:rPr>
          <w:rFonts w:cs="Kalimati"/>
          <w:sz w:val="24"/>
          <w:szCs w:val="24"/>
        </w:rPr>
        <w:t xml:space="preserve"> </w:t>
      </w:r>
      <w:r w:rsidRPr="00F30EC1">
        <w:rPr>
          <w:rFonts w:cs="Kalimati"/>
          <w:sz w:val="24"/>
          <w:szCs w:val="24"/>
          <w:cs/>
        </w:rPr>
        <w:t>अस्पताल</w:t>
      </w:r>
      <w:r w:rsidRPr="00F30EC1">
        <w:rPr>
          <w:rFonts w:cs="Kalimati"/>
          <w:sz w:val="24"/>
          <w:szCs w:val="24"/>
        </w:rPr>
        <w:t>,</w:t>
      </w:r>
      <w:r w:rsidRPr="00F30EC1">
        <w:rPr>
          <w:rFonts w:cs="Kalimati"/>
          <w:sz w:val="24"/>
          <w:szCs w:val="24"/>
          <w:cs/>
        </w:rPr>
        <w:t>चरौदी</w:t>
      </w:r>
      <w:r w:rsidRPr="00F30EC1">
        <w:rPr>
          <w:rFonts w:cs="Kalimati"/>
          <w:sz w:val="24"/>
          <w:szCs w:val="24"/>
        </w:rPr>
        <w:t xml:space="preserve"> </w:t>
      </w:r>
      <w:r w:rsidRPr="00F30EC1">
        <w:rPr>
          <w:rFonts w:cs="Kalimati"/>
          <w:sz w:val="24"/>
          <w:szCs w:val="24"/>
          <w:cs/>
        </w:rPr>
        <w:t>आधारभूत</w:t>
      </w:r>
      <w:r w:rsidRPr="00F30EC1">
        <w:rPr>
          <w:rFonts w:cs="Kalimati"/>
          <w:sz w:val="24"/>
          <w:szCs w:val="24"/>
        </w:rPr>
        <w:t xml:space="preserve"> </w:t>
      </w:r>
      <w:r w:rsidRPr="00F30EC1">
        <w:rPr>
          <w:rFonts w:cs="Kalimati"/>
          <w:sz w:val="24"/>
          <w:szCs w:val="24"/>
          <w:cs/>
        </w:rPr>
        <w:t>स्वास्थ्य</w:t>
      </w:r>
      <w:r w:rsidRPr="00F30EC1">
        <w:rPr>
          <w:rFonts w:cs="Kalimati"/>
          <w:sz w:val="24"/>
          <w:szCs w:val="24"/>
        </w:rPr>
        <w:t xml:space="preserve"> </w:t>
      </w:r>
      <w:r w:rsidRPr="00F30EC1">
        <w:rPr>
          <w:rFonts w:cs="Kalimati"/>
          <w:sz w:val="24"/>
          <w:szCs w:val="24"/>
          <w:cs/>
        </w:rPr>
        <w:t>सेवा</w:t>
      </w:r>
      <w:r w:rsidRPr="00F30EC1">
        <w:rPr>
          <w:rFonts w:cs="Kalimati"/>
          <w:sz w:val="24"/>
          <w:szCs w:val="24"/>
        </w:rPr>
        <w:t xml:space="preserve"> </w:t>
      </w:r>
      <w:r w:rsidRPr="00F30EC1">
        <w:rPr>
          <w:rFonts w:cs="Kalimati"/>
          <w:sz w:val="24"/>
          <w:szCs w:val="24"/>
          <w:cs/>
        </w:rPr>
        <w:t>केन्द्र</w:t>
      </w:r>
      <w:r w:rsidRPr="00F30EC1">
        <w:rPr>
          <w:rFonts w:cs="Kalimati"/>
          <w:sz w:val="24"/>
          <w:szCs w:val="24"/>
        </w:rPr>
        <w:t xml:space="preserve"> </w:t>
      </w:r>
      <w:r w:rsidRPr="00F30EC1">
        <w:rPr>
          <w:rFonts w:cs="Kalimati"/>
          <w:sz w:val="24"/>
          <w:szCs w:val="24"/>
          <w:cs/>
        </w:rPr>
        <w:t>र</w:t>
      </w:r>
      <w:r w:rsidRPr="00F30EC1">
        <w:rPr>
          <w:rFonts w:cs="Kalimati"/>
          <w:sz w:val="24"/>
          <w:szCs w:val="24"/>
        </w:rPr>
        <w:t xml:space="preserve"> </w:t>
      </w:r>
      <w:r w:rsidRPr="00F30EC1">
        <w:rPr>
          <w:rFonts w:cs="Kalimati"/>
          <w:sz w:val="24"/>
          <w:szCs w:val="24"/>
          <w:cs/>
        </w:rPr>
        <w:t>जोगीमारा</w:t>
      </w:r>
      <w:r w:rsidRPr="00F30EC1">
        <w:rPr>
          <w:rFonts w:cs="Kalimati"/>
          <w:sz w:val="24"/>
          <w:szCs w:val="24"/>
        </w:rPr>
        <w:t xml:space="preserve"> </w:t>
      </w:r>
      <w:r w:rsidRPr="00F30EC1">
        <w:rPr>
          <w:rFonts w:cs="Kalimati"/>
          <w:sz w:val="24"/>
          <w:szCs w:val="24"/>
          <w:cs/>
        </w:rPr>
        <w:t>स्वास्थ्य</w:t>
      </w:r>
      <w:r w:rsidRPr="00F30EC1">
        <w:rPr>
          <w:rFonts w:cs="Kalimati"/>
          <w:sz w:val="24"/>
          <w:szCs w:val="24"/>
        </w:rPr>
        <w:t xml:space="preserve"> </w:t>
      </w:r>
      <w:r w:rsidRPr="00F30EC1">
        <w:rPr>
          <w:rFonts w:cs="Kalimati"/>
          <w:sz w:val="24"/>
          <w:szCs w:val="24"/>
          <w:cs/>
        </w:rPr>
        <w:t>चौकी</w:t>
      </w:r>
      <w:r w:rsidR="007F2D87">
        <w:rPr>
          <w:rFonts w:cs="Kalimati" w:hint="cs"/>
          <w:sz w:val="24"/>
          <w:szCs w:val="24"/>
          <w:cs/>
        </w:rPr>
        <w:t>का</w:t>
      </w:r>
      <w:r w:rsidR="00B907E1">
        <w:rPr>
          <w:rFonts w:cs="Kalimati" w:hint="cs"/>
          <w:sz w:val="24"/>
          <w:szCs w:val="24"/>
          <w:cs/>
        </w:rPr>
        <w:t xml:space="preserve"> </w:t>
      </w:r>
      <w:r w:rsidRPr="00F30EC1">
        <w:rPr>
          <w:rFonts w:cs="Kalimati"/>
          <w:sz w:val="24"/>
          <w:szCs w:val="24"/>
          <w:cs/>
        </w:rPr>
        <w:t>४</w:t>
      </w:r>
      <w:r w:rsidR="00B907E1">
        <w:rPr>
          <w:rFonts w:cs="Kalimati" w:hint="cs"/>
          <w:sz w:val="24"/>
          <w:szCs w:val="24"/>
          <w:cs/>
        </w:rPr>
        <w:t xml:space="preserve"> </w:t>
      </w:r>
      <w:r w:rsidRPr="00F30EC1">
        <w:rPr>
          <w:rFonts w:cs="Kalimati"/>
          <w:sz w:val="24"/>
          <w:szCs w:val="24"/>
          <w:cs/>
        </w:rPr>
        <w:t>वटा</w:t>
      </w:r>
      <w:r w:rsidR="00B907E1">
        <w:rPr>
          <w:rFonts w:cs="Kalimati" w:hint="cs"/>
          <w:sz w:val="24"/>
          <w:szCs w:val="24"/>
          <w:cs/>
        </w:rPr>
        <w:t xml:space="preserve"> </w:t>
      </w:r>
      <w:r w:rsidRPr="00F30EC1">
        <w:rPr>
          <w:rFonts w:cs="Kalimati"/>
          <w:sz w:val="24"/>
          <w:szCs w:val="24"/>
          <w:cs/>
        </w:rPr>
        <w:t>स्वास्थ्य</w:t>
      </w:r>
      <w:r w:rsidR="00B907E1">
        <w:rPr>
          <w:rFonts w:cs="Kalimati" w:hint="cs"/>
          <w:sz w:val="24"/>
          <w:szCs w:val="24"/>
          <w:cs/>
        </w:rPr>
        <w:t xml:space="preserve"> </w:t>
      </w:r>
      <w:r w:rsidRPr="00F30EC1">
        <w:rPr>
          <w:rFonts w:cs="Kalimati"/>
          <w:sz w:val="24"/>
          <w:szCs w:val="24"/>
          <w:cs/>
        </w:rPr>
        <w:t>संस्था</w:t>
      </w:r>
      <w:r w:rsidR="00B907E1">
        <w:rPr>
          <w:rFonts w:cs="Kalimati" w:hint="cs"/>
          <w:sz w:val="24"/>
          <w:szCs w:val="24"/>
          <w:cs/>
        </w:rPr>
        <w:t xml:space="preserve"> </w:t>
      </w:r>
      <w:r w:rsidRPr="00F30EC1">
        <w:rPr>
          <w:rFonts w:cs="Kalimati"/>
          <w:sz w:val="24"/>
          <w:szCs w:val="24"/>
          <w:cs/>
        </w:rPr>
        <w:t>र</w:t>
      </w:r>
      <w:r w:rsidRPr="00F30EC1">
        <w:rPr>
          <w:rFonts w:cs="Kalimati"/>
          <w:sz w:val="24"/>
          <w:szCs w:val="24"/>
        </w:rPr>
        <w:t xml:space="preserve"> </w:t>
      </w:r>
      <w:r w:rsidRPr="00F30EC1">
        <w:rPr>
          <w:rFonts w:cs="Kalimati"/>
          <w:sz w:val="24"/>
          <w:szCs w:val="24"/>
          <w:cs/>
        </w:rPr>
        <w:t>४</w:t>
      </w:r>
      <w:r w:rsidRPr="00F30EC1">
        <w:rPr>
          <w:rFonts w:cs="Kalimati"/>
          <w:sz w:val="24"/>
          <w:szCs w:val="24"/>
        </w:rPr>
        <w:t xml:space="preserve"> </w:t>
      </w:r>
      <w:r w:rsidRPr="00F30EC1">
        <w:rPr>
          <w:rFonts w:cs="Kalimati"/>
          <w:sz w:val="24"/>
          <w:szCs w:val="24"/>
          <w:cs/>
        </w:rPr>
        <w:t>जना</w:t>
      </w:r>
      <w:r w:rsidRPr="00F30EC1">
        <w:rPr>
          <w:rFonts w:cs="Kalimati"/>
          <w:sz w:val="24"/>
          <w:szCs w:val="24"/>
        </w:rPr>
        <w:t xml:space="preserve"> </w:t>
      </w:r>
      <w:r w:rsidRPr="00F30EC1">
        <w:rPr>
          <w:rFonts w:cs="Kalimati"/>
          <w:sz w:val="24"/>
          <w:szCs w:val="24"/>
          <w:cs/>
        </w:rPr>
        <w:t>स्वास्थ्यकर्मीहरुलाई</w:t>
      </w:r>
      <w:r w:rsidR="00B907E1">
        <w:rPr>
          <w:rFonts w:cs="Kalimati" w:hint="cs"/>
          <w:sz w:val="24"/>
          <w:szCs w:val="24"/>
          <w:cs/>
        </w:rPr>
        <w:t xml:space="preserve"> </w:t>
      </w:r>
      <w:r w:rsidRPr="00F30EC1">
        <w:rPr>
          <w:rFonts w:cs="Kalimati"/>
          <w:sz w:val="24"/>
          <w:szCs w:val="24"/>
          <w:cs/>
        </w:rPr>
        <w:t>सेवा</w:t>
      </w:r>
      <w:r w:rsidR="00B907E1">
        <w:rPr>
          <w:rFonts w:cs="Kalimati" w:hint="cs"/>
          <w:sz w:val="24"/>
          <w:szCs w:val="24"/>
          <w:cs/>
        </w:rPr>
        <w:t xml:space="preserve"> </w:t>
      </w:r>
      <w:r w:rsidRPr="00F30EC1">
        <w:rPr>
          <w:rFonts w:cs="Kalimati"/>
          <w:sz w:val="24"/>
          <w:szCs w:val="24"/>
          <w:cs/>
        </w:rPr>
        <w:t>सुचिकृत</w:t>
      </w:r>
      <w:r w:rsidR="00B907E1">
        <w:rPr>
          <w:rFonts w:cs="Kalimati" w:hint="cs"/>
          <w:sz w:val="24"/>
          <w:szCs w:val="24"/>
          <w:cs/>
        </w:rPr>
        <w:t xml:space="preserve"> </w:t>
      </w:r>
      <w:r w:rsidRPr="00F30EC1">
        <w:rPr>
          <w:rFonts w:cs="Kalimati"/>
          <w:sz w:val="24"/>
          <w:szCs w:val="24"/>
          <w:cs/>
        </w:rPr>
        <w:t>गरि</w:t>
      </w:r>
      <w:r w:rsidR="00B907E1">
        <w:rPr>
          <w:rFonts w:cs="Kalimati" w:hint="cs"/>
          <w:sz w:val="24"/>
          <w:szCs w:val="24"/>
          <w:cs/>
        </w:rPr>
        <w:t xml:space="preserve"> कार्यक्रमको सुरुवात </w:t>
      </w:r>
      <w:r w:rsidR="00975FB3">
        <w:rPr>
          <w:rFonts w:cs="Kalimati" w:hint="cs"/>
          <w:sz w:val="24"/>
          <w:szCs w:val="24"/>
          <w:cs/>
        </w:rPr>
        <w:t>गरिएको,</w:t>
      </w:r>
    </w:p>
    <w:p w14:paraId="4422618D" w14:textId="3A49A91F" w:rsidR="00674FA8" w:rsidRPr="00F30EC1" w:rsidRDefault="00674FA8" w:rsidP="00DF7D1F">
      <w:pPr>
        <w:pStyle w:val="ListParagraph"/>
        <w:numPr>
          <w:ilvl w:val="0"/>
          <w:numId w:val="34"/>
        </w:numPr>
        <w:spacing w:after="0" w:line="276" w:lineRule="auto"/>
        <w:contextualSpacing w:val="0"/>
        <w:jc w:val="both"/>
        <w:rPr>
          <w:rFonts w:cs="Kalimati"/>
          <w:sz w:val="24"/>
          <w:szCs w:val="24"/>
        </w:rPr>
      </w:pPr>
      <w:r w:rsidRPr="00F30EC1">
        <w:rPr>
          <w:rFonts w:cs="Kalimati"/>
          <w:sz w:val="24"/>
          <w:szCs w:val="24"/>
          <w:cs/>
          <w:lang w:bidi="hi-IN"/>
        </w:rPr>
        <w:t>पाटन</w:t>
      </w:r>
      <w:r w:rsidR="00B02EFF">
        <w:rPr>
          <w:rFonts w:cs="Kalimati" w:hint="cs"/>
          <w:sz w:val="24"/>
          <w:szCs w:val="24"/>
          <w:cs/>
        </w:rPr>
        <w:t xml:space="preserve"> </w:t>
      </w:r>
      <w:r w:rsidRPr="00F30EC1">
        <w:rPr>
          <w:rFonts w:cs="Kalimati"/>
          <w:sz w:val="24"/>
          <w:szCs w:val="24"/>
          <w:cs/>
          <w:lang w:bidi="hi-IN"/>
        </w:rPr>
        <w:t>स्वास्थ्य</w:t>
      </w:r>
      <w:r w:rsidR="00B02EFF">
        <w:rPr>
          <w:rFonts w:cs="Kalimati" w:hint="cs"/>
          <w:sz w:val="24"/>
          <w:szCs w:val="24"/>
          <w:cs/>
        </w:rPr>
        <w:t xml:space="preserve"> </w:t>
      </w:r>
      <w:r w:rsidRPr="00F30EC1">
        <w:rPr>
          <w:rFonts w:cs="Kalimati"/>
          <w:sz w:val="24"/>
          <w:szCs w:val="24"/>
          <w:cs/>
          <w:lang w:bidi="hi-IN"/>
        </w:rPr>
        <w:t>विज्ञान</w:t>
      </w:r>
      <w:r w:rsidR="00B02EFF">
        <w:rPr>
          <w:rFonts w:cs="Kalimati" w:hint="cs"/>
          <w:sz w:val="24"/>
          <w:szCs w:val="24"/>
          <w:cs/>
        </w:rPr>
        <w:t xml:space="preserve"> </w:t>
      </w:r>
      <w:r w:rsidRPr="00F30EC1">
        <w:rPr>
          <w:rFonts w:cs="Kalimati"/>
          <w:sz w:val="24"/>
          <w:szCs w:val="24"/>
          <w:cs/>
          <w:lang w:bidi="hi-IN"/>
        </w:rPr>
        <w:t>प्रतिष्ठानसंगको</w:t>
      </w:r>
      <w:r w:rsidRPr="00F30EC1">
        <w:rPr>
          <w:rFonts w:cs="Kalimati"/>
          <w:sz w:val="24"/>
          <w:szCs w:val="24"/>
        </w:rPr>
        <w:t xml:space="preserve"> </w:t>
      </w:r>
      <w:r w:rsidRPr="00F30EC1">
        <w:rPr>
          <w:rFonts w:cs="Kalimati"/>
          <w:sz w:val="24"/>
          <w:szCs w:val="24"/>
          <w:cs/>
          <w:lang w:bidi="hi-IN"/>
        </w:rPr>
        <w:t>सहकार्यमा</w:t>
      </w:r>
      <w:r w:rsidRPr="00F30EC1">
        <w:rPr>
          <w:rFonts w:cs="Kalimati"/>
          <w:sz w:val="24"/>
          <w:szCs w:val="24"/>
        </w:rPr>
        <w:t xml:space="preserve"> </w:t>
      </w:r>
      <w:r w:rsidRPr="00F30EC1">
        <w:rPr>
          <w:rFonts w:cs="Kalimati"/>
          <w:sz w:val="24"/>
          <w:szCs w:val="24"/>
          <w:cs/>
          <w:lang w:bidi="hi-IN"/>
        </w:rPr>
        <w:t>कार्यपालिका</w:t>
      </w:r>
      <w:r w:rsidRPr="00F30EC1">
        <w:rPr>
          <w:rFonts w:cs="Kalimati"/>
          <w:sz w:val="24"/>
          <w:szCs w:val="24"/>
        </w:rPr>
        <w:t xml:space="preserve"> </w:t>
      </w:r>
      <w:r w:rsidRPr="00F30EC1">
        <w:rPr>
          <w:rFonts w:cs="Kalimati"/>
          <w:sz w:val="24"/>
          <w:szCs w:val="24"/>
          <w:cs/>
          <w:lang w:bidi="hi-IN"/>
        </w:rPr>
        <w:t>सदस्यहरु</w:t>
      </w:r>
      <w:r w:rsidRPr="00F30EC1">
        <w:rPr>
          <w:rFonts w:cs="Kalimati"/>
          <w:sz w:val="24"/>
          <w:szCs w:val="24"/>
        </w:rPr>
        <w:t xml:space="preserve"> </w:t>
      </w:r>
      <w:r w:rsidRPr="00F30EC1">
        <w:rPr>
          <w:rFonts w:cs="Kalimati"/>
          <w:sz w:val="24"/>
          <w:szCs w:val="24"/>
          <w:cs/>
          <w:lang w:bidi="hi-IN"/>
        </w:rPr>
        <w:t>तथा</w:t>
      </w:r>
      <w:r w:rsidRPr="00F30EC1">
        <w:rPr>
          <w:rFonts w:cs="Kalimati"/>
          <w:sz w:val="24"/>
          <w:szCs w:val="24"/>
        </w:rPr>
        <w:t xml:space="preserve">  </w:t>
      </w:r>
      <w:r w:rsidRPr="00F30EC1">
        <w:rPr>
          <w:rFonts w:cs="Kalimati"/>
          <w:sz w:val="24"/>
          <w:szCs w:val="24"/>
          <w:cs/>
          <w:lang w:bidi="hi-IN"/>
        </w:rPr>
        <w:t>स्वास्थ्यकर्मीहरुलाई</w:t>
      </w:r>
      <w:r w:rsidRPr="00F30EC1">
        <w:rPr>
          <w:rFonts w:cs="Kalimati"/>
          <w:sz w:val="24"/>
          <w:szCs w:val="24"/>
        </w:rPr>
        <w:t xml:space="preserve"> </w:t>
      </w:r>
      <w:r w:rsidRPr="00F30EC1">
        <w:rPr>
          <w:rFonts w:cs="Kalimati"/>
          <w:sz w:val="24"/>
          <w:szCs w:val="24"/>
          <w:cs/>
          <w:lang w:bidi="hi-IN"/>
        </w:rPr>
        <w:t>ग्रामीण</w:t>
      </w:r>
      <w:r w:rsidRPr="00F30EC1">
        <w:rPr>
          <w:rFonts w:cs="Kalimati"/>
          <w:sz w:val="24"/>
          <w:szCs w:val="24"/>
        </w:rPr>
        <w:t xml:space="preserve"> </w:t>
      </w:r>
      <w:r w:rsidRPr="00F30EC1">
        <w:rPr>
          <w:rFonts w:cs="Kalimati"/>
          <w:sz w:val="24"/>
          <w:szCs w:val="24"/>
          <w:cs/>
          <w:lang w:bidi="hi-IN"/>
        </w:rPr>
        <w:t>प्रशामक</w:t>
      </w:r>
      <w:r w:rsidRPr="00F30EC1">
        <w:rPr>
          <w:rFonts w:cs="Kalimati"/>
          <w:sz w:val="24"/>
          <w:szCs w:val="24"/>
        </w:rPr>
        <w:t xml:space="preserve"> </w:t>
      </w:r>
      <w:r w:rsidRPr="00F30EC1">
        <w:rPr>
          <w:rFonts w:cs="Kalimati"/>
          <w:sz w:val="24"/>
          <w:szCs w:val="24"/>
          <w:cs/>
          <w:lang w:bidi="hi-IN"/>
        </w:rPr>
        <w:t>सेवा</w:t>
      </w:r>
      <w:r w:rsidRPr="00F30EC1">
        <w:rPr>
          <w:rFonts w:cs="Kalimati"/>
          <w:sz w:val="24"/>
          <w:szCs w:val="24"/>
        </w:rPr>
        <w:t xml:space="preserve"> </w:t>
      </w:r>
      <w:r w:rsidR="002C50C2">
        <w:rPr>
          <w:rFonts w:cs="Kalimati" w:hint="cs"/>
          <w:sz w:val="24"/>
          <w:szCs w:val="24"/>
          <w:cs/>
        </w:rPr>
        <w:t>सम्बन्धी</w:t>
      </w:r>
      <w:r w:rsidRPr="00F30EC1">
        <w:rPr>
          <w:rFonts w:cs="Kalimati"/>
          <w:sz w:val="24"/>
          <w:szCs w:val="24"/>
        </w:rPr>
        <w:t xml:space="preserve"> </w:t>
      </w:r>
      <w:r w:rsidRPr="00F30EC1">
        <w:rPr>
          <w:rFonts w:cs="Kalimati"/>
          <w:sz w:val="24"/>
          <w:szCs w:val="24"/>
          <w:cs/>
          <w:lang w:bidi="hi-IN"/>
        </w:rPr>
        <w:t>अभिमुखीकरण</w:t>
      </w:r>
      <w:r w:rsidRPr="00F30EC1">
        <w:rPr>
          <w:rFonts w:cs="Kalimati"/>
          <w:sz w:val="24"/>
          <w:szCs w:val="24"/>
        </w:rPr>
        <w:t xml:space="preserve"> </w:t>
      </w:r>
      <w:r w:rsidRPr="00F30EC1">
        <w:rPr>
          <w:rFonts w:cs="Kalimati"/>
          <w:sz w:val="24"/>
          <w:szCs w:val="24"/>
          <w:cs/>
          <w:lang w:bidi="hi-IN"/>
        </w:rPr>
        <w:t>कार्यक्रम</w:t>
      </w:r>
      <w:r w:rsidRPr="00F30EC1">
        <w:rPr>
          <w:rFonts w:cs="Kalimati"/>
          <w:sz w:val="24"/>
          <w:szCs w:val="24"/>
        </w:rPr>
        <w:t xml:space="preserve"> </w:t>
      </w:r>
      <w:r w:rsidRPr="00F30EC1">
        <w:rPr>
          <w:rFonts w:cs="Kalimati"/>
          <w:sz w:val="24"/>
          <w:szCs w:val="24"/>
          <w:cs/>
          <w:lang w:bidi="hi-IN"/>
        </w:rPr>
        <w:t>सम्पन्न</w:t>
      </w:r>
      <w:r w:rsidR="00975FB3">
        <w:rPr>
          <w:rFonts w:cs="Kalimati" w:hint="cs"/>
          <w:sz w:val="24"/>
          <w:szCs w:val="24"/>
          <w:cs/>
        </w:rPr>
        <w:t xml:space="preserve"> गरिएको,</w:t>
      </w:r>
    </w:p>
    <w:p w14:paraId="76053E5A" w14:textId="7185EB7C" w:rsidR="00674FA8" w:rsidRPr="00F30EC1" w:rsidRDefault="00096A84" w:rsidP="00DF7D1F">
      <w:pPr>
        <w:pStyle w:val="ListParagraph"/>
        <w:numPr>
          <w:ilvl w:val="0"/>
          <w:numId w:val="34"/>
        </w:numPr>
        <w:spacing w:after="0" w:line="276" w:lineRule="auto"/>
        <w:contextualSpacing w:val="0"/>
        <w:jc w:val="both"/>
        <w:rPr>
          <w:rFonts w:cs="Kalimati"/>
          <w:sz w:val="24"/>
          <w:szCs w:val="24"/>
        </w:rPr>
      </w:pPr>
      <w:r>
        <w:rPr>
          <w:rFonts w:cs="Kalimati" w:hint="cs"/>
          <w:sz w:val="24"/>
          <w:szCs w:val="24"/>
          <w:cs/>
        </w:rPr>
        <w:t>गाउँपालिका</w:t>
      </w:r>
      <w:r>
        <w:rPr>
          <w:rFonts w:cs="Kalimati"/>
          <w:sz w:val="24"/>
          <w:szCs w:val="24"/>
          <w:cs/>
        </w:rPr>
        <w:t xml:space="preserve"> </w:t>
      </w:r>
      <w:r>
        <w:rPr>
          <w:rFonts w:cs="Kalimati" w:hint="cs"/>
          <w:sz w:val="24"/>
          <w:szCs w:val="24"/>
          <w:cs/>
        </w:rPr>
        <w:t>भित्र</w:t>
      </w:r>
      <w:r>
        <w:rPr>
          <w:rFonts w:cs="Kalimati"/>
          <w:sz w:val="24"/>
          <w:szCs w:val="24"/>
          <w:cs/>
        </w:rPr>
        <w:t xml:space="preserve"> </w:t>
      </w:r>
      <w:r w:rsidRPr="00F30EC1">
        <w:rPr>
          <w:rFonts w:cs="Kalimati"/>
          <w:sz w:val="24"/>
          <w:szCs w:val="24"/>
          <w:cs/>
          <w:lang w:bidi="hi-IN"/>
        </w:rPr>
        <w:t>कार्यरत</w:t>
      </w:r>
      <w:r w:rsidRPr="00F30EC1">
        <w:rPr>
          <w:rFonts w:cs="Kalimati"/>
          <w:sz w:val="24"/>
          <w:szCs w:val="24"/>
        </w:rPr>
        <w:t xml:space="preserve"> </w:t>
      </w:r>
      <w:r w:rsidRPr="00F30EC1">
        <w:rPr>
          <w:rFonts w:cs="Kalimati"/>
          <w:sz w:val="24"/>
          <w:szCs w:val="24"/>
          <w:cs/>
          <w:lang w:bidi="hi-IN"/>
        </w:rPr>
        <w:t>स्वास्थ्यकर्मीहरुलाई</w:t>
      </w:r>
      <w:r w:rsidRPr="00F30EC1">
        <w:rPr>
          <w:rFonts w:cs="Kalimati"/>
          <w:sz w:val="24"/>
          <w:szCs w:val="24"/>
        </w:rPr>
        <w:t xml:space="preserve"> </w:t>
      </w:r>
      <w:r w:rsidR="00674FA8" w:rsidRPr="00F30EC1">
        <w:rPr>
          <w:rFonts w:cs="Kalimati"/>
          <w:sz w:val="24"/>
          <w:szCs w:val="24"/>
          <w:cs/>
          <w:lang w:bidi="hi-IN"/>
        </w:rPr>
        <w:t>दादुरा</w:t>
      </w:r>
      <w:r w:rsidR="00674FA8" w:rsidRPr="00F30EC1">
        <w:rPr>
          <w:rFonts w:cs="Kalimati"/>
          <w:sz w:val="24"/>
          <w:szCs w:val="24"/>
        </w:rPr>
        <w:t xml:space="preserve"> </w:t>
      </w:r>
      <w:r w:rsidR="00674FA8" w:rsidRPr="00F30EC1">
        <w:rPr>
          <w:rFonts w:cs="Kalimati"/>
          <w:sz w:val="24"/>
          <w:szCs w:val="24"/>
          <w:cs/>
          <w:lang w:bidi="hi-IN"/>
        </w:rPr>
        <w:t>रुबेला</w:t>
      </w:r>
      <w:r w:rsidR="00674FA8" w:rsidRPr="00F30EC1">
        <w:rPr>
          <w:rFonts w:cs="Kalimati"/>
          <w:sz w:val="24"/>
          <w:szCs w:val="24"/>
        </w:rPr>
        <w:t xml:space="preserve"> </w:t>
      </w:r>
      <w:r w:rsidR="00674FA8" w:rsidRPr="00F30EC1">
        <w:rPr>
          <w:rFonts w:cs="Kalimati"/>
          <w:sz w:val="24"/>
          <w:szCs w:val="24"/>
          <w:cs/>
          <w:lang w:bidi="hi-IN"/>
        </w:rPr>
        <w:t>खोप</w:t>
      </w:r>
      <w:r w:rsidR="00674FA8" w:rsidRPr="00F30EC1">
        <w:rPr>
          <w:rFonts w:cs="Kalimati"/>
          <w:sz w:val="24"/>
          <w:szCs w:val="24"/>
        </w:rPr>
        <w:t xml:space="preserve"> </w:t>
      </w:r>
      <w:r>
        <w:rPr>
          <w:rFonts w:cs="Kalimati" w:hint="cs"/>
          <w:sz w:val="24"/>
          <w:szCs w:val="24"/>
          <w:cs/>
        </w:rPr>
        <w:t>सम्बन्धी</w:t>
      </w:r>
      <w:r w:rsidR="00674FA8" w:rsidRPr="00F30EC1">
        <w:rPr>
          <w:rFonts w:cs="Kalimati"/>
          <w:sz w:val="24"/>
          <w:szCs w:val="24"/>
        </w:rPr>
        <w:t xml:space="preserve"> </w:t>
      </w:r>
      <w:r w:rsidR="00674FA8" w:rsidRPr="00F30EC1">
        <w:rPr>
          <w:rFonts w:cs="Kalimati"/>
          <w:sz w:val="24"/>
          <w:szCs w:val="24"/>
          <w:cs/>
          <w:lang w:bidi="hi-IN"/>
        </w:rPr>
        <w:t>खोप</w:t>
      </w:r>
      <w:r w:rsidR="00674FA8" w:rsidRPr="00F30EC1">
        <w:rPr>
          <w:rFonts w:cs="Kalimati"/>
          <w:sz w:val="24"/>
          <w:szCs w:val="24"/>
        </w:rPr>
        <w:t xml:space="preserve"> </w:t>
      </w:r>
      <w:r w:rsidR="00674FA8" w:rsidRPr="00F30EC1">
        <w:rPr>
          <w:rFonts w:cs="Kalimati"/>
          <w:sz w:val="24"/>
          <w:szCs w:val="24"/>
          <w:cs/>
          <w:lang w:bidi="hi-IN"/>
        </w:rPr>
        <w:t>सम्बन्धि</w:t>
      </w:r>
      <w:r w:rsidR="00674FA8" w:rsidRPr="00F30EC1">
        <w:rPr>
          <w:rFonts w:cs="Kalimati"/>
          <w:sz w:val="24"/>
          <w:szCs w:val="24"/>
        </w:rPr>
        <w:t xml:space="preserve">  </w:t>
      </w:r>
      <w:r w:rsidR="00674FA8" w:rsidRPr="00F30EC1">
        <w:rPr>
          <w:rFonts w:cs="Kalimati"/>
          <w:sz w:val="24"/>
          <w:szCs w:val="24"/>
          <w:cs/>
          <w:lang w:bidi="hi-IN"/>
        </w:rPr>
        <w:t>एक</w:t>
      </w:r>
      <w:r w:rsidR="00674FA8" w:rsidRPr="00F30EC1">
        <w:rPr>
          <w:rFonts w:cs="Kalimati"/>
          <w:sz w:val="24"/>
          <w:szCs w:val="24"/>
        </w:rPr>
        <w:t xml:space="preserve"> </w:t>
      </w:r>
      <w:r w:rsidR="00674FA8" w:rsidRPr="00F30EC1">
        <w:rPr>
          <w:rFonts w:cs="Kalimati"/>
          <w:sz w:val="24"/>
          <w:szCs w:val="24"/>
          <w:cs/>
          <w:lang w:bidi="hi-IN"/>
        </w:rPr>
        <w:t>दिने</w:t>
      </w:r>
      <w:r w:rsidR="00674FA8" w:rsidRPr="00F30EC1">
        <w:rPr>
          <w:rFonts w:cs="Kalimati"/>
          <w:sz w:val="24"/>
          <w:szCs w:val="24"/>
        </w:rPr>
        <w:t xml:space="preserve"> </w:t>
      </w:r>
      <w:r w:rsidR="00674FA8" w:rsidRPr="00F30EC1">
        <w:rPr>
          <w:rFonts w:cs="Kalimati"/>
          <w:sz w:val="24"/>
          <w:szCs w:val="24"/>
          <w:cs/>
          <w:lang w:bidi="hi-IN"/>
        </w:rPr>
        <w:t>अभिमुखीकरण</w:t>
      </w:r>
      <w:r w:rsidR="00674FA8" w:rsidRPr="00F30EC1">
        <w:rPr>
          <w:rFonts w:cs="Kalimati"/>
          <w:sz w:val="24"/>
          <w:szCs w:val="24"/>
        </w:rPr>
        <w:t xml:space="preserve"> </w:t>
      </w:r>
      <w:r w:rsidR="00674FA8" w:rsidRPr="00F30EC1">
        <w:rPr>
          <w:rFonts w:cs="Kalimati"/>
          <w:sz w:val="24"/>
          <w:szCs w:val="24"/>
          <w:cs/>
          <w:lang w:bidi="hi-IN"/>
        </w:rPr>
        <w:t>कार्यक्रम</w:t>
      </w:r>
      <w:r w:rsidR="00674FA8" w:rsidRPr="00F30EC1">
        <w:rPr>
          <w:rFonts w:cs="Kalimati"/>
          <w:sz w:val="24"/>
          <w:szCs w:val="24"/>
        </w:rPr>
        <w:t xml:space="preserve"> </w:t>
      </w:r>
      <w:r w:rsidR="00674FA8" w:rsidRPr="00F30EC1">
        <w:rPr>
          <w:rFonts w:cs="Kalimati"/>
          <w:sz w:val="24"/>
          <w:szCs w:val="24"/>
          <w:cs/>
          <w:lang w:bidi="hi-IN"/>
        </w:rPr>
        <w:t>सम्पन्न</w:t>
      </w:r>
      <w:r w:rsidR="00674FA8" w:rsidRPr="00F30EC1">
        <w:rPr>
          <w:rFonts w:cs="Kalimati"/>
          <w:sz w:val="24"/>
          <w:szCs w:val="24"/>
        </w:rPr>
        <w:t xml:space="preserve"> </w:t>
      </w:r>
      <w:r w:rsidR="00674FA8" w:rsidRPr="00F30EC1">
        <w:rPr>
          <w:rFonts w:cs="Kalimati"/>
          <w:sz w:val="24"/>
          <w:szCs w:val="24"/>
          <w:cs/>
          <w:lang w:bidi="hi-IN"/>
        </w:rPr>
        <w:t>गरिएको</w:t>
      </w:r>
      <w:r w:rsidR="00975FB3">
        <w:rPr>
          <w:rFonts w:cs="Kalimati" w:hint="cs"/>
          <w:sz w:val="24"/>
          <w:szCs w:val="24"/>
          <w:cs/>
        </w:rPr>
        <w:t>,</w:t>
      </w:r>
    </w:p>
    <w:p w14:paraId="4236049F" w14:textId="1E88EFE7" w:rsidR="00674FA8" w:rsidRPr="00F30EC1" w:rsidRDefault="00674FA8" w:rsidP="00DF7D1F">
      <w:pPr>
        <w:pStyle w:val="ListParagraph"/>
        <w:numPr>
          <w:ilvl w:val="0"/>
          <w:numId w:val="34"/>
        </w:numPr>
        <w:spacing w:after="0" w:line="276" w:lineRule="auto"/>
        <w:contextualSpacing w:val="0"/>
        <w:jc w:val="both"/>
        <w:rPr>
          <w:rFonts w:cs="Kalimati"/>
          <w:sz w:val="24"/>
          <w:szCs w:val="24"/>
        </w:rPr>
      </w:pPr>
      <w:r w:rsidRPr="00F30EC1">
        <w:rPr>
          <w:rFonts w:cs="Kalimati"/>
          <w:sz w:val="24"/>
          <w:szCs w:val="24"/>
          <w:cs/>
        </w:rPr>
        <w:t>४</w:t>
      </w:r>
      <w:r w:rsidRPr="00F30EC1">
        <w:rPr>
          <w:rFonts w:cs="Kalimati"/>
          <w:sz w:val="24"/>
          <w:szCs w:val="24"/>
        </w:rPr>
        <w:t xml:space="preserve"> </w:t>
      </w:r>
      <w:r w:rsidRPr="00F30EC1">
        <w:rPr>
          <w:rFonts w:cs="Kalimati"/>
          <w:sz w:val="24"/>
          <w:szCs w:val="24"/>
          <w:cs/>
        </w:rPr>
        <w:t>वटा</w:t>
      </w:r>
      <w:r w:rsidRPr="00F30EC1">
        <w:rPr>
          <w:rFonts w:cs="Kalimati"/>
          <w:sz w:val="24"/>
          <w:szCs w:val="24"/>
        </w:rPr>
        <w:t xml:space="preserve"> </w:t>
      </w:r>
      <w:r w:rsidRPr="00F30EC1">
        <w:rPr>
          <w:rFonts w:cs="Kalimati"/>
          <w:sz w:val="24"/>
          <w:szCs w:val="24"/>
          <w:cs/>
        </w:rPr>
        <w:t>स्वास्थ्य</w:t>
      </w:r>
      <w:r w:rsidRPr="00F30EC1">
        <w:rPr>
          <w:rFonts w:cs="Kalimati"/>
          <w:sz w:val="24"/>
          <w:szCs w:val="24"/>
        </w:rPr>
        <w:t xml:space="preserve"> </w:t>
      </w:r>
      <w:r w:rsidRPr="00F30EC1">
        <w:rPr>
          <w:rFonts w:cs="Kalimati"/>
          <w:sz w:val="24"/>
          <w:szCs w:val="24"/>
          <w:cs/>
        </w:rPr>
        <w:t>संस्थाहरुमा</w:t>
      </w:r>
      <w:r w:rsidRPr="00F30EC1">
        <w:rPr>
          <w:rFonts w:cs="Kalimati"/>
          <w:sz w:val="24"/>
          <w:szCs w:val="24"/>
        </w:rPr>
        <w:t xml:space="preserve"> </w:t>
      </w:r>
      <w:r w:rsidRPr="00F30EC1">
        <w:rPr>
          <w:rFonts w:cs="Kalimati"/>
          <w:sz w:val="24"/>
          <w:szCs w:val="24"/>
          <w:cs/>
        </w:rPr>
        <w:t>बाह्य</w:t>
      </w:r>
      <w:r w:rsidRPr="00F30EC1">
        <w:rPr>
          <w:rFonts w:cs="Kalimati"/>
          <w:sz w:val="24"/>
          <w:szCs w:val="24"/>
        </w:rPr>
        <w:t xml:space="preserve"> </w:t>
      </w:r>
      <w:r w:rsidRPr="00F30EC1">
        <w:rPr>
          <w:rFonts w:cs="Kalimati"/>
          <w:sz w:val="24"/>
          <w:szCs w:val="24"/>
          <w:cs/>
        </w:rPr>
        <w:t>सामाजिक</w:t>
      </w:r>
      <w:r w:rsidRPr="00F30EC1">
        <w:rPr>
          <w:rFonts w:cs="Kalimati"/>
          <w:sz w:val="24"/>
          <w:szCs w:val="24"/>
        </w:rPr>
        <w:t xml:space="preserve"> </w:t>
      </w:r>
      <w:r w:rsidRPr="00F30EC1">
        <w:rPr>
          <w:rFonts w:cs="Kalimati"/>
          <w:sz w:val="24"/>
          <w:szCs w:val="24"/>
          <w:cs/>
        </w:rPr>
        <w:t>परिक्षकबाट</w:t>
      </w:r>
      <w:r w:rsidRPr="00F30EC1">
        <w:rPr>
          <w:rFonts w:cs="Kalimati"/>
          <w:sz w:val="24"/>
          <w:szCs w:val="24"/>
        </w:rPr>
        <w:t xml:space="preserve"> </w:t>
      </w:r>
      <w:r w:rsidRPr="00F30EC1">
        <w:rPr>
          <w:rFonts w:cs="Kalimati"/>
          <w:sz w:val="24"/>
          <w:szCs w:val="24"/>
          <w:cs/>
        </w:rPr>
        <w:t>सामाजिक</w:t>
      </w:r>
      <w:r w:rsidRPr="00F30EC1">
        <w:rPr>
          <w:rFonts w:cs="Kalimati"/>
          <w:sz w:val="24"/>
          <w:szCs w:val="24"/>
        </w:rPr>
        <w:t xml:space="preserve"> </w:t>
      </w:r>
      <w:r w:rsidRPr="00F30EC1">
        <w:rPr>
          <w:rFonts w:cs="Kalimati"/>
          <w:sz w:val="24"/>
          <w:szCs w:val="24"/>
          <w:cs/>
        </w:rPr>
        <w:t>परिक्षण</w:t>
      </w:r>
      <w:r w:rsidRPr="00F30EC1">
        <w:rPr>
          <w:rFonts w:cs="Kalimati"/>
          <w:sz w:val="24"/>
          <w:szCs w:val="24"/>
        </w:rPr>
        <w:t xml:space="preserve"> </w:t>
      </w:r>
      <w:r w:rsidR="00096A84">
        <w:rPr>
          <w:rFonts w:cs="Kalimati" w:hint="cs"/>
          <w:sz w:val="24"/>
          <w:szCs w:val="24"/>
          <w:cs/>
        </w:rPr>
        <w:t>र</w:t>
      </w:r>
      <w:r w:rsidR="00096A84">
        <w:rPr>
          <w:rFonts w:cs="Kalimati"/>
          <w:sz w:val="24"/>
          <w:szCs w:val="24"/>
          <w:cs/>
        </w:rPr>
        <w:t xml:space="preserve"> </w:t>
      </w:r>
      <w:r w:rsidR="00096A84" w:rsidRPr="00F30EC1">
        <w:rPr>
          <w:rFonts w:cs="Kalimati"/>
          <w:sz w:val="24"/>
          <w:szCs w:val="24"/>
          <w:cs/>
        </w:rPr>
        <w:t>कार्यपालिका</w:t>
      </w:r>
      <w:r w:rsidR="00096A84" w:rsidRPr="00F30EC1">
        <w:rPr>
          <w:rFonts w:cs="Kalimati"/>
          <w:sz w:val="24"/>
          <w:szCs w:val="24"/>
        </w:rPr>
        <w:t xml:space="preserve"> </w:t>
      </w:r>
      <w:r w:rsidR="00096A84">
        <w:rPr>
          <w:rFonts w:cs="Kalimati"/>
          <w:sz w:val="24"/>
          <w:szCs w:val="24"/>
          <w:cs/>
        </w:rPr>
        <w:t>सदस्य</w:t>
      </w:r>
      <w:r w:rsidR="00096A84" w:rsidRPr="00F30EC1">
        <w:rPr>
          <w:rFonts w:cs="Kalimati"/>
          <w:sz w:val="24"/>
          <w:szCs w:val="24"/>
          <w:cs/>
        </w:rPr>
        <w:t>हरुको</w:t>
      </w:r>
      <w:r w:rsidR="00096A84" w:rsidRPr="00F30EC1">
        <w:rPr>
          <w:rFonts w:cs="Kalimati"/>
          <w:sz w:val="24"/>
          <w:szCs w:val="24"/>
        </w:rPr>
        <w:t xml:space="preserve"> </w:t>
      </w:r>
      <w:r w:rsidR="00096A84" w:rsidRPr="00F30EC1">
        <w:rPr>
          <w:rFonts w:cs="Kalimati"/>
          <w:sz w:val="24"/>
          <w:szCs w:val="24"/>
          <w:cs/>
        </w:rPr>
        <w:t xml:space="preserve">सहभागितामा </w:t>
      </w:r>
      <w:r w:rsidRPr="00F30EC1">
        <w:rPr>
          <w:rFonts w:cs="Kalimati"/>
          <w:sz w:val="24"/>
          <w:szCs w:val="24"/>
          <w:cs/>
        </w:rPr>
        <w:t>कार्यक्रमको</w:t>
      </w:r>
      <w:r w:rsidRPr="00F30EC1">
        <w:rPr>
          <w:rFonts w:cs="Kalimati"/>
          <w:sz w:val="24"/>
          <w:szCs w:val="24"/>
        </w:rPr>
        <w:t xml:space="preserve"> </w:t>
      </w:r>
      <w:r w:rsidRPr="00F30EC1">
        <w:rPr>
          <w:rFonts w:cs="Kalimati"/>
          <w:sz w:val="24"/>
          <w:szCs w:val="24"/>
          <w:cs/>
        </w:rPr>
        <w:t>समिक्षा</w:t>
      </w:r>
      <w:r w:rsidRPr="00F30EC1">
        <w:rPr>
          <w:rFonts w:cs="Kalimati"/>
          <w:sz w:val="24"/>
          <w:szCs w:val="24"/>
        </w:rPr>
        <w:t xml:space="preserve"> </w:t>
      </w:r>
      <w:r w:rsidRPr="00F30EC1">
        <w:rPr>
          <w:rFonts w:cs="Kalimati"/>
          <w:sz w:val="24"/>
          <w:szCs w:val="24"/>
          <w:cs/>
        </w:rPr>
        <w:t>सम्पन्न</w:t>
      </w:r>
      <w:r w:rsidR="00737EDF">
        <w:rPr>
          <w:rFonts w:cs="Kalimati" w:hint="cs"/>
          <w:sz w:val="24"/>
          <w:szCs w:val="24"/>
          <w:cs/>
        </w:rPr>
        <w:t>,</w:t>
      </w:r>
    </w:p>
    <w:p w14:paraId="4253E4B0" w14:textId="53730CE1" w:rsidR="00674FA8" w:rsidRPr="00F30EC1" w:rsidRDefault="00674FA8" w:rsidP="00DF7D1F">
      <w:pPr>
        <w:pStyle w:val="ListParagraph"/>
        <w:numPr>
          <w:ilvl w:val="0"/>
          <w:numId w:val="34"/>
        </w:numPr>
        <w:spacing w:after="0" w:line="276" w:lineRule="auto"/>
        <w:contextualSpacing w:val="0"/>
        <w:jc w:val="both"/>
        <w:rPr>
          <w:rFonts w:cs="Kalimati"/>
          <w:sz w:val="24"/>
          <w:szCs w:val="24"/>
        </w:rPr>
      </w:pPr>
      <w:r w:rsidRPr="00F30EC1">
        <w:rPr>
          <w:rFonts w:cs="Kalimati"/>
          <w:sz w:val="24"/>
          <w:szCs w:val="24"/>
          <w:cs/>
          <w:lang w:bidi="hi-IN"/>
        </w:rPr>
        <w:t>विद्यालय</w:t>
      </w:r>
      <w:r w:rsidRPr="00F30EC1">
        <w:rPr>
          <w:rFonts w:cs="Kalimati"/>
          <w:sz w:val="24"/>
          <w:szCs w:val="24"/>
        </w:rPr>
        <w:t xml:space="preserve"> </w:t>
      </w:r>
      <w:r w:rsidRPr="00F30EC1">
        <w:rPr>
          <w:rFonts w:cs="Kalimati"/>
          <w:sz w:val="24"/>
          <w:szCs w:val="24"/>
          <w:cs/>
          <w:lang w:bidi="hi-IN"/>
        </w:rPr>
        <w:t>शिक्षक</w:t>
      </w:r>
      <w:r w:rsidRPr="00F30EC1">
        <w:rPr>
          <w:rFonts w:cs="Kalimati"/>
          <w:sz w:val="24"/>
          <w:szCs w:val="24"/>
        </w:rPr>
        <w:t xml:space="preserve"> ,</w:t>
      </w:r>
      <w:r w:rsidRPr="00F30EC1">
        <w:rPr>
          <w:rFonts w:cs="Kalimati"/>
          <w:sz w:val="24"/>
          <w:szCs w:val="24"/>
          <w:cs/>
          <w:lang w:bidi="hi-IN"/>
        </w:rPr>
        <w:t>शिक्षिकाहरु</w:t>
      </w:r>
      <w:r w:rsidRPr="00F30EC1">
        <w:rPr>
          <w:rFonts w:cs="Kalimati"/>
          <w:sz w:val="24"/>
          <w:szCs w:val="24"/>
        </w:rPr>
        <w:t xml:space="preserve"> </w:t>
      </w:r>
      <w:r w:rsidRPr="00F30EC1">
        <w:rPr>
          <w:rFonts w:cs="Kalimati"/>
          <w:sz w:val="24"/>
          <w:szCs w:val="24"/>
          <w:cs/>
          <w:lang w:bidi="hi-IN"/>
        </w:rPr>
        <w:t>विद्यालय</w:t>
      </w:r>
      <w:r w:rsidRPr="00F30EC1">
        <w:rPr>
          <w:rFonts w:cs="Kalimati"/>
          <w:sz w:val="24"/>
          <w:szCs w:val="24"/>
        </w:rPr>
        <w:t xml:space="preserve"> </w:t>
      </w:r>
      <w:r w:rsidRPr="00F30EC1">
        <w:rPr>
          <w:rFonts w:cs="Kalimati"/>
          <w:sz w:val="24"/>
          <w:szCs w:val="24"/>
          <w:cs/>
          <w:lang w:bidi="hi-IN"/>
        </w:rPr>
        <w:t>नर्स</w:t>
      </w:r>
      <w:r w:rsidRPr="00F30EC1">
        <w:rPr>
          <w:rFonts w:cs="Kalimati"/>
          <w:sz w:val="24"/>
          <w:szCs w:val="24"/>
        </w:rPr>
        <w:t xml:space="preserve"> </w:t>
      </w:r>
      <w:r w:rsidRPr="00F30EC1">
        <w:rPr>
          <w:rFonts w:cs="Kalimati"/>
          <w:sz w:val="24"/>
          <w:szCs w:val="24"/>
          <w:cs/>
          <w:lang w:bidi="hi-IN"/>
        </w:rPr>
        <w:t>र</w:t>
      </w:r>
      <w:r w:rsidRPr="00F30EC1">
        <w:rPr>
          <w:rFonts w:cs="Kalimati"/>
          <w:sz w:val="24"/>
          <w:szCs w:val="24"/>
        </w:rPr>
        <w:t xml:space="preserve"> </w:t>
      </w:r>
      <w:r w:rsidRPr="00F30EC1">
        <w:rPr>
          <w:rFonts w:cs="Kalimati"/>
          <w:sz w:val="24"/>
          <w:szCs w:val="24"/>
          <w:cs/>
          <w:lang w:bidi="hi-IN"/>
        </w:rPr>
        <w:t>स्वास्थ्यकर्मीहरुलाई</w:t>
      </w:r>
      <w:r w:rsidRPr="00F30EC1">
        <w:rPr>
          <w:rFonts w:cs="Kalimati"/>
          <w:sz w:val="24"/>
          <w:szCs w:val="24"/>
        </w:rPr>
        <w:t xml:space="preserve"> </w:t>
      </w:r>
      <w:r w:rsidR="00947F42" w:rsidRPr="00F30EC1">
        <w:rPr>
          <w:rFonts w:cs="Kalimati"/>
          <w:sz w:val="24"/>
          <w:szCs w:val="24"/>
          <w:cs/>
          <w:lang w:bidi="hi-IN"/>
        </w:rPr>
        <w:t>राष्ट्रिय</w:t>
      </w:r>
      <w:r w:rsidR="00947F42" w:rsidRPr="00F30EC1">
        <w:rPr>
          <w:rFonts w:cs="Kalimati"/>
          <w:sz w:val="24"/>
          <w:szCs w:val="24"/>
        </w:rPr>
        <w:t xml:space="preserve"> </w:t>
      </w:r>
      <w:r w:rsidR="00947F42" w:rsidRPr="00F30EC1">
        <w:rPr>
          <w:rFonts w:cs="Kalimati"/>
          <w:sz w:val="24"/>
          <w:szCs w:val="24"/>
          <w:cs/>
          <w:lang w:bidi="hi-IN"/>
        </w:rPr>
        <w:t>खोप</w:t>
      </w:r>
      <w:r w:rsidR="00947F42" w:rsidRPr="00F30EC1">
        <w:rPr>
          <w:rFonts w:cs="Kalimati"/>
          <w:sz w:val="24"/>
          <w:szCs w:val="24"/>
        </w:rPr>
        <w:t xml:space="preserve"> </w:t>
      </w:r>
      <w:r w:rsidR="00947F42" w:rsidRPr="00F30EC1">
        <w:rPr>
          <w:rFonts w:cs="Kalimati"/>
          <w:sz w:val="24"/>
          <w:szCs w:val="24"/>
          <w:cs/>
          <w:lang w:bidi="hi-IN"/>
        </w:rPr>
        <w:t>कार्यक्रम</w:t>
      </w:r>
      <w:r w:rsidR="00947F42" w:rsidRPr="00F30EC1">
        <w:rPr>
          <w:rFonts w:cs="Kalimati"/>
          <w:sz w:val="24"/>
          <w:szCs w:val="24"/>
        </w:rPr>
        <w:t xml:space="preserve"> </w:t>
      </w:r>
      <w:r w:rsidR="00947F42">
        <w:rPr>
          <w:rFonts w:cs="Kalimati" w:hint="cs"/>
          <w:sz w:val="24"/>
          <w:szCs w:val="24"/>
          <w:cs/>
        </w:rPr>
        <w:t>आई</w:t>
      </w:r>
      <w:r w:rsidR="00947F42">
        <w:rPr>
          <w:rFonts w:cs="Kalimati"/>
          <w:sz w:val="24"/>
          <w:szCs w:val="24"/>
          <w:cs/>
        </w:rPr>
        <w:t>.</w:t>
      </w:r>
      <w:r w:rsidR="00947F42">
        <w:rPr>
          <w:rFonts w:cs="Kalimati" w:hint="cs"/>
          <w:sz w:val="24"/>
          <w:szCs w:val="24"/>
          <w:cs/>
        </w:rPr>
        <w:t>पी</w:t>
      </w:r>
      <w:r w:rsidR="00947F42">
        <w:rPr>
          <w:rFonts w:cs="Kalimati"/>
          <w:sz w:val="24"/>
          <w:szCs w:val="24"/>
          <w:cs/>
        </w:rPr>
        <w:t>.</w:t>
      </w:r>
      <w:r w:rsidR="00947F42">
        <w:rPr>
          <w:rFonts w:cs="Kalimati" w:hint="cs"/>
          <w:sz w:val="24"/>
          <w:szCs w:val="24"/>
          <w:cs/>
        </w:rPr>
        <w:t>भी</w:t>
      </w:r>
      <w:r w:rsidR="00947F42">
        <w:rPr>
          <w:rFonts w:cs="Kalimati"/>
          <w:sz w:val="24"/>
          <w:szCs w:val="24"/>
          <w:cs/>
        </w:rPr>
        <w:t>.</w:t>
      </w:r>
      <w:r w:rsidR="00947F42" w:rsidRPr="00F30EC1">
        <w:rPr>
          <w:rFonts w:cs="Kalimati"/>
          <w:sz w:val="24"/>
          <w:szCs w:val="24"/>
        </w:rPr>
        <w:t xml:space="preserve"> </w:t>
      </w:r>
      <w:r w:rsidR="00947F42" w:rsidRPr="00F30EC1">
        <w:rPr>
          <w:rFonts w:cs="Kalimati"/>
          <w:sz w:val="24"/>
          <w:szCs w:val="24"/>
          <w:cs/>
          <w:lang w:bidi="hi-IN"/>
        </w:rPr>
        <w:t>अभियान</w:t>
      </w:r>
      <w:r w:rsidR="00947F42" w:rsidRPr="00F30EC1">
        <w:rPr>
          <w:rFonts w:cs="Kalimati"/>
          <w:sz w:val="24"/>
          <w:szCs w:val="24"/>
        </w:rPr>
        <w:t xml:space="preserve"> </w:t>
      </w:r>
      <w:r w:rsidR="00947F42" w:rsidRPr="00F30EC1">
        <w:rPr>
          <w:rFonts w:cs="Kalimati"/>
          <w:sz w:val="24"/>
          <w:szCs w:val="24"/>
          <w:cs/>
          <w:lang w:bidi="hi-IN"/>
        </w:rPr>
        <w:t>संचालन</w:t>
      </w:r>
      <w:r w:rsidR="00947F42" w:rsidRPr="00F30EC1">
        <w:rPr>
          <w:rFonts w:cs="Kalimati"/>
          <w:sz w:val="24"/>
          <w:szCs w:val="24"/>
        </w:rPr>
        <w:t xml:space="preserve"> </w:t>
      </w:r>
      <w:r w:rsidR="00947F42">
        <w:rPr>
          <w:rFonts w:cs="Kalimati" w:hint="cs"/>
          <w:sz w:val="24"/>
          <w:szCs w:val="24"/>
          <w:cs/>
        </w:rPr>
        <w:t xml:space="preserve">सम्बन्धी </w:t>
      </w:r>
      <w:r w:rsidRPr="00F30EC1">
        <w:rPr>
          <w:rFonts w:cs="Kalimati"/>
          <w:sz w:val="24"/>
          <w:szCs w:val="24"/>
          <w:cs/>
          <w:lang w:bidi="hi-IN"/>
        </w:rPr>
        <w:t>अभिमुखीकरण</w:t>
      </w:r>
      <w:r w:rsidRPr="00F30EC1">
        <w:rPr>
          <w:rFonts w:cs="Kalimati"/>
          <w:sz w:val="24"/>
          <w:szCs w:val="24"/>
        </w:rPr>
        <w:t xml:space="preserve"> </w:t>
      </w:r>
      <w:r w:rsidRPr="00F30EC1">
        <w:rPr>
          <w:rFonts w:cs="Kalimati"/>
          <w:sz w:val="24"/>
          <w:szCs w:val="24"/>
          <w:cs/>
          <w:lang w:bidi="hi-IN"/>
        </w:rPr>
        <w:t>कार्यक्रम</w:t>
      </w:r>
      <w:r w:rsidRPr="00F30EC1">
        <w:rPr>
          <w:rFonts w:cs="Kalimati"/>
          <w:sz w:val="24"/>
          <w:szCs w:val="24"/>
        </w:rPr>
        <w:t xml:space="preserve"> </w:t>
      </w:r>
      <w:r w:rsidRPr="00F30EC1">
        <w:rPr>
          <w:rFonts w:cs="Kalimati"/>
          <w:sz w:val="24"/>
          <w:szCs w:val="24"/>
          <w:cs/>
          <w:lang w:bidi="hi-IN"/>
        </w:rPr>
        <w:t>सम्पन्न</w:t>
      </w:r>
      <w:r w:rsidR="00BB085A">
        <w:rPr>
          <w:rFonts w:cs="Kalimati" w:hint="cs"/>
          <w:sz w:val="24"/>
          <w:szCs w:val="24"/>
          <w:cs/>
        </w:rPr>
        <w:t xml:space="preserve"> गरिएको</w:t>
      </w:r>
      <w:r w:rsidR="00BB085A">
        <w:rPr>
          <w:rFonts w:cs="Kalimati"/>
          <w:sz w:val="24"/>
          <w:szCs w:val="24"/>
          <w:cs/>
        </w:rPr>
        <w:t>,</w:t>
      </w:r>
    </w:p>
    <w:p w14:paraId="2779028A" w14:textId="1DF82EE5" w:rsidR="00674FA8" w:rsidRPr="00F30EC1" w:rsidRDefault="00674FA8" w:rsidP="00DF7D1F">
      <w:pPr>
        <w:pStyle w:val="ListParagraph"/>
        <w:numPr>
          <w:ilvl w:val="0"/>
          <w:numId w:val="34"/>
        </w:numPr>
        <w:spacing w:after="0" w:line="276" w:lineRule="auto"/>
        <w:contextualSpacing w:val="0"/>
        <w:jc w:val="both"/>
        <w:rPr>
          <w:rFonts w:cs="Kalimati"/>
          <w:sz w:val="24"/>
          <w:szCs w:val="24"/>
        </w:rPr>
      </w:pPr>
      <w:r w:rsidRPr="00F30EC1">
        <w:rPr>
          <w:rFonts w:cs="Kalimati"/>
          <w:sz w:val="24"/>
          <w:szCs w:val="24"/>
          <w:cs/>
          <w:lang w:bidi="hi-IN"/>
        </w:rPr>
        <w:t>स्वास्थ्यकर्मी</w:t>
      </w:r>
      <w:r w:rsidRPr="00F30EC1">
        <w:rPr>
          <w:rFonts w:cs="Kalimati"/>
          <w:sz w:val="24"/>
          <w:szCs w:val="24"/>
        </w:rPr>
        <w:t xml:space="preserve"> </w:t>
      </w:r>
      <w:r w:rsidRPr="00F30EC1">
        <w:rPr>
          <w:rFonts w:cs="Kalimati"/>
          <w:sz w:val="24"/>
          <w:szCs w:val="24"/>
          <w:cs/>
          <w:lang w:bidi="hi-IN"/>
        </w:rPr>
        <w:t>तथा</w:t>
      </w:r>
      <w:r w:rsidRPr="00F30EC1">
        <w:rPr>
          <w:rFonts w:cs="Kalimati"/>
          <w:sz w:val="24"/>
          <w:szCs w:val="24"/>
        </w:rPr>
        <w:t xml:space="preserve"> </w:t>
      </w:r>
      <w:r w:rsidRPr="00F30EC1">
        <w:rPr>
          <w:rFonts w:cs="Kalimati"/>
          <w:sz w:val="24"/>
          <w:szCs w:val="24"/>
          <w:cs/>
          <w:lang w:bidi="hi-IN"/>
        </w:rPr>
        <w:t>सामुदायिक</w:t>
      </w:r>
      <w:r w:rsidRPr="00F30EC1">
        <w:rPr>
          <w:rFonts w:cs="Kalimati"/>
          <w:sz w:val="24"/>
          <w:szCs w:val="24"/>
        </w:rPr>
        <w:t xml:space="preserve"> </w:t>
      </w:r>
      <w:r w:rsidRPr="00F30EC1">
        <w:rPr>
          <w:rFonts w:cs="Kalimati"/>
          <w:sz w:val="24"/>
          <w:szCs w:val="24"/>
          <w:cs/>
          <w:lang w:bidi="hi-IN"/>
        </w:rPr>
        <w:t>विद्यालका</w:t>
      </w:r>
      <w:r w:rsidRPr="00F30EC1">
        <w:rPr>
          <w:rFonts w:cs="Kalimati"/>
          <w:sz w:val="24"/>
          <w:szCs w:val="24"/>
        </w:rPr>
        <w:t xml:space="preserve"> </w:t>
      </w:r>
      <w:r w:rsidRPr="00F30EC1">
        <w:rPr>
          <w:rFonts w:cs="Kalimati"/>
          <w:sz w:val="24"/>
          <w:szCs w:val="24"/>
          <w:cs/>
          <w:lang w:bidi="hi-IN"/>
        </w:rPr>
        <w:t>शिक्षक</w:t>
      </w:r>
      <w:r w:rsidRPr="00F30EC1">
        <w:rPr>
          <w:rFonts w:cs="Kalimati"/>
          <w:sz w:val="24"/>
          <w:szCs w:val="24"/>
        </w:rPr>
        <w:t xml:space="preserve"> </w:t>
      </w:r>
      <w:r w:rsidRPr="00F30EC1">
        <w:rPr>
          <w:rFonts w:cs="Kalimati"/>
          <w:sz w:val="24"/>
          <w:szCs w:val="24"/>
          <w:cs/>
          <w:lang w:bidi="hi-IN"/>
        </w:rPr>
        <w:t>तथा</w:t>
      </w:r>
      <w:r w:rsidRPr="00F30EC1">
        <w:rPr>
          <w:rFonts w:cs="Kalimati"/>
          <w:sz w:val="24"/>
          <w:szCs w:val="24"/>
        </w:rPr>
        <w:t xml:space="preserve"> </w:t>
      </w:r>
      <w:r w:rsidRPr="00F30EC1">
        <w:rPr>
          <w:rFonts w:cs="Kalimati"/>
          <w:sz w:val="24"/>
          <w:szCs w:val="24"/>
          <w:cs/>
          <w:lang w:bidi="hi-IN"/>
        </w:rPr>
        <w:t>शिक्षिकाहरुलाई</w:t>
      </w:r>
      <w:r w:rsidRPr="00F30EC1">
        <w:rPr>
          <w:rFonts w:cs="Kalimati"/>
          <w:sz w:val="24"/>
          <w:szCs w:val="24"/>
        </w:rPr>
        <w:t xml:space="preserve"> </w:t>
      </w:r>
      <w:r w:rsidR="00947F42" w:rsidRPr="00F30EC1">
        <w:rPr>
          <w:rFonts w:cs="Kalimati"/>
          <w:sz w:val="24"/>
          <w:szCs w:val="24"/>
          <w:cs/>
          <w:lang w:bidi="hi-IN"/>
        </w:rPr>
        <w:t>विद्यालय</w:t>
      </w:r>
      <w:r w:rsidR="00947F42" w:rsidRPr="00F30EC1">
        <w:rPr>
          <w:rFonts w:cs="Kalimati"/>
          <w:sz w:val="24"/>
          <w:szCs w:val="24"/>
        </w:rPr>
        <w:t xml:space="preserve"> </w:t>
      </w:r>
      <w:r w:rsidR="00947F42" w:rsidRPr="00F30EC1">
        <w:rPr>
          <w:rFonts w:cs="Kalimati"/>
          <w:sz w:val="24"/>
          <w:szCs w:val="24"/>
          <w:cs/>
          <w:lang w:bidi="hi-IN"/>
        </w:rPr>
        <w:t>स्वास्थ्य</w:t>
      </w:r>
      <w:r w:rsidR="00947F42" w:rsidRPr="00F30EC1">
        <w:rPr>
          <w:rFonts w:cs="Kalimati"/>
          <w:sz w:val="24"/>
          <w:szCs w:val="24"/>
        </w:rPr>
        <w:t xml:space="preserve"> </w:t>
      </w:r>
      <w:r w:rsidR="00947F42" w:rsidRPr="00F30EC1">
        <w:rPr>
          <w:rFonts w:cs="Kalimati"/>
          <w:sz w:val="24"/>
          <w:szCs w:val="24"/>
          <w:cs/>
          <w:lang w:bidi="hi-IN"/>
        </w:rPr>
        <w:t>तथा</w:t>
      </w:r>
      <w:r w:rsidR="00947F42" w:rsidRPr="00F30EC1">
        <w:rPr>
          <w:rFonts w:cs="Kalimati"/>
          <w:sz w:val="24"/>
          <w:szCs w:val="24"/>
        </w:rPr>
        <w:t xml:space="preserve"> </w:t>
      </w:r>
      <w:r w:rsidR="00947F42" w:rsidRPr="00F30EC1">
        <w:rPr>
          <w:rFonts w:cs="Kalimati"/>
          <w:sz w:val="24"/>
          <w:szCs w:val="24"/>
          <w:cs/>
          <w:lang w:bidi="hi-IN"/>
        </w:rPr>
        <w:t>पोषण</w:t>
      </w:r>
      <w:r w:rsidR="00947F42" w:rsidRPr="00F30EC1">
        <w:rPr>
          <w:rFonts w:cs="Kalimati"/>
          <w:sz w:val="24"/>
          <w:szCs w:val="24"/>
        </w:rPr>
        <w:t xml:space="preserve"> </w:t>
      </w:r>
      <w:r w:rsidR="00947F42">
        <w:rPr>
          <w:rFonts w:cs="Kalimati" w:hint="cs"/>
          <w:sz w:val="24"/>
          <w:szCs w:val="24"/>
          <w:cs/>
        </w:rPr>
        <w:t>सम्बन्धी</w:t>
      </w:r>
      <w:r w:rsidR="00947F42" w:rsidRPr="00F30EC1">
        <w:rPr>
          <w:rFonts w:cs="Kalimati"/>
          <w:sz w:val="24"/>
          <w:szCs w:val="24"/>
          <w:cs/>
          <w:lang w:bidi="hi-IN"/>
        </w:rPr>
        <w:t xml:space="preserve"> </w:t>
      </w:r>
      <w:r w:rsidRPr="00F30EC1">
        <w:rPr>
          <w:rFonts w:cs="Kalimati"/>
          <w:sz w:val="24"/>
          <w:szCs w:val="24"/>
          <w:cs/>
          <w:lang w:bidi="hi-IN"/>
        </w:rPr>
        <w:t>अभिमुखीकरण</w:t>
      </w:r>
      <w:r w:rsidRPr="00F30EC1">
        <w:rPr>
          <w:rFonts w:cs="Kalimati"/>
          <w:sz w:val="24"/>
          <w:szCs w:val="24"/>
        </w:rPr>
        <w:t xml:space="preserve"> </w:t>
      </w:r>
      <w:r w:rsidRPr="00F30EC1">
        <w:rPr>
          <w:rFonts w:cs="Kalimati"/>
          <w:sz w:val="24"/>
          <w:szCs w:val="24"/>
          <w:cs/>
          <w:lang w:bidi="hi-IN"/>
        </w:rPr>
        <w:t>कार्यक्रम</w:t>
      </w:r>
      <w:r w:rsidRPr="00F30EC1">
        <w:rPr>
          <w:rFonts w:cs="Kalimati"/>
          <w:sz w:val="24"/>
          <w:szCs w:val="24"/>
        </w:rPr>
        <w:t xml:space="preserve"> </w:t>
      </w:r>
      <w:r w:rsidRPr="00F30EC1">
        <w:rPr>
          <w:rFonts w:cs="Kalimati"/>
          <w:sz w:val="24"/>
          <w:szCs w:val="24"/>
          <w:cs/>
          <w:lang w:bidi="hi-IN"/>
        </w:rPr>
        <w:t>सम्पन्न</w:t>
      </w:r>
      <w:r w:rsidR="00947F42">
        <w:rPr>
          <w:rFonts w:cs="Kalimati" w:hint="cs"/>
          <w:sz w:val="24"/>
          <w:szCs w:val="24"/>
          <w:cs/>
        </w:rPr>
        <w:t xml:space="preserve"> गरिएको,</w:t>
      </w:r>
    </w:p>
    <w:p w14:paraId="6863305D" w14:textId="7A8BA7DD" w:rsidR="00674FA8" w:rsidRPr="00F30EC1" w:rsidRDefault="00674FA8" w:rsidP="00DF7D1F">
      <w:pPr>
        <w:pStyle w:val="ListParagraph"/>
        <w:numPr>
          <w:ilvl w:val="0"/>
          <w:numId w:val="34"/>
        </w:numPr>
        <w:spacing w:after="0" w:line="276" w:lineRule="auto"/>
        <w:contextualSpacing w:val="0"/>
        <w:jc w:val="both"/>
        <w:rPr>
          <w:rFonts w:cs="Kalimati"/>
          <w:sz w:val="24"/>
          <w:szCs w:val="24"/>
        </w:rPr>
      </w:pPr>
      <w:r w:rsidRPr="00F30EC1">
        <w:rPr>
          <w:rFonts w:cs="Kalimati"/>
          <w:sz w:val="24"/>
          <w:szCs w:val="24"/>
          <w:cs/>
          <w:lang w:bidi="hi-IN"/>
        </w:rPr>
        <w:t>मिति</w:t>
      </w:r>
      <w:r w:rsidRPr="00F30EC1">
        <w:rPr>
          <w:rFonts w:cs="Kalimati"/>
          <w:sz w:val="24"/>
          <w:szCs w:val="24"/>
        </w:rPr>
        <w:t xml:space="preserve"> </w:t>
      </w:r>
      <w:r w:rsidRPr="00F30EC1">
        <w:rPr>
          <w:rFonts w:cs="Kalimati"/>
          <w:sz w:val="24"/>
          <w:szCs w:val="24"/>
          <w:cs/>
          <w:lang w:bidi="hi-IN"/>
        </w:rPr>
        <w:t>२०८१</w:t>
      </w:r>
      <w:r w:rsidRPr="00F30EC1">
        <w:rPr>
          <w:rFonts w:cs="Kalimati"/>
          <w:sz w:val="24"/>
          <w:szCs w:val="24"/>
          <w:rtl/>
          <w:cs/>
        </w:rPr>
        <w:t>/</w:t>
      </w:r>
      <w:r w:rsidRPr="00F30EC1">
        <w:rPr>
          <w:rFonts w:cs="Kalimati"/>
          <w:sz w:val="24"/>
          <w:szCs w:val="24"/>
          <w:rtl/>
          <w:cs/>
          <w:lang w:bidi="hi-IN"/>
        </w:rPr>
        <w:t>०२</w:t>
      </w:r>
      <w:r w:rsidRPr="00F30EC1">
        <w:rPr>
          <w:rFonts w:cs="Kalimati"/>
          <w:sz w:val="24"/>
          <w:szCs w:val="24"/>
          <w:rtl/>
          <w:cs/>
        </w:rPr>
        <w:t>/</w:t>
      </w:r>
      <w:r w:rsidRPr="00F30EC1">
        <w:rPr>
          <w:rFonts w:cs="Kalimati"/>
          <w:sz w:val="24"/>
          <w:szCs w:val="24"/>
          <w:rtl/>
          <w:cs/>
          <w:lang w:bidi="hi-IN"/>
        </w:rPr>
        <w:t>२९</w:t>
      </w:r>
      <w:r w:rsidRPr="00F30EC1">
        <w:rPr>
          <w:rFonts w:cs="Kalimati"/>
          <w:sz w:val="24"/>
          <w:szCs w:val="24"/>
        </w:rPr>
        <w:t xml:space="preserve"> </w:t>
      </w:r>
      <w:r w:rsidRPr="00F30EC1">
        <w:rPr>
          <w:rFonts w:cs="Kalimati"/>
          <w:sz w:val="24"/>
          <w:szCs w:val="24"/>
          <w:cs/>
          <w:lang w:bidi="hi-IN"/>
        </w:rPr>
        <w:t>गते</w:t>
      </w:r>
      <w:r w:rsidRPr="00F30EC1">
        <w:rPr>
          <w:rFonts w:cs="Kalimati"/>
          <w:sz w:val="24"/>
          <w:szCs w:val="24"/>
        </w:rPr>
        <w:t xml:space="preserve"> </w:t>
      </w:r>
      <w:r w:rsidRPr="00F30EC1">
        <w:rPr>
          <w:rFonts w:cs="Kalimati"/>
          <w:sz w:val="24"/>
          <w:szCs w:val="24"/>
          <w:cs/>
          <w:lang w:bidi="hi-IN"/>
        </w:rPr>
        <w:t>देखि</w:t>
      </w:r>
      <w:r w:rsidRPr="00F30EC1">
        <w:rPr>
          <w:rFonts w:cs="Kalimati"/>
          <w:sz w:val="24"/>
          <w:szCs w:val="24"/>
        </w:rPr>
        <w:t xml:space="preserve"> </w:t>
      </w:r>
      <w:r w:rsidRPr="00F30EC1">
        <w:rPr>
          <w:rFonts w:cs="Kalimati"/>
          <w:sz w:val="24"/>
          <w:szCs w:val="24"/>
          <w:cs/>
          <w:lang w:bidi="hi-IN"/>
        </w:rPr>
        <w:t>२०८१</w:t>
      </w:r>
      <w:r w:rsidRPr="00F30EC1">
        <w:rPr>
          <w:rFonts w:cs="Kalimati"/>
          <w:sz w:val="24"/>
          <w:szCs w:val="24"/>
          <w:rtl/>
          <w:cs/>
        </w:rPr>
        <w:t>/</w:t>
      </w:r>
      <w:r w:rsidRPr="00F30EC1">
        <w:rPr>
          <w:rFonts w:cs="Kalimati"/>
          <w:sz w:val="24"/>
          <w:szCs w:val="24"/>
          <w:rtl/>
          <w:cs/>
          <w:lang w:bidi="hi-IN"/>
        </w:rPr>
        <w:t>०२</w:t>
      </w:r>
      <w:r w:rsidRPr="00F30EC1">
        <w:rPr>
          <w:rFonts w:cs="Kalimati"/>
          <w:sz w:val="24"/>
          <w:szCs w:val="24"/>
          <w:rtl/>
          <w:cs/>
        </w:rPr>
        <w:t>/</w:t>
      </w:r>
      <w:r w:rsidRPr="00F30EC1">
        <w:rPr>
          <w:rFonts w:cs="Kalimati"/>
          <w:sz w:val="24"/>
          <w:szCs w:val="24"/>
          <w:rtl/>
          <w:cs/>
          <w:lang w:bidi="hi-IN"/>
        </w:rPr>
        <w:t>३२</w:t>
      </w:r>
      <w:r w:rsidRPr="00F30EC1">
        <w:rPr>
          <w:rFonts w:cs="Kalimati"/>
          <w:sz w:val="24"/>
          <w:szCs w:val="24"/>
        </w:rPr>
        <w:t xml:space="preserve"> </w:t>
      </w:r>
      <w:r w:rsidRPr="00F30EC1">
        <w:rPr>
          <w:rFonts w:cs="Kalimati"/>
          <w:sz w:val="24"/>
          <w:szCs w:val="24"/>
          <w:cs/>
          <w:lang w:bidi="hi-IN"/>
        </w:rPr>
        <w:t>सम्म</w:t>
      </w:r>
      <w:r w:rsidRPr="00F30EC1">
        <w:rPr>
          <w:rFonts w:cs="Kalimati"/>
          <w:sz w:val="24"/>
          <w:szCs w:val="24"/>
        </w:rPr>
        <w:t xml:space="preserve"> </w:t>
      </w:r>
      <w:r w:rsidRPr="00F30EC1">
        <w:rPr>
          <w:rFonts w:cs="Kalimati"/>
          <w:sz w:val="24"/>
          <w:szCs w:val="24"/>
          <w:cs/>
          <w:lang w:bidi="hi-IN"/>
        </w:rPr>
        <w:t>महिला</w:t>
      </w:r>
      <w:r w:rsidRPr="00F30EC1">
        <w:rPr>
          <w:rFonts w:cs="Kalimati"/>
          <w:sz w:val="24"/>
          <w:szCs w:val="24"/>
        </w:rPr>
        <w:t xml:space="preserve"> </w:t>
      </w:r>
      <w:r w:rsidRPr="00F30EC1">
        <w:rPr>
          <w:rFonts w:cs="Kalimati"/>
          <w:sz w:val="24"/>
          <w:szCs w:val="24"/>
          <w:cs/>
          <w:lang w:bidi="hi-IN"/>
        </w:rPr>
        <w:t>सामुदायिक</w:t>
      </w:r>
      <w:r w:rsidRPr="00F30EC1">
        <w:rPr>
          <w:rFonts w:cs="Kalimati"/>
          <w:sz w:val="24"/>
          <w:szCs w:val="24"/>
        </w:rPr>
        <w:t xml:space="preserve"> </w:t>
      </w:r>
      <w:r w:rsidRPr="00F30EC1">
        <w:rPr>
          <w:rFonts w:cs="Kalimati"/>
          <w:sz w:val="24"/>
          <w:szCs w:val="24"/>
          <w:cs/>
          <w:lang w:bidi="hi-IN"/>
        </w:rPr>
        <w:t>स्वास्थ्य</w:t>
      </w:r>
      <w:r w:rsidRPr="00F30EC1">
        <w:rPr>
          <w:rFonts w:cs="Kalimati"/>
          <w:sz w:val="24"/>
          <w:szCs w:val="24"/>
        </w:rPr>
        <w:t xml:space="preserve"> </w:t>
      </w:r>
      <w:r w:rsidRPr="00F30EC1">
        <w:rPr>
          <w:rFonts w:cs="Kalimati"/>
          <w:sz w:val="24"/>
          <w:szCs w:val="24"/>
          <w:cs/>
          <w:lang w:bidi="hi-IN"/>
        </w:rPr>
        <w:t>स्वयंम</w:t>
      </w:r>
      <w:r w:rsidRPr="00F30EC1">
        <w:rPr>
          <w:rFonts w:cs="Kalimati"/>
          <w:sz w:val="24"/>
          <w:szCs w:val="24"/>
        </w:rPr>
        <w:t xml:space="preserve"> </w:t>
      </w:r>
      <w:r w:rsidRPr="00F30EC1">
        <w:rPr>
          <w:rFonts w:cs="Kalimati"/>
          <w:sz w:val="24"/>
          <w:szCs w:val="24"/>
          <w:cs/>
          <w:lang w:bidi="hi-IN"/>
        </w:rPr>
        <w:t>सेविकाहरुलाई</w:t>
      </w:r>
      <w:r w:rsidRPr="00F30EC1">
        <w:rPr>
          <w:rFonts w:cs="Kalimati"/>
          <w:sz w:val="24"/>
          <w:szCs w:val="24"/>
        </w:rPr>
        <w:t xml:space="preserve"> </w:t>
      </w:r>
      <w:r w:rsidRPr="00F30EC1">
        <w:rPr>
          <w:rFonts w:cs="Kalimati"/>
          <w:sz w:val="24"/>
          <w:szCs w:val="24"/>
          <w:cs/>
          <w:lang w:bidi="hi-IN"/>
        </w:rPr>
        <w:t>पुनर्ताजगि</w:t>
      </w:r>
      <w:r w:rsidRPr="00F30EC1">
        <w:rPr>
          <w:rFonts w:cs="Kalimati"/>
          <w:sz w:val="24"/>
          <w:szCs w:val="24"/>
        </w:rPr>
        <w:t xml:space="preserve"> </w:t>
      </w:r>
      <w:r w:rsidRPr="00F30EC1">
        <w:rPr>
          <w:rFonts w:cs="Kalimati"/>
          <w:sz w:val="24"/>
          <w:szCs w:val="24"/>
          <w:cs/>
          <w:lang w:bidi="hi-IN"/>
        </w:rPr>
        <w:t>तालिम</w:t>
      </w:r>
      <w:r w:rsidRPr="00F30EC1">
        <w:rPr>
          <w:rFonts w:cs="Kalimati"/>
          <w:sz w:val="24"/>
          <w:szCs w:val="24"/>
        </w:rPr>
        <w:t xml:space="preserve"> </w:t>
      </w:r>
      <w:r w:rsidRPr="00F30EC1">
        <w:rPr>
          <w:rFonts w:cs="Kalimati"/>
          <w:sz w:val="24"/>
          <w:szCs w:val="24"/>
          <w:cs/>
          <w:lang w:bidi="hi-IN"/>
        </w:rPr>
        <w:t>सम्पन्न</w:t>
      </w:r>
      <w:r w:rsidR="00F976F9">
        <w:rPr>
          <w:rFonts w:cs="Kalimati" w:hint="cs"/>
          <w:sz w:val="24"/>
          <w:szCs w:val="24"/>
          <w:cs/>
        </w:rPr>
        <w:t xml:space="preserve"> गरिको,</w:t>
      </w:r>
    </w:p>
    <w:p w14:paraId="40433D85" w14:textId="62F534CC" w:rsidR="00674FA8" w:rsidRPr="00F30EC1" w:rsidRDefault="00674FA8" w:rsidP="00DF7D1F">
      <w:pPr>
        <w:pStyle w:val="ListParagraph"/>
        <w:numPr>
          <w:ilvl w:val="0"/>
          <w:numId w:val="34"/>
        </w:numPr>
        <w:spacing w:after="0" w:line="276" w:lineRule="auto"/>
        <w:contextualSpacing w:val="0"/>
        <w:jc w:val="both"/>
        <w:rPr>
          <w:rFonts w:cs="Kalimati"/>
          <w:sz w:val="24"/>
          <w:szCs w:val="24"/>
        </w:rPr>
      </w:pPr>
      <w:r w:rsidRPr="00F30EC1">
        <w:rPr>
          <w:rFonts w:cs="Kalimati" w:hint="cs"/>
          <w:sz w:val="24"/>
          <w:szCs w:val="24"/>
          <w:cs/>
        </w:rPr>
        <w:t xml:space="preserve">राजमार्गमा हुने दुर्घट्ना परेको घाइतेको उपचार अभाव हुन नदिन </w:t>
      </w:r>
      <w:r w:rsidRPr="00F30EC1">
        <w:rPr>
          <w:rFonts w:cs="Kalimati"/>
          <w:sz w:val="24"/>
          <w:szCs w:val="24"/>
          <w:cs/>
          <w:lang w:bidi="hi-IN"/>
        </w:rPr>
        <w:t>बेनीघाट</w:t>
      </w:r>
      <w:r w:rsidRPr="00F30EC1">
        <w:rPr>
          <w:rFonts w:cs="Kalimati"/>
          <w:sz w:val="24"/>
          <w:szCs w:val="24"/>
        </w:rPr>
        <w:t xml:space="preserve"> </w:t>
      </w:r>
      <w:r w:rsidRPr="00F30EC1">
        <w:rPr>
          <w:rFonts w:cs="Kalimati"/>
          <w:sz w:val="24"/>
          <w:szCs w:val="24"/>
          <w:cs/>
          <w:lang w:bidi="hi-IN"/>
        </w:rPr>
        <w:t>आधारभूत</w:t>
      </w:r>
      <w:r w:rsidRPr="00F30EC1">
        <w:rPr>
          <w:rFonts w:cs="Kalimati"/>
          <w:sz w:val="24"/>
          <w:szCs w:val="24"/>
        </w:rPr>
        <w:t xml:space="preserve"> </w:t>
      </w:r>
      <w:r w:rsidRPr="00F30EC1">
        <w:rPr>
          <w:rFonts w:cs="Kalimati"/>
          <w:sz w:val="24"/>
          <w:szCs w:val="24"/>
          <w:cs/>
          <w:lang w:bidi="hi-IN"/>
        </w:rPr>
        <w:t>अस्पतालमा</w:t>
      </w:r>
      <w:r w:rsidRPr="00F30EC1">
        <w:rPr>
          <w:rFonts w:cs="Kalimati"/>
          <w:sz w:val="24"/>
          <w:szCs w:val="24"/>
        </w:rPr>
        <w:t xml:space="preserve"> </w:t>
      </w:r>
      <w:r w:rsidRPr="00F30EC1">
        <w:rPr>
          <w:rFonts w:cs="Kalimati"/>
          <w:sz w:val="24"/>
          <w:szCs w:val="24"/>
          <w:cs/>
          <w:lang w:bidi="hi-IN"/>
        </w:rPr>
        <w:t>ल्याव</w:t>
      </w:r>
      <w:r w:rsidRPr="00F30EC1">
        <w:rPr>
          <w:rFonts w:cs="Kalimati"/>
          <w:sz w:val="24"/>
          <w:szCs w:val="24"/>
        </w:rPr>
        <w:t xml:space="preserve"> </w:t>
      </w:r>
      <w:r w:rsidRPr="00F30EC1">
        <w:rPr>
          <w:rFonts w:cs="Kalimati"/>
          <w:sz w:val="24"/>
          <w:szCs w:val="24"/>
          <w:cs/>
          <w:lang w:bidi="hi-IN"/>
        </w:rPr>
        <w:t>सेवा</w:t>
      </w:r>
      <w:r w:rsidRPr="00F30EC1">
        <w:rPr>
          <w:rFonts w:cs="Kalimati" w:hint="cs"/>
          <w:sz w:val="24"/>
          <w:szCs w:val="24"/>
          <w:cs/>
        </w:rPr>
        <w:t>,</w:t>
      </w:r>
      <w:r w:rsidRPr="00F30EC1">
        <w:rPr>
          <w:rFonts w:cs="Kalimati"/>
          <w:sz w:val="24"/>
          <w:szCs w:val="24"/>
          <w:cs/>
          <w:lang w:bidi="hi-IN"/>
        </w:rPr>
        <w:t>मेडीकल</w:t>
      </w:r>
      <w:r w:rsidRPr="00F30EC1">
        <w:rPr>
          <w:rFonts w:cs="Kalimati"/>
          <w:sz w:val="24"/>
          <w:szCs w:val="24"/>
        </w:rPr>
        <w:t xml:space="preserve"> </w:t>
      </w:r>
      <w:r w:rsidRPr="00F30EC1">
        <w:rPr>
          <w:rFonts w:cs="Kalimati"/>
          <w:sz w:val="24"/>
          <w:szCs w:val="24"/>
          <w:cs/>
          <w:lang w:bidi="hi-IN"/>
        </w:rPr>
        <w:t>अधिकृतसहित</w:t>
      </w:r>
      <w:r w:rsidRPr="00F30EC1">
        <w:rPr>
          <w:rFonts w:cs="Kalimati"/>
          <w:sz w:val="24"/>
          <w:szCs w:val="24"/>
        </w:rPr>
        <w:t xml:space="preserve"> </w:t>
      </w:r>
      <w:r w:rsidRPr="00F30EC1">
        <w:rPr>
          <w:rFonts w:cs="Kalimati" w:hint="cs"/>
          <w:sz w:val="24"/>
          <w:szCs w:val="24"/>
          <w:cs/>
        </w:rPr>
        <w:t>ईमरजेन्सि सेवाको सुरुवात गरिएको</w:t>
      </w:r>
      <w:r w:rsidR="00F976F9">
        <w:rPr>
          <w:rFonts w:cs="Kalimati" w:hint="cs"/>
          <w:sz w:val="24"/>
          <w:szCs w:val="24"/>
          <w:cs/>
        </w:rPr>
        <w:t>,</w:t>
      </w:r>
    </w:p>
    <w:p w14:paraId="6E9BFA12" w14:textId="084FA6AE" w:rsidR="00674FA8" w:rsidRPr="00F30EC1" w:rsidRDefault="00674FA8" w:rsidP="00DF7D1F">
      <w:pPr>
        <w:pStyle w:val="ListParagraph"/>
        <w:numPr>
          <w:ilvl w:val="0"/>
          <w:numId w:val="34"/>
        </w:numPr>
        <w:spacing w:after="0" w:line="276" w:lineRule="auto"/>
        <w:contextualSpacing w:val="0"/>
        <w:jc w:val="both"/>
        <w:rPr>
          <w:rFonts w:cs="Kalimati"/>
          <w:sz w:val="24"/>
          <w:szCs w:val="24"/>
        </w:rPr>
      </w:pPr>
      <w:r w:rsidRPr="00F30EC1">
        <w:rPr>
          <w:rFonts w:cs="Kalimati"/>
          <w:sz w:val="24"/>
          <w:szCs w:val="24"/>
          <w:cs/>
        </w:rPr>
        <w:t>महादेस्थान</w:t>
      </w:r>
      <w:r w:rsidRPr="00F30EC1">
        <w:rPr>
          <w:rFonts w:cs="Kalimati"/>
          <w:sz w:val="24"/>
          <w:szCs w:val="24"/>
        </w:rPr>
        <w:t xml:space="preserve"> </w:t>
      </w:r>
      <w:r w:rsidRPr="00F30EC1">
        <w:rPr>
          <w:rFonts w:cs="Kalimati"/>
          <w:sz w:val="24"/>
          <w:szCs w:val="24"/>
          <w:cs/>
        </w:rPr>
        <w:t>स्वास्थ्य</w:t>
      </w:r>
      <w:r w:rsidRPr="00F30EC1">
        <w:rPr>
          <w:rFonts w:cs="Kalimati"/>
          <w:sz w:val="24"/>
          <w:szCs w:val="24"/>
        </w:rPr>
        <w:t xml:space="preserve"> </w:t>
      </w:r>
      <w:r w:rsidRPr="00F30EC1">
        <w:rPr>
          <w:rFonts w:cs="Kalimati"/>
          <w:sz w:val="24"/>
          <w:szCs w:val="24"/>
          <w:cs/>
        </w:rPr>
        <w:t>चौकी</w:t>
      </w:r>
      <w:r w:rsidRPr="00F30EC1">
        <w:rPr>
          <w:rFonts w:cs="Kalimati"/>
          <w:sz w:val="24"/>
          <w:szCs w:val="24"/>
        </w:rPr>
        <w:t xml:space="preserve">, </w:t>
      </w:r>
      <w:r w:rsidRPr="00F30EC1">
        <w:rPr>
          <w:rFonts w:cs="Kalimati"/>
          <w:sz w:val="24"/>
          <w:szCs w:val="24"/>
          <w:cs/>
        </w:rPr>
        <w:t>चरौदी</w:t>
      </w:r>
      <w:r w:rsidRPr="00F30EC1">
        <w:rPr>
          <w:rFonts w:cs="Kalimati"/>
          <w:sz w:val="24"/>
          <w:szCs w:val="24"/>
        </w:rPr>
        <w:t xml:space="preserve"> </w:t>
      </w:r>
      <w:r w:rsidRPr="00F30EC1">
        <w:rPr>
          <w:rFonts w:cs="Kalimati"/>
          <w:sz w:val="24"/>
          <w:szCs w:val="24"/>
          <w:cs/>
        </w:rPr>
        <w:t>आधारभत</w:t>
      </w:r>
      <w:r w:rsidRPr="00F30EC1">
        <w:rPr>
          <w:rFonts w:cs="Kalimati"/>
          <w:sz w:val="24"/>
          <w:szCs w:val="24"/>
        </w:rPr>
        <w:t xml:space="preserve"> </w:t>
      </w:r>
      <w:r w:rsidRPr="00F30EC1">
        <w:rPr>
          <w:rFonts w:cs="Kalimati"/>
          <w:sz w:val="24"/>
          <w:szCs w:val="24"/>
          <w:cs/>
        </w:rPr>
        <w:t>स्वास्थ्य</w:t>
      </w:r>
      <w:r w:rsidRPr="00F30EC1">
        <w:rPr>
          <w:rFonts w:cs="Kalimati"/>
          <w:sz w:val="24"/>
          <w:szCs w:val="24"/>
        </w:rPr>
        <w:t xml:space="preserve"> </w:t>
      </w:r>
      <w:r w:rsidRPr="00F30EC1">
        <w:rPr>
          <w:rFonts w:cs="Kalimati"/>
          <w:sz w:val="24"/>
          <w:szCs w:val="24"/>
          <w:cs/>
        </w:rPr>
        <w:t>सेवा</w:t>
      </w:r>
      <w:r w:rsidRPr="00F30EC1">
        <w:rPr>
          <w:rFonts w:cs="Kalimati"/>
          <w:sz w:val="24"/>
          <w:szCs w:val="24"/>
        </w:rPr>
        <w:t xml:space="preserve"> </w:t>
      </w:r>
      <w:r w:rsidRPr="00F30EC1">
        <w:rPr>
          <w:rFonts w:cs="Kalimati"/>
          <w:sz w:val="24"/>
          <w:szCs w:val="24"/>
          <w:cs/>
        </w:rPr>
        <w:t>केन्द्र</w:t>
      </w:r>
      <w:r w:rsidRPr="00F30EC1">
        <w:rPr>
          <w:rFonts w:cs="Kalimati"/>
          <w:sz w:val="24"/>
          <w:szCs w:val="24"/>
        </w:rPr>
        <w:t xml:space="preserve">, </w:t>
      </w:r>
      <w:r w:rsidRPr="00F30EC1">
        <w:rPr>
          <w:rFonts w:cs="Kalimati"/>
          <w:sz w:val="24"/>
          <w:szCs w:val="24"/>
          <w:cs/>
        </w:rPr>
        <w:t>जोगिमारा</w:t>
      </w:r>
      <w:r w:rsidRPr="00F30EC1">
        <w:rPr>
          <w:rFonts w:cs="Kalimati"/>
          <w:sz w:val="24"/>
          <w:szCs w:val="24"/>
        </w:rPr>
        <w:t xml:space="preserve"> </w:t>
      </w:r>
      <w:r w:rsidRPr="00F30EC1">
        <w:rPr>
          <w:rFonts w:cs="Kalimati"/>
          <w:sz w:val="24"/>
          <w:szCs w:val="24"/>
          <w:cs/>
        </w:rPr>
        <w:t>स्वास्थ्य</w:t>
      </w:r>
      <w:r w:rsidRPr="00F30EC1">
        <w:rPr>
          <w:rFonts w:cs="Kalimati"/>
          <w:sz w:val="24"/>
          <w:szCs w:val="24"/>
        </w:rPr>
        <w:t xml:space="preserve"> </w:t>
      </w:r>
      <w:r w:rsidRPr="00F30EC1">
        <w:rPr>
          <w:rFonts w:cs="Kalimati"/>
          <w:sz w:val="24"/>
          <w:szCs w:val="24"/>
          <w:cs/>
        </w:rPr>
        <w:t>चौकी</w:t>
      </w:r>
      <w:r w:rsidRPr="00F30EC1">
        <w:rPr>
          <w:rFonts w:cs="Kalimati"/>
          <w:sz w:val="24"/>
          <w:szCs w:val="24"/>
        </w:rPr>
        <w:t xml:space="preserve"> </w:t>
      </w:r>
      <w:r w:rsidRPr="00F30EC1">
        <w:rPr>
          <w:rFonts w:cs="Kalimati"/>
          <w:sz w:val="24"/>
          <w:szCs w:val="24"/>
          <w:cs/>
        </w:rPr>
        <w:t>र</w:t>
      </w:r>
      <w:r w:rsidRPr="00F30EC1">
        <w:rPr>
          <w:rFonts w:cs="Kalimati"/>
          <w:sz w:val="24"/>
          <w:szCs w:val="24"/>
        </w:rPr>
        <w:t xml:space="preserve"> </w:t>
      </w:r>
      <w:r w:rsidRPr="00F30EC1">
        <w:rPr>
          <w:rFonts w:cs="Kalimati"/>
          <w:sz w:val="24"/>
          <w:szCs w:val="24"/>
          <w:cs/>
        </w:rPr>
        <w:t>बेनीघाट</w:t>
      </w:r>
      <w:r w:rsidRPr="00F30EC1">
        <w:rPr>
          <w:rFonts w:cs="Kalimati"/>
          <w:sz w:val="24"/>
          <w:szCs w:val="24"/>
        </w:rPr>
        <w:t xml:space="preserve"> </w:t>
      </w:r>
      <w:r w:rsidRPr="00F30EC1">
        <w:rPr>
          <w:rFonts w:cs="Kalimati"/>
          <w:sz w:val="24"/>
          <w:szCs w:val="24"/>
          <w:cs/>
        </w:rPr>
        <w:t>आधारभुत</w:t>
      </w:r>
      <w:r w:rsidRPr="00F30EC1">
        <w:rPr>
          <w:rFonts w:cs="Kalimati"/>
          <w:sz w:val="24"/>
          <w:szCs w:val="24"/>
        </w:rPr>
        <w:t xml:space="preserve"> </w:t>
      </w:r>
      <w:r w:rsidRPr="00F30EC1">
        <w:rPr>
          <w:rFonts w:cs="Kalimati"/>
          <w:sz w:val="24"/>
          <w:szCs w:val="24"/>
          <w:cs/>
        </w:rPr>
        <w:t>अस्पतालमा</w:t>
      </w:r>
      <w:r w:rsidRPr="00F30EC1">
        <w:rPr>
          <w:rFonts w:cs="Kalimati"/>
          <w:sz w:val="24"/>
          <w:szCs w:val="24"/>
        </w:rPr>
        <w:t xml:space="preserve">  </w:t>
      </w:r>
      <w:r w:rsidRPr="00F30EC1">
        <w:rPr>
          <w:rFonts w:cs="Kalimati"/>
          <w:sz w:val="24"/>
          <w:szCs w:val="24"/>
          <w:cs/>
        </w:rPr>
        <w:t>ल्याब</w:t>
      </w:r>
      <w:r w:rsidRPr="00F30EC1">
        <w:rPr>
          <w:rFonts w:cs="Kalimati"/>
          <w:sz w:val="24"/>
          <w:szCs w:val="24"/>
        </w:rPr>
        <w:t xml:space="preserve"> </w:t>
      </w:r>
      <w:r w:rsidRPr="00F30EC1">
        <w:rPr>
          <w:rFonts w:cs="Kalimati"/>
          <w:sz w:val="24"/>
          <w:szCs w:val="24"/>
          <w:cs/>
        </w:rPr>
        <w:t>सेवा</w:t>
      </w:r>
      <w:r w:rsidRPr="00F30EC1">
        <w:rPr>
          <w:rFonts w:cs="Kalimati"/>
          <w:sz w:val="24"/>
          <w:szCs w:val="24"/>
        </w:rPr>
        <w:t xml:space="preserve">  </w:t>
      </w:r>
      <w:r w:rsidRPr="00F30EC1">
        <w:rPr>
          <w:rFonts w:cs="Kalimati"/>
          <w:sz w:val="24"/>
          <w:szCs w:val="24"/>
          <w:cs/>
        </w:rPr>
        <w:t>संचालन</w:t>
      </w:r>
      <w:r w:rsidRPr="00F30EC1">
        <w:rPr>
          <w:rFonts w:cs="Kalimati"/>
          <w:sz w:val="24"/>
          <w:szCs w:val="24"/>
        </w:rPr>
        <w:t xml:space="preserve"> </w:t>
      </w:r>
      <w:r w:rsidR="00F976F9">
        <w:rPr>
          <w:rFonts w:cs="Kalimati" w:hint="cs"/>
          <w:sz w:val="24"/>
          <w:szCs w:val="24"/>
          <w:cs/>
        </w:rPr>
        <w:t xml:space="preserve">गरी </w:t>
      </w:r>
      <w:r w:rsidRPr="00F30EC1">
        <w:rPr>
          <w:rFonts w:cs="Kalimati"/>
          <w:sz w:val="24"/>
          <w:szCs w:val="24"/>
          <w:cs/>
        </w:rPr>
        <w:t>गर्भवती</w:t>
      </w:r>
      <w:r w:rsidRPr="00F30EC1">
        <w:rPr>
          <w:rFonts w:cs="Kalimati"/>
          <w:sz w:val="24"/>
          <w:szCs w:val="24"/>
        </w:rPr>
        <w:t xml:space="preserve"> </w:t>
      </w:r>
      <w:r w:rsidRPr="00F30EC1">
        <w:rPr>
          <w:rFonts w:cs="Kalimati"/>
          <w:sz w:val="24"/>
          <w:szCs w:val="24"/>
          <w:cs/>
        </w:rPr>
        <w:t>महिलाहरुलाई</w:t>
      </w:r>
      <w:r w:rsidRPr="00F30EC1">
        <w:rPr>
          <w:rFonts w:cs="Kalimati"/>
          <w:sz w:val="24"/>
          <w:szCs w:val="24"/>
        </w:rPr>
        <w:t xml:space="preserve"> </w:t>
      </w:r>
      <w:r w:rsidRPr="00F30EC1">
        <w:rPr>
          <w:rFonts w:cs="Kalimati"/>
          <w:sz w:val="24"/>
          <w:szCs w:val="24"/>
          <w:cs/>
        </w:rPr>
        <w:t>निशुल्क</w:t>
      </w:r>
      <w:r w:rsidRPr="00F30EC1">
        <w:rPr>
          <w:rFonts w:cs="Kalimati"/>
          <w:sz w:val="24"/>
          <w:szCs w:val="24"/>
        </w:rPr>
        <w:t xml:space="preserve"> </w:t>
      </w:r>
      <w:r w:rsidRPr="00F30EC1">
        <w:rPr>
          <w:rFonts w:cs="Kalimati"/>
          <w:sz w:val="24"/>
          <w:szCs w:val="24"/>
          <w:cs/>
        </w:rPr>
        <w:t>ल्याव</w:t>
      </w:r>
      <w:r w:rsidRPr="00F30EC1">
        <w:rPr>
          <w:rFonts w:cs="Kalimati"/>
          <w:sz w:val="24"/>
          <w:szCs w:val="24"/>
        </w:rPr>
        <w:t xml:space="preserve">  </w:t>
      </w:r>
      <w:r w:rsidRPr="00F30EC1">
        <w:rPr>
          <w:rFonts w:cs="Kalimati"/>
          <w:sz w:val="24"/>
          <w:szCs w:val="24"/>
          <w:cs/>
        </w:rPr>
        <w:t>सेवा</w:t>
      </w:r>
      <w:r w:rsidRPr="00F30EC1">
        <w:rPr>
          <w:rFonts w:cs="Kalimati"/>
          <w:sz w:val="24"/>
          <w:szCs w:val="24"/>
        </w:rPr>
        <w:t xml:space="preserve"> </w:t>
      </w:r>
      <w:r w:rsidRPr="00F30EC1">
        <w:rPr>
          <w:rFonts w:cs="Kalimati"/>
          <w:sz w:val="24"/>
          <w:szCs w:val="24"/>
          <w:cs/>
        </w:rPr>
        <w:t>प्रदान</w:t>
      </w:r>
      <w:r w:rsidRPr="00F30EC1">
        <w:rPr>
          <w:rFonts w:cs="Kalimati"/>
          <w:sz w:val="24"/>
          <w:szCs w:val="24"/>
        </w:rPr>
        <w:t xml:space="preserve"> </w:t>
      </w:r>
      <w:r w:rsidRPr="00F30EC1">
        <w:rPr>
          <w:rFonts w:cs="Kalimati"/>
          <w:sz w:val="24"/>
          <w:szCs w:val="24"/>
          <w:cs/>
        </w:rPr>
        <w:t>गरिएको</w:t>
      </w:r>
      <w:r w:rsidR="00F976F9">
        <w:rPr>
          <w:rFonts w:cs="Kalimati" w:hint="cs"/>
          <w:sz w:val="24"/>
          <w:szCs w:val="24"/>
          <w:cs/>
        </w:rPr>
        <w:t>,</w:t>
      </w:r>
    </w:p>
    <w:p w14:paraId="70D56DD0" w14:textId="3241FDB0" w:rsidR="00674FA8" w:rsidRPr="00F30EC1" w:rsidRDefault="00F976F9" w:rsidP="00DF7D1F">
      <w:pPr>
        <w:pStyle w:val="ListParagraph"/>
        <w:numPr>
          <w:ilvl w:val="0"/>
          <w:numId w:val="34"/>
        </w:numPr>
        <w:spacing w:after="0" w:line="276" w:lineRule="auto"/>
        <w:contextualSpacing w:val="0"/>
        <w:jc w:val="both"/>
        <w:rPr>
          <w:rFonts w:cs="Kalimati"/>
          <w:sz w:val="24"/>
          <w:szCs w:val="24"/>
        </w:rPr>
      </w:pPr>
      <w:r>
        <w:rPr>
          <w:rFonts w:cs="Kalimati" w:hint="cs"/>
          <w:sz w:val="24"/>
          <w:szCs w:val="24"/>
          <w:cs/>
        </w:rPr>
        <w:t>संस्थागत</w:t>
      </w:r>
      <w:r>
        <w:rPr>
          <w:rFonts w:cs="Kalimati"/>
          <w:sz w:val="24"/>
          <w:szCs w:val="24"/>
          <w:cs/>
        </w:rPr>
        <w:t xml:space="preserve"> </w:t>
      </w:r>
      <w:r w:rsidR="00674FA8" w:rsidRPr="00F30EC1">
        <w:rPr>
          <w:rFonts w:cs="Kalimati"/>
          <w:sz w:val="24"/>
          <w:szCs w:val="24"/>
          <w:cs/>
          <w:lang w:bidi="hi-IN"/>
        </w:rPr>
        <w:t>सुत्केरी</w:t>
      </w:r>
      <w:r w:rsidR="00674FA8" w:rsidRPr="00F30EC1">
        <w:rPr>
          <w:rFonts w:cs="Kalimati"/>
          <w:sz w:val="24"/>
          <w:szCs w:val="24"/>
        </w:rPr>
        <w:t xml:space="preserve"> </w:t>
      </w:r>
      <w:r w:rsidR="00674FA8" w:rsidRPr="00F30EC1">
        <w:rPr>
          <w:rFonts w:cs="Kalimati"/>
          <w:sz w:val="24"/>
          <w:szCs w:val="24"/>
          <w:cs/>
          <w:lang w:bidi="hi-IN"/>
        </w:rPr>
        <w:t>हुन</w:t>
      </w:r>
      <w:r w:rsidR="00674FA8" w:rsidRPr="00F30EC1">
        <w:rPr>
          <w:rFonts w:cs="Kalimati"/>
          <w:sz w:val="24"/>
          <w:szCs w:val="24"/>
        </w:rPr>
        <w:t xml:space="preserve"> </w:t>
      </w:r>
      <w:r w:rsidR="00674FA8" w:rsidRPr="00F30EC1">
        <w:rPr>
          <w:rFonts w:cs="Kalimati"/>
          <w:sz w:val="24"/>
          <w:szCs w:val="24"/>
          <w:cs/>
          <w:lang w:bidi="hi-IN"/>
        </w:rPr>
        <w:t>आउने</w:t>
      </w:r>
      <w:r w:rsidR="00674FA8" w:rsidRPr="00F30EC1">
        <w:rPr>
          <w:rFonts w:cs="Kalimati"/>
          <w:sz w:val="24"/>
          <w:szCs w:val="24"/>
        </w:rPr>
        <w:t xml:space="preserve"> </w:t>
      </w:r>
      <w:r w:rsidR="00674FA8" w:rsidRPr="00F30EC1">
        <w:rPr>
          <w:rFonts w:cs="Kalimati"/>
          <w:sz w:val="24"/>
          <w:szCs w:val="24"/>
          <w:cs/>
          <w:lang w:bidi="hi-IN"/>
        </w:rPr>
        <w:t>तथा</w:t>
      </w:r>
      <w:r w:rsidR="00674FA8" w:rsidRPr="00F30EC1">
        <w:rPr>
          <w:rFonts w:cs="Kalimati"/>
          <w:sz w:val="24"/>
          <w:szCs w:val="24"/>
        </w:rPr>
        <w:t xml:space="preserve"> </w:t>
      </w:r>
      <w:r w:rsidR="00674FA8" w:rsidRPr="00F30EC1">
        <w:rPr>
          <w:rFonts w:cs="Kalimati"/>
          <w:sz w:val="24"/>
          <w:szCs w:val="24"/>
          <w:cs/>
          <w:lang w:bidi="hi-IN"/>
        </w:rPr>
        <w:t>प्रेषण</w:t>
      </w:r>
      <w:r w:rsidR="00674FA8" w:rsidRPr="00F30EC1">
        <w:rPr>
          <w:rFonts w:cs="Kalimati"/>
          <w:sz w:val="24"/>
          <w:szCs w:val="24"/>
        </w:rPr>
        <w:t xml:space="preserve"> </w:t>
      </w:r>
      <w:r w:rsidR="00674FA8" w:rsidRPr="00F30EC1">
        <w:rPr>
          <w:rFonts w:cs="Kalimati"/>
          <w:sz w:val="24"/>
          <w:szCs w:val="24"/>
          <w:cs/>
          <w:lang w:bidi="hi-IN"/>
        </w:rPr>
        <w:t>गर्नु</w:t>
      </w:r>
      <w:r w:rsidR="00674FA8" w:rsidRPr="00F30EC1">
        <w:rPr>
          <w:rFonts w:cs="Kalimati"/>
          <w:sz w:val="24"/>
          <w:szCs w:val="24"/>
        </w:rPr>
        <w:t xml:space="preserve"> </w:t>
      </w:r>
      <w:r w:rsidR="00674FA8" w:rsidRPr="00F30EC1">
        <w:rPr>
          <w:rFonts w:cs="Kalimati"/>
          <w:sz w:val="24"/>
          <w:szCs w:val="24"/>
          <w:cs/>
          <w:lang w:bidi="hi-IN"/>
        </w:rPr>
        <w:t>पर्ने</w:t>
      </w:r>
      <w:r w:rsidR="00674FA8" w:rsidRPr="00F30EC1">
        <w:rPr>
          <w:rFonts w:cs="Kalimati"/>
          <w:sz w:val="24"/>
          <w:szCs w:val="24"/>
        </w:rPr>
        <w:t xml:space="preserve"> </w:t>
      </w:r>
      <w:r w:rsidR="00674FA8" w:rsidRPr="00F30EC1">
        <w:rPr>
          <w:rFonts w:cs="Kalimati"/>
          <w:sz w:val="24"/>
          <w:szCs w:val="24"/>
          <w:cs/>
          <w:lang w:bidi="hi-IN"/>
        </w:rPr>
        <w:t>विरामीको</w:t>
      </w:r>
      <w:r w:rsidR="00674FA8" w:rsidRPr="00F30EC1">
        <w:rPr>
          <w:rFonts w:cs="Kalimati"/>
          <w:sz w:val="24"/>
          <w:szCs w:val="24"/>
        </w:rPr>
        <w:t xml:space="preserve"> </w:t>
      </w:r>
      <w:r w:rsidR="00674FA8" w:rsidRPr="00F30EC1">
        <w:rPr>
          <w:rFonts w:cs="Kalimati"/>
          <w:sz w:val="24"/>
          <w:szCs w:val="24"/>
          <w:cs/>
          <w:lang w:bidi="hi-IN"/>
        </w:rPr>
        <w:t>लागि</w:t>
      </w:r>
      <w:r w:rsidR="00674FA8" w:rsidRPr="00F30EC1">
        <w:rPr>
          <w:rFonts w:cs="Kalimati"/>
          <w:sz w:val="24"/>
          <w:szCs w:val="24"/>
        </w:rPr>
        <w:t xml:space="preserve"> </w:t>
      </w:r>
      <w:r>
        <w:rPr>
          <w:rFonts w:cs="Kalimati" w:hint="cs"/>
          <w:sz w:val="24"/>
          <w:szCs w:val="24"/>
          <w:cs/>
        </w:rPr>
        <w:t xml:space="preserve">निशुल्क </w:t>
      </w:r>
      <w:r w:rsidR="00674FA8" w:rsidRPr="00F30EC1">
        <w:rPr>
          <w:rFonts w:cs="Kalimati"/>
          <w:sz w:val="24"/>
          <w:szCs w:val="24"/>
          <w:cs/>
          <w:lang w:bidi="hi-IN"/>
        </w:rPr>
        <w:t>एम्बुलेन्स</w:t>
      </w:r>
      <w:r w:rsidR="00674FA8" w:rsidRPr="00F30EC1">
        <w:rPr>
          <w:rFonts w:cs="Kalimati"/>
          <w:sz w:val="24"/>
          <w:szCs w:val="24"/>
        </w:rPr>
        <w:t xml:space="preserve"> </w:t>
      </w:r>
      <w:r w:rsidR="00674FA8" w:rsidRPr="00F30EC1">
        <w:rPr>
          <w:rFonts w:cs="Kalimati"/>
          <w:sz w:val="24"/>
          <w:szCs w:val="24"/>
          <w:cs/>
          <w:lang w:bidi="hi-IN"/>
        </w:rPr>
        <w:t>कार्यबिधि</w:t>
      </w:r>
      <w:r w:rsidR="00674FA8" w:rsidRPr="00F30EC1">
        <w:rPr>
          <w:rFonts w:cs="Kalimati"/>
          <w:sz w:val="24"/>
          <w:szCs w:val="24"/>
        </w:rPr>
        <w:t xml:space="preserve"> </w:t>
      </w:r>
      <w:r w:rsidR="00674FA8" w:rsidRPr="00F30EC1">
        <w:rPr>
          <w:rFonts w:cs="Kalimati"/>
          <w:sz w:val="24"/>
          <w:szCs w:val="24"/>
          <w:cs/>
          <w:lang w:bidi="hi-IN"/>
        </w:rPr>
        <w:t>तयार</w:t>
      </w:r>
      <w:r w:rsidR="00674FA8" w:rsidRPr="00F30EC1">
        <w:rPr>
          <w:rFonts w:cs="Kalimati"/>
          <w:sz w:val="24"/>
          <w:szCs w:val="24"/>
        </w:rPr>
        <w:t xml:space="preserve"> </w:t>
      </w:r>
      <w:r>
        <w:rPr>
          <w:rFonts w:cs="Kalimati" w:hint="cs"/>
          <w:sz w:val="24"/>
          <w:szCs w:val="24"/>
          <w:cs/>
        </w:rPr>
        <w:t xml:space="preserve">गरी </w:t>
      </w:r>
      <w:r w:rsidR="00674FA8" w:rsidRPr="00F30EC1">
        <w:rPr>
          <w:rFonts w:cs="Kalimati"/>
          <w:sz w:val="24"/>
          <w:szCs w:val="24"/>
          <w:cs/>
          <w:lang w:bidi="hi-IN"/>
        </w:rPr>
        <w:t>२७५</w:t>
      </w:r>
      <w:r>
        <w:rPr>
          <w:rFonts w:cs="Kalimati" w:hint="cs"/>
          <w:sz w:val="24"/>
          <w:szCs w:val="24"/>
          <w:cs/>
        </w:rPr>
        <w:t xml:space="preserve"> </w:t>
      </w:r>
      <w:r w:rsidR="00674FA8" w:rsidRPr="00F30EC1">
        <w:rPr>
          <w:rFonts w:cs="Kalimati"/>
          <w:sz w:val="24"/>
          <w:szCs w:val="24"/>
          <w:cs/>
          <w:lang w:bidi="hi-IN"/>
        </w:rPr>
        <w:t>जनालाई</w:t>
      </w:r>
      <w:r w:rsidR="00674FA8" w:rsidRPr="00F30EC1">
        <w:rPr>
          <w:rFonts w:cs="Kalimati"/>
          <w:sz w:val="24"/>
          <w:szCs w:val="24"/>
        </w:rPr>
        <w:t xml:space="preserve">  </w:t>
      </w:r>
      <w:r w:rsidR="00674FA8" w:rsidRPr="00F30EC1">
        <w:rPr>
          <w:rFonts w:cs="Kalimati"/>
          <w:sz w:val="24"/>
          <w:szCs w:val="24"/>
          <w:cs/>
          <w:lang w:bidi="hi-IN"/>
        </w:rPr>
        <w:t>एम्बुलेन्स</w:t>
      </w:r>
      <w:r w:rsidR="00674FA8" w:rsidRPr="00F30EC1">
        <w:rPr>
          <w:rFonts w:cs="Kalimati"/>
          <w:sz w:val="24"/>
          <w:szCs w:val="24"/>
        </w:rPr>
        <w:t xml:space="preserve"> </w:t>
      </w:r>
      <w:r w:rsidR="00674FA8" w:rsidRPr="00F30EC1">
        <w:rPr>
          <w:rFonts w:cs="Kalimati"/>
          <w:sz w:val="24"/>
          <w:szCs w:val="24"/>
          <w:cs/>
          <w:lang w:bidi="hi-IN"/>
        </w:rPr>
        <w:t>सेवा</w:t>
      </w:r>
      <w:r w:rsidR="00674FA8" w:rsidRPr="00F30EC1">
        <w:rPr>
          <w:rFonts w:cs="Kalimati"/>
          <w:sz w:val="24"/>
          <w:szCs w:val="24"/>
        </w:rPr>
        <w:t xml:space="preserve">  </w:t>
      </w:r>
      <w:r>
        <w:rPr>
          <w:rFonts w:cs="Kalimati" w:hint="cs"/>
          <w:sz w:val="24"/>
          <w:szCs w:val="24"/>
          <w:cs/>
        </w:rPr>
        <w:t>प्रदान</w:t>
      </w:r>
      <w:r>
        <w:rPr>
          <w:rFonts w:cs="Kalimati"/>
          <w:sz w:val="24"/>
          <w:szCs w:val="24"/>
          <w:cs/>
        </w:rPr>
        <w:t xml:space="preserve"> </w:t>
      </w:r>
      <w:r>
        <w:rPr>
          <w:rFonts w:cs="Kalimati" w:hint="cs"/>
          <w:sz w:val="24"/>
          <w:szCs w:val="24"/>
          <w:cs/>
        </w:rPr>
        <w:t>गरिएको</w:t>
      </w:r>
      <w:r>
        <w:rPr>
          <w:rFonts w:cs="Kalimati"/>
          <w:sz w:val="24"/>
          <w:szCs w:val="24"/>
          <w:cs/>
        </w:rPr>
        <w:t>,</w:t>
      </w:r>
    </w:p>
    <w:p w14:paraId="00145976" w14:textId="2E0D7C52" w:rsidR="00674FA8" w:rsidRPr="00F30EC1" w:rsidRDefault="00674FA8" w:rsidP="00DF7D1F">
      <w:pPr>
        <w:pStyle w:val="ListParagraph"/>
        <w:numPr>
          <w:ilvl w:val="0"/>
          <w:numId w:val="34"/>
        </w:numPr>
        <w:spacing w:after="0" w:line="276" w:lineRule="auto"/>
        <w:contextualSpacing w:val="0"/>
        <w:jc w:val="both"/>
        <w:rPr>
          <w:rFonts w:cs="Kalimati"/>
          <w:sz w:val="24"/>
          <w:szCs w:val="24"/>
        </w:rPr>
      </w:pPr>
      <w:r w:rsidRPr="00F30EC1">
        <w:rPr>
          <w:rFonts w:cs="Kalimati"/>
          <w:sz w:val="24"/>
          <w:szCs w:val="24"/>
          <w:cs/>
        </w:rPr>
        <w:t>स्वास्थ्य</w:t>
      </w:r>
      <w:r w:rsidR="0053328E">
        <w:rPr>
          <w:rFonts w:cs="Kalimati" w:hint="cs"/>
          <w:sz w:val="24"/>
          <w:szCs w:val="24"/>
          <w:cs/>
        </w:rPr>
        <w:t xml:space="preserve"> </w:t>
      </w:r>
      <w:r w:rsidRPr="00F30EC1">
        <w:rPr>
          <w:rFonts w:cs="Kalimati"/>
          <w:sz w:val="24"/>
          <w:szCs w:val="24"/>
          <w:cs/>
        </w:rPr>
        <w:t>सस्था</w:t>
      </w:r>
      <w:r w:rsidRPr="00F30EC1">
        <w:rPr>
          <w:rFonts w:cs="Kalimati"/>
          <w:sz w:val="24"/>
          <w:szCs w:val="24"/>
        </w:rPr>
        <w:t xml:space="preserve"> </w:t>
      </w:r>
      <w:r w:rsidRPr="00F30EC1">
        <w:rPr>
          <w:rFonts w:cs="Kalimati"/>
          <w:sz w:val="24"/>
          <w:szCs w:val="24"/>
          <w:cs/>
        </w:rPr>
        <w:t>प्रमुखहरुको</w:t>
      </w:r>
      <w:r w:rsidRPr="00F30EC1">
        <w:rPr>
          <w:rFonts w:cs="Kalimati"/>
          <w:sz w:val="24"/>
          <w:szCs w:val="24"/>
        </w:rPr>
        <w:t xml:space="preserve"> </w:t>
      </w:r>
      <w:r w:rsidRPr="00F30EC1">
        <w:rPr>
          <w:rFonts w:cs="Kalimati"/>
          <w:sz w:val="24"/>
          <w:szCs w:val="24"/>
          <w:cs/>
        </w:rPr>
        <w:t>मासिक</w:t>
      </w:r>
      <w:r w:rsidRPr="00F30EC1">
        <w:rPr>
          <w:rFonts w:cs="Kalimati"/>
          <w:sz w:val="24"/>
          <w:szCs w:val="24"/>
        </w:rPr>
        <w:t xml:space="preserve"> </w:t>
      </w:r>
      <w:r w:rsidRPr="00F30EC1">
        <w:rPr>
          <w:rFonts w:cs="Kalimati"/>
          <w:sz w:val="24"/>
          <w:szCs w:val="24"/>
          <w:cs/>
        </w:rPr>
        <w:t>घुम्ती</w:t>
      </w:r>
      <w:r w:rsidRPr="00F30EC1">
        <w:rPr>
          <w:rFonts w:cs="Kalimati"/>
          <w:sz w:val="24"/>
          <w:szCs w:val="24"/>
        </w:rPr>
        <w:t xml:space="preserve"> </w:t>
      </w:r>
      <w:r w:rsidRPr="00F30EC1">
        <w:rPr>
          <w:rFonts w:cs="Kalimati"/>
          <w:sz w:val="24"/>
          <w:szCs w:val="24"/>
          <w:cs/>
        </w:rPr>
        <w:t>बैठक</w:t>
      </w:r>
      <w:r w:rsidRPr="00F30EC1">
        <w:rPr>
          <w:rFonts w:cs="Kalimati"/>
          <w:sz w:val="24"/>
          <w:szCs w:val="24"/>
        </w:rPr>
        <w:t xml:space="preserve"> </w:t>
      </w:r>
      <w:r w:rsidRPr="00F30EC1">
        <w:rPr>
          <w:rFonts w:cs="Kalimati"/>
          <w:sz w:val="24"/>
          <w:szCs w:val="24"/>
          <w:cs/>
        </w:rPr>
        <w:t>संचालन</w:t>
      </w:r>
      <w:r w:rsidRPr="00F30EC1">
        <w:rPr>
          <w:rFonts w:cs="Kalimati"/>
          <w:sz w:val="24"/>
          <w:szCs w:val="24"/>
        </w:rPr>
        <w:t xml:space="preserve"> </w:t>
      </w:r>
      <w:r w:rsidRPr="00F30EC1">
        <w:rPr>
          <w:rFonts w:cs="Kalimati"/>
          <w:sz w:val="24"/>
          <w:szCs w:val="24"/>
          <w:cs/>
        </w:rPr>
        <w:t>गरि</w:t>
      </w:r>
      <w:r w:rsidRPr="00F30EC1">
        <w:rPr>
          <w:rFonts w:cs="Kalimati"/>
          <w:sz w:val="24"/>
          <w:szCs w:val="24"/>
        </w:rPr>
        <w:t xml:space="preserve"> </w:t>
      </w:r>
      <w:r w:rsidRPr="00F30EC1">
        <w:rPr>
          <w:rFonts w:cs="Kalimati"/>
          <w:sz w:val="24"/>
          <w:szCs w:val="24"/>
          <w:cs/>
        </w:rPr>
        <w:t>बिभिन्न्</w:t>
      </w:r>
      <w:r w:rsidRPr="00F30EC1">
        <w:rPr>
          <w:rFonts w:cs="Kalimati"/>
          <w:sz w:val="24"/>
          <w:szCs w:val="24"/>
        </w:rPr>
        <w:t xml:space="preserve"> </w:t>
      </w:r>
      <w:r w:rsidRPr="00F30EC1">
        <w:rPr>
          <w:rFonts w:cs="Kalimati"/>
          <w:sz w:val="24"/>
          <w:szCs w:val="24"/>
          <w:cs/>
        </w:rPr>
        <w:t>सेवाहरु</w:t>
      </w:r>
      <w:r w:rsidRPr="00F30EC1">
        <w:rPr>
          <w:rFonts w:cs="Kalimati"/>
          <w:sz w:val="24"/>
          <w:szCs w:val="24"/>
        </w:rPr>
        <w:t xml:space="preserve"> </w:t>
      </w:r>
      <w:r w:rsidRPr="00F30EC1">
        <w:rPr>
          <w:rFonts w:cs="Kalimati"/>
          <w:sz w:val="24"/>
          <w:szCs w:val="24"/>
          <w:cs/>
        </w:rPr>
        <w:t>प्रदान</w:t>
      </w:r>
      <w:r w:rsidRPr="00F30EC1">
        <w:rPr>
          <w:rFonts w:cs="Kalimati"/>
          <w:sz w:val="24"/>
          <w:szCs w:val="24"/>
        </w:rPr>
        <w:t xml:space="preserve"> </w:t>
      </w:r>
      <w:r w:rsidRPr="00F30EC1">
        <w:rPr>
          <w:rFonts w:cs="Kalimati"/>
          <w:sz w:val="24"/>
          <w:szCs w:val="24"/>
          <w:cs/>
        </w:rPr>
        <w:t>गरिएको</w:t>
      </w:r>
      <w:r w:rsidR="00E4027F">
        <w:rPr>
          <w:rFonts w:cs="Kalimati" w:hint="cs"/>
          <w:sz w:val="24"/>
          <w:szCs w:val="24"/>
          <w:cs/>
        </w:rPr>
        <w:t>,</w:t>
      </w:r>
      <w:r w:rsidRPr="00F30EC1">
        <w:rPr>
          <w:rFonts w:cs="Kalimati"/>
          <w:sz w:val="24"/>
          <w:szCs w:val="24"/>
        </w:rPr>
        <w:t xml:space="preserve"> </w:t>
      </w:r>
    </w:p>
    <w:p w14:paraId="27B8AF07" w14:textId="40858D50" w:rsidR="00674FA8" w:rsidRPr="00F30EC1" w:rsidRDefault="00674FA8" w:rsidP="00DF7D1F">
      <w:pPr>
        <w:pStyle w:val="ListParagraph"/>
        <w:numPr>
          <w:ilvl w:val="0"/>
          <w:numId w:val="34"/>
        </w:numPr>
        <w:spacing w:after="0" w:line="276" w:lineRule="auto"/>
        <w:contextualSpacing w:val="0"/>
        <w:jc w:val="both"/>
        <w:rPr>
          <w:rFonts w:cs="Kalimati"/>
          <w:sz w:val="24"/>
          <w:szCs w:val="24"/>
        </w:rPr>
      </w:pPr>
      <w:r w:rsidRPr="00F30EC1">
        <w:rPr>
          <w:rFonts w:cs="Kalimati"/>
          <w:sz w:val="24"/>
          <w:szCs w:val="24"/>
          <w:cs/>
          <w:lang w:bidi="hi-IN"/>
        </w:rPr>
        <w:t>समुदाय</w:t>
      </w:r>
      <w:r w:rsidRPr="00F30EC1">
        <w:rPr>
          <w:rFonts w:cs="Kalimati"/>
          <w:sz w:val="24"/>
          <w:szCs w:val="24"/>
        </w:rPr>
        <w:t xml:space="preserve"> </w:t>
      </w:r>
      <w:r w:rsidRPr="00F30EC1">
        <w:rPr>
          <w:rFonts w:cs="Kalimati"/>
          <w:sz w:val="24"/>
          <w:szCs w:val="24"/>
          <w:cs/>
          <w:lang w:bidi="hi-IN"/>
        </w:rPr>
        <w:t>स्तरमा</w:t>
      </w:r>
      <w:r w:rsidRPr="00F30EC1">
        <w:rPr>
          <w:rFonts w:cs="Kalimati"/>
          <w:sz w:val="24"/>
          <w:szCs w:val="24"/>
        </w:rPr>
        <w:t xml:space="preserve"> </w:t>
      </w:r>
      <w:r w:rsidRPr="00F30EC1">
        <w:rPr>
          <w:rFonts w:cs="Kalimati"/>
          <w:sz w:val="24"/>
          <w:szCs w:val="24"/>
          <w:cs/>
          <w:lang w:bidi="hi-IN"/>
        </w:rPr>
        <w:t>स्वास्थ्य</w:t>
      </w:r>
      <w:r w:rsidR="00E4027F">
        <w:rPr>
          <w:rFonts w:cs="Kalimati" w:hint="cs"/>
          <w:sz w:val="24"/>
          <w:szCs w:val="24"/>
          <w:cs/>
        </w:rPr>
        <w:t xml:space="preserve"> </w:t>
      </w:r>
      <w:r w:rsidRPr="00F30EC1">
        <w:rPr>
          <w:rFonts w:cs="Kalimati"/>
          <w:sz w:val="24"/>
          <w:szCs w:val="24"/>
          <w:cs/>
          <w:lang w:bidi="hi-IN"/>
        </w:rPr>
        <w:t>आमा</w:t>
      </w:r>
      <w:r w:rsidRPr="00F30EC1">
        <w:rPr>
          <w:rFonts w:cs="Kalimati"/>
          <w:sz w:val="24"/>
          <w:szCs w:val="24"/>
        </w:rPr>
        <w:t xml:space="preserve"> </w:t>
      </w:r>
      <w:r w:rsidRPr="00F30EC1">
        <w:rPr>
          <w:rFonts w:cs="Kalimati"/>
          <w:sz w:val="24"/>
          <w:szCs w:val="24"/>
          <w:cs/>
          <w:lang w:bidi="hi-IN"/>
        </w:rPr>
        <w:t>समूहहरुमा</w:t>
      </w:r>
      <w:r w:rsidRPr="00F30EC1">
        <w:rPr>
          <w:rFonts w:cs="Kalimati" w:hint="cs"/>
          <w:sz w:val="24"/>
          <w:szCs w:val="24"/>
          <w:cs/>
        </w:rPr>
        <w:t xml:space="preserve"> सामाजिक व्यवहार परिबर्तन </w:t>
      </w:r>
      <w:r w:rsidR="00E4027F">
        <w:rPr>
          <w:rFonts w:cs="Kalimati" w:hint="cs"/>
          <w:sz w:val="24"/>
          <w:szCs w:val="24"/>
          <w:cs/>
        </w:rPr>
        <w:t xml:space="preserve">गर्ने </w:t>
      </w:r>
      <w:r w:rsidRPr="00F30EC1">
        <w:rPr>
          <w:rFonts w:cs="Kalimati" w:hint="cs"/>
          <w:sz w:val="24"/>
          <w:szCs w:val="24"/>
          <w:cs/>
        </w:rPr>
        <w:t xml:space="preserve">उद्बेश्यले </w:t>
      </w:r>
      <w:r w:rsidRPr="00F30EC1">
        <w:rPr>
          <w:rFonts w:cs="Kalimati"/>
          <w:sz w:val="24"/>
          <w:szCs w:val="24"/>
          <w:cs/>
          <w:lang w:bidi="hi-IN"/>
        </w:rPr>
        <w:t>पोषण</w:t>
      </w:r>
      <w:r w:rsidRPr="00F30EC1">
        <w:rPr>
          <w:rFonts w:cs="Kalimati"/>
          <w:sz w:val="24"/>
          <w:szCs w:val="24"/>
        </w:rPr>
        <w:t>,</w:t>
      </w:r>
      <w:r w:rsidR="00E4027F">
        <w:rPr>
          <w:rFonts w:cs="Kalimati" w:hint="cs"/>
          <w:sz w:val="24"/>
          <w:szCs w:val="24"/>
          <w:cs/>
        </w:rPr>
        <w:t xml:space="preserve"> </w:t>
      </w:r>
      <w:r w:rsidRPr="00F30EC1">
        <w:rPr>
          <w:rFonts w:cs="Kalimati"/>
          <w:sz w:val="24"/>
          <w:szCs w:val="24"/>
          <w:cs/>
          <w:lang w:bidi="hi-IN"/>
        </w:rPr>
        <w:t>खोप</w:t>
      </w:r>
      <w:r w:rsidRPr="00F30EC1">
        <w:rPr>
          <w:rFonts w:cs="Kalimati"/>
          <w:sz w:val="24"/>
          <w:szCs w:val="24"/>
        </w:rPr>
        <w:t>,</w:t>
      </w:r>
      <w:r w:rsidR="00E4027F">
        <w:rPr>
          <w:rFonts w:cs="Kalimati" w:hint="cs"/>
          <w:sz w:val="24"/>
          <w:szCs w:val="24"/>
          <w:cs/>
        </w:rPr>
        <w:t xml:space="preserve"> </w:t>
      </w:r>
      <w:r w:rsidRPr="00F30EC1">
        <w:rPr>
          <w:rFonts w:cs="Kalimati"/>
          <w:sz w:val="24"/>
          <w:szCs w:val="24"/>
          <w:cs/>
          <w:lang w:bidi="hi-IN"/>
        </w:rPr>
        <w:t>महिनावारी</w:t>
      </w:r>
      <w:r w:rsidRPr="00F30EC1">
        <w:rPr>
          <w:rFonts w:cs="Kalimati"/>
          <w:sz w:val="24"/>
          <w:szCs w:val="24"/>
        </w:rPr>
        <w:t>,</w:t>
      </w:r>
      <w:r w:rsidR="00E4027F">
        <w:rPr>
          <w:rFonts w:cs="Kalimati" w:hint="cs"/>
          <w:sz w:val="24"/>
          <w:szCs w:val="24"/>
          <w:cs/>
        </w:rPr>
        <w:t xml:space="preserve"> </w:t>
      </w:r>
      <w:r w:rsidRPr="00F30EC1">
        <w:rPr>
          <w:rFonts w:cs="Kalimati"/>
          <w:sz w:val="24"/>
          <w:szCs w:val="24"/>
          <w:cs/>
          <w:lang w:bidi="hi-IN"/>
        </w:rPr>
        <w:t>सरसफाई</w:t>
      </w:r>
      <w:r w:rsidR="00E4027F">
        <w:rPr>
          <w:rFonts w:cs="Kalimati" w:hint="cs"/>
          <w:sz w:val="24"/>
          <w:szCs w:val="24"/>
          <w:cs/>
        </w:rPr>
        <w:t xml:space="preserve"> र</w:t>
      </w:r>
      <w:r w:rsidR="00E4027F">
        <w:rPr>
          <w:rFonts w:cs="Kalimati"/>
          <w:sz w:val="24"/>
          <w:szCs w:val="24"/>
          <w:cs/>
        </w:rPr>
        <w:t xml:space="preserve"> </w:t>
      </w:r>
      <w:r w:rsidRPr="00F30EC1">
        <w:rPr>
          <w:rFonts w:cs="Kalimati"/>
          <w:sz w:val="24"/>
          <w:szCs w:val="24"/>
        </w:rPr>
        <w:t xml:space="preserve"> </w:t>
      </w:r>
      <w:r w:rsidRPr="00F30EC1">
        <w:rPr>
          <w:rFonts w:cs="Kalimati"/>
          <w:sz w:val="24"/>
          <w:szCs w:val="24"/>
          <w:cs/>
          <w:lang w:bidi="hi-IN"/>
        </w:rPr>
        <w:t>प्रजनन्</w:t>
      </w:r>
      <w:r w:rsidRPr="00F30EC1">
        <w:rPr>
          <w:rFonts w:cs="Kalimati"/>
          <w:sz w:val="24"/>
          <w:szCs w:val="24"/>
        </w:rPr>
        <w:t xml:space="preserve"> </w:t>
      </w:r>
      <w:r w:rsidRPr="00F30EC1">
        <w:rPr>
          <w:rFonts w:cs="Kalimati"/>
          <w:sz w:val="24"/>
          <w:szCs w:val="24"/>
          <w:cs/>
          <w:lang w:bidi="hi-IN"/>
        </w:rPr>
        <w:t>स्वास्थ्य</w:t>
      </w:r>
      <w:r w:rsidRPr="00F30EC1">
        <w:rPr>
          <w:rFonts w:cs="Kalimati"/>
          <w:sz w:val="24"/>
          <w:szCs w:val="24"/>
        </w:rPr>
        <w:t xml:space="preserve"> </w:t>
      </w:r>
      <w:r w:rsidRPr="00F30EC1">
        <w:rPr>
          <w:rFonts w:cs="Kalimati"/>
          <w:sz w:val="24"/>
          <w:szCs w:val="24"/>
          <w:cs/>
          <w:lang w:bidi="hi-IN"/>
        </w:rPr>
        <w:t>कार्यक्रम</w:t>
      </w:r>
      <w:r w:rsidRPr="00F30EC1">
        <w:rPr>
          <w:rFonts w:cs="Kalimati"/>
          <w:sz w:val="24"/>
          <w:szCs w:val="24"/>
        </w:rPr>
        <w:t xml:space="preserve"> </w:t>
      </w:r>
      <w:r w:rsidRPr="00F30EC1">
        <w:rPr>
          <w:rFonts w:cs="Kalimati"/>
          <w:sz w:val="24"/>
          <w:szCs w:val="24"/>
          <w:cs/>
          <w:lang w:bidi="hi-IN"/>
        </w:rPr>
        <w:t>संचालन</w:t>
      </w:r>
      <w:r w:rsidR="00E4027F">
        <w:rPr>
          <w:rFonts w:cs="Kalimati" w:hint="cs"/>
          <w:sz w:val="24"/>
          <w:szCs w:val="24"/>
          <w:cs/>
        </w:rPr>
        <w:t xml:space="preserve"> गरिएको,</w:t>
      </w:r>
    </w:p>
    <w:p w14:paraId="731F6AFF" w14:textId="43EDF64B" w:rsidR="00674FA8" w:rsidRPr="00F30EC1" w:rsidRDefault="00674FA8" w:rsidP="00DF7D1F">
      <w:pPr>
        <w:pStyle w:val="ListParagraph"/>
        <w:numPr>
          <w:ilvl w:val="0"/>
          <w:numId w:val="34"/>
        </w:numPr>
        <w:spacing w:after="0" w:line="276" w:lineRule="auto"/>
        <w:contextualSpacing w:val="0"/>
        <w:jc w:val="both"/>
        <w:rPr>
          <w:rFonts w:cs="Kalimati"/>
          <w:sz w:val="24"/>
          <w:szCs w:val="24"/>
        </w:rPr>
      </w:pPr>
      <w:r w:rsidRPr="00F30EC1">
        <w:rPr>
          <w:rFonts w:cs="Kalimati"/>
          <w:sz w:val="24"/>
          <w:szCs w:val="24"/>
          <w:cs/>
          <w:lang w:bidi="hi-IN"/>
        </w:rPr>
        <w:lastRenderedPageBreak/>
        <w:t>ओठ</w:t>
      </w:r>
      <w:r w:rsidRPr="00F30EC1">
        <w:rPr>
          <w:rFonts w:cs="Kalimati"/>
          <w:sz w:val="24"/>
          <w:szCs w:val="24"/>
        </w:rPr>
        <w:t>,</w:t>
      </w:r>
      <w:r w:rsidR="00BE3349">
        <w:rPr>
          <w:rFonts w:cs="Kalimati" w:hint="cs"/>
          <w:sz w:val="24"/>
          <w:szCs w:val="24"/>
          <w:cs/>
        </w:rPr>
        <w:t xml:space="preserve"> </w:t>
      </w:r>
      <w:r w:rsidRPr="00F30EC1">
        <w:rPr>
          <w:rFonts w:cs="Kalimati"/>
          <w:sz w:val="24"/>
          <w:szCs w:val="24"/>
          <w:cs/>
          <w:lang w:bidi="hi-IN"/>
        </w:rPr>
        <w:t>तालु</w:t>
      </w:r>
      <w:r w:rsidR="00BE3349">
        <w:rPr>
          <w:rFonts w:cs="Kalimati" w:hint="cs"/>
          <w:sz w:val="24"/>
          <w:szCs w:val="24"/>
          <w:cs/>
        </w:rPr>
        <w:t xml:space="preserve"> </w:t>
      </w:r>
      <w:r w:rsidRPr="00F30EC1">
        <w:rPr>
          <w:rFonts w:cs="Kalimati"/>
          <w:sz w:val="24"/>
          <w:szCs w:val="24"/>
        </w:rPr>
        <w:t xml:space="preserve"> </w:t>
      </w:r>
      <w:r w:rsidRPr="00F30EC1">
        <w:rPr>
          <w:rFonts w:cs="Kalimati"/>
          <w:sz w:val="24"/>
          <w:szCs w:val="24"/>
          <w:cs/>
          <w:lang w:bidi="hi-IN"/>
        </w:rPr>
        <w:t>फाटेका</w:t>
      </w:r>
      <w:r w:rsidRPr="00F30EC1">
        <w:rPr>
          <w:rFonts w:cs="Kalimati"/>
          <w:sz w:val="24"/>
          <w:szCs w:val="24"/>
        </w:rPr>
        <w:t xml:space="preserve"> </w:t>
      </w:r>
      <w:r w:rsidR="00BE3349">
        <w:rPr>
          <w:rFonts w:cs="Kalimati" w:hint="cs"/>
          <w:sz w:val="24"/>
          <w:szCs w:val="24"/>
          <w:cs/>
        </w:rPr>
        <w:t xml:space="preserve"> </w:t>
      </w:r>
      <w:r w:rsidRPr="00F30EC1">
        <w:rPr>
          <w:rFonts w:cs="Kalimati"/>
          <w:sz w:val="24"/>
          <w:szCs w:val="24"/>
          <w:cs/>
          <w:lang w:bidi="hi-IN"/>
        </w:rPr>
        <w:t>बिरामीहरुलाई</w:t>
      </w:r>
      <w:r w:rsidRPr="00F30EC1">
        <w:rPr>
          <w:rFonts w:cs="Kalimati"/>
          <w:sz w:val="24"/>
          <w:szCs w:val="24"/>
        </w:rPr>
        <w:t xml:space="preserve"> </w:t>
      </w:r>
      <w:r w:rsidR="007C6B63">
        <w:rPr>
          <w:rFonts w:cs="Kalimati" w:hint="cs"/>
          <w:sz w:val="24"/>
          <w:szCs w:val="24"/>
          <w:cs/>
        </w:rPr>
        <w:t xml:space="preserve"> </w:t>
      </w:r>
      <w:r w:rsidRPr="00F30EC1">
        <w:rPr>
          <w:rFonts w:cs="Kalimati"/>
          <w:sz w:val="24"/>
          <w:szCs w:val="24"/>
          <w:cs/>
          <w:lang w:bidi="hi-IN"/>
        </w:rPr>
        <w:t>शिबिर</w:t>
      </w:r>
      <w:r w:rsidRPr="00F30EC1">
        <w:rPr>
          <w:rFonts w:cs="Kalimati"/>
          <w:sz w:val="24"/>
          <w:szCs w:val="24"/>
        </w:rPr>
        <w:t xml:space="preserve"> </w:t>
      </w:r>
      <w:r w:rsidRPr="00F30EC1">
        <w:rPr>
          <w:rFonts w:cs="Kalimati"/>
          <w:sz w:val="24"/>
          <w:szCs w:val="24"/>
          <w:cs/>
          <w:lang w:bidi="hi-IN"/>
        </w:rPr>
        <w:t>संचालन</w:t>
      </w:r>
      <w:r w:rsidR="00BE3349">
        <w:rPr>
          <w:rFonts w:cs="Kalimati" w:hint="cs"/>
          <w:sz w:val="24"/>
          <w:szCs w:val="24"/>
          <w:cs/>
        </w:rPr>
        <w:t xml:space="preserve"> गरी </w:t>
      </w:r>
      <w:r w:rsidRPr="00F30EC1">
        <w:rPr>
          <w:rFonts w:cs="Kalimati" w:hint="cs"/>
          <w:sz w:val="24"/>
          <w:szCs w:val="24"/>
          <w:cs/>
        </w:rPr>
        <w:t>२</w:t>
      </w:r>
      <w:r w:rsidRPr="00F30EC1">
        <w:rPr>
          <w:rFonts w:cs="Kalimati"/>
          <w:sz w:val="24"/>
          <w:szCs w:val="24"/>
        </w:rPr>
        <w:t xml:space="preserve"> </w:t>
      </w:r>
      <w:r w:rsidRPr="00F30EC1">
        <w:rPr>
          <w:rFonts w:cs="Kalimati"/>
          <w:sz w:val="24"/>
          <w:szCs w:val="24"/>
          <w:cs/>
          <w:lang w:bidi="hi-IN"/>
        </w:rPr>
        <w:t>जना</w:t>
      </w:r>
      <w:r w:rsidRPr="00F30EC1">
        <w:rPr>
          <w:rFonts w:cs="Kalimati"/>
          <w:sz w:val="24"/>
          <w:szCs w:val="24"/>
        </w:rPr>
        <w:t xml:space="preserve"> </w:t>
      </w:r>
      <w:r w:rsidR="00BE3349">
        <w:rPr>
          <w:rFonts w:cs="Kalimati" w:hint="cs"/>
          <w:sz w:val="24"/>
          <w:szCs w:val="24"/>
          <w:cs/>
        </w:rPr>
        <w:t>निशुल्क</w:t>
      </w:r>
      <w:r w:rsidRPr="00F30EC1">
        <w:rPr>
          <w:rFonts w:cs="Kalimati"/>
          <w:sz w:val="24"/>
          <w:szCs w:val="24"/>
        </w:rPr>
        <w:t xml:space="preserve"> </w:t>
      </w:r>
      <w:r w:rsidRPr="00F30EC1">
        <w:rPr>
          <w:rFonts w:cs="Kalimati"/>
          <w:sz w:val="24"/>
          <w:szCs w:val="24"/>
          <w:cs/>
          <w:lang w:bidi="hi-IN"/>
        </w:rPr>
        <w:t>शल्यक्रियाको</w:t>
      </w:r>
      <w:r w:rsidRPr="00F30EC1">
        <w:rPr>
          <w:rFonts w:cs="Kalimati"/>
          <w:sz w:val="24"/>
          <w:szCs w:val="24"/>
        </w:rPr>
        <w:t xml:space="preserve"> </w:t>
      </w:r>
      <w:r w:rsidRPr="00F30EC1">
        <w:rPr>
          <w:rFonts w:cs="Kalimati"/>
          <w:sz w:val="24"/>
          <w:szCs w:val="24"/>
          <w:cs/>
          <w:lang w:bidi="hi-IN"/>
        </w:rPr>
        <w:t>व्यवस्थापन</w:t>
      </w:r>
      <w:r w:rsidR="00BE3349">
        <w:rPr>
          <w:rFonts w:cs="Kalimati" w:hint="cs"/>
          <w:sz w:val="24"/>
          <w:szCs w:val="24"/>
          <w:cs/>
        </w:rPr>
        <w:t xml:space="preserve"> गरिएको</w:t>
      </w:r>
      <w:r w:rsidR="00BE3349">
        <w:rPr>
          <w:rFonts w:cs="Kalimati"/>
          <w:sz w:val="24"/>
          <w:szCs w:val="24"/>
          <w:cs/>
        </w:rPr>
        <w:t>,</w:t>
      </w:r>
    </w:p>
    <w:p w14:paraId="17589CBE" w14:textId="6A6065AD" w:rsidR="00674FA8" w:rsidRPr="00F30EC1" w:rsidRDefault="00674FA8" w:rsidP="00DF7D1F">
      <w:pPr>
        <w:pStyle w:val="ListParagraph"/>
        <w:numPr>
          <w:ilvl w:val="0"/>
          <w:numId w:val="34"/>
        </w:numPr>
        <w:spacing w:after="0" w:line="276" w:lineRule="auto"/>
        <w:contextualSpacing w:val="0"/>
        <w:jc w:val="both"/>
        <w:rPr>
          <w:rFonts w:cs="Kalimati"/>
          <w:sz w:val="24"/>
          <w:szCs w:val="24"/>
        </w:rPr>
      </w:pPr>
      <w:r w:rsidRPr="00F30EC1">
        <w:rPr>
          <w:rFonts w:cs="Kalimati"/>
          <w:sz w:val="24"/>
          <w:szCs w:val="24"/>
          <w:cs/>
        </w:rPr>
        <w:t>मधुमेहको</w:t>
      </w:r>
      <w:r w:rsidRPr="00F30EC1">
        <w:rPr>
          <w:rFonts w:cs="Kalimati"/>
          <w:sz w:val="24"/>
          <w:szCs w:val="24"/>
        </w:rPr>
        <w:t xml:space="preserve"> </w:t>
      </w:r>
      <w:r w:rsidRPr="00F30EC1">
        <w:rPr>
          <w:rFonts w:cs="Kalimati"/>
          <w:sz w:val="24"/>
          <w:szCs w:val="24"/>
          <w:cs/>
        </w:rPr>
        <w:t>औषधी</w:t>
      </w:r>
      <w:r w:rsidRPr="00F30EC1">
        <w:rPr>
          <w:rFonts w:cs="Kalimati"/>
          <w:sz w:val="24"/>
          <w:szCs w:val="24"/>
        </w:rPr>
        <w:t xml:space="preserve"> </w:t>
      </w:r>
      <w:r w:rsidRPr="00F30EC1">
        <w:rPr>
          <w:rFonts w:cs="Kalimati"/>
          <w:sz w:val="24"/>
          <w:szCs w:val="24"/>
          <w:cs/>
        </w:rPr>
        <w:t>सेवन</w:t>
      </w:r>
      <w:r w:rsidRPr="00F30EC1">
        <w:rPr>
          <w:rFonts w:cs="Kalimati"/>
          <w:sz w:val="24"/>
          <w:szCs w:val="24"/>
        </w:rPr>
        <w:t xml:space="preserve"> </w:t>
      </w:r>
      <w:r w:rsidRPr="00F30EC1">
        <w:rPr>
          <w:rFonts w:cs="Kalimati"/>
          <w:sz w:val="24"/>
          <w:szCs w:val="24"/>
          <w:cs/>
        </w:rPr>
        <w:t>गर्ने</w:t>
      </w:r>
      <w:r w:rsidRPr="00F30EC1">
        <w:rPr>
          <w:rFonts w:cs="Kalimati"/>
          <w:sz w:val="24"/>
          <w:szCs w:val="24"/>
        </w:rPr>
        <w:t xml:space="preserve"> </w:t>
      </w:r>
      <w:r w:rsidRPr="00F30EC1">
        <w:rPr>
          <w:rFonts w:cs="Kalimati"/>
          <w:sz w:val="24"/>
          <w:szCs w:val="24"/>
          <w:cs/>
        </w:rPr>
        <w:t>६९</w:t>
      </w:r>
      <w:r w:rsidRPr="00F30EC1">
        <w:rPr>
          <w:rFonts w:cs="Kalimati"/>
          <w:sz w:val="24"/>
          <w:szCs w:val="24"/>
        </w:rPr>
        <w:t xml:space="preserve"> </w:t>
      </w:r>
      <w:r w:rsidRPr="00F30EC1">
        <w:rPr>
          <w:rFonts w:cs="Kalimati"/>
          <w:sz w:val="24"/>
          <w:szCs w:val="24"/>
          <w:cs/>
        </w:rPr>
        <w:t>बिरामीहरुलाई</w:t>
      </w:r>
      <w:r w:rsidRPr="00F30EC1">
        <w:rPr>
          <w:rFonts w:cs="Kalimati" w:hint="cs"/>
          <w:sz w:val="24"/>
          <w:szCs w:val="24"/>
          <w:cs/>
        </w:rPr>
        <w:t xml:space="preserve"> </w:t>
      </w:r>
      <w:r w:rsidRPr="00F30EC1">
        <w:rPr>
          <w:rFonts w:cs="Kalimati"/>
          <w:sz w:val="24"/>
          <w:szCs w:val="24"/>
        </w:rPr>
        <w:t>(Diabetics Retinopathy Screening Camp)</w:t>
      </w:r>
      <w:r w:rsidRPr="00F30EC1">
        <w:rPr>
          <w:rFonts w:cs="Kalimati" w:hint="cs"/>
          <w:sz w:val="24"/>
          <w:szCs w:val="24"/>
          <w:cs/>
        </w:rPr>
        <w:t xml:space="preserve"> </w:t>
      </w:r>
      <w:r w:rsidRPr="00F30EC1">
        <w:rPr>
          <w:rFonts w:cs="Kalimati"/>
          <w:sz w:val="24"/>
          <w:szCs w:val="24"/>
          <w:cs/>
        </w:rPr>
        <w:t>संचालन</w:t>
      </w:r>
      <w:r w:rsidRPr="00F30EC1">
        <w:rPr>
          <w:rFonts w:cs="Kalimati"/>
          <w:sz w:val="24"/>
          <w:szCs w:val="24"/>
        </w:rPr>
        <w:t xml:space="preserve"> </w:t>
      </w:r>
      <w:r w:rsidRPr="00F30EC1">
        <w:rPr>
          <w:rFonts w:cs="Kalimati"/>
          <w:sz w:val="24"/>
          <w:szCs w:val="24"/>
          <w:cs/>
        </w:rPr>
        <w:t>गरि</w:t>
      </w:r>
      <w:r w:rsidRPr="00F30EC1">
        <w:rPr>
          <w:rFonts w:cs="Kalimati"/>
          <w:sz w:val="24"/>
          <w:szCs w:val="24"/>
        </w:rPr>
        <w:t xml:space="preserve">  </w:t>
      </w:r>
      <w:r w:rsidRPr="00F30EC1">
        <w:rPr>
          <w:rFonts w:cs="Kalimati"/>
          <w:sz w:val="24"/>
          <w:szCs w:val="24"/>
          <w:cs/>
        </w:rPr>
        <w:t>थप</w:t>
      </w:r>
      <w:r w:rsidRPr="00F30EC1">
        <w:rPr>
          <w:rFonts w:cs="Kalimati"/>
          <w:sz w:val="24"/>
          <w:szCs w:val="24"/>
        </w:rPr>
        <w:t xml:space="preserve"> </w:t>
      </w:r>
      <w:r w:rsidRPr="00F30EC1">
        <w:rPr>
          <w:rFonts w:cs="Kalimati"/>
          <w:sz w:val="24"/>
          <w:szCs w:val="24"/>
          <w:cs/>
        </w:rPr>
        <w:t>उपचारको</w:t>
      </w:r>
      <w:r w:rsidRPr="00F30EC1">
        <w:rPr>
          <w:rFonts w:cs="Kalimati"/>
          <w:sz w:val="24"/>
          <w:szCs w:val="24"/>
        </w:rPr>
        <w:t xml:space="preserve"> </w:t>
      </w:r>
      <w:r w:rsidRPr="00F30EC1">
        <w:rPr>
          <w:rFonts w:cs="Kalimati"/>
          <w:sz w:val="24"/>
          <w:szCs w:val="24"/>
          <w:cs/>
        </w:rPr>
        <w:t>लागि</w:t>
      </w:r>
      <w:r w:rsidRPr="00F30EC1">
        <w:rPr>
          <w:rFonts w:cs="Kalimati"/>
          <w:sz w:val="24"/>
          <w:szCs w:val="24"/>
        </w:rPr>
        <w:t xml:space="preserve"> </w:t>
      </w:r>
      <w:r w:rsidRPr="00F30EC1">
        <w:rPr>
          <w:rFonts w:cs="Kalimati"/>
          <w:sz w:val="24"/>
          <w:szCs w:val="24"/>
          <w:cs/>
        </w:rPr>
        <w:t>१३</w:t>
      </w:r>
      <w:r w:rsidRPr="00F30EC1">
        <w:rPr>
          <w:rFonts w:cs="Kalimati"/>
          <w:sz w:val="24"/>
          <w:szCs w:val="24"/>
        </w:rPr>
        <w:t xml:space="preserve"> </w:t>
      </w:r>
      <w:r w:rsidRPr="00F30EC1">
        <w:rPr>
          <w:rFonts w:cs="Kalimati"/>
          <w:sz w:val="24"/>
          <w:szCs w:val="24"/>
          <w:cs/>
        </w:rPr>
        <w:t>जना</w:t>
      </w:r>
      <w:r w:rsidRPr="00F30EC1">
        <w:rPr>
          <w:rFonts w:cs="Kalimati"/>
          <w:sz w:val="24"/>
          <w:szCs w:val="24"/>
        </w:rPr>
        <w:t xml:space="preserve"> </w:t>
      </w:r>
      <w:r w:rsidRPr="00F30EC1">
        <w:rPr>
          <w:rFonts w:cs="Kalimati"/>
          <w:sz w:val="24"/>
          <w:szCs w:val="24"/>
          <w:cs/>
        </w:rPr>
        <w:t>बिरामीहरुलाई</w:t>
      </w:r>
      <w:r w:rsidRPr="00F30EC1">
        <w:rPr>
          <w:rFonts w:cs="Kalimati"/>
          <w:sz w:val="24"/>
          <w:szCs w:val="24"/>
        </w:rPr>
        <w:t xml:space="preserve"> </w:t>
      </w:r>
      <w:r w:rsidRPr="00F30EC1">
        <w:rPr>
          <w:rFonts w:cs="Kalimati"/>
          <w:sz w:val="24"/>
          <w:szCs w:val="24"/>
          <w:cs/>
        </w:rPr>
        <w:t>प्रेषण</w:t>
      </w:r>
      <w:r w:rsidR="007C6B63">
        <w:rPr>
          <w:rFonts w:cs="Kalimati" w:hint="cs"/>
          <w:sz w:val="24"/>
          <w:szCs w:val="24"/>
          <w:cs/>
        </w:rPr>
        <w:t xml:space="preserve"> गरिएको,</w:t>
      </w:r>
    </w:p>
    <w:p w14:paraId="3D81F246" w14:textId="59368D95" w:rsidR="00674FA8" w:rsidRPr="00F30EC1" w:rsidRDefault="00674FA8" w:rsidP="00DF7D1F">
      <w:pPr>
        <w:pStyle w:val="ListParagraph"/>
        <w:numPr>
          <w:ilvl w:val="0"/>
          <w:numId w:val="34"/>
        </w:numPr>
        <w:spacing w:after="0" w:line="276" w:lineRule="auto"/>
        <w:contextualSpacing w:val="0"/>
        <w:jc w:val="both"/>
        <w:rPr>
          <w:rFonts w:cs="Kalimati"/>
          <w:sz w:val="24"/>
          <w:szCs w:val="24"/>
        </w:rPr>
      </w:pPr>
      <w:r w:rsidRPr="00F30EC1">
        <w:rPr>
          <w:rFonts w:cs="Kalimati" w:hint="cs"/>
          <w:sz w:val="24"/>
          <w:szCs w:val="24"/>
          <w:cs/>
        </w:rPr>
        <w:t xml:space="preserve">५ </w:t>
      </w:r>
      <w:r w:rsidRPr="00F30EC1">
        <w:rPr>
          <w:rFonts w:cs="Kalimati"/>
          <w:sz w:val="24"/>
          <w:szCs w:val="24"/>
          <w:cs/>
        </w:rPr>
        <w:t>बर्ष</w:t>
      </w:r>
      <w:r w:rsidRPr="00F30EC1">
        <w:rPr>
          <w:rFonts w:cs="Kalimati"/>
          <w:sz w:val="24"/>
          <w:szCs w:val="24"/>
        </w:rPr>
        <w:t xml:space="preserve"> </w:t>
      </w:r>
      <w:r w:rsidRPr="00F30EC1">
        <w:rPr>
          <w:rFonts w:cs="Kalimati"/>
          <w:sz w:val="24"/>
          <w:szCs w:val="24"/>
          <w:cs/>
        </w:rPr>
        <w:t>मुनिको</w:t>
      </w:r>
      <w:r w:rsidRPr="00F30EC1">
        <w:rPr>
          <w:rFonts w:cs="Kalimati"/>
          <w:sz w:val="24"/>
          <w:szCs w:val="24"/>
        </w:rPr>
        <w:t xml:space="preserve"> </w:t>
      </w:r>
      <w:r w:rsidRPr="00F30EC1">
        <w:rPr>
          <w:rFonts w:cs="Kalimati"/>
          <w:sz w:val="24"/>
          <w:szCs w:val="24"/>
          <w:cs/>
        </w:rPr>
        <w:t>बालबालिकाहरुको</w:t>
      </w:r>
      <w:r w:rsidRPr="00F30EC1">
        <w:rPr>
          <w:rFonts w:cs="Kalimati"/>
          <w:sz w:val="24"/>
          <w:szCs w:val="24"/>
        </w:rPr>
        <w:t xml:space="preserve"> </w:t>
      </w:r>
      <w:r w:rsidRPr="00F30EC1">
        <w:rPr>
          <w:rFonts w:cs="Kalimati"/>
          <w:sz w:val="24"/>
          <w:szCs w:val="24"/>
          <w:cs/>
        </w:rPr>
        <w:t>बृ</w:t>
      </w:r>
      <w:r w:rsidRPr="00F30EC1">
        <w:rPr>
          <w:rFonts w:cs="Kalimati" w:hint="cs"/>
          <w:sz w:val="24"/>
          <w:szCs w:val="24"/>
          <w:cs/>
        </w:rPr>
        <w:t>द्बि</w:t>
      </w:r>
      <w:r w:rsidRPr="00F30EC1">
        <w:rPr>
          <w:rFonts w:cs="Kalimati"/>
          <w:sz w:val="24"/>
          <w:szCs w:val="24"/>
        </w:rPr>
        <w:t xml:space="preserve"> </w:t>
      </w:r>
      <w:r w:rsidRPr="00F30EC1">
        <w:rPr>
          <w:rFonts w:cs="Kalimati"/>
          <w:sz w:val="24"/>
          <w:szCs w:val="24"/>
          <w:cs/>
        </w:rPr>
        <w:t>अनुगमन</w:t>
      </w:r>
      <w:r w:rsidRPr="00F30EC1">
        <w:rPr>
          <w:rFonts w:cs="Kalimati"/>
          <w:sz w:val="24"/>
          <w:szCs w:val="24"/>
        </w:rPr>
        <w:t xml:space="preserve"> </w:t>
      </w:r>
      <w:r w:rsidRPr="00F30EC1">
        <w:rPr>
          <w:rFonts w:cs="Kalimati"/>
          <w:sz w:val="24"/>
          <w:szCs w:val="24"/>
          <w:cs/>
        </w:rPr>
        <w:t>रजिस्टरको</w:t>
      </w:r>
      <w:r w:rsidRPr="00F30EC1">
        <w:rPr>
          <w:rFonts w:cs="Kalimati" w:hint="cs"/>
          <w:sz w:val="24"/>
          <w:szCs w:val="24"/>
          <w:cs/>
        </w:rPr>
        <w:t xml:space="preserve"> वारेमा </w:t>
      </w:r>
      <w:r w:rsidRPr="00F30EC1">
        <w:rPr>
          <w:rFonts w:cs="Kalimati"/>
          <w:sz w:val="24"/>
          <w:szCs w:val="24"/>
        </w:rPr>
        <w:t xml:space="preserve"> </w:t>
      </w:r>
      <w:r w:rsidRPr="00F30EC1">
        <w:rPr>
          <w:rFonts w:cs="Kalimati"/>
          <w:sz w:val="24"/>
          <w:szCs w:val="24"/>
          <w:cs/>
        </w:rPr>
        <w:t>पोषण</w:t>
      </w:r>
      <w:r w:rsidRPr="00F30EC1">
        <w:rPr>
          <w:rFonts w:cs="Kalimati"/>
          <w:sz w:val="24"/>
          <w:szCs w:val="24"/>
        </w:rPr>
        <w:t xml:space="preserve"> </w:t>
      </w:r>
      <w:r w:rsidRPr="00F30EC1">
        <w:rPr>
          <w:rFonts w:cs="Kalimati"/>
          <w:sz w:val="24"/>
          <w:szCs w:val="24"/>
          <w:cs/>
        </w:rPr>
        <w:t>स्वा.से</w:t>
      </w:r>
      <w:r w:rsidRPr="00F30EC1">
        <w:rPr>
          <w:rFonts w:cs="Kalimati"/>
          <w:sz w:val="24"/>
          <w:szCs w:val="24"/>
        </w:rPr>
        <w:t xml:space="preserve">. </w:t>
      </w:r>
      <w:r w:rsidRPr="00F30EC1">
        <w:rPr>
          <w:rFonts w:cs="Kalimati"/>
          <w:sz w:val="24"/>
          <w:szCs w:val="24"/>
          <w:cs/>
        </w:rPr>
        <w:t>तथा</w:t>
      </w:r>
      <w:r w:rsidRPr="00F30EC1">
        <w:rPr>
          <w:rFonts w:cs="Kalimati"/>
          <w:sz w:val="24"/>
          <w:szCs w:val="24"/>
        </w:rPr>
        <w:t xml:space="preserve"> </w:t>
      </w:r>
      <w:r w:rsidRPr="00F30EC1">
        <w:rPr>
          <w:rFonts w:cs="Kalimati"/>
          <w:sz w:val="24"/>
          <w:szCs w:val="24"/>
          <w:cs/>
        </w:rPr>
        <w:t>म.स्वा.से</w:t>
      </w:r>
      <w:r w:rsidRPr="00F30EC1">
        <w:rPr>
          <w:rFonts w:cs="Kalimati"/>
          <w:sz w:val="24"/>
          <w:szCs w:val="24"/>
        </w:rPr>
        <w:t xml:space="preserve"> </w:t>
      </w:r>
      <w:r w:rsidRPr="00F30EC1">
        <w:rPr>
          <w:rFonts w:cs="Kalimati"/>
          <w:sz w:val="24"/>
          <w:szCs w:val="24"/>
          <w:cs/>
        </w:rPr>
        <w:t>अभिमुखीकरण</w:t>
      </w:r>
      <w:r w:rsidRPr="00F30EC1">
        <w:rPr>
          <w:rFonts w:cs="Kalimati"/>
          <w:sz w:val="24"/>
          <w:szCs w:val="24"/>
        </w:rPr>
        <w:t xml:space="preserve"> </w:t>
      </w:r>
      <w:r w:rsidRPr="00F30EC1">
        <w:rPr>
          <w:rFonts w:cs="Kalimati"/>
          <w:sz w:val="24"/>
          <w:szCs w:val="24"/>
          <w:cs/>
        </w:rPr>
        <w:t>कार्यक्रम</w:t>
      </w:r>
      <w:r w:rsidRPr="00F30EC1">
        <w:rPr>
          <w:rFonts w:cs="Kalimati"/>
          <w:sz w:val="24"/>
          <w:szCs w:val="24"/>
        </w:rPr>
        <w:t xml:space="preserve"> </w:t>
      </w:r>
      <w:r w:rsidRPr="00F30EC1">
        <w:rPr>
          <w:rFonts w:cs="Kalimati" w:hint="cs"/>
          <w:sz w:val="24"/>
          <w:szCs w:val="24"/>
          <w:cs/>
        </w:rPr>
        <w:t>सम्प</w:t>
      </w:r>
      <w:r w:rsidR="007C6B63">
        <w:rPr>
          <w:rFonts w:cs="Kalimati" w:hint="cs"/>
          <w:sz w:val="24"/>
          <w:szCs w:val="24"/>
          <w:cs/>
        </w:rPr>
        <w:t>न्न गरिएको,</w:t>
      </w:r>
    </w:p>
    <w:p w14:paraId="33BC53C3" w14:textId="707A49A0" w:rsidR="00674FA8" w:rsidRPr="007C6B63" w:rsidRDefault="00674FA8" w:rsidP="007C6B63">
      <w:pPr>
        <w:pStyle w:val="ListParagraph"/>
        <w:numPr>
          <w:ilvl w:val="0"/>
          <w:numId w:val="34"/>
        </w:numPr>
        <w:spacing w:after="0" w:line="276" w:lineRule="auto"/>
        <w:contextualSpacing w:val="0"/>
        <w:jc w:val="both"/>
        <w:rPr>
          <w:rFonts w:cs="Kalimati"/>
          <w:sz w:val="24"/>
          <w:szCs w:val="24"/>
        </w:rPr>
      </w:pPr>
      <w:r w:rsidRPr="00F30EC1">
        <w:rPr>
          <w:rFonts w:cs="Kalimati"/>
          <w:sz w:val="24"/>
          <w:szCs w:val="24"/>
          <w:cs/>
          <w:lang w:bidi="hi-IN"/>
        </w:rPr>
        <w:t>४४</w:t>
      </w:r>
      <w:r w:rsidRPr="00F30EC1">
        <w:rPr>
          <w:rFonts w:cs="Kalimati"/>
          <w:sz w:val="24"/>
          <w:szCs w:val="24"/>
        </w:rPr>
        <w:t xml:space="preserve"> </w:t>
      </w:r>
      <w:r w:rsidRPr="00F30EC1">
        <w:rPr>
          <w:rFonts w:cs="Kalimati"/>
          <w:sz w:val="24"/>
          <w:szCs w:val="24"/>
          <w:cs/>
          <w:lang w:bidi="hi-IN"/>
        </w:rPr>
        <w:t>जना</w:t>
      </w:r>
      <w:r w:rsidRPr="00F30EC1">
        <w:rPr>
          <w:rFonts w:cs="Kalimati"/>
          <w:sz w:val="24"/>
          <w:szCs w:val="24"/>
        </w:rPr>
        <w:t xml:space="preserve"> </w:t>
      </w:r>
      <w:r w:rsidRPr="00F30EC1">
        <w:rPr>
          <w:rFonts w:cs="Kalimati"/>
          <w:sz w:val="24"/>
          <w:szCs w:val="24"/>
          <w:cs/>
          <w:lang w:bidi="hi-IN"/>
        </w:rPr>
        <w:t>पोषण</w:t>
      </w:r>
      <w:r w:rsidRPr="00F30EC1">
        <w:rPr>
          <w:rFonts w:cs="Kalimati"/>
          <w:sz w:val="24"/>
          <w:szCs w:val="24"/>
        </w:rPr>
        <w:t xml:space="preserve"> </w:t>
      </w:r>
      <w:r w:rsidRPr="00F30EC1">
        <w:rPr>
          <w:rFonts w:cs="Kalimati"/>
          <w:sz w:val="24"/>
          <w:szCs w:val="24"/>
          <w:cs/>
          <w:lang w:bidi="hi-IN"/>
        </w:rPr>
        <w:t>स्वास्थ्य</w:t>
      </w:r>
      <w:r w:rsidRPr="00F30EC1">
        <w:rPr>
          <w:rFonts w:cs="Kalimati"/>
          <w:sz w:val="24"/>
          <w:szCs w:val="24"/>
        </w:rPr>
        <w:t xml:space="preserve"> </w:t>
      </w:r>
      <w:r w:rsidRPr="00F30EC1">
        <w:rPr>
          <w:rFonts w:cs="Kalimati"/>
          <w:sz w:val="24"/>
          <w:szCs w:val="24"/>
          <w:cs/>
          <w:lang w:bidi="hi-IN"/>
        </w:rPr>
        <w:t>स्वयं</w:t>
      </w:r>
      <w:r w:rsidRPr="00F30EC1">
        <w:rPr>
          <w:rFonts w:cs="Kalimati"/>
          <w:sz w:val="24"/>
          <w:szCs w:val="24"/>
        </w:rPr>
        <w:t xml:space="preserve"> </w:t>
      </w:r>
      <w:r w:rsidRPr="00F30EC1">
        <w:rPr>
          <w:rFonts w:cs="Kalimati"/>
          <w:sz w:val="24"/>
          <w:szCs w:val="24"/>
          <w:cs/>
          <w:lang w:bidi="hi-IN"/>
        </w:rPr>
        <w:t>सेविकाहरुलाई</w:t>
      </w:r>
      <w:r w:rsidRPr="00F30EC1">
        <w:rPr>
          <w:rFonts w:cs="Kalimati"/>
          <w:sz w:val="24"/>
          <w:szCs w:val="24"/>
        </w:rPr>
        <w:t xml:space="preserve"> </w:t>
      </w:r>
      <w:r w:rsidRPr="00F30EC1">
        <w:rPr>
          <w:rFonts w:cs="Kalimati"/>
          <w:sz w:val="24"/>
          <w:szCs w:val="24"/>
          <w:cs/>
          <w:lang w:bidi="hi-IN"/>
        </w:rPr>
        <w:t>समुदायमा</w:t>
      </w:r>
      <w:r w:rsidRPr="00F30EC1">
        <w:rPr>
          <w:rFonts w:cs="Kalimati"/>
          <w:sz w:val="24"/>
          <w:szCs w:val="24"/>
        </w:rPr>
        <w:t xml:space="preserve"> </w:t>
      </w:r>
      <w:r w:rsidRPr="00F30EC1">
        <w:rPr>
          <w:rFonts w:cs="Kalimati"/>
          <w:sz w:val="24"/>
          <w:szCs w:val="24"/>
          <w:cs/>
          <w:lang w:bidi="hi-IN"/>
        </w:rPr>
        <w:t>पहिचान</w:t>
      </w:r>
      <w:r w:rsidRPr="00F30EC1">
        <w:rPr>
          <w:rFonts w:cs="Kalimati"/>
          <w:sz w:val="24"/>
          <w:szCs w:val="24"/>
        </w:rPr>
        <w:t xml:space="preserve"> </w:t>
      </w:r>
      <w:r w:rsidRPr="00F30EC1">
        <w:rPr>
          <w:rFonts w:cs="Kalimati"/>
          <w:sz w:val="24"/>
          <w:szCs w:val="24"/>
          <w:cs/>
          <w:lang w:bidi="hi-IN"/>
        </w:rPr>
        <w:t>दिलाउन</w:t>
      </w:r>
      <w:r w:rsidRPr="00F30EC1">
        <w:rPr>
          <w:rFonts w:cs="Kalimati"/>
          <w:sz w:val="24"/>
          <w:szCs w:val="24"/>
        </w:rPr>
        <w:t xml:space="preserve"> </w:t>
      </w:r>
      <w:r w:rsidRPr="00F30EC1">
        <w:rPr>
          <w:rFonts w:cs="Kalimati"/>
          <w:sz w:val="24"/>
          <w:szCs w:val="24"/>
          <w:cs/>
          <w:lang w:bidi="hi-IN"/>
        </w:rPr>
        <w:t>पोशाकमा</w:t>
      </w:r>
      <w:r w:rsidRPr="00F30EC1">
        <w:rPr>
          <w:rFonts w:cs="Kalimati"/>
          <w:sz w:val="24"/>
          <w:szCs w:val="24"/>
        </w:rPr>
        <w:t xml:space="preserve"> </w:t>
      </w:r>
      <w:r w:rsidRPr="00F30EC1">
        <w:rPr>
          <w:rFonts w:cs="Kalimati"/>
          <w:sz w:val="24"/>
          <w:szCs w:val="24"/>
          <w:cs/>
          <w:lang w:bidi="hi-IN"/>
        </w:rPr>
        <w:t>एकरुपता</w:t>
      </w:r>
      <w:r w:rsidRPr="00F30EC1">
        <w:rPr>
          <w:rFonts w:cs="Kalimati"/>
          <w:sz w:val="24"/>
          <w:szCs w:val="24"/>
        </w:rPr>
        <w:t xml:space="preserve"> </w:t>
      </w:r>
      <w:r w:rsidRPr="00F30EC1">
        <w:rPr>
          <w:rFonts w:cs="Kalimati"/>
          <w:sz w:val="24"/>
          <w:szCs w:val="24"/>
          <w:cs/>
          <w:lang w:bidi="hi-IN"/>
        </w:rPr>
        <w:t>ल्याउन</w:t>
      </w:r>
      <w:r w:rsidRPr="00F30EC1">
        <w:rPr>
          <w:rFonts w:cs="Kalimati"/>
          <w:sz w:val="24"/>
          <w:szCs w:val="24"/>
        </w:rPr>
        <w:t xml:space="preserve"> </w:t>
      </w:r>
      <w:r w:rsidRPr="00F30EC1">
        <w:rPr>
          <w:rFonts w:cs="Kalimati"/>
          <w:sz w:val="24"/>
          <w:szCs w:val="24"/>
          <w:cs/>
          <w:lang w:bidi="hi-IN"/>
        </w:rPr>
        <w:t>पोशाक</w:t>
      </w:r>
      <w:r w:rsidRPr="00F30EC1">
        <w:rPr>
          <w:rFonts w:cs="Kalimati"/>
          <w:sz w:val="24"/>
          <w:szCs w:val="24"/>
        </w:rPr>
        <w:t xml:space="preserve"> </w:t>
      </w:r>
      <w:r w:rsidRPr="00F30EC1">
        <w:rPr>
          <w:rFonts w:cs="Kalimati"/>
          <w:sz w:val="24"/>
          <w:szCs w:val="24"/>
          <w:cs/>
          <w:lang w:bidi="hi-IN"/>
        </w:rPr>
        <w:t>तथा</w:t>
      </w:r>
      <w:r w:rsidRPr="00F30EC1">
        <w:rPr>
          <w:rFonts w:cs="Kalimati"/>
          <w:sz w:val="24"/>
          <w:szCs w:val="24"/>
        </w:rPr>
        <w:t xml:space="preserve"> </w:t>
      </w:r>
      <w:r w:rsidRPr="00F30EC1">
        <w:rPr>
          <w:rFonts w:cs="Kalimati"/>
          <w:sz w:val="24"/>
          <w:szCs w:val="24"/>
          <w:cs/>
          <w:lang w:bidi="hi-IN"/>
        </w:rPr>
        <w:t>झोला</w:t>
      </w:r>
      <w:r w:rsidRPr="00F30EC1">
        <w:rPr>
          <w:rFonts w:cs="Kalimati"/>
          <w:sz w:val="24"/>
          <w:szCs w:val="24"/>
        </w:rPr>
        <w:t xml:space="preserve"> </w:t>
      </w:r>
      <w:r w:rsidRPr="00F30EC1">
        <w:rPr>
          <w:rFonts w:cs="Kalimati"/>
          <w:sz w:val="24"/>
          <w:szCs w:val="24"/>
          <w:cs/>
          <w:lang w:bidi="hi-IN"/>
        </w:rPr>
        <w:t>वितरण</w:t>
      </w:r>
      <w:r w:rsidRPr="00F30EC1">
        <w:rPr>
          <w:rFonts w:cs="Kalimati"/>
          <w:sz w:val="24"/>
          <w:szCs w:val="24"/>
        </w:rPr>
        <w:t xml:space="preserve"> </w:t>
      </w:r>
      <w:r w:rsidRPr="00F30EC1">
        <w:rPr>
          <w:rFonts w:cs="Kalimati"/>
          <w:sz w:val="24"/>
          <w:szCs w:val="24"/>
          <w:cs/>
          <w:lang w:bidi="hi-IN"/>
        </w:rPr>
        <w:t>कार्यक्रम</w:t>
      </w:r>
      <w:r w:rsidRPr="00F30EC1">
        <w:rPr>
          <w:rFonts w:cs="Kalimati"/>
          <w:sz w:val="24"/>
          <w:szCs w:val="24"/>
        </w:rPr>
        <w:t xml:space="preserve"> </w:t>
      </w:r>
      <w:r w:rsidRPr="00F30EC1">
        <w:rPr>
          <w:rFonts w:cs="Kalimati"/>
          <w:sz w:val="24"/>
          <w:szCs w:val="24"/>
          <w:cs/>
          <w:lang w:bidi="hi-IN"/>
        </w:rPr>
        <w:t>सम्पन्न</w:t>
      </w:r>
      <w:r w:rsidR="007C6B63">
        <w:rPr>
          <w:rFonts w:cs="Kalimati" w:hint="cs"/>
          <w:sz w:val="24"/>
          <w:szCs w:val="24"/>
          <w:cs/>
        </w:rPr>
        <w:t xml:space="preserve"> गरिएको,</w:t>
      </w:r>
    </w:p>
    <w:p w14:paraId="5AE63BDA" w14:textId="53A9883B" w:rsidR="00674FA8" w:rsidRPr="00F30EC1" w:rsidRDefault="00674FA8" w:rsidP="00DF7D1F">
      <w:pPr>
        <w:pStyle w:val="ListParagraph"/>
        <w:numPr>
          <w:ilvl w:val="0"/>
          <w:numId w:val="34"/>
        </w:numPr>
        <w:spacing w:after="0" w:line="276" w:lineRule="auto"/>
        <w:contextualSpacing w:val="0"/>
        <w:jc w:val="both"/>
        <w:rPr>
          <w:rFonts w:cs="Kalimati"/>
          <w:sz w:val="24"/>
          <w:szCs w:val="24"/>
        </w:rPr>
      </w:pPr>
      <w:r w:rsidRPr="00F30EC1">
        <w:rPr>
          <w:rFonts w:cs="Kalimati"/>
          <w:sz w:val="24"/>
          <w:szCs w:val="24"/>
          <w:cs/>
        </w:rPr>
        <w:t>किशोर</w:t>
      </w:r>
      <w:r w:rsidRPr="00F30EC1">
        <w:rPr>
          <w:rFonts w:cs="Kalimati"/>
          <w:sz w:val="24"/>
          <w:szCs w:val="24"/>
        </w:rPr>
        <w:t xml:space="preserve"> </w:t>
      </w:r>
      <w:r w:rsidRPr="00F30EC1">
        <w:rPr>
          <w:rFonts w:cs="Kalimati"/>
          <w:sz w:val="24"/>
          <w:szCs w:val="24"/>
          <w:cs/>
        </w:rPr>
        <w:t>किशोरी</w:t>
      </w:r>
      <w:r w:rsidRPr="00F30EC1">
        <w:rPr>
          <w:rFonts w:cs="Kalimati"/>
          <w:sz w:val="24"/>
          <w:szCs w:val="24"/>
        </w:rPr>
        <w:t xml:space="preserve"> </w:t>
      </w:r>
      <w:r w:rsidRPr="00F30EC1">
        <w:rPr>
          <w:rFonts w:cs="Kalimati"/>
          <w:sz w:val="24"/>
          <w:szCs w:val="24"/>
          <w:cs/>
        </w:rPr>
        <w:t>मैत्री</w:t>
      </w:r>
      <w:r w:rsidRPr="00F30EC1">
        <w:rPr>
          <w:rFonts w:cs="Kalimati"/>
          <w:sz w:val="24"/>
          <w:szCs w:val="24"/>
        </w:rPr>
        <w:t xml:space="preserve"> </w:t>
      </w:r>
      <w:r w:rsidRPr="00F30EC1">
        <w:rPr>
          <w:rFonts w:cs="Kalimati"/>
          <w:sz w:val="24"/>
          <w:szCs w:val="24"/>
          <w:cs/>
        </w:rPr>
        <w:t>स्वास्थ्य</w:t>
      </w:r>
      <w:r w:rsidRPr="00F30EC1">
        <w:rPr>
          <w:rFonts w:cs="Kalimati"/>
          <w:sz w:val="24"/>
          <w:szCs w:val="24"/>
        </w:rPr>
        <w:t xml:space="preserve"> </w:t>
      </w:r>
      <w:r w:rsidRPr="00F30EC1">
        <w:rPr>
          <w:rFonts w:cs="Kalimati"/>
          <w:sz w:val="24"/>
          <w:szCs w:val="24"/>
          <w:cs/>
        </w:rPr>
        <w:t>सेवा</w:t>
      </w:r>
      <w:r w:rsidRPr="00F30EC1">
        <w:rPr>
          <w:rFonts w:cs="Kalimati"/>
          <w:sz w:val="24"/>
          <w:szCs w:val="24"/>
        </w:rPr>
        <w:t xml:space="preserve"> </w:t>
      </w:r>
      <w:r w:rsidRPr="00F30EC1">
        <w:rPr>
          <w:rFonts w:cs="Kalimati"/>
          <w:sz w:val="24"/>
          <w:szCs w:val="24"/>
          <w:cs/>
        </w:rPr>
        <w:t>संचालनको</w:t>
      </w:r>
      <w:r w:rsidRPr="00F30EC1">
        <w:rPr>
          <w:rFonts w:cs="Kalimati"/>
          <w:sz w:val="24"/>
          <w:szCs w:val="24"/>
        </w:rPr>
        <w:t xml:space="preserve"> </w:t>
      </w:r>
      <w:r w:rsidRPr="00F30EC1">
        <w:rPr>
          <w:rFonts w:cs="Kalimati"/>
          <w:sz w:val="24"/>
          <w:szCs w:val="24"/>
          <w:cs/>
        </w:rPr>
        <w:t>लागि</w:t>
      </w:r>
      <w:r w:rsidRPr="00F30EC1">
        <w:rPr>
          <w:rFonts w:cs="Kalimati"/>
          <w:sz w:val="24"/>
          <w:szCs w:val="24"/>
        </w:rPr>
        <w:t xml:space="preserve"> </w:t>
      </w:r>
      <w:r w:rsidRPr="00F30EC1">
        <w:rPr>
          <w:rFonts w:cs="Kalimati"/>
          <w:sz w:val="24"/>
          <w:szCs w:val="24"/>
          <w:cs/>
        </w:rPr>
        <w:t>४</w:t>
      </w:r>
      <w:r w:rsidRPr="00F30EC1">
        <w:rPr>
          <w:rFonts w:cs="Kalimati"/>
          <w:sz w:val="24"/>
          <w:szCs w:val="24"/>
        </w:rPr>
        <w:t xml:space="preserve"> </w:t>
      </w:r>
      <w:r w:rsidRPr="00F30EC1">
        <w:rPr>
          <w:rFonts w:cs="Kalimati"/>
          <w:sz w:val="24"/>
          <w:szCs w:val="24"/>
          <w:cs/>
        </w:rPr>
        <w:t>वटा</w:t>
      </w:r>
      <w:r w:rsidRPr="00F30EC1">
        <w:rPr>
          <w:rFonts w:cs="Kalimati"/>
          <w:sz w:val="24"/>
          <w:szCs w:val="24"/>
        </w:rPr>
        <w:t xml:space="preserve"> </w:t>
      </w:r>
      <w:r w:rsidRPr="00F30EC1">
        <w:rPr>
          <w:rFonts w:cs="Kalimati"/>
          <w:sz w:val="24"/>
          <w:szCs w:val="24"/>
          <w:cs/>
        </w:rPr>
        <w:t>स्वास्थ्य</w:t>
      </w:r>
      <w:r w:rsidRPr="00F30EC1">
        <w:rPr>
          <w:rFonts w:cs="Kalimati"/>
          <w:sz w:val="24"/>
          <w:szCs w:val="24"/>
        </w:rPr>
        <w:t xml:space="preserve"> </w:t>
      </w:r>
      <w:r w:rsidRPr="00F30EC1">
        <w:rPr>
          <w:rFonts w:cs="Kalimati"/>
          <w:sz w:val="24"/>
          <w:szCs w:val="24"/>
          <w:cs/>
        </w:rPr>
        <w:t>संस्था</w:t>
      </w:r>
      <w:r w:rsidRPr="00F30EC1">
        <w:rPr>
          <w:rFonts w:cs="Kalimati"/>
          <w:sz w:val="24"/>
          <w:szCs w:val="24"/>
        </w:rPr>
        <w:t xml:space="preserve"> </w:t>
      </w:r>
      <w:r w:rsidRPr="00F30EC1">
        <w:rPr>
          <w:rFonts w:cs="Kalimati"/>
          <w:sz w:val="24"/>
          <w:szCs w:val="24"/>
          <w:cs/>
        </w:rPr>
        <w:t>व्यववस्थापन</w:t>
      </w:r>
      <w:r w:rsidRPr="00F30EC1">
        <w:rPr>
          <w:rFonts w:cs="Kalimati"/>
          <w:sz w:val="24"/>
          <w:szCs w:val="24"/>
        </w:rPr>
        <w:t xml:space="preserve"> </w:t>
      </w:r>
      <w:r w:rsidRPr="00F30EC1">
        <w:rPr>
          <w:rFonts w:cs="Kalimati"/>
          <w:sz w:val="24"/>
          <w:szCs w:val="24"/>
          <w:cs/>
        </w:rPr>
        <w:t>समितिलाई</w:t>
      </w:r>
      <w:r w:rsidRPr="00F30EC1">
        <w:rPr>
          <w:rFonts w:cs="Kalimati"/>
          <w:sz w:val="24"/>
          <w:szCs w:val="24"/>
        </w:rPr>
        <w:t xml:space="preserve"> </w:t>
      </w:r>
      <w:r w:rsidRPr="00F30EC1">
        <w:rPr>
          <w:rFonts w:cs="Kalimati"/>
          <w:sz w:val="24"/>
          <w:szCs w:val="24"/>
          <w:cs/>
        </w:rPr>
        <w:t>अभिमुखिकरण</w:t>
      </w:r>
      <w:r w:rsidRPr="00F30EC1">
        <w:rPr>
          <w:rFonts w:cs="Kalimati"/>
          <w:sz w:val="24"/>
          <w:szCs w:val="24"/>
        </w:rPr>
        <w:t xml:space="preserve"> </w:t>
      </w:r>
      <w:r w:rsidRPr="00F30EC1">
        <w:rPr>
          <w:rFonts w:cs="Kalimati"/>
          <w:sz w:val="24"/>
          <w:szCs w:val="24"/>
          <w:cs/>
        </w:rPr>
        <w:t>तथा</w:t>
      </w:r>
      <w:r w:rsidRPr="00F30EC1">
        <w:rPr>
          <w:rFonts w:cs="Kalimati"/>
          <w:sz w:val="24"/>
          <w:szCs w:val="24"/>
        </w:rPr>
        <w:t xml:space="preserve"> </w:t>
      </w:r>
      <w:r w:rsidRPr="00F30EC1">
        <w:rPr>
          <w:rFonts w:cs="Kalimati"/>
          <w:sz w:val="24"/>
          <w:szCs w:val="24"/>
          <w:cs/>
        </w:rPr>
        <w:t>सवै</w:t>
      </w:r>
      <w:r w:rsidRPr="00F30EC1">
        <w:rPr>
          <w:rFonts w:cs="Kalimati"/>
          <w:sz w:val="24"/>
          <w:szCs w:val="24"/>
        </w:rPr>
        <w:t xml:space="preserve"> </w:t>
      </w:r>
      <w:r w:rsidRPr="00F30EC1">
        <w:rPr>
          <w:rFonts w:cs="Kalimati"/>
          <w:sz w:val="24"/>
          <w:szCs w:val="24"/>
          <w:cs/>
        </w:rPr>
        <w:t>प्रक्रिया</w:t>
      </w:r>
      <w:r w:rsidRPr="00F30EC1">
        <w:rPr>
          <w:rFonts w:cs="Kalimati"/>
          <w:sz w:val="24"/>
          <w:szCs w:val="24"/>
        </w:rPr>
        <w:t xml:space="preserve"> </w:t>
      </w:r>
      <w:r w:rsidRPr="00F30EC1">
        <w:rPr>
          <w:rFonts w:cs="Kalimati"/>
          <w:sz w:val="24"/>
          <w:szCs w:val="24"/>
          <w:cs/>
        </w:rPr>
        <w:t>पुरा</w:t>
      </w:r>
      <w:r w:rsidRPr="00F30EC1">
        <w:rPr>
          <w:rFonts w:cs="Kalimati"/>
          <w:sz w:val="24"/>
          <w:szCs w:val="24"/>
        </w:rPr>
        <w:t xml:space="preserve"> </w:t>
      </w:r>
      <w:r w:rsidRPr="00F30EC1">
        <w:rPr>
          <w:rFonts w:cs="Kalimati"/>
          <w:sz w:val="24"/>
          <w:szCs w:val="24"/>
          <w:cs/>
        </w:rPr>
        <w:t>गरि</w:t>
      </w:r>
      <w:r w:rsidRPr="00F30EC1">
        <w:rPr>
          <w:rFonts w:cs="Kalimati"/>
          <w:sz w:val="24"/>
          <w:szCs w:val="24"/>
        </w:rPr>
        <w:t xml:space="preserve"> </w:t>
      </w:r>
      <w:r w:rsidRPr="00F30EC1">
        <w:rPr>
          <w:rFonts w:cs="Kalimati"/>
          <w:sz w:val="24"/>
          <w:szCs w:val="24"/>
          <w:cs/>
        </w:rPr>
        <w:t>किशोर</w:t>
      </w:r>
      <w:r w:rsidRPr="00F30EC1">
        <w:rPr>
          <w:rFonts w:cs="Kalimati"/>
          <w:sz w:val="24"/>
          <w:szCs w:val="24"/>
        </w:rPr>
        <w:t xml:space="preserve"> </w:t>
      </w:r>
      <w:r w:rsidRPr="00F30EC1">
        <w:rPr>
          <w:rFonts w:cs="Kalimati"/>
          <w:sz w:val="24"/>
          <w:szCs w:val="24"/>
          <w:cs/>
        </w:rPr>
        <w:t>किशोर</w:t>
      </w:r>
      <w:r w:rsidRPr="00F30EC1">
        <w:rPr>
          <w:rFonts w:cs="Kalimati"/>
          <w:sz w:val="24"/>
          <w:szCs w:val="24"/>
        </w:rPr>
        <w:t xml:space="preserve"> </w:t>
      </w:r>
      <w:r w:rsidRPr="00F30EC1">
        <w:rPr>
          <w:rFonts w:cs="Kalimati"/>
          <w:sz w:val="24"/>
          <w:szCs w:val="24"/>
          <w:cs/>
        </w:rPr>
        <w:t>मैत्री</w:t>
      </w:r>
      <w:r w:rsidRPr="00F30EC1">
        <w:rPr>
          <w:rFonts w:cs="Kalimati"/>
          <w:sz w:val="24"/>
          <w:szCs w:val="24"/>
        </w:rPr>
        <w:t xml:space="preserve"> </w:t>
      </w:r>
      <w:r w:rsidRPr="00F30EC1">
        <w:rPr>
          <w:rFonts w:cs="Kalimati"/>
          <w:sz w:val="24"/>
          <w:szCs w:val="24"/>
          <w:cs/>
        </w:rPr>
        <w:t>स्वास्थ्य</w:t>
      </w:r>
      <w:r w:rsidRPr="00F30EC1">
        <w:rPr>
          <w:rFonts w:cs="Kalimati"/>
          <w:sz w:val="24"/>
          <w:szCs w:val="24"/>
        </w:rPr>
        <w:t xml:space="preserve"> </w:t>
      </w:r>
      <w:r w:rsidRPr="00F30EC1">
        <w:rPr>
          <w:rFonts w:cs="Kalimati"/>
          <w:sz w:val="24"/>
          <w:szCs w:val="24"/>
          <w:cs/>
        </w:rPr>
        <w:t>संस्था</w:t>
      </w:r>
      <w:r w:rsidRPr="00F30EC1">
        <w:rPr>
          <w:rFonts w:cs="Kalimati"/>
          <w:sz w:val="24"/>
          <w:szCs w:val="24"/>
        </w:rPr>
        <w:t xml:space="preserve"> </w:t>
      </w:r>
      <w:r w:rsidRPr="00F30EC1">
        <w:rPr>
          <w:rFonts w:cs="Kalimati"/>
          <w:sz w:val="24"/>
          <w:szCs w:val="24"/>
          <w:cs/>
        </w:rPr>
        <w:t>सुचिकृत</w:t>
      </w:r>
      <w:r w:rsidRPr="00F30EC1">
        <w:rPr>
          <w:rFonts w:cs="Kalimati"/>
          <w:sz w:val="24"/>
          <w:szCs w:val="24"/>
        </w:rPr>
        <w:t xml:space="preserve"> </w:t>
      </w:r>
      <w:r w:rsidRPr="00F30EC1">
        <w:rPr>
          <w:rFonts w:cs="Kalimati"/>
          <w:sz w:val="24"/>
          <w:szCs w:val="24"/>
          <w:cs/>
        </w:rPr>
        <w:t>गर्ने</w:t>
      </w:r>
      <w:r w:rsidRPr="00F30EC1">
        <w:rPr>
          <w:rFonts w:cs="Kalimati"/>
          <w:sz w:val="24"/>
          <w:szCs w:val="24"/>
        </w:rPr>
        <w:t xml:space="preserve"> </w:t>
      </w:r>
      <w:r w:rsidRPr="00F30EC1">
        <w:rPr>
          <w:rFonts w:cs="Kalimati"/>
          <w:sz w:val="24"/>
          <w:szCs w:val="24"/>
          <w:cs/>
        </w:rPr>
        <w:t>प्रतिबद्धता</w:t>
      </w:r>
      <w:r w:rsidRPr="00F30EC1">
        <w:rPr>
          <w:rFonts w:cs="Kalimati"/>
          <w:sz w:val="24"/>
          <w:szCs w:val="24"/>
        </w:rPr>
        <w:t xml:space="preserve"> </w:t>
      </w:r>
      <w:r w:rsidRPr="00F30EC1">
        <w:rPr>
          <w:rFonts w:cs="Kalimati"/>
          <w:sz w:val="24"/>
          <w:szCs w:val="24"/>
          <w:cs/>
        </w:rPr>
        <w:t>सहित</w:t>
      </w:r>
      <w:r w:rsidRPr="00F30EC1">
        <w:rPr>
          <w:rFonts w:cs="Kalimati"/>
          <w:sz w:val="24"/>
          <w:szCs w:val="24"/>
        </w:rPr>
        <w:t xml:space="preserve"> </w:t>
      </w:r>
      <w:r w:rsidRPr="00F30EC1">
        <w:rPr>
          <w:rFonts w:cs="Kalimati"/>
          <w:sz w:val="24"/>
          <w:szCs w:val="24"/>
          <w:cs/>
        </w:rPr>
        <w:t>कार्यक्रम</w:t>
      </w:r>
      <w:r w:rsidRPr="00F30EC1">
        <w:rPr>
          <w:rFonts w:cs="Kalimati"/>
          <w:sz w:val="24"/>
          <w:szCs w:val="24"/>
        </w:rPr>
        <w:t xml:space="preserve"> </w:t>
      </w:r>
      <w:r w:rsidRPr="00F30EC1">
        <w:rPr>
          <w:rFonts w:cs="Kalimati"/>
          <w:sz w:val="24"/>
          <w:szCs w:val="24"/>
          <w:cs/>
        </w:rPr>
        <w:t>सम्पन्न</w:t>
      </w:r>
      <w:r w:rsidRPr="00F30EC1">
        <w:rPr>
          <w:rFonts w:cs="Kalimati"/>
          <w:sz w:val="24"/>
          <w:szCs w:val="24"/>
        </w:rPr>
        <w:t xml:space="preserve"> </w:t>
      </w:r>
      <w:r w:rsidR="006B23E6">
        <w:rPr>
          <w:rFonts w:cs="Kalimati" w:hint="cs"/>
          <w:sz w:val="24"/>
          <w:szCs w:val="24"/>
          <w:cs/>
        </w:rPr>
        <w:t>गरिएको</w:t>
      </w:r>
      <w:r w:rsidR="006B23E6">
        <w:rPr>
          <w:rFonts w:cs="Kalimati"/>
          <w:sz w:val="24"/>
          <w:szCs w:val="24"/>
          <w:cs/>
        </w:rPr>
        <w:t>,</w:t>
      </w:r>
    </w:p>
    <w:p w14:paraId="19F94B53" w14:textId="09EF87AD" w:rsidR="00674FA8" w:rsidRPr="00F30EC1" w:rsidRDefault="00674FA8" w:rsidP="00DF7D1F">
      <w:pPr>
        <w:pStyle w:val="ListParagraph"/>
        <w:numPr>
          <w:ilvl w:val="0"/>
          <w:numId w:val="34"/>
        </w:numPr>
        <w:spacing w:after="0" w:line="276" w:lineRule="auto"/>
        <w:contextualSpacing w:val="0"/>
        <w:jc w:val="both"/>
        <w:rPr>
          <w:rFonts w:cs="Kalimati"/>
          <w:sz w:val="24"/>
          <w:szCs w:val="24"/>
        </w:rPr>
      </w:pPr>
      <w:r w:rsidRPr="00F30EC1">
        <w:rPr>
          <w:rFonts w:cs="Kalimati"/>
          <w:sz w:val="24"/>
          <w:szCs w:val="24"/>
          <w:cs/>
          <w:lang w:bidi="hi-IN"/>
        </w:rPr>
        <w:t>आर्थिक</w:t>
      </w:r>
      <w:r w:rsidRPr="00F30EC1">
        <w:rPr>
          <w:rFonts w:cs="Kalimati"/>
          <w:sz w:val="24"/>
          <w:szCs w:val="24"/>
        </w:rPr>
        <w:t xml:space="preserve"> </w:t>
      </w:r>
      <w:r w:rsidRPr="00F30EC1">
        <w:rPr>
          <w:rFonts w:cs="Kalimati"/>
          <w:sz w:val="24"/>
          <w:szCs w:val="24"/>
          <w:cs/>
          <w:lang w:bidi="hi-IN"/>
        </w:rPr>
        <w:t>अभावमा</w:t>
      </w:r>
      <w:r w:rsidRPr="00F30EC1">
        <w:rPr>
          <w:rFonts w:cs="Kalimati"/>
          <w:sz w:val="24"/>
          <w:szCs w:val="24"/>
        </w:rPr>
        <w:t xml:space="preserve"> </w:t>
      </w:r>
      <w:r w:rsidRPr="00F30EC1">
        <w:rPr>
          <w:rFonts w:cs="Kalimati"/>
          <w:sz w:val="24"/>
          <w:szCs w:val="24"/>
          <w:cs/>
          <w:lang w:bidi="hi-IN"/>
        </w:rPr>
        <w:t>स्वास्थ्य</w:t>
      </w:r>
      <w:r w:rsidRPr="00F30EC1">
        <w:rPr>
          <w:rFonts w:cs="Kalimati"/>
          <w:sz w:val="24"/>
          <w:szCs w:val="24"/>
        </w:rPr>
        <w:t xml:space="preserve"> </w:t>
      </w:r>
      <w:r w:rsidRPr="00F30EC1">
        <w:rPr>
          <w:rFonts w:cs="Kalimati"/>
          <w:sz w:val="24"/>
          <w:szCs w:val="24"/>
          <w:cs/>
          <w:lang w:bidi="hi-IN"/>
        </w:rPr>
        <w:t>उपचारबाट</w:t>
      </w:r>
      <w:r w:rsidRPr="00F30EC1">
        <w:rPr>
          <w:rFonts w:cs="Kalimati"/>
          <w:sz w:val="24"/>
          <w:szCs w:val="24"/>
        </w:rPr>
        <w:t xml:space="preserve"> </w:t>
      </w:r>
      <w:r w:rsidRPr="00F30EC1">
        <w:rPr>
          <w:rFonts w:cs="Kalimati"/>
          <w:sz w:val="24"/>
          <w:szCs w:val="24"/>
          <w:cs/>
          <w:lang w:bidi="hi-IN"/>
        </w:rPr>
        <w:t>बन्चित</w:t>
      </w:r>
      <w:r w:rsidRPr="00F30EC1">
        <w:rPr>
          <w:rFonts w:cs="Kalimati"/>
          <w:sz w:val="24"/>
          <w:szCs w:val="24"/>
        </w:rPr>
        <w:t xml:space="preserve"> </w:t>
      </w:r>
      <w:r w:rsidRPr="00F30EC1">
        <w:rPr>
          <w:rFonts w:cs="Kalimati"/>
          <w:sz w:val="24"/>
          <w:szCs w:val="24"/>
          <w:cs/>
          <w:lang w:bidi="hi-IN"/>
        </w:rPr>
        <w:t>हुने</w:t>
      </w:r>
      <w:r w:rsidRPr="00F30EC1">
        <w:rPr>
          <w:rFonts w:cs="Kalimati"/>
          <w:sz w:val="24"/>
          <w:szCs w:val="24"/>
        </w:rPr>
        <w:t xml:space="preserve"> </w:t>
      </w:r>
      <w:r w:rsidRPr="00F30EC1">
        <w:rPr>
          <w:rFonts w:cs="Kalimati"/>
          <w:sz w:val="24"/>
          <w:szCs w:val="24"/>
          <w:cs/>
          <w:lang w:bidi="hi-IN"/>
        </w:rPr>
        <w:t>अवस्थाको</w:t>
      </w:r>
      <w:r w:rsidRPr="00F30EC1">
        <w:rPr>
          <w:rFonts w:cs="Kalimati"/>
          <w:sz w:val="24"/>
          <w:szCs w:val="24"/>
        </w:rPr>
        <w:t xml:space="preserve"> </w:t>
      </w:r>
      <w:r w:rsidRPr="00F30EC1">
        <w:rPr>
          <w:rFonts w:cs="Kalimati"/>
          <w:sz w:val="24"/>
          <w:szCs w:val="24"/>
          <w:cs/>
          <w:lang w:bidi="hi-IN"/>
        </w:rPr>
        <w:t>अन्त्य</w:t>
      </w:r>
      <w:r w:rsidRPr="00F30EC1">
        <w:rPr>
          <w:rFonts w:cs="Kalimati"/>
          <w:sz w:val="24"/>
          <w:szCs w:val="24"/>
        </w:rPr>
        <w:t xml:space="preserve"> </w:t>
      </w:r>
      <w:r w:rsidRPr="00F30EC1">
        <w:rPr>
          <w:rFonts w:cs="Kalimati"/>
          <w:sz w:val="24"/>
          <w:szCs w:val="24"/>
          <w:cs/>
          <w:lang w:bidi="hi-IN"/>
        </w:rPr>
        <w:t>गर्न</w:t>
      </w:r>
      <w:r w:rsidRPr="00F30EC1">
        <w:rPr>
          <w:rFonts w:cs="Kalimati"/>
          <w:sz w:val="24"/>
          <w:szCs w:val="24"/>
        </w:rPr>
        <w:t xml:space="preserve"> </w:t>
      </w:r>
      <w:r w:rsidRPr="00F30EC1">
        <w:rPr>
          <w:rFonts w:cs="Kalimati"/>
          <w:sz w:val="24"/>
          <w:szCs w:val="24"/>
          <w:cs/>
          <w:lang w:bidi="hi-IN"/>
        </w:rPr>
        <w:t>पालिका</w:t>
      </w:r>
      <w:r w:rsidRPr="00F30EC1">
        <w:rPr>
          <w:rFonts w:cs="Kalimati"/>
          <w:sz w:val="24"/>
          <w:szCs w:val="24"/>
        </w:rPr>
        <w:t xml:space="preserve"> </w:t>
      </w:r>
      <w:r w:rsidRPr="00F30EC1">
        <w:rPr>
          <w:rFonts w:cs="Kalimati"/>
          <w:sz w:val="24"/>
          <w:szCs w:val="24"/>
          <w:cs/>
          <w:lang w:bidi="hi-IN"/>
        </w:rPr>
        <w:t>भित्रका</w:t>
      </w:r>
      <w:r w:rsidRPr="00F30EC1">
        <w:rPr>
          <w:rFonts w:cs="Kalimati"/>
          <w:sz w:val="24"/>
          <w:szCs w:val="24"/>
        </w:rPr>
        <w:t xml:space="preserve"> </w:t>
      </w:r>
      <w:r w:rsidRPr="00F30EC1">
        <w:rPr>
          <w:rFonts w:cs="Kalimati"/>
          <w:sz w:val="24"/>
          <w:szCs w:val="24"/>
          <w:cs/>
          <w:lang w:bidi="hi-IN"/>
        </w:rPr>
        <w:t>विपन्न</w:t>
      </w:r>
      <w:r w:rsidRPr="00F30EC1">
        <w:rPr>
          <w:rFonts w:cs="Kalimati"/>
          <w:sz w:val="24"/>
          <w:szCs w:val="24"/>
        </w:rPr>
        <w:t xml:space="preserve"> </w:t>
      </w:r>
      <w:r w:rsidRPr="00F30EC1">
        <w:rPr>
          <w:rFonts w:cs="Kalimati"/>
          <w:sz w:val="24"/>
          <w:szCs w:val="24"/>
          <w:cs/>
          <w:lang w:bidi="hi-IN"/>
        </w:rPr>
        <w:t>परिवारका</w:t>
      </w:r>
      <w:r w:rsidRPr="00F30EC1">
        <w:rPr>
          <w:rFonts w:cs="Kalimati"/>
          <w:sz w:val="24"/>
          <w:szCs w:val="24"/>
        </w:rPr>
        <w:t xml:space="preserve"> </w:t>
      </w:r>
      <w:r w:rsidRPr="00F30EC1">
        <w:rPr>
          <w:rFonts w:cs="Kalimati"/>
          <w:sz w:val="24"/>
          <w:szCs w:val="24"/>
          <w:cs/>
          <w:lang w:bidi="hi-IN"/>
        </w:rPr>
        <w:t>हरेक</w:t>
      </w:r>
      <w:r w:rsidRPr="00F30EC1">
        <w:rPr>
          <w:rFonts w:cs="Kalimati"/>
          <w:sz w:val="24"/>
          <w:szCs w:val="24"/>
        </w:rPr>
        <w:t xml:space="preserve"> </w:t>
      </w:r>
      <w:r w:rsidRPr="00F30EC1">
        <w:rPr>
          <w:rFonts w:cs="Kalimati"/>
          <w:sz w:val="24"/>
          <w:szCs w:val="24"/>
          <w:cs/>
          <w:lang w:bidi="hi-IN"/>
        </w:rPr>
        <w:t>विरामीहरुलाई</w:t>
      </w:r>
      <w:r w:rsidRPr="00F30EC1">
        <w:rPr>
          <w:rFonts w:cs="Kalimati"/>
          <w:sz w:val="24"/>
          <w:szCs w:val="24"/>
        </w:rPr>
        <w:t xml:space="preserve"> </w:t>
      </w:r>
      <w:r w:rsidRPr="00F30EC1">
        <w:rPr>
          <w:rFonts w:cs="Kalimati"/>
          <w:sz w:val="24"/>
          <w:szCs w:val="24"/>
          <w:cs/>
          <w:lang w:bidi="hi-IN"/>
        </w:rPr>
        <w:t>औषधी</w:t>
      </w:r>
      <w:r w:rsidRPr="00F30EC1">
        <w:rPr>
          <w:rFonts w:cs="Kalimati"/>
          <w:sz w:val="24"/>
          <w:szCs w:val="24"/>
        </w:rPr>
        <w:t xml:space="preserve"> </w:t>
      </w:r>
      <w:r w:rsidRPr="00F30EC1">
        <w:rPr>
          <w:rFonts w:cs="Kalimati"/>
          <w:sz w:val="24"/>
          <w:szCs w:val="24"/>
          <w:cs/>
          <w:lang w:bidi="hi-IN"/>
        </w:rPr>
        <w:t>उपचार</w:t>
      </w:r>
      <w:r w:rsidRPr="00F30EC1">
        <w:rPr>
          <w:rFonts w:cs="Kalimati"/>
          <w:sz w:val="24"/>
          <w:szCs w:val="24"/>
        </w:rPr>
        <w:t xml:space="preserve"> </w:t>
      </w:r>
      <w:r w:rsidRPr="00F30EC1">
        <w:rPr>
          <w:rFonts w:cs="Kalimati"/>
          <w:sz w:val="24"/>
          <w:szCs w:val="24"/>
          <w:cs/>
          <w:lang w:bidi="hi-IN"/>
        </w:rPr>
        <w:t>खर्च</w:t>
      </w:r>
      <w:r w:rsidRPr="00F30EC1">
        <w:rPr>
          <w:rFonts w:cs="Kalimati"/>
          <w:sz w:val="24"/>
          <w:szCs w:val="24"/>
        </w:rPr>
        <w:t xml:space="preserve"> </w:t>
      </w:r>
      <w:r w:rsidRPr="00F30EC1">
        <w:rPr>
          <w:rFonts w:cs="Kalimati"/>
          <w:sz w:val="24"/>
          <w:szCs w:val="24"/>
          <w:cs/>
          <w:lang w:bidi="hi-IN"/>
        </w:rPr>
        <w:t>५१</w:t>
      </w:r>
      <w:r w:rsidRPr="00F30EC1">
        <w:rPr>
          <w:rFonts w:cs="Kalimati"/>
          <w:sz w:val="24"/>
          <w:szCs w:val="24"/>
        </w:rPr>
        <w:t xml:space="preserve"> </w:t>
      </w:r>
      <w:r w:rsidRPr="00F30EC1">
        <w:rPr>
          <w:rFonts w:cs="Kalimati"/>
          <w:sz w:val="24"/>
          <w:szCs w:val="24"/>
          <w:cs/>
          <w:lang w:bidi="hi-IN"/>
        </w:rPr>
        <w:t>जनालाई</w:t>
      </w:r>
      <w:r w:rsidR="006B23E6">
        <w:rPr>
          <w:rFonts w:cs="Kalimati"/>
          <w:sz w:val="24"/>
          <w:szCs w:val="24"/>
        </w:rPr>
        <w:t xml:space="preserve"> </w:t>
      </w:r>
      <w:r w:rsidRPr="00F30EC1">
        <w:rPr>
          <w:rFonts w:cs="Kalimati"/>
          <w:sz w:val="24"/>
          <w:szCs w:val="24"/>
          <w:cs/>
          <w:lang w:bidi="hi-IN"/>
        </w:rPr>
        <w:t>रु</w:t>
      </w:r>
      <w:r w:rsidR="006B23E6">
        <w:rPr>
          <w:rFonts w:cs="Kalimati" w:hint="cs"/>
          <w:sz w:val="24"/>
          <w:szCs w:val="24"/>
          <w:cs/>
        </w:rPr>
        <w:t>.</w:t>
      </w:r>
      <w:r w:rsidR="006B23E6">
        <w:rPr>
          <w:rFonts w:cs="Kalimati"/>
          <w:sz w:val="24"/>
          <w:szCs w:val="24"/>
          <w:cs/>
          <w:lang w:bidi="hi-IN"/>
        </w:rPr>
        <w:t>७०००</w:t>
      </w:r>
      <w:r w:rsidR="006B23E6">
        <w:rPr>
          <w:rFonts w:cs="Kalimati" w:hint="cs"/>
          <w:sz w:val="24"/>
          <w:szCs w:val="24"/>
          <w:cs/>
        </w:rPr>
        <w:t>/-</w:t>
      </w:r>
      <w:r w:rsidRPr="00F30EC1">
        <w:rPr>
          <w:rFonts w:cs="Kalimati"/>
          <w:sz w:val="24"/>
          <w:szCs w:val="24"/>
        </w:rPr>
        <w:t xml:space="preserve">  </w:t>
      </w:r>
      <w:r w:rsidRPr="00F30EC1">
        <w:rPr>
          <w:rFonts w:cs="Kalimati"/>
          <w:sz w:val="24"/>
          <w:szCs w:val="24"/>
          <w:cs/>
          <w:lang w:bidi="hi-IN"/>
        </w:rPr>
        <w:t>दरले</w:t>
      </w:r>
      <w:r w:rsidRPr="00F30EC1">
        <w:rPr>
          <w:rFonts w:cs="Kalimati"/>
          <w:sz w:val="24"/>
          <w:szCs w:val="24"/>
        </w:rPr>
        <w:t xml:space="preserve"> </w:t>
      </w:r>
      <w:r w:rsidR="006B23E6">
        <w:rPr>
          <w:rFonts w:cs="Kalimati" w:hint="cs"/>
          <w:sz w:val="24"/>
          <w:szCs w:val="24"/>
          <w:cs/>
        </w:rPr>
        <w:t>रु</w:t>
      </w:r>
      <w:r w:rsidR="006B23E6">
        <w:rPr>
          <w:rFonts w:cs="Kalimati"/>
          <w:sz w:val="24"/>
          <w:szCs w:val="24"/>
          <w:cs/>
        </w:rPr>
        <w:t>.</w:t>
      </w:r>
      <w:r w:rsidR="006B23E6">
        <w:rPr>
          <w:rFonts w:cs="Kalimati" w:hint="cs"/>
          <w:sz w:val="24"/>
          <w:szCs w:val="24"/>
          <w:cs/>
        </w:rPr>
        <w:t>६</w:t>
      </w:r>
      <w:r w:rsidR="006B23E6">
        <w:rPr>
          <w:rFonts w:cs="Kalimati"/>
          <w:sz w:val="24"/>
          <w:szCs w:val="24"/>
          <w:cs/>
        </w:rPr>
        <w:t>,</w:t>
      </w:r>
      <w:r w:rsidR="006B23E6">
        <w:rPr>
          <w:rFonts w:cs="Kalimati" w:hint="cs"/>
          <w:sz w:val="24"/>
          <w:szCs w:val="24"/>
          <w:cs/>
        </w:rPr>
        <w:t>२०</w:t>
      </w:r>
      <w:r w:rsidR="006B23E6">
        <w:rPr>
          <w:rFonts w:cs="Kalimati"/>
          <w:sz w:val="24"/>
          <w:szCs w:val="24"/>
          <w:cs/>
        </w:rPr>
        <w:t>,</w:t>
      </w:r>
      <w:r w:rsidR="006B23E6">
        <w:rPr>
          <w:rFonts w:cs="Kalimati" w:hint="cs"/>
          <w:sz w:val="24"/>
          <w:szCs w:val="24"/>
          <w:cs/>
        </w:rPr>
        <w:t>०००</w:t>
      </w:r>
      <w:r w:rsidR="006B23E6">
        <w:rPr>
          <w:rFonts w:cs="Kalimati"/>
          <w:sz w:val="24"/>
          <w:szCs w:val="24"/>
          <w:cs/>
        </w:rPr>
        <w:t>/</w:t>
      </w:r>
      <w:r w:rsidR="006B23E6">
        <w:rPr>
          <w:rFonts w:cs="Kalimati" w:hint="cs"/>
          <w:sz w:val="24"/>
          <w:szCs w:val="24"/>
          <w:cs/>
        </w:rPr>
        <w:t>- नगद</w:t>
      </w:r>
      <w:r w:rsidR="006B23E6">
        <w:rPr>
          <w:rFonts w:cs="Kalimati"/>
          <w:sz w:val="24"/>
          <w:szCs w:val="24"/>
          <w:cs/>
        </w:rPr>
        <w:t xml:space="preserve"> </w:t>
      </w:r>
      <w:r w:rsidR="006B23E6">
        <w:rPr>
          <w:rFonts w:cs="Kalimati" w:hint="cs"/>
          <w:sz w:val="24"/>
          <w:szCs w:val="24"/>
          <w:cs/>
        </w:rPr>
        <w:t>प्रदान</w:t>
      </w:r>
      <w:r w:rsidR="006B23E6">
        <w:rPr>
          <w:rFonts w:cs="Kalimati"/>
          <w:sz w:val="24"/>
          <w:szCs w:val="24"/>
          <w:cs/>
        </w:rPr>
        <w:t xml:space="preserve"> </w:t>
      </w:r>
      <w:r w:rsidR="006B23E6">
        <w:rPr>
          <w:rFonts w:cs="Kalimati" w:hint="cs"/>
          <w:sz w:val="24"/>
          <w:szCs w:val="24"/>
          <w:cs/>
        </w:rPr>
        <w:t>गरिएको</w:t>
      </w:r>
      <w:r w:rsidR="006B23E6">
        <w:rPr>
          <w:rFonts w:cs="Kalimati"/>
          <w:sz w:val="24"/>
          <w:szCs w:val="24"/>
          <w:cs/>
        </w:rPr>
        <w:t>,</w:t>
      </w:r>
    </w:p>
    <w:p w14:paraId="0BCB61E2" w14:textId="5F193A72" w:rsidR="00674FA8" w:rsidRPr="00F30EC1" w:rsidRDefault="00674FA8" w:rsidP="00DF7D1F">
      <w:pPr>
        <w:pStyle w:val="ListParagraph"/>
        <w:numPr>
          <w:ilvl w:val="0"/>
          <w:numId w:val="34"/>
        </w:numPr>
        <w:spacing w:after="0" w:line="276" w:lineRule="auto"/>
        <w:contextualSpacing w:val="0"/>
        <w:jc w:val="both"/>
        <w:rPr>
          <w:rFonts w:cs="Kalimati"/>
          <w:sz w:val="24"/>
          <w:szCs w:val="24"/>
        </w:rPr>
      </w:pPr>
      <w:r w:rsidRPr="00F30EC1">
        <w:rPr>
          <w:rFonts w:cs="Kalimati"/>
          <w:sz w:val="24"/>
          <w:szCs w:val="24"/>
          <w:cs/>
          <w:lang w:bidi="hi-IN"/>
        </w:rPr>
        <w:t>महिला</w:t>
      </w:r>
      <w:r w:rsidRPr="00F30EC1">
        <w:rPr>
          <w:rFonts w:cs="Kalimati"/>
          <w:sz w:val="24"/>
          <w:szCs w:val="24"/>
        </w:rPr>
        <w:t xml:space="preserve"> </w:t>
      </w:r>
      <w:r w:rsidRPr="00F30EC1">
        <w:rPr>
          <w:rFonts w:cs="Kalimati"/>
          <w:sz w:val="24"/>
          <w:szCs w:val="24"/>
          <w:cs/>
          <w:lang w:bidi="hi-IN"/>
        </w:rPr>
        <w:t>सामुदायिक</w:t>
      </w:r>
      <w:r w:rsidRPr="00F30EC1">
        <w:rPr>
          <w:rFonts w:cs="Kalimati"/>
          <w:sz w:val="24"/>
          <w:szCs w:val="24"/>
        </w:rPr>
        <w:t xml:space="preserve"> </w:t>
      </w:r>
      <w:r w:rsidRPr="00F30EC1">
        <w:rPr>
          <w:rFonts w:cs="Kalimati"/>
          <w:sz w:val="24"/>
          <w:szCs w:val="24"/>
          <w:cs/>
          <w:lang w:bidi="hi-IN"/>
        </w:rPr>
        <w:t>स्वास्थ्य</w:t>
      </w:r>
      <w:r w:rsidRPr="00F30EC1">
        <w:rPr>
          <w:rFonts w:cs="Kalimati"/>
          <w:sz w:val="24"/>
          <w:szCs w:val="24"/>
        </w:rPr>
        <w:t xml:space="preserve"> </w:t>
      </w:r>
      <w:r w:rsidRPr="00F30EC1">
        <w:rPr>
          <w:rFonts w:cs="Kalimati"/>
          <w:sz w:val="24"/>
          <w:szCs w:val="24"/>
          <w:cs/>
          <w:lang w:bidi="hi-IN"/>
        </w:rPr>
        <w:t>स्वयंम</w:t>
      </w:r>
      <w:r w:rsidRPr="00F30EC1">
        <w:rPr>
          <w:rFonts w:cs="Kalimati"/>
          <w:sz w:val="24"/>
          <w:szCs w:val="24"/>
        </w:rPr>
        <w:t xml:space="preserve"> </w:t>
      </w:r>
      <w:r w:rsidRPr="00F30EC1">
        <w:rPr>
          <w:rFonts w:cs="Kalimati"/>
          <w:sz w:val="24"/>
          <w:szCs w:val="24"/>
          <w:cs/>
          <w:lang w:bidi="hi-IN"/>
        </w:rPr>
        <w:t>सेविकाहरुलाई</w:t>
      </w:r>
      <w:r w:rsidRPr="00F30EC1">
        <w:rPr>
          <w:rFonts w:cs="Kalimati"/>
          <w:sz w:val="24"/>
          <w:szCs w:val="24"/>
        </w:rPr>
        <w:t xml:space="preserve"> </w:t>
      </w:r>
      <w:r w:rsidR="009F5552">
        <w:rPr>
          <w:rFonts w:cs="Kalimati" w:hint="cs"/>
          <w:sz w:val="24"/>
          <w:szCs w:val="24"/>
          <w:cs/>
        </w:rPr>
        <w:t>पुनर्ताजगी</w:t>
      </w:r>
      <w:r w:rsidRPr="00F30EC1">
        <w:rPr>
          <w:rFonts w:cs="Kalimati"/>
          <w:sz w:val="24"/>
          <w:szCs w:val="24"/>
        </w:rPr>
        <w:t xml:space="preserve"> </w:t>
      </w:r>
      <w:r w:rsidRPr="00F30EC1">
        <w:rPr>
          <w:rFonts w:cs="Kalimati"/>
          <w:sz w:val="24"/>
          <w:szCs w:val="24"/>
          <w:cs/>
          <w:lang w:bidi="hi-IN"/>
        </w:rPr>
        <w:t>तालिम</w:t>
      </w:r>
      <w:r w:rsidRPr="00F30EC1">
        <w:rPr>
          <w:rFonts w:cs="Kalimati"/>
          <w:sz w:val="24"/>
          <w:szCs w:val="24"/>
        </w:rPr>
        <w:t xml:space="preserve"> </w:t>
      </w:r>
      <w:r w:rsidRPr="00F30EC1">
        <w:rPr>
          <w:rFonts w:cs="Kalimati"/>
          <w:sz w:val="24"/>
          <w:szCs w:val="24"/>
          <w:cs/>
          <w:lang w:bidi="hi-IN"/>
        </w:rPr>
        <w:t>सम्पन्न</w:t>
      </w:r>
      <w:r w:rsidR="00DD1243">
        <w:rPr>
          <w:rFonts w:cs="Kalimati" w:hint="cs"/>
          <w:sz w:val="24"/>
          <w:szCs w:val="24"/>
          <w:cs/>
        </w:rPr>
        <w:t xml:space="preserve"> गरिएको,</w:t>
      </w:r>
    </w:p>
    <w:p w14:paraId="1476CD75" w14:textId="0C091F24" w:rsidR="00674FA8" w:rsidRPr="00F30EC1" w:rsidRDefault="00674FA8" w:rsidP="00DF7D1F">
      <w:pPr>
        <w:pStyle w:val="ListParagraph"/>
        <w:numPr>
          <w:ilvl w:val="0"/>
          <w:numId w:val="34"/>
        </w:numPr>
        <w:spacing w:after="0" w:line="276" w:lineRule="auto"/>
        <w:contextualSpacing w:val="0"/>
        <w:jc w:val="both"/>
        <w:rPr>
          <w:rFonts w:cs="Kalimati"/>
          <w:sz w:val="24"/>
          <w:szCs w:val="24"/>
        </w:rPr>
      </w:pPr>
      <w:r w:rsidRPr="00F30EC1">
        <w:rPr>
          <w:rFonts w:cs="Kalimati"/>
          <w:sz w:val="24"/>
          <w:szCs w:val="24"/>
          <w:cs/>
          <w:lang w:bidi="hi-IN"/>
        </w:rPr>
        <w:t>राष्ट्रिय</w:t>
      </w:r>
      <w:r w:rsidRPr="00F30EC1">
        <w:rPr>
          <w:rFonts w:cs="Kalimati"/>
          <w:sz w:val="24"/>
          <w:szCs w:val="24"/>
        </w:rPr>
        <w:t xml:space="preserve"> </w:t>
      </w:r>
      <w:r w:rsidRPr="00F30EC1">
        <w:rPr>
          <w:rFonts w:cs="Kalimati"/>
          <w:sz w:val="24"/>
          <w:szCs w:val="24"/>
          <w:cs/>
          <w:lang w:bidi="hi-IN"/>
        </w:rPr>
        <w:t>कार्यक्रम</w:t>
      </w:r>
      <w:r w:rsidRPr="00F30EC1">
        <w:rPr>
          <w:rFonts w:cs="Kalimati"/>
          <w:sz w:val="24"/>
          <w:szCs w:val="24"/>
        </w:rPr>
        <w:t xml:space="preserve"> </w:t>
      </w:r>
      <w:r w:rsidRPr="00F30EC1">
        <w:rPr>
          <w:rFonts w:cs="Kalimati"/>
          <w:sz w:val="24"/>
          <w:szCs w:val="24"/>
          <w:cs/>
          <w:lang w:bidi="hi-IN"/>
        </w:rPr>
        <w:t>क्षयरोगको</w:t>
      </w:r>
      <w:r w:rsidRPr="00F30EC1">
        <w:rPr>
          <w:rFonts w:cs="Kalimati"/>
          <w:sz w:val="24"/>
          <w:szCs w:val="24"/>
        </w:rPr>
        <w:t xml:space="preserve"> </w:t>
      </w:r>
      <w:r w:rsidRPr="00F30EC1">
        <w:rPr>
          <w:rFonts w:cs="Kalimati"/>
          <w:sz w:val="24"/>
          <w:szCs w:val="24"/>
          <w:cs/>
          <w:lang w:bidi="hi-IN"/>
        </w:rPr>
        <w:t>कोहर्ट</w:t>
      </w:r>
      <w:r w:rsidRPr="00F30EC1">
        <w:rPr>
          <w:rFonts w:cs="Kalimati"/>
          <w:sz w:val="24"/>
          <w:szCs w:val="24"/>
        </w:rPr>
        <w:t xml:space="preserve"> </w:t>
      </w:r>
      <w:r w:rsidRPr="00F30EC1">
        <w:rPr>
          <w:rFonts w:cs="Kalimati"/>
          <w:sz w:val="24"/>
          <w:szCs w:val="24"/>
          <w:cs/>
          <w:lang w:bidi="hi-IN"/>
        </w:rPr>
        <w:t>नतिजा</w:t>
      </w:r>
      <w:r w:rsidRPr="00F30EC1">
        <w:rPr>
          <w:rFonts w:cs="Kalimati"/>
          <w:sz w:val="24"/>
          <w:szCs w:val="24"/>
        </w:rPr>
        <w:t xml:space="preserve"> </w:t>
      </w:r>
      <w:r w:rsidRPr="00F30EC1">
        <w:rPr>
          <w:rFonts w:cs="Kalimati"/>
          <w:sz w:val="24"/>
          <w:szCs w:val="24"/>
          <w:cs/>
          <w:lang w:bidi="hi-IN"/>
        </w:rPr>
        <w:t>विश्लेषण</w:t>
      </w:r>
      <w:r w:rsidRPr="00F30EC1">
        <w:rPr>
          <w:rFonts w:cs="Kalimati"/>
          <w:sz w:val="24"/>
          <w:szCs w:val="24"/>
        </w:rPr>
        <w:t xml:space="preserve"> </w:t>
      </w:r>
      <w:r w:rsidRPr="00F30EC1">
        <w:rPr>
          <w:rFonts w:cs="Kalimati"/>
          <w:sz w:val="24"/>
          <w:szCs w:val="24"/>
          <w:cs/>
          <w:lang w:bidi="hi-IN"/>
        </w:rPr>
        <w:t>तथा</w:t>
      </w:r>
      <w:r w:rsidRPr="00F30EC1">
        <w:rPr>
          <w:rFonts w:cs="Kalimati"/>
          <w:sz w:val="24"/>
          <w:szCs w:val="24"/>
        </w:rPr>
        <w:t xml:space="preserve"> </w:t>
      </w:r>
      <w:r w:rsidRPr="00F30EC1">
        <w:rPr>
          <w:rFonts w:cs="Kalimati"/>
          <w:sz w:val="24"/>
          <w:szCs w:val="24"/>
          <w:cs/>
          <w:lang w:bidi="hi-IN"/>
        </w:rPr>
        <w:t>डाटा</w:t>
      </w:r>
      <w:r w:rsidRPr="00F30EC1">
        <w:rPr>
          <w:rFonts w:cs="Kalimati"/>
          <w:sz w:val="24"/>
          <w:szCs w:val="24"/>
        </w:rPr>
        <w:t xml:space="preserve"> </w:t>
      </w:r>
      <w:r w:rsidRPr="00F30EC1">
        <w:rPr>
          <w:rFonts w:cs="Kalimati"/>
          <w:sz w:val="24"/>
          <w:szCs w:val="24"/>
          <w:cs/>
          <w:lang w:bidi="hi-IN"/>
        </w:rPr>
        <w:t>भेरिफिकेसन</w:t>
      </w:r>
      <w:r w:rsidRPr="00F30EC1">
        <w:rPr>
          <w:rFonts w:cs="Kalimati"/>
          <w:sz w:val="24"/>
          <w:szCs w:val="24"/>
        </w:rPr>
        <w:t xml:space="preserve"> </w:t>
      </w:r>
      <w:r w:rsidRPr="00F30EC1">
        <w:rPr>
          <w:rFonts w:cs="Kalimati"/>
          <w:sz w:val="24"/>
          <w:szCs w:val="24"/>
          <w:cs/>
          <w:lang w:bidi="hi-IN"/>
        </w:rPr>
        <w:t>तथा</w:t>
      </w:r>
      <w:r w:rsidRPr="00F30EC1">
        <w:rPr>
          <w:rFonts w:cs="Kalimati"/>
          <w:sz w:val="24"/>
          <w:szCs w:val="24"/>
        </w:rPr>
        <w:t xml:space="preserve"> </w:t>
      </w:r>
      <w:r w:rsidRPr="00F30EC1">
        <w:rPr>
          <w:rFonts w:cs="Kalimati"/>
          <w:sz w:val="24"/>
          <w:szCs w:val="24"/>
          <w:cs/>
          <w:lang w:bidi="hi-IN"/>
        </w:rPr>
        <w:t>योजना</w:t>
      </w:r>
      <w:r w:rsidRPr="00F30EC1">
        <w:rPr>
          <w:rFonts w:cs="Kalimati"/>
          <w:sz w:val="24"/>
          <w:szCs w:val="24"/>
        </w:rPr>
        <w:t xml:space="preserve"> </w:t>
      </w:r>
      <w:r w:rsidRPr="00F30EC1">
        <w:rPr>
          <w:rFonts w:cs="Kalimati"/>
          <w:sz w:val="24"/>
          <w:szCs w:val="24"/>
          <w:cs/>
          <w:lang w:bidi="hi-IN"/>
        </w:rPr>
        <w:t>गोष्ठी</w:t>
      </w:r>
      <w:r w:rsidRPr="00F30EC1">
        <w:rPr>
          <w:rFonts w:cs="Kalimati"/>
          <w:sz w:val="24"/>
          <w:szCs w:val="24"/>
        </w:rPr>
        <w:t xml:space="preserve"> </w:t>
      </w:r>
      <w:r w:rsidRPr="00F30EC1">
        <w:rPr>
          <w:rFonts w:cs="Kalimati"/>
          <w:sz w:val="24"/>
          <w:szCs w:val="24"/>
          <w:cs/>
          <w:lang w:bidi="hi-IN"/>
        </w:rPr>
        <w:t>कार्यक्रम</w:t>
      </w:r>
      <w:r w:rsidRPr="00F30EC1">
        <w:rPr>
          <w:rFonts w:cs="Kalimati"/>
          <w:sz w:val="24"/>
          <w:szCs w:val="24"/>
        </w:rPr>
        <w:t xml:space="preserve"> </w:t>
      </w:r>
      <w:r w:rsidR="00DD1243">
        <w:rPr>
          <w:rFonts w:cs="Kalimati" w:hint="cs"/>
          <w:sz w:val="24"/>
          <w:szCs w:val="24"/>
          <w:cs/>
        </w:rPr>
        <w:t>सम्पन्न</w:t>
      </w:r>
      <w:r w:rsidR="00DD1243">
        <w:rPr>
          <w:rFonts w:cs="Kalimati"/>
          <w:sz w:val="24"/>
          <w:szCs w:val="24"/>
          <w:cs/>
        </w:rPr>
        <w:t xml:space="preserve"> </w:t>
      </w:r>
      <w:r w:rsidR="00DD1243">
        <w:rPr>
          <w:rFonts w:cs="Kalimati" w:hint="cs"/>
          <w:sz w:val="24"/>
          <w:szCs w:val="24"/>
          <w:cs/>
        </w:rPr>
        <w:t>गरिएको</w:t>
      </w:r>
      <w:r w:rsidR="00DD1243">
        <w:rPr>
          <w:rFonts w:cs="Kalimati"/>
          <w:sz w:val="24"/>
          <w:szCs w:val="24"/>
          <w:cs/>
        </w:rPr>
        <w:t>,</w:t>
      </w:r>
    </w:p>
    <w:p w14:paraId="2BEBCEB8" w14:textId="6F5D6CAC" w:rsidR="00674FA8" w:rsidRPr="00F30EC1" w:rsidRDefault="00674FA8" w:rsidP="00DF7D1F">
      <w:pPr>
        <w:pStyle w:val="ListParagraph"/>
        <w:numPr>
          <w:ilvl w:val="0"/>
          <w:numId w:val="34"/>
        </w:numPr>
        <w:spacing w:after="0" w:line="276" w:lineRule="auto"/>
        <w:contextualSpacing w:val="0"/>
        <w:jc w:val="both"/>
        <w:rPr>
          <w:rFonts w:cs="Kalimati"/>
          <w:sz w:val="24"/>
          <w:szCs w:val="24"/>
        </w:rPr>
      </w:pPr>
      <w:r w:rsidRPr="00F30EC1">
        <w:rPr>
          <w:rFonts w:cs="Kalimati"/>
          <w:sz w:val="24"/>
          <w:szCs w:val="24"/>
          <w:cs/>
        </w:rPr>
        <w:t>बेनिघाट</w:t>
      </w:r>
      <w:r w:rsidRPr="00F30EC1">
        <w:rPr>
          <w:rFonts w:cs="Kalimati"/>
          <w:sz w:val="24"/>
          <w:szCs w:val="24"/>
        </w:rPr>
        <w:t xml:space="preserve"> </w:t>
      </w:r>
      <w:r w:rsidRPr="00F30EC1">
        <w:rPr>
          <w:rFonts w:cs="Kalimati"/>
          <w:sz w:val="24"/>
          <w:szCs w:val="24"/>
          <w:cs/>
        </w:rPr>
        <w:t>रोराङ</w:t>
      </w:r>
      <w:r w:rsidRPr="00F30EC1">
        <w:rPr>
          <w:rFonts w:cs="Kalimati"/>
          <w:sz w:val="24"/>
          <w:szCs w:val="24"/>
        </w:rPr>
        <w:t xml:space="preserve"> </w:t>
      </w:r>
      <w:r w:rsidRPr="00F30EC1">
        <w:rPr>
          <w:rFonts w:cs="Kalimati"/>
          <w:sz w:val="24"/>
          <w:szCs w:val="24"/>
          <w:cs/>
        </w:rPr>
        <w:t>गाउँपालिका</w:t>
      </w:r>
      <w:r w:rsidRPr="00F30EC1">
        <w:rPr>
          <w:rFonts w:cs="Kalimati"/>
          <w:sz w:val="24"/>
          <w:szCs w:val="24"/>
        </w:rPr>
        <w:t xml:space="preserve"> </w:t>
      </w:r>
      <w:r w:rsidRPr="00F30EC1">
        <w:rPr>
          <w:rFonts w:cs="Kalimati"/>
          <w:sz w:val="24"/>
          <w:szCs w:val="24"/>
          <w:cs/>
        </w:rPr>
        <w:t>अन्तर्गत</w:t>
      </w:r>
      <w:r w:rsidRPr="00F30EC1">
        <w:rPr>
          <w:rFonts w:cs="Kalimati"/>
          <w:sz w:val="24"/>
          <w:szCs w:val="24"/>
        </w:rPr>
        <w:t xml:space="preserve"> </w:t>
      </w:r>
      <w:r w:rsidRPr="00F30EC1">
        <w:rPr>
          <w:rFonts w:cs="Kalimati"/>
          <w:sz w:val="24"/>
          <w:szCs w:val="24"/>
          <w:cs/>
        </w:rPr>
        <w:t>मा.वि</w:t>
      </w:r>
      <w:r w:rsidRPr="00F30EC1">
        <w:rPr>
          <w:rFonts w:cs="Kalimati"/>
          <w:sz w:val="24"/>
          <w:szCs w:val="24"/>
        </w:rPr>
        <w:t xml:space="preserve"> </w:t>
      </w:r>
      <w:r w:rsidRPr="00F30EC1">
        <w:rPr>
          <w:rFonts w:cs="Kalimati"/>
          <w:sz w:val="24"/>
          <w:szCs w:val="24"/>
          <w:cs/>
        </w:rPr>
        <w:t>विद्यालयहरुमा</w:t>
      </w:r>
      <w:r w:rsidRPr="00F30EC1">
        <w:rPr>
          <w:rFonts w:cs="Kalimati"/>
          <w:sz w:val="24"/>
          <w:szCs w:val="24"/>
        </w:rPr>
        <w:t xml:space="preserve"> </w:t>
      </w:r>
      <w:r w:rsidRPr="00F30EC1">
        <w:rPr>
          <w:rFonts w:cs="Kalimati"/>
          <w:sz w:val="24"/>
          <w:szCs w:val="24"/>
          <w:cs/>
        </w:rPr>
        <w:t>स्वास्थ्य</w:t>
      </w:r>
      <w:r w:rsidRPr="00F30EC1">
        <w:rPr>
          <w:rFonts w:cs="Kalimati"/>
          <w:sz w:val="24"/>
          <w:szCs w:val="24"/>
        </w:rPr>
        <w:t xml:space="preserve"> </w:t>
      </w:r>
      <w:r w:rsidRPr="00F30EC1">
        <w:rPr>
          <w:rFonts w:cs="Kalimati"/>
          <w:sz w:val="24"/>
          <w:szCs w:val="24"/>
          <w:cs/>
        </w:rPr>
        <w:t>विषय</w:t>
      </w:r>
      <w:r w:rsidRPr="00F30EC1">
        <w:rPr>
          <w:rFonts w:cs="Kalimati"/>
          <w:sz w:val="24"/>
          <w:szCs w:val="24"/>
        </w:rPr>
        <w:t xml:space="preserve"> </w:t>
      </w:r>
      <w:r w:rsidRPr="00F30EC1">
        <w:rPr>
          <w:rFonts w:cs="Kalimati"/>
          <w:sz w:val="24"/>
          <w:szCs w:val="24"/>
          <w:cs/>
        </w:rPr>
        <w:t>अध्यापन</w:t>
      </w:r>
      <w:r w:rsidRPr="00F30EC1">
        <w:rPr>
          <w:rFonts w:cs="Kalimati"/>
          <w:sz w:val="24"/>
          <w:szCs w:val="24"/>
        </w:rPr>
        <w:t xml:space="preserve"> </w:t>
      </w:r>
      <w:r w:rsidRPr="00F30EC1">
        <w:rPr>
          <w:rFonts w:cs="Kalimati"/>
          <w:sz w:val="24"/>
          <w:szCs w:val="24"/>
          <w:cs/>
        </w:rPr>
        <w:t>गर्ने</w:t>
      </w:r>
      <w:r w:rsidRPr="00F30EC1">
        <w:rPr>
          <w:rFonts w:cs="Kalimati"/>
          <w:sz w:val="24"/>
          <w:szCs w:val="24"/>
        </w:rPr>
        <w:t xml:space="preserve"> </w:t>
      </w:r>
      <w:r w:rsidRPr="00F30EC1">
        <w:rPr>
          <w:rFonts w:cs="Kalimati"/>
          <w:sz w:val="24"/>
          <w:szCs w:val="24"/>
          <w:cs/>
        </w:rPr>
        <w:t>शिक्षक</w:t>
      </w:r>
      <w:r w:rsidRPr="00F30EC1">
        <w:rPr>
          <w:rFonts w:cs="Kalimati"/>
          <w:sz w:val="24"/>
          <w:szCs w:val="24"/>
        </w:rPr>
        <w:t xml:space="preserve">, </w:t>
      </w:r>
      <w:r w:rsidRPr="00F30EC1">
        <w:rPr>
          <w:rFonts w:cs="Kalimati"/>
          <w:sz w:val="24"/>
          <w:szCs w:val="24"/>
          <w:cs/>
        </w:rPr>
        <w:t>शिक्षिका</w:t>
      </w:r>
      <w:r w:rsidRPr="00F30EC1">
        <w:rPr>
          <w:rFonts w:cs="Kalimati"/>
          <w:sz w:val="24"/>
          <w:szCs w:val="24"/>
        </w:rPr>
        <w:t xml:space="preserve"> </w:t>
      </w:r>
      <w:r w:rsidRPr="00F30EC1">
        <w:rPr>
          <w:rFonts w:cs="Kalimati"/>
          <w:sz w:val="24"/>
          <w:szCs w:val="24"/>
          <w:cs/>
        </w:rPr>
        <w:t>तथा</w:t>
      </w:r>
      <w:r w:rsidRPr="00F30EC1">
        <w:rPr>
          <w:rFonts w:cs="Kalimati"/>
          <w:sz w:val="24"/>
          <w:szCs w:val="24"/>
        </w:rPr>
        <w:t xml:space="preserve"> </w:t>
      </w:r>
      <w:r w:rsidRPr="00F30EC1">
        <w:rPr>
          <w:rFonts w:cs="Kalimati"/>
          <w:sz w:val="24"/>
          <w:szCs w:val="24"/>
          <w:cs/>
        </w:rPr>
        <w:t>विद्यालय</w:t>
      </w:r>
      <w:r w:rsidRPr="00F30EC1">
        <w:rPr>
          <w:rFonts w:cs="Kalimati"/>
          <w:sz w:val="24"/>
          <w:szCs w:val="24"/>
        </w:rPr>
        <w:t xml:space="preserve"> </w:t>
      </w:r>
      <w:r w:rsidRPr="00F30EC1">
        <w:rPr>
          <w:rFonts w:cs="Kalimati"/>
          <w:sz w:val="24"/>
          <w:szCs w:val="24"/>
          <w:cs/>
        </w:rPr>
        <w:t>नर्सहरुलाई</w:t>
      </w:r>
      <w:r w:rsidRPr="00F30EC1">
        <w:rPr>
          <w:rFonts w:cs="Kalimati"/>
          <w:sz w:val="24"/>
          <w:szCs w:val="24"/>
        </w:rPr>
        <w:t xml:space="preserve"> </w:t>
      </w:r>
      <w:r w:rsidRPr="00F30EC1">
        <w:rPr>
          <w:rFonts w:cs="Kalimati"/>
          <w:sz w:val="24"/>
          <w:szCs w:val="24"/>
          <w:cs/>
        </w:rPr>
        <w:t>३</w:t>
      </w:r>
      <w:r w:rsidRPr="00F30EC1">
        <w:rPr>
          <w:rFonts w:cs="Kalimati"/>
          <w:sz w:val="24"/>
          <w:szCs w:val="24"/>
        </w:rPr>
        <w:t xml:space="preserve"> </w:t>
      </w:r>
      <w:r w:rsidRPr="00F30EC1">
        <w:rPr>
          <w:rFonts w:cs="Kalimati"/>
          <w:sz w:val="24"/>
          <w:szCs w:val="24"/>
          <w:cs/>
        </w:rPr>
        <w:t>दिने</w:t>
      </w:r>
      <w:r w:rsidRPr="00F30EC1">
        <w:rPr>
          <w:rFonts w:cs="Kalimati"/>
          <w:sz w:val="24"/>
          <w:szCs w:val="24"/>
        </w:rPr>
        <w:t xml:space="preserve"> </w:t>
      </w:r>
      <w:r w:rsidRPr="00F30EC1">
        <w:rPr>
          <w:rFonts w:cs="Kalimati"/>
          <w:sz w:val="24"/>
          <w:szCs w:val="24"/>
          <w:cs/>
        </w:rPr>
        <w:t>प्राथमिक</w:t>
      </w:r>
      <w:r w:rsidRPr="00F30EC1">
        <w:rPr>
          <w:rFonts w:cs="Kalimati"/>
          <w:sz w:val="24"/>
          <w:szCs w:val="24"/>
        </w:rPr>
        <w:t xml:space="preserve"> </w:t>
      </w:r>
      <w:r w:rsidRPr="00F30EC1">
        <w:rPr>
          <w:rFonts w:cs="Kalimati"/>
          <w:sz w:val="24"/>
          <w:szCs w:val="24"/>
          <w:cs/>
        </w:rPr>
        <w:t>उपचार</w:t>
      </w:r>
      <w:r w:rsidRPr="00F30EC1">
        <w:rPr>
          <w:rFonts w:cs="Kalimati"/>
          <w:sz w:val="24"/>
          <w:szCs w:val="24"/>
        </w:rPr>
        <w:t xml:space="preserve"> </w:t>
      </w:r>
      <w:r w:rsidRPr="00F30EC1">
        <w:rPr>
          <w:rFonts w:cs="Kalimati"/>
          <w:sz w:val="24"/>
          <w:szCs w:val="24"/>
          <w:cs/>
        </w:rPr>
        <w:t>सम्बन्धि</w:t>
      </w:r>
      <w:r w:rsidRPr="00F30EC1">
        <w:rPr>
          <w:rFonts w:cs="Kalimati"/>
          <w:sz w:val="24"/>
          <w:szCs w:val="24"/>
        </w:rPr>
        <w:t xml:space="preserve"> </w:t>
      </w:r>
      <w:r w:rsidRPr="00F30EC1">
        <w:rPr>
          <w:rFonts w:cs="Kalimati"/>
          <w:sz w:val="24"/>
          <w:szCs w:val="24"/>
          <w:cs/>
        </w:rPr>
        <w:t>तालिम</w:t>
      </w:r>
      <w:r w:rsidRPr="00F30EC1">
        <w:rPr>
          <w:rFonts w:cs="Kalimati"/>
          <w:sz w:val="24"/>
          <w:szCs w:val="24"/>
        </w:rPr>
        <w:t xml:space="preserve"> </w:t>
      </w:r>
      <w:r w:rsidRPr="00F30EC1">
        <w:rPr>
          <w:rFonts w:cs="Kalimati"/>
          <w:sz w:val="24"/>
          <w:szCs w:val="24"/>
          <w:cs/>
        </w:rPr>
        <w:t>संचालन</w:t>
      </w:r>
      <w:r w:rsidRPr="00F30EC1">
        <w:rPr>
          <w:rFonts w:cs="Kalimati"/>
          <w:sz w:val="24"/>
          <w:szCs w:val="24"/>
        </w:rPr>
        <w:t xml:space="preserve"> </w:t>
      </w:r>
      <w:r w:rsidR="00DD1243">
        <w:rPr>
          <w:rFonts w:cs="Kalimati" w:hint="cs"/>
          <w:sz w:val="24"/>
          <w:szCs w:val="24"/>
          <w:cs/>
        </w:rPr>
        <w:t>गरी</w:t>
      </w:r>
      <w:r w:rsidRPr="00F30EC1">
        <w:rPr>
          <w:rFonts w:cs="Kalimati"/>
          <w:sz w:val="24"/>
          <w:szCs w:val="24"/>
        </w:rPr>
        <w:t xml:space="preserve"> </w:t>
      </w:r>
      <w:r w:rsidRPr="00F30EC1">
        <w:rPr>
          <w:rFonts w:cs="Kalimati"/>
          <w:sz w:val="24"/>
          <w:szCs w:val="24"/>
          <w:cs/>
        </w:rPr>
        <w:t>प्राथमिक</w:t>
      </w:r>
      <w:r w:rsidRPr="00F30EC1">
        <w:rPr>
          <w:rFonts w:cs="Kalimati"/>
          <w:sz w:val="24"/>
          <w:szCs w:val="24"/>
        </w:rPr>
        <w:t xml:space="preserve"> </w:t>
      </w:r>
      <w:r w:rsidRPr="00F30EC1">
        <w:rPr>
          <w:rFonts w:cs="Kalimati"/>
          <w:sz w:val="24"/>
          <w:szCs w:val="24"/>
          <w:cs/>
        </w:rPr>
        <w:t>उपचार</w:t>
      </w:r>
      <w:r w:rsidRPr="00F30EC1">
        <w:rPr>
          <w:rFonts w:cs="Kalimati"/>
          <w:sz w:val="24"/>
          <w:szCs w:val="24"/>
        </w:rPr>
        <w:t xml:space="preserve"> </w:t>
      </w:r>
      <w:r w:rsidRPr="00F30EC1">
        <w:rPr>
          <w:rFonts w:cs="Kalimati"/>
          <w:sz w:val="24"/>
          <w:szCs w:val="24"/>
          <w:cs/>
        </w:rPr>
        <w:t>सामाग्रीहरु</w:t>
      </w:r>
      <w:r w:rsidRPr="00F30EC1">
        <w:rPr>
          <w:rFonts w:cs="Kalimati"/>
          <w:sz w:val="24"/>
          <w:szCs w:val="24"/>
        </w:rPr>
        <w:t xml:space="preserve"> </w:t>
      </w:r>
      <w:r w:rsidRPr="00F30EC1">
        <w:rPr>
          <w:rFonts w:cs="Kalimati"/>
          <w:sz w:val="24"/>
          <w:szCs w:val="24"/>
          <w:cs/>
        </w:rPr>
        <w:t>वितरण</w:t>
      </w:r>
      <w:r w:rsidRPr="00F30EC1">
        <w:rPr>
          <w:rFonts w:cs="Kalimati"/>
          <w:sz w:val="24"/>
          <w:szCs w:val="24"/>
        </w:rPr>
        <w:t xml:space="preserve"> </w:t>
      </w:r>
      <w:r w:rsidR="00DD1243">
        <w:rPr>
          <w:rFonts w:cs="Kalimati" w:hint="cs"/>
          <w:sz w:val="24"/>
          <w:szCs w:val="24"/>
          <w:cs/>
        </w:rPr>
        <w:t>गरिएको,</w:t>
      </w:r>
    </w:p>
    <w:p w14:paraId="10663174" w14:textId="77612A2A" w:rsidR="00674FA8" w:rsidRDefault="00674FA8" w:rsidP="00DF7D1F">
      <w:pPr>
        <w:pStyle w:val="ListParagraph"/>
        <w:numPr>
          <w:ilvl w:val="0"/>
          <w:numId w:val="34"/>
        </w:numPr>
        <w:spacing w:after="0" w:line="276" w:lineRule="auto"/>
        <w:contextualSpacing w:val="0"/>
        <w:jc w:val="both"/>
        <w:rPr>
          <w:rFonts w:cs="Kalimati"/>
          <w:sz w:val="24"/>
          <w:szCs w:val="24"/>
        </w:rPr>
      </w:pPr>
      <w:r w:rsidRPr="00F30EC1">
        <w:rPr>
          <w:rFonts w:cs="Kalimati"/>
          <w:sz w:val="24"/>
          <w:szCs w:val="24"/>
          <w:cs/>
          <w:lang w:bidi="hi-IN"/>
        </w:rPr>
        <w:t>मृगौलामा</w:t>
      </w:r>
      <w:r w:rsidRPr="00F30EC1">
        <w:rPr>
          <w:rFonts w:cs="Kalimati"/>
          <w:sz w:val="24"/>
          <w:szCs w:val="24"/>
        </w:rPr>
        <w:t xml:space="preserve"> </w:t>
      </w:r>
      <w:r w:rsidRPr="00F30EC1">
        <w:rPr>
          <w:rFonts w:cs="Kalimati"/>
          <w:sz w:val="24"/>
          <w:szCs w:val="24"/>
          <w:cs/>
          <w:lang w:bidi="hi-IN"/>
        </w:rPr>
        <w:t>समस्या</w:t>
      </w:r>
      <w:r w:rsidRPr="00F30EC1">
        <w:rPr>
          <w:rFonts w:cs="Kalimati"/>
          <w:sz w:val="24"/>
          <w:szCs w:val="24"/>
        </w:rPr>
        <w:t xml:space="preserve"> </w:t>
      </w:r>
      <w:r w:rsidRPr="00F30EC1">
        <w:rPr>
          <w:rFonts w:cs="Kalimati"/>
          <w:sz w:val="24"/>
          <w:szCs w:val="24"/>
          <w:cs/>
          <w:lang w:bidi="hi-IN"/>
        </w:rPr>
        <w:t>भई</w:t>
      </w:r>
      <w:r w:rsidRPr="00F30EC1">
        <w:rPr>
          <w:rFonts w:cs="Kalimati"/>
          <w:sz w:val="24"/>
          <w:szCs w:val="24"/>
        </w:rPr>
        <w:t xml:space="preserve"> </w:t>
      </w:r>
      <w:r w:rsidRPr="00F30EC1">
        <w:rPr>
          <w:rFonts w:cs="Kalimati"/>
          <w:sz w:val="24"/>
          <w:szCs w:val="24"/>
          <w:cs/>
          <w:lang w:bidi="hi-IN"/>
        </w:rPr>
        <w:t>डायलासिस</w:t>
      </w:r>
      <w:r w:rsidRPr="00F30EC1">
        <w:rPr>
          <w:rFonts w:cs="Kalimati"/>
          <w:sz w:val="24"/>
          <w:szCs w:val="24"/>
        </w:rPr>
        <w:t xml:space="preserve"> </w:t>
      </w:r>
      <w:r w:rsidRPr="00F30EC1">
        <w:rPr>
          <w:rFonts w:cs="Kalimati"/>
          <w:sz w:val="24"/>
          <w:szCs w:val="24"/>
          <w:cs/>
          <w:lang w:bidi="hi-IN"/>
        </w:rPr>
        <w:t>गराइरहेका</w:t>
      </w:r>
      <w:r w:rsidRPr="00F30EC1">
        <w:rPr>
          <w:rFonts w:cs="Kalimati"/>
          <w:sz w:val="24"/>
          <w:szCs w:val="24"/>
        </w:rPr>
        <w:t xml:space="preserve">, </w:t>
      </w:r>
      <w:r w:rsidRPr="00F30EC1">
        <w:rPr>
          <w:rFonts w:cs="Kalimati"/>
          <w:sz w:val="24"/>
          <w:szCs w:val="24"/>
          <w:cs/>
          <w:lang w:bidi="hi-IN"/>
        </w:rPr>
        <w:t>मृगौला</w:t>
      </w:r>
      <w:r w:rsidRPr="00F30EC1">
        <w:rPr>
          <w:rFonts w:cs="Kalimati"/>
          <w:sz w:val="24"/>
          <w:szCs w:val="24"/>
        </w:rPr>
        <w:t xml:space="preserve"> </w:t>
      </w:r>
      <w:r w:rsidR="001A2162">
        <w:rPr>
          <w:rFonts w:cs="Kalimati"/>
          <w:sz w:val="24"/>
          <w:szCs w:val="24"/>
          <w:cs/>
          <w:lang w:bidi="hi-IN"/>
        </w:rPr>
        <w:t>प्रत्यारोप</w:t>
      </w:r>
      <w:r w:rsidR="001A2162">
        <w:rPr>
          <w:rFonts w:cs="Kalimati" w:hint="cs"/>
          <w:sz w:val="24"/>
          <w:szCs w:val="24"/>
          <w:cs/>
        </w:rPr>
        <w:t>ण</w:t>
      </w:r>
      <w:r w:rsidRPr="00F30EC1">
        <w:rPr>
          <w:rFonts w:cs="Kalimati"/>
          <w:sz w:val="24"/>
          <w:szCs w:val="24"/>
        </w:rPr>
        <w:t xml:space="preserve"> </w:t>
      </w:r>
      <w:r w:rsidRPr="00F30EC1">
        <w:rPr>
          <w:rFonts w:cs="Kalimati"/>
          <w:sz w:val="24"/>
          <w:szCs w:val="24"/>
          <w:cs/>
          <w:lang w:bidi="hi-IN"/>
        </w:rPr>
        <w:t>गरेका</w:t>
      </w:r>
      <w:r w:rsidRPr="00F30EC1">
        <w:rPr>
          <w:rFonts w:cs="Kalimati"/>
          <w:sz w:val="24"/>
          <w:szCs w:val="24"/>
        </w:rPr>
        <w:t xml:space="preserve">, </w:t>
      </w:r>
      <w:r w:rsidRPr="00F30EC1">
        <w:rPr>
          <w:rFonts w:cs="Kalimati"/>
          <w:sz w:val="24"/>
          <w:szCs w:val="24"/>
          <w:cs/>
          <w:lang w:bidi="hi-IN"/>
        </w:rPr>
        <w:t>क्यानसर</w:t>
      </w:r>
      <w:r w:rsidRPr="00F30EC1">
        <w:rPr>
          <w:rFonts w:cs="Kalimati"/>
          <w:sz w:val="24"/>
          <w:szCs w:val="24"/>
        </w:rPr>
        <w:t xml:space="preserve"> </w:t>
      </w:r>
      <w:r w:rsidRPr="00F30EC1">
        <w:rPr>
          <w:rFonts w:cs="Kalimati"/>
          <w:sz w:val="24"/>
          <w:szCs w:val="24"/>
          <w:cs/>
          <w:lang w:bidi="hi-IN"/>
        </w:rPr>
        <w:t>तथा</w:t>
      </w:r>
      <w:r w:rsidRPr="00F30EC1">
        <w:rPr>
          <w:rFonts w:cs="Kalimati"/>
          <w:sz w:val="24"/>
          <w:szCs w:val="24"/>
        </w:rPr>
        <w:t xml:space="preserve"> </w:t>
      </w:r>
      <w:r w:rsidRPr="00F30EC1">
        <w:rPr>
          <w:rFonts w:cs="Kalimati"/>
          <w:sz w:val="24"/>
          <w:szCs w:val="24"/>
          <w:cs/>
          <w:lang w:bidi="hi-IN"/>
        </w:rPr>
        <w:t>मेरुदण्ड</w:t>
      </w:r>
      <w:r w:rsidRPr="00F30EC1">
        <w:rPr>
          <w:rFonts w:cs="Kalimati"/>
          <w:sz w:val="24"/>
          <w:szCs w:val="24"/>
        </w:rPr>
        <w:t xml:space="preserve"> </w:t>
      </w:r>
      <w:r w:rsidRPr="00F30EC1">
        <w:rPr>
          <w:rFonts w:cs="Kalimati"/>
          <w:sz w:val="24"/>
          <w:szCs w:val="24"/>
          <w:cs/>
          <w:lang w:bidi="hi-IN"/>
        </w:rPr>
        <w:t>पक्षघातका</w:t>
      </w:r>
      <w:r w:rsidRPr="00F30EC1">
        <w:rPr>
          <w:rFonts w:cs="Kalimati"/>
          <w:sz w:val="24"/>
          <w:szCs w:val="24"/>
        </w:rPr>
        <w:t xml:space="preserve"> </w:t>
      </w:r>
      <w:r w:rsidRPr="00F30EC1">
        <w:rPr>
          <w:rFonts w:cs="Kalimati"/>
          <w:sz w:val="24"/>
          <w:szCs w:val="24"/>
          <w:cs/>
          <w:lang w:bidi="hi-IN"/>
        </w:rPr>
        <w:t>बिरामीहरुलाई</w:t>
      </w:r>
      <w:r w:rsidRPr="00F30EC1">
        <w:rPr>
          <w:rFonts w:cs="Kalimati"/>
          <w:sz w:val="24"/>
          <w:szCs w:val="24"/>
        </w:rPr>
        <w:t xml:space="preserve"> </w:t>
      </w:r>
      <w:r w:rsidR="001A2162">
        <w:rPr>
          <w:rFonts w:cs="Kalimati" w:hint="cs"/>
          <w:sz w:val="24"/>
          <w:szCs w:val="24"/>
          <w:cs/>
        </w:rPr>
        <w:t>रु</w:t>
      </w:r>
      <w:r w:rsidR="001A2162">
        <w:rPr>
          <w:rFonts w:cs="Kalimati"/>
          <w:sz w:val="24"/>
          <w:szCs w:val="24"/>
          <w:cs/>
        </w:rPr>
        <w:t>.</w:t>
      </w:r>
      <w:r w:rsidR="001A2162">
        <w:rPr>
          <w:rFonts w:cs="Kalimati" w:hint="cs"/>
          <w:sz w:val="24"/>
          <w:szCs w:val="24"/>
          <w:cs/>
        </w:rPr>
        <w:t>५०००</w:t>
      </w:r>
      <w:r w:rsidR="001A2162">
        <w:rPr>
          <w:rFonts w:cs="Kalimati"/>
          <w:sz w:val="24"/>
          <w:szCs w:val="24"/>
          <w:cs/>
        </w:rPr>
        <w:t>/</w:t>
      </w:r>
      <w:r w:rsidR="001A2162">
        <w:rPr>
          <w:rFonts w:cs="Kalimati" w:hint="cs"/>
          <w:sz w:val="24"/>
          <w:szCs w:val="24"/>
          <w:cs/>
        </w:rPr>
        <w:t>- का</w:t>
      </w:r>
      <w:r w:rsidR="001A2162">
        <w:rPr>
          <w:rFonts w:cs="Kalimati"/>
          <w:sz w:val="24"/>
          <w:szCs w:val="24"/>
          <w:cs/>
        </w:rPr>
        <w:t xml:space="preserve"> </w:t>
      </w:r>
      <w:r w:rsidR="001A2162">
        <w:rPr>
          <w:rFonts w:cs="Kalimati" w:hint="cs"/>
          <w:sz w:val="24"/>
          <w:szCs w:val="24"/>
          <w:cs/>
        </w:rPr>
        <w:t>दरले</w:t>
      </w:r>
      <w:r w:rsidR="001A2162">
        <w:rPr>
          <w:rFonts w:cs="Kalimati"/>
          <w:sz w:val="24"/>
          <w:szCs w:val="24"/>
          <w:cs/>
        </w:rPr>
        <w:t xml:space="preserve"> </w:t>
      </w:r>
      <w:r w:rsidR="001A2162">
        <w:rPr>
          <w:rFonts w:cs="Kalimati" w:hint="cs"/>
          <w:sz w:val="24"/>
          <w:szCs w:val="24"/>
          <w:cs/>
        </w:rPr>
        <w:t>३५</w:t>
      </w:r>
      <w:r w:rsidR="001A2162">
        <w:rPr>
          <w:rFonts w:cs="Kalimati"/>
          <w:sz w:val="24"/>
          <w:szCs w:val="24"/>
          <w:cs/>
        </w:rPr>
        <w:t xml:space="preserve"> </w:t>
      </w:r>
      <w:r w:rsidR="001A2162">
        <w:rPr>
          <w:rFonts w:cs="Kalimati" w:hint="cs"/>
          <w:sz w:val="24"/>
          <w:szCs w:val="24"/>
          <w:cs/>
        </w:rPr>
        <w:t>जनालाई</w:t>
      </w:r>
      <w:r w:rsidR="001A2162">
        <w:rPr>
          <w:rFonts w:cs="Kalimati"/>
          <w:sz w:val="24"/>
          <w:szCs w:val="24"/>
          <w:cs/>
        </w:rPr>
        <w:t xml:space="preserve"> </w:t>
      </w:r>
      <w:r w:rsidR="00C27EBE">
        <w:rPr>
          <w:rFonts w:cs="Kalimati" w:hint="cs"/>
          <w:sz w:val="24"/>
          <w:szCs w:val="24"/>
          <w:cs/>
        </w:rPr>
        <w:t>औषधि</w:t>
      </w:r>
      <w:r w:rsidRPr="00F30EC1">
        <w:rPr>
          <w:rFonts w:cs="Kalimati"/>
          <w:sz w:val="24"/>
          <w:szCs w:val="24"/>
        </w:rPr>
        <w:t xml:space="preserve"> </w:t>
      </w:r>
      <w:r w:rsidRPr="00F30EC1">
        <w:rPr>
          <w:rFonts w:cs="Kalimati"/>
          <w:sz w:val="24"/>
          <w:szCs w:val="24"/>
          <w:cs/>
          <w:lang w:bidi="hi-IN"/>
        </w:rPr>
        <w:t>उपचार</w:t>
      </w:r>
      <w:r w:rsidRPr="00F30EC1">
        <w:rPr>
          <w:rFonts w:cs="Kalimati"/>
          <w:sz w:val="24"/>
          <w:szCs w:val="24"/>
        </w:rPr>
        <w:t xml:space="preserve"> </w:t>
      </w:r>
      <w:r w:rsidRPr="00F30EC1">
        <w:rPr>
          <w:rFonts w:cs="Kalimati"/>
          <w:sz w:val="24"/>
          <w:szCs w:val="24"/>
          <w:cs/>
          <w:lang w:bidi="hi-IN"/>
        </w:rPr>
        <w:t>खर्च</w:t>
      </w:r>
      <w:r w:rsidRPr="00F30EC1">
        <w:rPr>
          <w:rFonts w:cs="Kalimati" w:hint="cs"/>
          <w:sz w:val="24"/>
          <w:szCs w:val="24"/>
          <w:cs/>
        </w:rPr>
        <w:t xml:space="preserve"> प्रदान </w:t>
      </w:r>
      <w:r w:rsidR="00C27EBE">
        <w:rPr>
          <w:rFonts w:cs="Kalimati" w:hint="cs"/>
          <w:sz w:val="24"/>
          <w:szCs w:val="24"/>
          <w:cs/>
        </w:rPr>
        <w:t>गरिएको</w:t>
      </w:r>
      <w:r w:rsidR="00C27EBE">
        <w:rPr>
          <w:rFonts w:cs="Kalimati"/>
          <w:sz w:val="24"/>
          <w:szCs w:val="24"/>
          <w:cs/>
        </w:rPr>
        <w:t>,</w:t>
      </w:r>
    </w:p>
    <w:p w14:paraId="0AA0D81F" w14:textId="2754645A" w:rsidR="007B52C3" w:rsidRPr="008D659E" w:rsidRDefault="008D659E" w:rsidP="008D659E">
      <w:pPr>
        <w:pStyle w:val="ListParagraph"/>
        <w:spacing w:after="0" w:line="276" w:lineRule="auto"/>
        <w:ind w:left="0"/>
        <w:contextualSpacing w:val="0"/>
        <w:jc w:val="both"/>
        <w:rPr>
          <w:rFonts w:ascii="Arial" w:hAnsi="Arial" w:cs="Kalimati"/>
          <w:b/>
          <w:bCs/>
          <w:color w:val="2E74B5" w:themeColor="accent1" w:themeShade="BF"/>
          <w:sz w:val="24"/>
          <w:szCs w:val="24"/>
          <w:shd w:val="clear" w:color="auto" w:fill="FFFFFF"/>
        </w:rPr>
      </w:pPr>
      <w:r w:rsidRPr="008D659E">
        <w:rPr>
          <w:rFonts w:ascii="Arial" w:hAnsi="Arial" w:cs="Kalimati" w:hint="cs"/>
          <w:b/>
          <w:bCs/>
          <w:color w:val="2E74B5" w:themeColor="accent1" w:themeShade="BF"/>
          <w:sz w:val="24"/>
          <w:szCs w:val="24"/>
          <w:shd w:val="clear" w:color="auto" w:fill="FFFFFF"/>
          <w:cs/>
        </w:rPr>
        <w:t>१</w:t>
      </w:r>
      <w:r w:rsidRPr="008D659E">
        <w:rPr>
          <w:rFonts w:ascii="Arial" w:hAnsi="Arial" w:cs="Kalimati"/>
          <w:b/>
          <w:bCs/>
          <w:color w:val="2E74B5" w:themeColor="accent1" w:themeShade="BF"/>
          <w:sz w:val="24"/>
          <w:szCs w:val="24"/>
          <w:shd w:val="clear" w:color="auto" w:fill="FFFFFF"/>
          <w:cs/>
        </w:rPr>
        <w:t>.</w:t>
      </w:r>
      <w:r w:rsidRPr="008D659E">
        <w:rPr>
          <w:rFonts w:ascii="Arial" w:hAnsi="Arial" w:cs="Kalimati" w:hint="cs"/>
          <w:b/>
          <w:bCs/>
          <w:color w:val="2E74B5" w:themeColor="accent1" w:themeShade="BF"/>
          <w:sz w:val="24"/>
          <w:szCs w:val="24"/>
          <w:shd w:val="clear" w:color="auto" w:fill="FFFFFF"/>
          <w:cs/>
        </w:rPr>
        <w:t>२</w:t>
      </w:r>
      <w:r w:rsidRPr="008D659E">
        <w:rPr>
          <w:rFonts w:ascii="Arial" w:hAnsi="Arial" w:cs="Kalimati"/>
          <w:b/>
          <w:bCs/>
          <w:color w:val="2E74B5" w:themeColor="accent1" w:themeShade="BF"/>
          <w:sz w:val="24"/>
          <w:szCs w:val="24"/>
          <w:shd w:val="clear" w:color="auto" w:fill="FFFFFF"/>
          <w:cs/>
        </w:rPr>
        <w:t>.</w:t>
      </w:r>
      <w:r w:rsidRPr="008D659E">
        <w:rPr>
          <w:rFonts w:ascii="Arial" w:hAnsi="Arial" w:cs="Kalimati" w:hint="cs"/>
          <w:b/>
          <w:bCs/>
          <w:color w:val="2E74B5" w:themeColor="accent1" w:themeShade="BF"/>
          <w:sz w:val="24"/>
          <w:szCs w:val="24"/>
          <w:shd w:val="clear" w:color="auto" w:fill="FFFFFF"/>
          <w:cs/>
        </w:rPr>
        <w:t>२</w:t>
      </w:r>
      <w:r w:rsidRPr="008D659E">
        <w:rPr>
          <w:rFonts w:ascii="Arial" w:hAnsi="Arial" w:cs="Kalimati"/>
          <w:b/>
          <w:bCs/>
          <w:color w:val="2E74B5" w:themeColor="accent1" w:themeShade="BF"/>
          <w:sz w:val="24"/>
          <w:szCs w:val="24"/>
          <w:shd w:val="clear" w:color="auto" w:fill="FFFFFF"/>
          <w:cs/>
        </w:rPr>
        <w:t>.</w:t>
      </w:r>
      <w:r w:rsidRPr="008D659E">
        <w:rPr>
          <w:rFonts w:ascii="Arial" w:hAnsi="Arial" w:cs="Kalimati" w:hint="cs"/>
          <w:b/>
          <w:bCs/>
          <w:color w:val="2E74B5" w:themeColor="accent1" w:themeShade="BF"/>
          <w:sz w:val="24"/>
          <w:szCs w:val="24"/>
          <w:shd w:val="clear" w:color="auto" w:fill="FFFFFF"/>
          <w:cs/>
        </w:rPr>
        <w:t>२.१</w:t>
      </w:r>
      <w:r>
        <w:rPr>
          <w:rFonts w:ascii="Arial" w:hAnsi="Arial" w:cs="Kalimati" w:hint="cs"/>
          <w:b/>
          <w:bCs/>
          <w:color w:val="2E74B5" w:themeColor="accent1" w:themeShade="BF"/>
          <w:sz w:val="24"/>
          <w:szCs w:val="24"/>
          <w:shd w:val="clear" w:color="auto" w:fill="FFFFFF"/>
          <w:cs/>
        </w:rPr>
        <w:t xml:space="preserve"> </w:t>
      </w:r>
      <w:r w:rsidR="00801212" w:rsidRPr="008D659E">
        <w:rPr>
          <w:rFonts w:cs="Kalimati" w:hint="cs"/>
          <w:b/>
          <w:bCs/>
          <w:color w:val="2E74B5" w:themeColor="accent1" w:themeShade="BF"/>
          <w:sz w:val="28"/>
          <w:szCs w:val="28"/>
          <w:cs/>
        </w:rPr>
        <w:t>पोषण</w:t>
      </w:r>
      <w:r w:rsidR="00801212" w:rsidRPr="008D659E">
        <w:rPr>
          <w:rFonts w:cs="Kalimati"/>
          <w:b/>
          <w:bCs/>
          <w:color w:val="2E74B5" w:themeColor="accent1" w:themeShade="BF"/>
          <w:sz w:val="28"/>
          <w:szCs w:val="28"/>
          <w:cs/>
        </w:rPr>
        <w:t xml:space="preserve"> </w:t>
      </w:r>
      <w:r w:rsidR="00801212" w:rsidRPr="008D659E">
        <w:rPr>
          <w:rFonts w:cs="Kalimati" w:hint="cs"/>
          <w:b/>
          <w:bCs/>
          <w:color w:val="2E74B5" w:themeColor="accent1" w:themeShade="BF"/>
          <w:sz w:val="28"/>
          <w:szCs w:val="28"/>
          <w:cs/>
        </w:rPr>
        <w:t>कार्यक्रम</w:t>
      </w:r>
      <w:r w:rsidR="00801212" w:rsidRPr="008D659E">
        <w:rPr>
          <w:rFonts w:cs="Kalimati"/>
          <w:b/>
          <w:bCs/>
          <w:color w:val="2E74B5" w:themeColor="accent1" w:themeShade="BF"/>
          <w:sz w:val="28"/>
          <w:szCs w:val="28"/>
          <w:cs/>
        </w:rPr>
        <w:t xml:space="preserve"> </w:t>
      </w:r>
      <w:r w:rsidR="00801212" w:rsidRPr="008D659E">
        <w:rPr>
          <w:rFonts w:cs="Kalimati" w:hint="cs"/>
          <w:b/>
          <w:bCs/>
          <w:color w:val="2E74B5" w:themeColor="accent1" w:themeShade="BF"/>
          <w:sz w:val="28"/>
          <w:szCs w:val="28"/>
          <w:cs/>
        </w:rPr>
        <w:t>अन्तर्गत</w:t>
      </w:r>
      <w:r w:rsidR="00801212" w:rsidRPr="008D659E">
        <w:rPr>
          <w:rFonts w:cs="Kalimati"/>
          <w:b/>
          <w:bCs/>
          <w:color w:val="2E74B5" w:themeColor="accent1" w:themeShade="BF"/>
          <w:sz w:val="28"/>
          <w:szCs w:val="28"/>
          <w:cs/>
        </w:rPr>
        <w:t xml:space="preserve"> </w:t>
      </w:r>
      <w:r w:rsidR="007B52C3" w:rsidRPr="008D659E">
        <w:rPr>
          <w:rFonts w:cs="Kalimati" w:hint="cs"/>
          <w:b/>
          <w:bCs/>
          <w:color w:val="2E74B5" w:themeColor="accent1" w:themeShade="BF"/>
          <w:sz w:val="28"/>
          <w:szCs w:val="28"/>
          <w:cs/>
        </w:rPr>
        <w:t>:</w:t>
      </w:r>
    </w:p>
    <w:p w14:paraId="123F8B70" w14:textId="165C11D1" w:rsidR="007B52C3" w:rsidRPr="007B52C3" w:rsidRDefault="007B52C3" w:rsidP="007B52C3">
      <w:pPr>
        <w:pStyle w:val="ListParagraph"/>
        <w:spacing w:after="0" w:line="276" w:lineRule="auto"/>
        <w:ind w:left="0"/>
        <w:contextualSpacing w:val="0"/>
        <w:jc w:val="both"/>
        <w:rPr>
          <w:rFonts w:cs="Kalimati"/>
          <w:b/>
          <w:bCs/>
          <w:color w:val="2E74B5" w:themeColor="accent1" w:themeShade="BF"/>
          <w:sz w:val="28"/>
          <w:szCs w:val="28"/>
        </w:rPr>
      </w:pPr>
      <w:r w:rsidRPr="007B52C3">
        <w:rPr>
          <w:rFonts w:ascii="Kokila" w:hAnsi="Kokila" w:cs="Kalimati" w:hint="cs"/>
          <w:sz w:val="24"/>
          <w:szCs w:val="24"/>
          <w:cs/>
        </w:rPr>
        <w:t>बेनीघाट रोराङ गाउँपालिकामा ८३ वटा बृद्दि अनुगमन केन्द्रहरुबाट ३९ जना महिला सामुदायिक स्वास्थ्य स्वयम् सेविका तथा ४४ जना पोषण स्वास्थ्य स्वयम् सेविकाहारुबाट मासिक रुपमा ५ बर्ष  मुनिका बालबालिकाहरुको पोषण अवस्था लेखाजोखा गरि पोषण अवस्थाको पहिचान गर्दै ८ वटा ओ.टि.सि सेन्</w:t>
      </w:r>
      <w:r>
        <w:rPr>
          <w:rFonts w:ascii="Kokila" w:hAnsi="Kokila" w:cs="Kalimati" w:hint="cs"/>
          <w:sz w:val="24"/>
          <w:szCs w:val="24"/>
          <w:cs/>
        </w:rPr>
        <w:t>टर उपचार गर्दै आईरहेको अवस्था छ</w:t>
      </w:r>
      <w:r w:rsidRPr="007B52C3">
        <w:rPr>
          <w:rFonts w:ascii="Kokila" w:hAnsi="Kokila" w:cs="Kalimati"/>
          <w:sz w:val="24"/>
          <w:szCs w:val="24"/>
          <w:cs/>
        </w:rPr>
        <w:t>।</w:t>
      </w:r>
      <w:r w:rsidRPr="007B52C3">
        <w:rPr>
          <w:rFonts w:ascii="Kokila" w:hAnsi="Kokila" w:cs="Kalimati" w:hint="cs"/>
          <w:sz w:val="24"/>
          <w:szCs w:val="24"/>
          <w:cs/>
        </w:rPr>
        <w:t xml:space="preserve">स्थानिय तहको आफ्नै पहलमा ७५३ वटा स्थानीय तहहरुमध्ये पहिलो पोषण सुधार केन्द्र स्थापना गरि ओ.टि.सि.सेन्टरमा उपचार सम्भव नभएको </w:t>
      </w:r>
      <w:r w:rsidRPr="007B52C3">
        <w:rPr>
          <w:rFonts w:ascii="Kokila" w:hAnsi="Kokila" w:cs="Kalimati" w:hint="cs"/>
          <w:sz w:val="24"/>
          <w:szCs w:val="24"/>
          <w:cs/>
        </w:rPr>
        <w:lastRenderedPageBreak/>
        <w:t xml:space="preserve">कुपोषित बालबालिकाहरुलाई पोषण सुधार केन्द्रमा नि:शुल्क उपचार तथा व्यवस्थापनको प्रवन्ध मिलाउदै आएको छ </w:t>
      </w:r>
      <w:r w:rsidRPr="007B52C3">
        <w:rPr>
          <w:rFonts w:ascii="Kokila" w:hAnsi="Kokila" w:cs="Kalimati"/>
          <w:sz w:val="24"/>
          <w:szCs w:val="24"/>
          <w:cs/>
        </w:rPr>
        <w:t>।</w:t>
      </w:r>
    </w:p>
    <w:p w14:paraId="7F37E4BB" w14:textId="4EBE882C" w:rsidR="00E11111" w:rsidRPr="00697F36" w:rsidRDefault="00E11111" w:rsidP="00D776EC">
      <w:pPr>
        <w:pStyle w:val="ListParagraph"/>
        <w:tabs>
          <w:tab w:val="left" w:pos="0"/>
        </w:tabs>
        <w:spacing w:after="0" w:line="276" w:lineRule="auto"/>
        <w:ind w:left="0"/>
        <w:contextualSpacing w:val="0"/>
        <w:jc w:val="both"/>
        <w:rPr>
          <w:rFonts w:ascii="Arial" w:hAnsi="Arial" w:cs="Kalimati"/>
          <w:b/>
          <w:bCs/>
          <w:color w:val="2E74B5" w:themeColor="accent1" w:themeShade="BF"/>
          <w:sz w:val="24"/>
          <w:szCs w:val="24"/>
          <w:shd w:val="clear" w:color="auto" w:fill="FFFFFF"/>
        </w:rPr>
      </w:pPr>
      <w:r>
        <w:rPr>
          <w:rFonts w:ascii="Arial" w:hAnsi="Arial" w:cs="Kalimati" w:hint="cs"/>
          <w:b/>
          <w:bCs/>
          <w:color w:val="2E74B5" w:themeColor="accent1" w:themeShade="BF"/>
          <w:sz w:val="24"/>
          <w:szCs w:val="24"/>
          <w:shd w:val="clear" w:color="auto" w:fill="FFFFFF"/>
          <w:cs/>
        </w:rPr>
        <w:t>पोषण कार्यक्रमको</w:t>
      </w:r>
      <w:r>
        <w:rPr>
          <w:rFonts w:ascii="Arial" w:hAnsi="Arial" w:cs="Kalimati"/>
          <w:b/>
          <w:bCs/>
          <w:color w:val="2E74B5" w:themeColor="accent1" w:themeShade="BF"/>
          <w:sz w:val="24"/>
          <w:szCs w:val="24"/>
          <w:shd w:val="clear" w:color="auto" w:fill="FFFFFF"/>
          <w:cs/>
        </w:rPr>
        <w:t xml:space="preserve"> </w:t>
      </w:r>
      <w:r>
        <w:rPr>
          <w:rFonts w:ascii="Arial" w:hAnsi="Arial" w:cs="Kalimati" w:hint="cs"/>
          <w:b/>
          <w:bCs/>
          <w:color w:val="2E74B5" w:themeColor="accent1" w:themeShade="BF"/>
          <w:sz w:val="24"/>
          <w:szCs w:val="24"/>
          <w:shd w:val="clear" w:color="auto" w:fill="FFFFFF"/>
          <w:cs/>
        </w:rPr>
        <w:t>उपलब्धि :</w:t>
      </w:r>
    </w:p>
    <w:p w14:paraId="7505E830" w14:textId="61A62778" w:rsidR="00E11111" w:rsidRDefault="00E11111" w:rsidP="00F9335B">
      <w:pPr>
        <w:pStyle w:val="ListParagraph"/>
        <w:numPr>
          <w:ilvl w:val="0"/>
          <w:numId w:val="43"/>
        </w:numPr>
        <w:spacing w:after="200" w:line="240" w:lineRule="auto"/>
        <w:ind w:left="540" w:right="630"/>
        <w:rPr>
          <w:rFonts w:ascii="Kokila" w:hAnsi="Kokila" w:cs="Kalimati"/>
          <w:b/>
          <w:bCs/>
          <w:sz w:val="24"/>
          <w:szCs w:val="24"/>
        </w:rPr>
      </w:pPr>
      <w:r w:rsidRPr="0083149E">
        <w:rPr>
          <w:rFonts w:ascii="Kokila" w:hAnsi="Kokila" w:cs="Kalimati" w:hint="cs"/>
          <w:sz w:val="24"/>
          <w:szCs w:val="24"/>
          <w:cs/>
        </w:rPr>
        <w:t>नियमित बृद्दि अनुगमन तथा परामर्श</w:t>
      </w:r>
      <w:r w:rsidR="0083149E">
        <w:rPr>
          <w:rFonts w:ascii="Kokila" w:hAnsi="Kokila" w:cs="Kalimati" w:hint="cs"/>
          <w:b/>
          <w:bCs/>
          <w:sz w:val="24"/>
          <w:szCs w:val="24"/>
          <w:cs/>
        </w:rPr>
        <w:t>,</w:t>
      </w:r>
    </w:p>
    <w:p w14:paraId="218834D0" w14:textId="77777777" w:rsidR="0083149E" w:rsidRDefault="00E11111" w:rsidP="00F9335B">
      <w:pPr>
        <w:pStyle w:val="ListParagraph"/>
        <w:numPr>
          <w:ilvl w:val="0"/>
          <w:numId w:val="43"/>
        </w:numPr>
        <w:spacing w:after="200" w:line="240" w:lineRule="auto"/>
        <w:ind w:left="540" w:right="630"/>
        <w:rPr>
          <w:rFonts w:ascii="Kokila" w:hAnsi="Kokila" w:cs="Kalimati"/>
          <w:b/>
          <w:bCs/>
          <w:sz w:val="24"/>
          <w:szCs w:val="24"/>
        </w:rPr>
      </w:pPr>
      <w:r w:rsidRPr="0083149E">
        <w:rPr>
          <w:rFonts w:ascii="Kokila" w:hAnsi="Kokila" w:cs="Kalimati" w:hint="cs"/>
          <w:sz w:val="24"/>
          <w:szCs w:val="24"/>
          <w:cs/>
        </w:rPr>
        <w:t xml:space="preserve">शिशु तथा बाल्यकालीन पोषण </w:t>
      </w:r>
      <w:r w:rsidRPr="0083149E">
        <w:rPr>
          <w:rFonts w:ascii="Kokila" w:hAnsi="Kokila" w:cs="Kalimati"/>
          <w:sz w:val="24"/>
          <w:szCs w:val="24"/>
          <w:cs/>
        </w:rPr>
        <w:t>।</w:t>
      </w:r>
    </w:p>
    <w:p w14:paraId="15735A65" w14:textId="77777777" w:rsidR="0083149E" w:rsidRDefault="00E11111" w:rsidP="00F9335B">
      <w:pPr>
        <w:pStyle w:val="ListParagraph"/>
        <w:numPr>
          <w:ilvl w:val="0"/>
          <w:numId w:val="43"/>
        </w:numPr>
        <w:spacing w:after="200" w:line="240" w:lineRule="auto"/>
        <w:ind w:left="540" w:right="630"/>
        <w:rPr>
          <w:rFonts w:ascii="Kokila" w:hAnsi="Kokila" w:cs="Kalimati"/>
          <w:b/>
          <w:bCs/>
          <w:sz w:val="24"/>
          <w:szCs w:val="24"/>
        </w:rPr>
      </w:pPr>
      <w:r w:rsidRPr="0083149E">
        <w:rPr>
          <w:rFonts w:ascii="Kokila" w:hAnsi="Kokila" w:cs="Kalimati" w:hint="cs"/>
          <w:sz w:val="24"/>
          <w:szCs w:val="24"/>
          <w:cs/>
        </w:rPr>
        <w:t>अर्ध-बार</w:t>
      </w:r>
      <w:r w:rsidR="0083149E" w:rsidRPr="0083149E">
        <w:rPr>
          <w:rFonts w:ascii="Kokila" w:hAnsi="Kokila" w:cs="Kalimati" w:hint="cs"/>
          <w:sz w:val="24"/>
          <w:szCs w:val="24"/>
          <w:cs/>
        </w:rPr>
        <w:t xml:space="preserve">्षिक भिटामिन ए तथा जुकाको औषधि </w:t>
      </w:r>
      <w:r w:rsidRPr="0083149E">
        <w:rPr>
          <w:rFonts w:ascii="Kokila" w:hAnsi="Kokila" w:cs="Kalimati" w:hint="cs"/>
          <w:sz w:val="24"/>
          <w:szCs w:val="24"/>
          <w:cs/>
        </w:rPr>
        <w:t xml:space="preserve">५ बर्ष मुनिको बालबालिकाहरुलाई खुवाउने अभियान संचालन </w:t>
      </w:r>
      <w:r w:rsidRPr="0083149E">
        <w:rPr>
          <w:rFonts w:ascii="Kokila" w:hAnsi="Kokila" w:cs="Kalimati"/>
          <w:sz w:val="24"/>
          <w:szCs w:val="24"/>
          <w:cs/>
        </w:rPr>
        <w:t>।</w:t>
      </w:r>
    </w:p>
    <w:p w14:paraId="23470419" w14:textId="77777777" w:rsidR="0083149E" w:rsidRDefault="00E11111" w:rsidP="00F9335B">
      <w:pPr>
        <w:pStyle w:val="ListParagraph"/>
        <w:numPr>
          <w:ilvl w:val="0"/>
          <w:numId w:val="43"/>
        </w:numPr>
        <w:spacing w:after="200" w:line="240" w:lineRule="auto"/>
        <w:ind w:left="540" w:right="630"/>
        <w:rPr>
          <w:rFonts w:ascii="Kokila" w:hAnsi="Kokila" w:cs="Kalimati"/>
          <w:b/>
          <w:bCs/>
          <w:sz w:val="24"/>
          <w:szCs w:val="24"/>
        </w:rPr>
      </w:pPr>
      <w:r w:rsidRPr="0083149E">
        <w:rPr>
          <w:rFonts w:ascii="Kokila" w:hAnsi="Kokila" w:cs="Kalimati" w:hint="cs"/>
          <w:sz w:val="24"/>
          <w:szCs w:val="24"/>
          <w:cs/>
        </w:rPr>
        <w:t xml:space="preserve">अर्ध-बार्षिक रुपमा विद्यालयमा ५-१५ बर्ष उमेर समुहको विध्यर्थिहरुलाई  जुकाको औषधी खुवाउने अभियान संचालन </w:t>
      </w:r>
      <w:r w:rsidRPr="0083149E">
        <w:rPr>
          <w:rFonts w:ascii="Kokila" w:hAnsi="Kokila" w:cs="Kalimati"/>
          <w:sz w:val="24"/>
          <w:szCs w:val="24"/>
          <w:cs/>
        </w:rPr>
        <w:t>।</w:t>
      </w:r>
    </w:p>
    <w:p w14:paraId="0F7066E6" w14:textId="77777777" w:rsidR="0083149E" w:rsidRDefault="00E11111" w:rsidP="00F9335B">
      <w:pPr>
        <w:pStyle w:val="ListParagraph"/>
        <w:numPr>
          <w:ilvl w:val="0"/>
          <w:numId w:val="43"/>
        </w:numPr>
        <w:spacing w:after="200" w:line="240" w:lineRule="auto"/>
        <w:ind w:left="540" w:right="630"/>
        <w:rPr>
          <w:rFonts w:ascii="Kokila" w:hAnsi="Kokila" w:cs="Kalimati"/>
          <w:b/>
          <w:bCs/>
          <w:sz w:val="24"/>
          <w:szCs w:val="24"/>
        </w:rPr>
      </w:pPr>
      <w:r w:rsidRPr="0083149E">
        <w:rPr>
          <w:rFonts w:ascii="Kokila" w:hAnsi="Kokila" w:cs="Kalimati" w:hint="cs"/>
          <w:sz w:val="24"/>
          <w:szCs w:val="24"/>
          <w:cs/>
        </w:rPr>
        <w:t>किशोरीहरुलाई आईरन फोलिक एसिड वितरण कार्यक्रम ।</w:t>
      </w:r>
    </w:p>
    <w:p w14:paraId="64F8A602" w14:textId="77777777" w:rsidR="0083149E" w:rsidRDefault="00E11111" w:rsidP="00F9335B">
      <w:pPr>
        <w:pStyle w:val="ListParagraph"/>
        <w:numPr>
          <w:ilvl w:val="0"/>
          <w:numId w:val="43"/>
        </w:numPr>
        <w:spacing w:after="200" w:line="240" w:lineRule="auto"/>
        <w:ind w:left="540" w:right="630"/>
        <w:rPr>
          <w:rFonts w:ascii="Kokila" w:hAnsi="Kokila" w:cs="Kalimati"/>
          <w:b/>
          <w:bCs/>
          <w:sz w:val="24"/>
          <w:szCs w:val="24"/>
        </w:rPr>
      </w:pPr>
      <w:r w:rsidRPr="0083149E">
        <w:rPr>
          <w:rFonts w:ascii="Kokila" w:hAnsi="Kokila" w:cs="Kalimati" w:hint="cs"/>
          <w:sz w:val="24"/>
          <w:szCs w:val="24"/>
          <w:cs/>
        </w:rPr>
        <w:t>शिघ्र कुपोषण एकीकृत व्यवस्थापन(IMAM) ।</w:t>
      </w:r>
    </w:p>
    <w:p w14:paraId="6CE67DBB" w14:textId="77777777" w:rsidR="0083149E" w:rsidRDefault="00E11111" w:rsidP="00F9335B">
      <w:pPr>
        <w:pStyle w:val="ListParagraph"/>
        <w:numPr>
          <w:ilvl w:val="0"/>
          <w:numId w:val="43"/>
        </w:numPr>
        <w:spacing w:after="200" w:line="240" w:lineRule="auto"/>
        <w:ind w:left="540" w:right="630"/>
        <w:rPr>
          <w:rFonts w:ascii="Kokila" w:hAnsi="Kokila" w:cs="Kalimati"/>
          <w:b/>
          <w:bCs/>
          <w:sz w:val="24"/>
          <w:szCs w:val="24"/>
        </w:rPr>
      </w:pPr>
      <w:r w:rsidRPr="0083149E">
        <w:rPr>
          <w:rFonts w:ascii="Kokila" w:hAnsi="Kokila" w:cs="Kalimati" w:hint="cs"/>
          <w:sz w:val="24"/>
          <w:szCs w:val="24"/>
          <w:cs/>
        </w:rPr>
        <w:t>विद्यालय स्वास्थ्य तथा पोषण शिक्षा कार्यक्रम ।</w:t>
      </w:r>
    </w:p>
    <w:p w14:paraId="2BDCDC02" w14:textId="6172702F" w:rsidR="00E11111" w:rsidRPr="0083149E" w:rsidRDefault="0083149E" w:rsidP="00F9335B">
      <w:pPr>
        <w:pStyle w:val="ListParagraph"/>
        <w:numPr>
          <w:ilvl w:val="0"/>
          <w:numId w:val="43"/>
        </w:numPr>
        <w:spacing w:after="200" w:line="240" w:lineRule="auto"/>
        <w:ind w:left="540" w:right="630"/>
        <w:rPr>
          <w:rFonts w:ascii="Kokila" w:hAnsi="Kokila" w:cs="Kalimati"/>
          <w:b/>
          <w:bCs/>
          <w:sz w:val="24"/>
          <w:szCs w:val="24"/>
        </w:rPr>
      </w:pPr>
      <w:r w:rsidRPr="0083149E">
        <w:rPr>
          <w:rFonts w:ascii="Kokila" w:hAnsi="Kokila" w:cs="Kalimati" w:hint="cs"/>
          <w:sz w:val="24"/>
          <w:szCs w:val="24"/>
          <w:cs/>
        </w:rPr>
        <w:t xml:space="preserve">पोषण </w:t>
      </w:r>
      <w:r w:rsidR="00E11111" w:rsidRPr="0083149E">
        <w:rPr>
          <w:rFonts w:ascii="Kokila" w:hAnsi="Kokila" w:cs="Kalimati" w:hint="cs"/>
          <w:sz w:val="24"/>
          <w:szCs w:val="24"/>
          <w:cs/>
        </w:rPr>
        <w:t>सम्बन्धि दिवसीय कार्यक्रमहरु संचालन ।</w:t>
      </w:r>
    </w:p>
    <w:p w14:paraId="09598B55" w14:textId="5E6841C0" w:rsidR="00E11111" w:rsidRPr="00EF3DD5" w:rsidRDefault="00EF3DD5" w:rsidP="00EF3DD5">
      <w:pPr>
        <w:pStyle w:val="ListParagraph"/>
        <w:tabs>
          <w:tab w:val="left" w:pos="0"/>
        </w:tabs>
        <w:spacing w:after="0" w:line="276" w:lineRule="auto"/>
        <w:ind w:left="90"/>
        <w:contextualSpacing w:val="0"/>
        <w:jc w:val="both"/>
        <w:rPr>
          <w:rFonts w:ascii="Arial" w:hAnsi="Arial" w:cs="Kalimati" w:hint="cs"/>
          <w:b/>
          <w:bCs/>
          <w:color w:val="2E74B5" w:themeColor="accent1" w:themeShade="BF"/>
          <w:sz w:val="24"/>
          <w:szCs w:val="24"/>
          <w:shd w:val="clear" w:color="auto" w:fill="FFFFFF"/>
        </w:rPr>
      </w:pPr>
      <w:r>
        <w:rPr>
          <w:noProof/>
        </w:rPr>
        <w:drawing>
          <wp:anchor distT="0" distB="0" distL="114300" distR="114300" simplePos="0" relativeHeight="251706368" behindDoc="1" locked="0" layoutInCell="1" allowOverlap="1" wp14:anchorId="441DBEBD" wp14:editId="1E402D9B">
            <wp:simplePos x="0" y="0"/>
            <wp:positionH relativeFrom="column">
              <wp:posOffset>146050</wp:posOffset>
            </wp:positionH>
            <wp:positionV relativeFrom="paragraph">
              <wp:posOffset>3011805</wp:posOffset>
            </wp:positionV>
            <wp:extent cx="5568950" cy="2387600"/>
            <wp:effectExtent l="0" t="0" r="12700" b="12700"/>
            <wp:wrapTight wrapText="bothSides">
              <wp:wrapPolygon edited="0">
                <wp:start x="0" y="0"/>
                <wp:lineTo x="0" y="21543"/>
                <wp:lineTo x="21575" y="21543"/>
                <wp:lineTo x="21575" y="0"/>
                <wp:lineTo x="0" y="0"/>
              </wp:wrapPolygon>
            </wp:wrapTight>
            <wp:docPr id="9" name="Chart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0871610-9AB8-435B-8F76-556F8A55F5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F212F0">
        <w:rPr>
          <w:noProof/>
        </w:rPr>
        <w:drawing>
          <wp:anchor distT="0" distB="0" distL="114300" distR="114300" simplePos="0" relativeHeight="251707392" behindDoc="1" locked="0" layoutInCell="1" allowOverlap="1" wp14:anchorId="4BE099C4" wp14:editId="3A462DFD">
            <wp:simplePos x="0" y="0"/>
            <wp:positionH relativeFrom="column">
              <wp:posOffset>215900</wp:posOffset>
            </wp:positionH>
            <wp:positionV relativeFrom="paragraph">
              <wp:posOffset>443230</wp:posOffset>
            </wp:positionV>
            <wp:extent cx="5422900" cy="2501900"/>
            <wp:effectExtent l="0" t="0" r="6350" b="12700"/>
            <wp:wrapTight wrapText="bothSides">
              <wp:wrapPolygon edited="0">
                <wp:start x="0" y="0"/>
                <wp:lineTo x="0" y="21545"/>
                <wp:lineTo x="21549" y="21545"/>
                <wp:lineTo x="21549" y="0"/>
                <wp:lineTo x="0" y="0"/>
              </wp:wrapPolygon>
            </wp:wrapTight>
            <wp:docPr id="8" name="Chart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D5E7CD-D6DF-4CE3-9D36-9E794802F0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6639B2" w:rsidRPr="0093633F">
        <w:rPr>
          <w:rFonts w:ascii="Arial" w:hAnsi="Arial" w:cs="Kalimati" w:hint="cs"/>
          <w:b/>
          <w:bCs/>
          <w:color w:val="2E74B5" w:themeColor="accent1" w:themeShade="BF"/>
          <w:sz w:val="24"/>
          <w:szCs w:val="24"/>
          <w:shd w:val="clear" w:color="auto" w:fill="FFFFFF"/>
          <w:cs/>
        </w:rPr>
        <w:t>तालिका</w:t>
      </w:r>
      <w:r w:rsidR="006639B2" w:rsidRPr="0093633F">
        <w:rPr>
          <w:rFonts w:ascii="Arial" w:hAnsi="Arial" w:cs="Kalimati"/>
          <w:b/>
          <w:bCs/>
          <w:color w:val="2E74B5" w:themeColor="accent1" w:themeShade="BF"/>
          <w:sz w:val="24"/>
          <w:szCs w:val="24"/>
          <w:shd w:val="clear" w:color="auto" w:fill="FFFFFF"/>
          <w:cs/>
        </w:rPr>
        <w:t xml:space="preserve"> </w:t>
      </w:r>
      <w:r w:rsidR="006639B2" w:rsidRPr="0093633F">
        <w:rPr>
          <w:rFonts w:ascii="Arial" w:hAnsi="Arial" w:cs="Kalimati" w:hint="cs"/>
          <w:b/>
          <w:bCs/>
          <w:color w:val="2E74B5" w:themeColor="accent1" w:themeShade="BF"/>
          <w:sz w:val="24"/>
          <w:szCs w:val="24"/>
          <w:shd w:val="clear" w:color="auto" w:fill="FFFFFF"/>
          <w:cs/>
        </w:rPr>
        <w:t>नम्बर</w:t>
      </w:r>
      <w:r w:rsidR="006639B2" w:rsidRPr="0093633F">
        <w:rPr>
          <w:rFonts w:ascii="Arial" w:hAnsi="Arial" w:cs="Kalimati"/>
          <w:b/>
          <w:bCs/>
          <w:color w:val="2E74B5" w:themeColor="accent1" w:themeShade="BF"/>
          <w:sz w:val="24"/>
          <w:szCs w:val="24"/>
          <w:shd w:val="clear" w:color="auto" w:fill="FFFFFF"/>
          <w:cs/>
        </w:rPr>
        <w:t xml:space="preserve"> </w:t>
      </w:r>
      <w:r w:rsidR="006639B2" w:rsidRPr="008D659E">
        <w:rPr>
          <w:rFonts w:ascii="Arial" w:hAnsi="Arial" w:cs="Kalimati" w:hint="cs"/>
          <w:b/>
          <w:bCs/>
          <w:color w:val="2E74B5" w:themeColor="accent1" w:themeShade="BF"/>
          <w:sz w:val="24"/>
          <w:szCs w:val="24"/>
          <w:shd w:val="clear" w:color="auto" w:fill="FFFFFF"/>
          <w:cs/>
        </w:rPr>
        <w:t>१</w:t>
      </w:r>
      <w:r w:rsidR="006639B2" w:rsidRPr="008D659E">
        <w:rPr>
          <w:rFonts w:ascii="Arial" w:hAnsi="Arial" w:cs="Kalimati"/>
          <w:b/>
          <w:bCs/>
          <w:color w:val="2E74B5" w:themeColor="accent1" w:themeShade="BF"/>
          <w:sz w:val="24"/>
          <w:szCs w:val="24"/>
          <w:shd w:val="clear" w:color="auto" w:fill="FFFFFF"/>
          <w:cs/>
        </w:rPr>
        <w:t>.</w:t>
      </w:r>
      <w:r w:rsidR="006639B2" w:rsidRPr="008D659E">
        <w:rPr>
          <w:rFonts w:ascii="Arial" w:hAnsi="Arial" w:cs="Kalimati" w:hint="cs"/>
          <w:b/>
          <w:bCs/>
          <w:color w:val="2E74B5" w:themeColor="accent1" w:themeShade="BF"/>
          <w:sz w:val="24"/>
          <w:szCs w:val="24"/>
          <w:shd w:val="clear" w:color="auto" w:fill="FFFFFF"/>
          <w:cs/>
        </w:rPr>
        <w:t>२</w:t>
      </w:r>
      <w:r w:rsidR="006639B2" w:rsidRPr="008D659E">
        <w:rPr>
          <w:rFonts w:ascii="Arial" w:hAnsi="Arial" w:cs="Kalimati"/>
          <w:b/>
          <w:bCs/>
          <w:color w:val="2E74B5" w:themeColor="accent1" w:themeShade="BF"/>
          <w:sz w:val="24"/>
          <w:szCs w:val="24"/>
          <w:shd w:val="clear" w:color="auto" w:fill="FFFFFF"/>
          <w:cs/>
        </w:rPr>
        <w:t>.</w:t>
      </w:r>
      <w:r w:rsidR="006639B2" w:rsidRPr="008D659E">
        <w:rPr>
          <w:rFonts w:ascii="Arial" w:hAnsi="Arial" w:cs="Kalimati" w:hint="cs"/>
          <w:b/>
          <w:bCs/>
          <w:color w:val="2E74B5" w:themeColor="accent1" w:themeShade="BF"/>
          <w:sz w:val="24"/>
          <w:szCs w:val="24"/>
          <w:shd w:val="clear" w:color="auto" w:fill="FFFFFF"/>
          <w:cs/>
        </w:rPr>
        <w:t>२</w:t>
      </w:r>
      <w:r w:rsidR="006639B2" w:rsidRPr="008D659E">
        <w:rPr>
          <w:rFonts w:ascii="Arial" w:hAnsi="Arial" w:cs="Kalimati"/>
          <w:b/>
          <w:bCs/>
          <w:color w:val="2E74B5" w:themeColor="accent1" w:themeShade="BF"/>
          <w:sz w:val="24"/>
          <w:szCs w:val="24"/>
          <w:shd w:val="clear" w:color="auto" w:fill="FFFFFF"/>
          <w:cs/>
        </w:rPr>
        <w:t>.</w:t>
      </w:r>
      <w:r w:rsidR="006639B2" w:rsidRPr="008D659E">
        <w:rPr>
          <w:rFonts w:ascii="Arial" w:hAnsi="Arial" w:cs="Kalimati" w:hint="cs"/>
          <w:b/>
          <w:bCs/>
          <w:color w:val="2E74B5" w:themeColor="accent1" w:themeShade="BF"/>
          <w:sz w:val="24"/>
          <w:szCs w:val="24"/>
          <w:shd w:val="clear" w:color="auto" w:fill="FFFFFF"/>
          <w:cs/>
        </w:rPr>
        <w:t>२.१</w:t>
      </w:r>
      <w:r w:rsidR="00BD14D8">
        <w:rPr>
          <w:rFonts w:ascii="Arial" w:hAnsi="Arial" w:cs="Kalimati" w:hint="cs"/>
          <w:b/>
          <w:bCs/>
          <w:color w:val="2E74B5" w:themeColor="accent1" w:themeShade="BF"/>
          <w:sz w:val="24"/>
          <w:szCs w:val="24"/>
          <w:shd w:val="clear" w:color="auto" w:fill="FFFFFF"/>
          <w:cs/>
        </w:rPr>
        <w:t xml:space="preserve"> </w:t>
      </w:r>
      <w:r w:rsidR="006639B2">
        <w:rPr>
          <w:rFonts w:ascii="Arial" w:hAnsi="Arial" w:cs="Kalimati" w:hint="cs"/>
          <w:b/>
          <w:bCs/>
          <w:color w:val="2E74B5" w:themeColor="accent1" w:themeShade="BF"/>
          <w:sz w:val="24"/>
          <w:szCs w:val="24"/>
          <w:shd w:val="clear" w:color="auto" w:fill="FFFFFF"/>
          <w:cs/>
        </w:rPr>
        <w:t xml:space="preserve">: </w:t>
      </w:r>
      <w:r w:rsidR="00BD14D8">
        <w:rPr>
          <w:rFonts w:ascii="Arial" w:hAnsi="Arial" w:cs="Kalimati" w:hint="cs"/>
          <w:b/>
          <w:bCs/>
          <w:color w:val="2E74B5" w:themeColor="accent1" w:themeShade="BF"/>
          <w:sz w:val="24"/>
          <w:szCs w:val="24"/>
          <w:shd w:val="clear" w:color="auto" w:fill="FFFFFF"/>
          <w:cs/>
        </w:rPr>
        <w:t>०</w:t>
      </w:r>
      <w:r w:rsidR="00BD14D8">
        <w:rPr>
          <w:rFonts w:ascii="Arial" w:hAnsi="Arial" w:cs="Kalimati"/>
          <w:b/>
          <w:bCs/>
          <w:color w:val="2E74B5" w:themeColor="accent1" w:themeShade="BF"/>
          <w:sz w:val="24"/>
          <w:szCs w:val="24"/>
          <w:shd w:val="clear" w:color="auto" w:fill="FFFFFF"/>
          <w:cs/>
        </w:rPr>
        <w:t>-</w:t>
      </w:r>
      <w:r w:rsidR="00BD14D8">
        <w:rPr>
          <w:rFonts w:ascii="Arial" w:hAnsi="Arial" w:cs="Kalimati" w:hint="cs"/>
          <w:b/>
          <w:bCs/>
          <w:color w:val="2E74B5" w:themeColor="accent1" w:themeShade="BF"/>
          <w:sz w:val="24"/>
          <w:szCs w:val="24"/>
          <w:shd w:val="clear" w:color="auto" w:fill="FFFFFF"/>
          <w:cs/>
        </w:rPr>
        <w:t>५</w:t>
      </w:r>
      <w:r w:rsidR="00BD14D8">
        <w:rPr>
          <w:rFonts w:ascii="Arial" w:hAnsi="Arial" w:cs="Kalimati"/>
          <w:b/>
          <w:bCs/>
          <w:color w:val="2E74B5" w:themeColor="accent1" w:themeShade="BF"/>
          <w:sz w:val="24"/>
          <w:szCs w:val="24"/>
          <w:shd w:val="clear" w:color="auto" w:fill="FFFFFF"/>
          <w:cs/>
        </w:rPr>
        <w:t xml:space="preserve"> </w:t>
      </w:r>
      <w:r w:rsidR="00BD14D8">
        <w:rPr>
          <w:rFonts w:ascii="Arial" w:hAnsi="Arial" w:cs="Kalimati" w:hint="cs"/>
          <w:b/>
          <w:bCs/>
          <w:color w:val="2E74B5" w:themeColor="accent1" w:themeShade="BF"/>
          <w:sz w:val="24"/>
          <w:szCs w:val="24"/>
          <w:shd w:val="clear" w:color="auto" w:fill="FFFFFF"/>
          <w:cs/>
        </w:rPr>
        <w:t>वर्ष</w:t>
      </w:r>
      <w:r w:rsidR="00BD14D8">
        <w:rPr>
          <w:rFonts w:ascii="Arial" w:hAnsi="Arial" w:cs="Kalimati"/>
          <w:b/>
          <w:bCs/>
          <w:color w:val="2E74B5" w:themeColor="accent1" w:themeShade="BF"/>
          <w:sz w:val="24"/>
          <w:szCs w:val="24"/>
          <w:shd w:val="clear" w:color="auto" w:fill="FFFFFF"/>
          <w:cs/>
        </w:rPr>
        <w:t xml:space="preserve"> </w:t>
      </w:r>
      <w:r w:rsidR="00BD14D8">
        <w:rPr>
          <w:rFonts w:ascii="Arial" w:hAnsi="Arial" w:cs="Kalimati" w:hint="cs"/>
          <w:b/>
          <w:bCs/>
          <w:color w:val="2E74B5" w:themeColor="accent1" w:themeShade="BF"/>
          <w:sz w:val="24"/>
          <w:szCs w:val="24"/>
          <w:shd w:val="clear" w:color="auto" w:fill="FFFFFF"/>
          <w:cs/>
        </w:rPr>
        <w:t>मुनिका</w:t>
      </w:r>
      <w:r w:rsidR="00BD14D8">
        <w:rPr>
          <w:rFonts w:ascii="Arial" w:hAnsi="Arial" w:cs="Kalimati"/>
          <w:b/>
          <w:bCs/>
          <w:color w:val="2E74B5" w:themeColor="accent1" w:themeShade="BF"/>
          <w:sz w:val="24"/>
          <w:szCs w:val="24"/>
          <w:shd w:val="clear" w:color="auto" w:fill="FFFFFF"/>
          <w:cs/>
        </w:rPr>
        <w:t xml:space="preserve"> </w:t>
      </w:r>
      <w:r w:rsidR="00BD14D8">
        <w:rPr>
          <w:rFonts w:ascii="Arial" w:hAnsi="Arial" w:cs="Kalimati" w:hint="cs"/>
          <w:b/>
          <w:bCs/>
          <w:color w:val="2E74B5" w:themeColor="accent1" w:themeShade="BF"/>
          <w:sz w:val="24"/>
          <w:szCs w:val="24"/>
          <w:shd w:val="clear" w:color="auto" w:fill="FFFFFF"/>
          <w:cs/>
        </w:rPr>
        <w:t>वालवालिकाहरुको वृद्धि अनुगमनको</w:t>
      </w:r>
      <w:r w:rsidR="00BD14D8">
        <w:rPr>
          <w:rFonts w:ascii="Arial" w:hAnsi="Arial" w:cs="Kalimati"/>
          <w:b/>
          <w:bCs/>
          <w:color w:val="2E74B5" w:themeColor="accent1" w:themeShade="BF"/>
          <w:sz w:val="24"/>
          <w:szCs w:val="24"/>
          <w:shd w:val="clear" w:color="auto" w:fill="FFFFFF"/>
          <w:cs/>
        </w:rPr>
        <w:t xml:space="preserve"> </w:t>
      </w:r>
      <w:r w:rsidR="00BD14D8">
        <w:rPr>
          <w:rFonts w:ascii="Arial" w:hAnsi="Arial" w:cs="Kalimati" w:hint="cs"/>
          <w:b/>
          <w:bCs/>
          <w:color w:val="2E74B5" w:themeColor="accent1" w:themeShade="BF"/>
          <w:sz w:val="24"/>
          <w:szCs w:val="24"/>
          <w:shd w:val="clear" w:color="auto" w:fill="FFFFFF"/>
          <w:cs/>
        </w:rPr>
        <w:t>अवस्था</w:t>
      </w:r>
      <w:r w:rsidR="00BD14D8">
        <w:rPr>
          <w:rFonts w:ascii="Arial" w:hAnsi="Arial" w:cs="Kalimati"/>
          <w:b/>
          <w:bCs/>
          <w:color w:val="2E74B5" w:themeColor="accent1" w:themeShade="BF"/>
          <w:sz w:val="24"/>
          <w:szCs w:val="24"/>
          <w:shd w:val="clear" w:color="auto" w:fill="FFFFFF"/>
          <w:cs/>
        </w:rPr>
        <w:t xml:space="preserve"> </w:t>
      </w:r>
      <w:r w:rsidR="006639B2">
        <w:rPr>
          <w:rFonts w:ascii="Arial" w:hAnsi="Arial" w:cs="Kalimati" w:hint="cs"/>
          <w:b/>
          <w:bCs/>
          <w:color w:val="2E74B5" w:themeColor="accent1" w:themeShade="BF"/>
          <w:sz w:val="24"/>
          <w:szCs w:val="24"/>
          <w:shd w:val="clear" w:color="auto" w:fill="FFFFFF"/>
          <w:cs/>
        </w:rPr>
        <w:t xml:space="preserve"> :</w:t>
      </w:r>
    </w:p>
    <w:p w14:paraId="5790F3D6" w14:textId="6913902D" w:rsidR="00497A61" w:rsidRDefault="00E11111" w:rsidP="00985DCC">
      <w:pPr>
        <w:tabs>
          <w:tab w:val="left" w:pos="5604"/>
        </w:tabs>
        <w:spacing w:line="240" w:lineRule="auto"/>
        <w:jc w:val="both"/>
        <w:rPr>
          <w:rFonts w:cs="Arial Unicode MS"/>
        </w:rPr>
      </w:pPr>
      <w:r>
        <w:rPr>
          <w:rFonts w:hint="cs"/>
          <w:cs/>
        </w:rPr>
        <w:lastRenderedPageBreak/>
        <w:t xml:space="preserve"> </w:t>
      </w:r>
    </w:p>
    <w:p w14:paraId="390D52F6" w14:textId="2E8F04E3" w:rsidR="00497A61" w:rsidRDefault="00EF3DD5" w:rsidP="00985DCC">
      <w:pPr>
        <w:tabs>
          <w:tab w:val="left" w:pos="5604"/>
        </w:tabs>
        <w:spacing w:line="240" w:lineRule="auto"/>
        <w:jc w:val="both"/>
        <w:rPr>
          <w:rFonts w:cs="Arial Unicode MS"/>
        </w:rPr>
      </w:pPr>
      <w:r>
        <w:rPr>
          <w:noProof/>
        </w:rPr>
        <w:drawing>
          <wp:anchor distT="0" distB="0" distL="114300" distR="114300" simplePos="0" relativeHeight="251709440" behindDoc="1" locked="0" layoutInCell="1" allowOverlap="1" wp14:anchorId="035A9AF3" wp14:editId="167ABA28">
            <wp:simplePos x="0" y="0"/>
            <wp:positionH relativeFrom="column">
              <wp:posOffset>412750</wp:posOffset>
            </wp:positionH>
            <wp:positionV relativeFrom="paragraph">
              <wp:posOffset>45085</wp:posOffset>
            </wp:positionV>
            <wp:extent cx="5099050" cy="2715260"/>
            <wp:effectExtent l="0" t="0" r="6350" b="8890"/>
            <wp:wrapTight wrapText="bothSides">
              <wp:wrapPolygon edited="0">
                <wp:start x="0" y="0"/>
                <wp:lineTo x="0" y="21519"/>
                <wp:lineTo x="21546" y="21519"/>
                <wp:lineTo x="21546" y="0"/>
                <wp:lineTo x="0" y="0"/>
              </wp:wrapPolygon>
            </wp:wrapTight>
            <wp:docPr id="10" name="Chart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8320B1-7192-4169-9593-BB429E2668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4F34828E" w14:textId="77777777" w:rsidR="00497A61" w:rsidRDefault="00497A61" w:rsidP="00985DCC">
      <w:pPr>
        <w:tabs>
          <w:tab w:val="left" w:pos="5604"/>
        </w:tabs>
        <w:spacing w:line="240" w:lineRule="auto"/>
        <w:jc w:val="both"/>
        <w:rPr>
          <w:rFonts w:cs="Arial Unicode MS"/>
        </w:rPr>
      </w:pPr>
    </w:p>
    <w:p w14:paraId="2C815D99" w14:textId="77777777" w:rsidR="00497A61" w:rsidRDefault="00497A61" w:rsidP="00985DCC">
      <w:pPr>
        <w:tabs>
          <w:tab w:val="left" w:pos="5604"/>
        </w:tabs>
        <w:spacing w:line="240" w:lineRule="auto"/>
        <w:jc w:val="both"/>
        <w:rPr>
          <w:rFonts w:cs="Arial Unicode MS"/>
        </w:rPr>
      </w:pPr>
    </w:p>
    <w:p w14:paraId="79F09284" w14:textId="77777777" w:rsidR="00497A61" w:rsidRDefault="00497A61" w:rsidP="00985DCC">
      <w:pPr>
        <w:tabs>
          <w:tab w:val="left" w:pos="5604"/>
        </w:tabs>
        <w:spacing w:line="240" w:lineRule="auto"/>
        <w:jc w:val="both"/>
        <w:rPr>
          <w:rFonts w:cs="Arial Unicode MS"/>
        </w:rPr>
      </w:pPr>
    </w:p>
    <w:p w14:paraId="1D31CD4A" w14:textId="77777777" w:rsidR="00497A61" w:rsidRDefault="00497A61" w:rsidP="00985DCC">
      <w:pPr>
        <w:tabs>
          <w:tab w:val="left" w:pos="5604"/>
        </w:tabs>
        <w:spacing w:line="240" w:lineRule="auto"/>
        <w:jc w:val="both"/>
        <w:rPr>
          <w:rFonts w:ascii="Kokila" w:hAnsi="Kokila" w:cs="Kalimati"/>
          <w:sz w:val="24"/>
          <w:szCs w:val="24"/>
        </w:rPr>
      </w:pPr>
    </w:p>
    <w:p w14:paraId="1A9D42C3" w14:textId="77777777" w:rsidR="00497A61" w:rsidRDefault="00497A61" w:rsidP="00985DCC">
      <w:pPr>
        <w:tabs>
          <w:tab w:val="left" w:pos="5604"/>
        </w:tabs>
        <w:spacing w:line="240" w:lineRule="auto"/>
        <w:jc w:val="both"/>
        <w:rPr>
          <w:rFonts w:ascii="Kokila" w:hAnsi="Kokila" w:cs="Kalimati"/>
          <w:sz w:val="24"/>
          <w:szCs w:val="24"/>
        </w:rPr>
      </w:pPr>
    </w:p>
    <w:p w14:paraId="1E16F321" w14:textId="77777777" w:rsidR="00497A61" w:rsidRDefault="00497A61" w:rsidP="00985DCC">
      <w:pPr>
        <w:tabs>
          <w:tab w:val="left" w:pos="5604"/>
        </w:tabs>
        <w:spacing w:line="240" w:lineRule="auto"/>
        <w:jc w:val="both"/>
        <w:rPr>
          <w:rFonts w:ascii="Kokila" w:hAnsi="Kokila" w:cs="Kalimati"/>
          <w:sz w:val="24"/>
          <w:szCs w:val="24"/>
        </w:rPr>
      </w:pPr>
    </w:p>
    <w:p w14:paraId="717A0CFB" w14:textId="77777777" w:rsidR="00497A61" w:rsidRDefault="00497A61" w:rsidP="00985DCC">
      <w:pPr>
        <w:tabs>
          <w:tab w:val="left" w:pos="5604"/>
        </w:tabs>
        <w:spacing w:line="240" w:lineRule="auto"/>
        <w:jc w:val="both"/>
        <w:rPr>
          <w:rFonts w:ascii="Kokila" w:hAnsi="Kokila" w:cs="Kalimati"/>
          <w:sz w:val="24"/>
          <w:szCs w:val="24"/>
        </w:rPr>
      </w:pPr>
    </w:p>
    <w:p w14:paraId="7250EAC6" w14:textId="77777777" w:rsidR="00497A61" w:rsidRDefault="00497A61" w:rsidP="00985DCC">
      <w:pPr>
        <w:tabs>
          <w:tab w:val="left" w:pos="5604"/>
        </w:tabs>
        <w:spacing w:line="240" w:lineRule="auto"/>
        <w:jc w:val="both"/>
        <w:rPr>
          <w:rFonts w:ascii="Kokila" w:hAnsi="Kokila" w:cs="Kalimati"/>
          <w:sz w:val="24"/>
          <w:szCs w:val="24"/>
        </w:rPr>
      </w:pPr>
    </w:p>
    <w:p w14:paraId="254B95DB" w14:textId="0FE12BE7" w:rsidR="00497A61" w:rsidRDefault="00497A61" w:rsidP="00985DCC">
      <w:pPr>
        <w:tabs>
          <w:tab w:val="left" w:pos="5604"/>
        </w:tabs>
        <w:spacing w:line="240" w:lineRule="auto"/>
        <w:jc w:val="both"/>
        <w:rPr>
          <w:rFonts w:ascii="Kokila" w:hAnsi="Kokila" w:cs="Kalimati"/>
          <w:sz w:val="24"/>
          <w:szCs w:val="24"/>
        </w:rPr>
      </w:pPr>
    </w:p>
    <w:p w14:paraId="5FC0CA00" w14:textId="1774E0A0" w:rsidR="00497A61" w:rsidRDefault="00497A61" w:rsidP="00985DCC">
      <w:pPr>
        <w:tabs>
          <w:tab w:val="left" w:pos="5604"/>
        </w:tabs>
        <w:spacing w:line="240" w:lineRule="auto"/>
        <w:jc w:val="both"/>
        <w:rPr>
          <w:rFonts w:ascii="Kokila" w:hAnsi="Kokila" w:cs="Kalimati"/>
          <w:sz w:val="24"/>
          <w:szCs w:val="24"/>
        </w:rPr>
      </w:pPr>
    </w:p>
    <w:p w14:paraId="02123ADE" w14:textId="79DA24D3" w:rsidR="00497A61" w:rsidRDefault="00D67198" w:rsidP="00985DCC">
      <w:pPr>
        <w:tabs>
          <w:tab w:val="left" w:pos="5604"/>
        </w:tabs>
        <w:spacing w:line="240" w:lineRule="auto"/>
        <w:jc w:val="both"/>
        <w:rPr>
          <w:rFonts w:ascii="Kokila" w:hAnsi="Kokila" w:cs="Kalimati"/>
          <w:sz w:val="24"/>
          <w:szCs w:val="24"/>
        </w:rPr>
      </w:pPr>
      <w:r>
        <w:rPr>
          <w:noProof/>
        </w:rPr>
        <w:drawing>
          <wp:anchor distT="0" distB="0" distL="114300" distR="114300" simplePos="0" relativeHeight="251710464" behindDoc="1" locked="0" layoutInCell="1" allowOverlap="1" wp14:anchorId="5C17368D" wp14:editId="4C3A727A">
            <wp:simplePos x="0" y="0"/>
            <wp:positionH relativeFrom="column">
              <wp:posOffset>304800</wp:posOffset>
            </wp:positionH>
            <wp:positionV relativeFrom="paragraph">
              <wp:posOffset>36195</wp:posOffset>
            </wp:positionV>
            <wp:extent cx="5308600" cy="2719705"/>
            <wp:effectExtent l="0" t="0" r="6350" b="4445"/>
            <wp:wrapTight wrapText="bothSides">
              <wp:wrapPolygon edited="0">
                <wp:start x="0" y="0"/>
                <wp:lineTo x="0" y="21484"/>
                <wp:lineTo x="21548" y="21484"/>
                <wp:lineTo x="21548" y="0"/>
                <wp:lineTo x="0" y="0"/>
              </wp:wrapPolygon>
            </wp:wrapTight>
            <wp:docPr id="11" name="Chart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479DA1-BA8D-4485-8D6E-5DBA50A6DE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62F232B9" w14:textId="77777777" w:rsidR="00497A61" w:rsidRDefault="00497A61" w:rsidP="00985DCC">
      <w:pPr>
        <w:tabs>
          <w:tab w:val="left" w:pos="5604"/>
        </w:tabs>
        <w:spacing w:line="240" w:lineRule="auto"/>
        <w:jc w:val="both"/>
        <w:rPr>
          <w:rFonts w:ascii="Kokila" w:hAnsi="Kokila" w:cs="Kalimati"/>
          <w:sz w:val="24"/>
          <w:szCs w:val="24"/>
        </w:rPr>
      </w:pPr>
    </w:p>
    <w:p w14:paraId="0090D5B4" w14:textId="77777777" w:rsidR="00497A61" w:rsidRDefault="00497A61" w:rsidP="00985DCC">
      <w:pPr>
        <w:tabs>
          <w:tab w:val="left" w:pos="5604"/>
        </w:tabs>
        <w:spacing w:line="240" w:lineRule="auto"/>
        <w:jc w:val="both"/>
        <w:rPr>
          <w:rFonts w:ascii="Kokila" w:hAnsi="Kokila" w:cs="Kalimati"/>
          <w:sz w:val="24"/>
          <w:szCs w:val="24"/>
        </w:rPr>
      </w:pPr>
    </w:p>
    <w:p w14:paraId="4F62FC7B" w14:textId="77777777" w:rsidR="00497A61" w:rsidRDefault="00497A61" w:rsidP="00985DCC">
      <w:pPr>
        <w:tabs>
          <w:tab w:val="left" w:pos="5604"/>
        </w:tabs>
        <w:spacing w:line="240" w:lineRule="auto"/>
        <w:jc w:val="both"/>
        <w:rPr>
          <w:rFonts w:ascii="Kokila" w:hAnsi="Kokila" w:cs="Kalimati"/>
          <w:sz w:val="24"/>
          <w:szCs w:val="24"/>
        </w:rPr>
      </w:pPr>
    </w:p>
    <w:p w14:paraId="237CED54" w14:textId="77777777" w:rsidR="00497A61" w:rsidRDefault="00497A61" w:rsidP="00985DCC">
      <w:pPr>
        <w:tabs>
          <w:tab w:val="left" w:pos="5604"/>
        </w:tabs>
        <w:spacing w:line="240" w:lineRule="auto"/>
        <w:jc w:val="both"/>
        <w:rPr>
          <w:rFonts w:ascii="Kokila" w:hAnsi="Kokila" w:cs="Kalimati"/>
          <w:sz w:val="24"/>
          <w:szCs w:val="24"/>
        </w:rPr>
      </w:pPr>
    </w:p>
    <w:p w14:paraId="0AA96B03" w14:textId="77777777" w:rsidR="00497A61" w:rsidRDefault="00497A61" w:rsidP="00985DCC">
      <w:pPr>
        <w:tabs>
          <w:tab w:val="left" w:pos="5604"/>
        </w:tabs>
        <w:spacing w:line="240" w:lineRule="auto"/>
        <w:jc w:val="both"/>
        <w:rPr>
          <w:rFonts w:ascii="Kokila" w:hAnsi="Kokila" w:cs="Kalimati"/>
          <w:sz w:val="24"/>
          <w:szCs w:val="24"/>
        </w:rPr>
      </w:pPr>
    </w:p>
    <w:p w14:paraId="207B0E1C" w14:textId="77777777" w:rsidR="00497A61" w:rsidRDefault="00497A61" w:rsidP="00985DCC">
      <w:pPr>
        <w:tabs>
          <w:tab w:val="left" w:pos="5604"/>
        </w:tabs>
        <w:spacing w:line="240" w:lineRule="auto"/>
        <w:jc w:val="both"/>
        <w:rPr>
          <w:rFonts w:ascii="Kokila" w:hAnsi="Kokila" w:cs="Kalimati"/>
          <w:sz w:val="24"/>
          <w:szCs w:val="24"/>
        </w:rPr>
      </w:pPr>
    </w:p>
    <w:p w14:paraId="2BD90E9B" w14:textId="77777777" w:rsidR="00497A61" w:rsidRDefault="00497A61" w:rsidP="00985DCC">
      <w:pPr>
        <w:tabs>
          <w:tab w:val="left" w:pos="5604"/>
        </w:tabs>
        <w:spacing w:line="240" w:lineRule="auto"/>
        <w:jc w:val="both"/>
        <w:rPr>
          <w:rFonts w:ascii="Kokila" w:hAnsi="Kokila" w:cs="Kalimati"/>
          <w:sz w:val="24"/>
          <w:szCs w:val="24"/>
        </w:rPr>
      </w:pPr>
    </w:p>
    <w:p w14:paraId="41122042" w14:textId="77777777" w:rsidR="00497A61" w:rsidRDefault="00497A61" w:rsidP="00985DCC">
      <w:pPr>
        <w:tabs>
          <w:tab w:val="left" w:pos="5604"/>
        </w:tabs>
        <w:spacing w:line="240" w:lineRule="auto"/>
        <w:jc w:val="both"/>
        <w:rPr>
          <w:rFonts w:ascii="Kokila" w:hAnsi="Kokila" w:cs="Kalimati"/>
          <w:sz w:val="24"/>
          <w:szCs w:val="24"/>
        </w:rPr>
      </w:pPr>
    </w:p>
    <w:p w14:paraId="6F6C568C" w14:textId="77777777" w:rsidR="00497A61" w:rsidRDefault="00497A61" w:rsidP="00985DCC">
      <w:pPr>
        <w:tabs>
          <w:tab w:val="left" w:pos="5604"/>
        </w:tabs>
        <w:spacing w:line="240" w:lineRule="auto"/>
        <w:jc w:val="both"/>
        <w:rPr>
          <w:rFonts w:ascii="Kokila" w:hAnsi="Kokila" w:cs="Kalimati"/>
          <w:sz w:val="24"/>
          <w:szCs w:val="24"/>
        </w:rPr>
      </w:pPr>
    </w:p>
    <w:p w14:paraId="2A411925" w14:textId="1D6E883F" w:rsidR="00497A61" w:rsidRDefault="007F68BE" w:rsidP="00985DCC">
      <w:pPr>
        <w:tabs>
          <w:tab w:val="left" w:pos="5604"/>
        </w:tabs>
        <w:spacing w:line="240" w:lineRule="auto"/>
        <w:jc w:val="both"/>
        <w:rPr>
          <w:rFonts w:ascii="Kokila" w:hAnsi="Kokila" w:cs="Kalimati"/>
          <w:sz w:val="24"/>
          <w:szCs w:val="24"/>
        </w:rPr>
      </w:pPr>
      <w:r>
        <w:rPr>
          <w:rFonts w:ascii="Arial" w:hAnsi="Arial" w:cs="Kalimati"/>
          <w:b/>
          <w:bCs/>
          <w:i/>
          <w:iCs/>
          <w:color w:val="2E74B5" w:themeColor="accent1" w:themeShade="BF"/>
          <w:sz w:val="18"/>
          <w:szCs w:val="18"/>
          <w:shd w:val="clear" w:color="auto" w:fill="FFFFFF"/>
        </w:rPr>
        <w:tab/>
      </w:r>
      <w:r>
        <w:rPr>
          <w:rFonts w:ascii="Arial" w:hAnsi="Arial" w:cs="Kalimati"/>
          <w:b/>
          <w:bCs/>
          <w:i/>
          <w:iCs/>
          <w:color w:val="2E74B5" w:themeColor="accent1" w:themeShade="BF"/>
          <w:sz w:val="18"/>
          <w:szCs w:val="18"/>
          <w:shd w:val="clear" w:color="auto" w:fill="FFFFFF"/>
        </w:rPr>
        <w:tab/>
      </w:r>
      <w:r w:rsidRPr="007F68BE">
        <w:rPr>
          <w:rFonts w:ascii="Arial" w:hAnsi="Arial" w:cs="Kalimati" w:hint="cs"/>
          <w:b/>
          <w:bCs/>
          <w:i/>
          <w:iCs/>
          <w:color w:val="2E74B5" w:themeColor="accent1" w:themeShade="BF"/>
          <w:sz w:val="18"/>
          <w:szCs w:val="18"/>
          <w:shd w:val="clear" w:color="auto" w:fill="FFFFFF"/>
          <w:cs/>
        </w:rPr>
        <w:t>श्रोत</w:t>
      </w:r>
      <w:r w:rsidRPr="007F68BE">
        <w:rPr>
          <w:rFonts w:ascii="Arial" w:hAnsi="Arial" w:cs="Kalimati" w:hint="cs"/>
          <w:b/>
          <w:bCs/>
          <w:i/>
          <w:iCs/>
          <w:color w:val="2E74B5" w:themeColor="accent1" w:themeShade="BF"/>
          <w:sz w:val="16"/>
          <w:szCs w:val="16"/>
          <w:shd w:val="clear" w:color="auto" w:fill="FFFFFF"/>
          <w:cs/>
        </w:rPr>
        <w:t>:</w:t>
      </w:r>
      <w:r w:rsidRPr="007F68BE">
        <w:rPr>
          <w:rFonts w:ascii="Arial" w:hAnsi="Arial" w:cs="Kalimati"/>
          <w:b/>
          <w:bCs/>
          <w:i/>
          <w:iCs/>
          <w:color w:val="2E74B5" w:themeColor="accent1" w:themeShade="BF"/>
          <w:sz w:val="18"/>
          <w:szCs w:val="18"/>
          <w:shd w:val="clear" w:color="auto" w:fill="FFFFFF"/>
        </w:rPr>
        <w:t xml:space="preserve"> EHMIS DHSI2, HMIS,2080,081</w:t>
      </w:r>
    </w:p>
    <w:p w14:paraId="00BDB367" w14:textId="6EE7434A" w:rsidR="000B4361" w:rsidRPr="000B4361" w:rsidRDefault="000B4361" w:rsidP="00985DCC">
      <w:pPr>
        <w:tabs>
          <w:tab w:val="left" w:pos="5604"/>
        </w:tabs>
        <w:spacing w:line="240" w:lineRule="auto"/>
        <w:jc w:val="both"/>
        <w:rPr>
          <w:rFonts w:ascii="Kokila" w:hAnsi="Kokila" w:cs="Kalimati"/>
          <w:sz w:val="24"/>
          <w:szCs w:val="24"/>
          <w:cs/>
        </w:rPr>
      </w:pPr>
      <w:r w:rsidRPr="000B4361">
        <w:rPr>
          <w:rFonts w:ascii="Kokila" w:hAnsi="Kokila" w:cs="Kalimati" w:hint="cs"/>
          <w:sz w:val="24"/>
          <w:szCs w:val="24"/>
          <w:cs/>
        </w:rPr>
        <w:t>बेनीघाट रोराङ गाउँपालिकामा १२-२३ महिना</w:t>
      </w:r>
      <w:r w:rsidR="00985DCC">
        <w:rPr>
          <w:rFonts w:ascii="Kokila" w:hAnsi="Kokila" w:cs="Kalimati" w:hint="cs"/>
          <w:sz w:val="24"/>
          <w:szCs w:val="24"/>
          <w:cs/>
        </w:rPr>
        <w:t xml:space="preserve"> </w:t>
      </w:r>
      <w:r w:rsidRPr="000B4361">
        <w:rPr>
          <w:rFonts w:ascii="Kokila" w:hAnsi="Kokila" w:cs="Kalimati" w:hint="cs"/>
          <w:sz w:val="24"/>
          <w:szCs w:val="24"/>
          <w:cs/>
        </w:rPr>
        <w:t xml:space="preserve">सम्मको </w:t>
      </w:r>
      <w:r w:rsidR="00985DCC">
        <w:rPr>
          <w:rFonts w:ascii="Kokila" w:hAnsi="Kokila" w:cs="Kalimati" w:hint="cs"/>
          <w:sz w:val="24"/>
          <w:szCs w:val="24"/>
          <w:cs/>
        </w:rPr>
        <w:t>वालवालिकाहरुको पहिलो पटक तौल लिएको प्रतिशत ५४</w:t>
      </w:r>
      <w:r w:rsidRPr="000B4361">
        <w:rPr>
          <w:rFonts w:ascii="Kokila" w:hAnsi="Kokila" w:cs="Kalimati" w:hint="cs"/>
          <w:sz w:val="24"/>
          <w:szCs w:val="24"/>
          <w:cs/>
        </w:rPr>
        <w:t>,२३.</w:t>
      </w:r>
      <w:r w:rsidR="00985DCC">
        <w:rPr>
          <w:rFonts w:ascii="Kokila" w:hAnsi="Kokila" w:cs="Kalimati" w:hint="cs"/>
          <w:sz w:val="24"/>
          <w:szCs w:val="24"/>
          <w:cs/>
        </w:rPr>
        <w:t>७ र १ रहेको छ, जसमा</w:t>
      </w:r>
      <w:r w:rsidR="00985DCC">
        <w:rPr>
          <w:rFonts w:ascii="Kokila" w:hAnsi="Kokila" w:cs="Kalimati"/>
          <w:sz w:val="24"/>
          <w:szCs w:val="24"/>
          <w:cs/>
        </w:rPr>
        <w:t xml:space="preserve"> </w:t>
      </w:r>
      <w:r w:rsidRPr="000B4361">
        <w:rPr>
          <w:rFonts w:ascii="Kokila" w:hAnsi="Kokila" w:cs="Kalimati" w:hint="cs"/>
          <w:sz w:val="24"/>
          <w:szCs w:val="24"/>
          <w:cs/>
        </w:rPr>
        <w:t xml:space="preserve">जम्मा </w:t>
      </w:r>
      <w:r w:rsidR="00985DCC">
        <w:rPr>
          <w:rFonts w:ascii="Kokila" w:hAnsi="Kokila" w:cs="Kalimati" w:hint="cs"/>
          <w:sz w:val="24"/>
          <w:szCs w:val="24"/>
          <w:cs/>
        </w:rPr>
        <w:t>वालवालिकाहरु</w:t>
      </w:r>
      <w:r w:rsidR="00985DCC">
        <w:rPr>
          <w:rFonts w:ascii="Kokila" w:hAnsi="Kokila" w:cs="Kalimati"/>
          <w:sz w:val="24"/>
          <w:szCs w:val="24"/>
          <w:cs/>
        </w:rPr>
        <w:t xml:space="preserve"> </w:t>
      </w:r>
      <w:r w:rsidR="00985DCC">
        <w:rPr>
          <w:rFonts w:ascii="Kokila" w:hAnsi="Kokila" w:cs="Kalimati" w:hint="cs"/>
          <w:sz w:val="24"/>
          <w:szCs w:val="24"/>
          <w:cs/>
        </w:rPr>
        <w:t>मध्ये</w:t>
      </w:r>
      <w:r w:rsidR="00985DCC">
        <w:rPr>
          <w:rFonts w:ascii="Kokila" w:hAnsi="Kokila" w:cs="Kalimati"/>
          <w:sz w:val="24"/>
          <w:szCs w:val="24"/>
          <w:cs/>
        </w:rPr>
        <w:t xml:space="preserve"> </w:t>
      </w:r>
      <w:r w:rsidR="00985DCC">
        <w:rPr>
          <w:rFonts w:ascii="Kokila" w:hAnsi="Kokila" w:cs="Kalimati" w:hint="cs"/>
          <w:sz w:val="24"/>
          <w:szCs w:val="24"/>
          <w:cs/>
        </w:rPr>
        <w:t>एक</w:t>
      </w:r>
      <w:r w:rsidRPr="000B4361">
        <w:rPr>
          <w:rFonts w:ascii="Kokila" w:hAnsi="Kokila" w:cs="Kalimati" w:hint="cs"/>
          <w:sz w:val="24"/>
          <w:szCs w:val="24"/>
          <w:cs/>
        </w:rPr>
        <w:t xml:space="preserve"> प्रतिशत मात्र यो आ.व.मा ०-</w:t>
      </w:r>
      <w:r w:rsidR="00985DCC">
        <w:rPr>
          <w:rFonts w:ascii="Kokila" w:hAnsi="Kokila" w:cs="Kalimati" w:hint="cs"/>
          <w:sz w:val="24"/>
          <w:szCs w:val="24"/>
          <w:cs/>
        </w:rPr>
        <w:t>११ महिना भित्र नजोखिएको देखिन्छ।</w:t>
      </w:r>
      <w:r w:rsidRPr="000B4361">
        <w:rPr>
          <w:rFonts w:ascii="Kokila" w:hAnsi="Kokila" w:cs="Kalimati" w:hint="cs"/>
          <w:sz w:val="24"/>
          <w:szCs w:val="24"/>
          <w:cs/>
        </w:rPr>
        <w:t>वडागत रुपमा हेर्दा औषत तौल लिएको पटक वडा नं.</w:t>
      </w:r>
      <w:r w:rsidR="00944114">
        <w:rPr>
          <w:rFonts w:ascii="Kokila" w:hAnsi="Kokila" w:cs="Kalimati" w:hint="cs"/>
          <w:sz w:val="24"/>
          <w:szCs w:val="24"/>
          <w:cs/>
        </w:rPr>
        <w:t xml:space="preserve"> </w:t>
      </w:r>
      <w:r w:rsidRPr="000B4361">
        <w:rPr>
          <w:rFonts w:ascii="Kokila" w:hAnsi="Kokila" w:cs="Kalimati" w:hint="cs"/>
          <w:sz w:val="24"/>
          <w:szCs w:val="24"/>
          <w:cs/>
        </w:rPr>
        <w:t xml:space="preserve">४ मा १५.५ देखिन्छ भने </w:t>
      </w:r>
      <w:r w:rsidR="00944114">
        <w:rPr>
          <w:rFonts w:ascii="Kokila" w:hAnsi="Kokila" w:cs="Kalimati" w:hint="cs"/>
          <w:sz w:val="24"/>
          <w:szCs w:val="24"/>
          <w:cs/>
        </w:rPr>
        <w:t>बाँकी</w:t>
      </w:r>
      <w:r w:rsidRPr="000B4361">
        <w:rPr>
          <w:rFonts w:ascii="Kokila" w:hAnsi="Kokila" w:cs="Kalimati" w:hint="cs"/>
          <w:sz w:val="24"/>
          <w:szCs w:val="24"/>
          <w:cs/>
        </w:rPr>
        <w:t xml:space="preserve"> वडाको ०-२३ महिनामा जो</w:t>
      </w:r>
      <w:r w:rsidR="00944114">
        <w:rPr>
          <w:rFonts w:ascii="Kokila" w:hAnsi="Kokila" w:cs="Kalimati" w:hint="cs"/>
          <w:sz w:val="24"/>
          <w:szCs w:val="24"/>
          <w:cs/>
        </w:rPr>
        <w:t>खिएको औषत पटक सन्तोषजनक देखिन्छ</w:t>
      </w:r>
      <w:r w:rsidRPr="000B4361">
        <w:rPr>
          <w:rFonts w:ascii="Kokila" w:hAnsi="Kokila" w:cs="Kalimati" w:hint="cs"/>
          <w:sz w:val="24"/>
          <w:szCs w:val="24"/>
          <w:cs/>
        </w:rPr>
        <w:t xml:space="preserve">। औषत तौल लिएको पटक क्रमश बढ्दै गएको देखिन्छ </w:t>
      </w:r>
      <w:r w:rsidRPr="000B4361">
        <w:rPr>
          <w:rFonts w:ascii="Kokila" w:hAnsi="Kokila" w:cs="Kalimati" w:hint="cs"/>
          <w:sz w:val="24"/>
          <w:szCs w:val="24"/>
        </w:rPr>
        <w:t>l</w:t>
      </w:r>
      <w:r w:rsidR="00944114">
        <w:rPr>
          <w:rFonts w:ascii="Kokila" w:hAnsi="Kokila" w:cs="Kalimati" w:hint="cs"/>
          <w:sz w:val="24"/>
          <w:szCs w:val="24"/>
          <w:cs/>
        </w:rPr>
        <w:t xml:space="preserve"> </w:t>
      </w:r>
      <w:r w:rsidRPr="000B4361">
        <w:rPr>
          <w:rFonts w:ascii="Kokila" w:hAnsi="Kokila" w:cs="Kalimati" w:hint="cs"/>
          <w:sz w:val="24"/>
          <w:szCs w:val="24"/>
          <w:cs/>
        </w:rPr>
        <w:t>यो आ.व.२०८०/०८१</w:t>
      </w:r>
      <w:r w:rsidR="00944114">
        <w:rPr>
          <w:rFonts w:ascii="Kokila" w:hAnsi="Kokila" w:cs="Kalimati" w:hint="cs"/>
          <w:sz w:val="24"/>
          <w:szCs w:val="24"/>
          <w:cs/>
        </w:rPr>
        <w:t xml:space="preserve"> </w:t>
      </w:r>
      <w:r w:rsidRPr="000B4361">
        <w:rPr>
          <w:rFonts w:ascii="Kokila" w:hAnsi="Kokila" w:cs="Kalimati" w:hint="cs"/>
          <w:sz w:val="24"/>
          <w:szCs w:val="24"/>
          <w:cs/>
        </w:rPr>
        <w:t>मा</w:t>
      </w:r>
      <w:r w:rsidRPr="000B4361">
        <w:rPr>
          <w:rFonts w:ascii="Kokila" w:hAnsi="Kokila" w:cs="Kalimati"/>
          <w:sz w:val="24"/>
          <w:szCs w:val="24"/>
        </w:rPr>
        <w:t xml:space="preserve"> </w:t>
      </w:r>
      <w:r w:rsidRPr="000B4361">
        <w:rPr>
          <w:rFonts w:ascii="Kokila" w:hAnsi="Kokila" w:cs="Kalimati" w:hint="cs"/>
          <w:sz w:val="24"/>
          <w:szCs w:val="24"/>
          <w:cs/>
        </w:rPr>
        <w:t xml:space="preserve">२०.१ औषत पटक देखिन्छ </w:t>
      </w:r>
      <w:r w:rsidR="00944114">
        <w:rPr>
          <w:rFonts w:ascii="Kokila" w:hAnsi="Kokila" w:cs="Kalimati" w:hint="cs"/>
          <w:sz w:val="24"/>
          <w:szCs w:val="24"/>
          <w:cs/>
        </w:rPr>
        <w:t>।</w:t>
      </w:r>
    </w:p>
    <w:p w14:paraId="1C233330" w14:textId="0D6F88D7" w:rsidR="000B4361" w:rsidRDefault="000B4361" w:rsidP="000B4361">
      <w:pPr>
        <w:spacing w:line="240" w:lineRule="auto"/>
        <w:ind w:left="630" w:right="990" w:hanging="630"/>
        <w:jc w:val="both"/>
      </w:pPr>
    </w:p>
    <w:p w14:paraId="4B42F08E" w14:textId="49E0BF10" w:rsidR="00E11111" w:rsidRDefault="00E11111" w:rsidP="000B4361">
      <w:pPr>
        <w:spacing w:line="240" w:lineRule="auto"/>
        <w:ind w:right="990"/>
        <w:jc w:val="both"/>
        <w:rPr>
          <w:rFonts w:cs="Kalimati"/>
          <w:sz w:val="24"/>
          <w:szCs w:val="24"/>
        </w:rPr>
      </w:pPr>
    </w:p>
    <w:p w14:paraId="65CE9485" w14:textId="77777777" w:rsidR="007F68BE" w:rsidRPr="000B4361" w:rsidRDefault="007F68BE" w:rsidP="000B4361">
      <w:pPr>
        <w:spacing w:line="240" w:lineRule="auto"/>
        <w:ind w:right="990"/>
        <w:jc w:val="both"/>
        <w:rPr>
          <w:rFonts w:cs="Kalimati"/>
          <w:sz w:val="24"/>
          <w:szCs w:val="24"/>
        </w:rPr>
      </w:pPr>
    </w:p>
    <w:p w14:paraId="621345A9" w14:textId="1AD6445F" w:rsidR="00E11111" w:rsidRDefault="002C53B2" w:rsidP="00E11111">
      <w:pPr>
        <w:tabs>
          <w:tab w:val="left" w:pos="5604"/>
        </w:tabs>
        <w:spacing w:line="240" w:lineRule="auto"/>
      </w:pPr>
      <w:r>
        <w:rPr>
          <w:rFonts w:ascii="Arial" w:hAnsi="Arial" w:cs="Kalimati" w:hint="cs"/>
          <w:b/>
          <w:bCs/>
          <w:color w:val="2E74B5" w:themeColor="accent1" w:themeShade="BF"/>
          <w:sz w:val="24"/>
          <w:szCs w:val="24"/>
          <w:shd w:val="clear" w:color="auto" w:fill="FFFFFF"/>
          <w:cs/>
        </w:rPr>
        <w:lastRenderedPageBreak/>
        <w:t xml:space="preserve">      </w:t>
      </w:r>
      <w:r w:rsidR="007164DE" w:rsidRPr="0093633F">
        <w:rPr>
          <w:rFonts w:ascii="Arial" w:hAnsi="Arial" w:cs="Kalimati" w:hint="cs"/>
          <w:b/>
          <w:bCs/>
          <w:color w:val="2E74B5" w:themeColor="accent1" w:themeShade="BF"/>
          <w:sz w:val="24"/>
          <w:szCs w:val="24"/>
          <w:shd w:val="clear" w:color="auto" w:fill="FFFFFF"/>
          <w:cs/>
        </w:rPr>
        <w:t>तालिका</w:t>
      </w:r>
      <w:r w:rsidR="007164DE" w:rsidRPr="0093633F">
        <w:rPr>
          <w:rFonts w:ascii="Arial" w:hAnsi="Arial" w:cs="Kalimati"/>
          <w:b/>
          <w:bCs/>
          <w:color w:val="2E74B5" w:themeColor="accent1" w:themeShade="BF"/>
          <w:sz w:val="24"/>
          <w:szCs w:val="24"/>
          <w:shd w:val="clear" w:color="auto" w:fill="FFFFFF"/>
          <w:cs/>
        </w:rPr>
        <w:t xml:space="preserve"> </w:t>
      </w:r>
      <w:r w:rsidR="007164DE" w:rsidRPr="0093633F">
        <w:rPr>
          <w:rFonts w:ascii="Arial" w:hAnsi="Arial" w:cs="Kalimati" w:hint="cs"/>
          <w:b/>
          <w:bCs/>
          <w:color w:val="2E74B5" w:themeColor="accent1" w:themeShade="BF"/>
          <w:sz w:val="24"/>
          <w:szCs w:val="24"/>
          <w:shd w:val="clear" w:color="auto" w:fill="FFFFFF"/>
          <w:cs/>
        </w:rPr>
        <w:t>नम्बर</w:t>
      </w:r>
      <w:r w:rsidR="007164DE" w:rsidRPr="0093633F">
        <w:rPr>
          <w:rFonts w:ascii="Arial" w:hAnsi="Arial" w:cs="Kalimati"/>
          <w:b/>
          <w:bCs/>
          <w:color w:val="2E74B5" w:themeColor="accent1" w:themeShade="BF"/>
          <w:sz w:val="24"/>
          <w:szCs w:val="24"/>
          <w:shd w:val="clear" w:color="auto" w:fill="FFFFFF"/>
          <w:cs/>
        </w:rPr>
        <w:t xml:space="preserve"> </w:t>
      </w:r>
      <w:r w:rsidR="007164DE" w:rsidRPr="008D659E">
        <w:rPr>
          <w:rFonts w:ascii="Arial" w:hAnsi="Arial" w:cs="Kalimati" w:hint="cs"/>
          <w:b/>
          <w:bCs/>
          <w:color w:val="2E74B5" w:themeColor="accent1" w:themeShade="BF"/>
          <w:sz w:val="24"/>
          <w:szCs w:val="24"/>
          <w:shd w:val="clear" w:color="auto" w:fill="FFFFFF"/>
          <w:cs/>
        </w:rPr>
        <w:t>१</w:t>
      </w:r>
      <w:r w:rsidR="007164DE" w:rsidRPr="008D659E">
        <w:rPr>
          <w:rFonts w:ascii="Arial" w:hAnsi="Arial" w:cs="Kalimati"/>
          <w:b/>
          <w:bCs/>
          <w:color w:val="2E74B5" w:themeColor="accent1" w:themeShade="BF"/>
          <w:sz w:val="24"/>
          <w:szCs w:val="24"/>
          <w:shd w:val="clear" w:color="auto" w:fill="FFFFFF"/>
          <w:cs/>
        </w:rPr>
        <w:t>.</w:t>
      </w:r>
      <w:r w:rsidR="007164DE" w:rsidRPr="008D659E">
        <w:rPr>
          <w:rFonts w:ascii="Arial" w:hAnsi="Arial" w:cs="Kalimati" w:hint="cs"/>
          <w:b/>
          <w:bCs/>
          <w:color w:val="2E74B5" w:themeColor="accent1" w:themeShade="BF"/>
          <w:sz w:val="24"/>
          <w:szCs w:val="24"/>
          <w:shd w:val="clear" w:color="auto" w:fill="FFFFFF"/>
          <w:cs/>
        </w:rPr>
        <w:t>२</w:t>
      </w:r>
      <w:r w:rsidR="007164DE" w:rsidRPr="008D659E">
        <w:rPr>
          <w:rFonts w:ascii="Arial" w:hAnsi="Arial" w:cs="Kalimati"/>
          <w:b/>
          <w:bCs/>
          <w:color w:val="2E74B5" w:themeColor="accent1" w:themeShade="BF"/>
          <w:sz w:val="24"/>
          <w:szCs w:val="24"/>
          <w:shd w:val="clear" w:color="auto" w:fill="FFFFFF"/>
          <w:cs/>
        </w:rPr>
        <w:t>.</w:t>
      </w:r>
      <w:r w:rsidR="007164DE" w:rsidRPr="008D659E">
        <w:rPr>
          <w:rFonts w:ascii="Arial" w:hAnsi="Arial" w:cs="Kalimati" w:hint="cs"/>
          <w:b/>
          <w:bCs/>
          <w:color w:val="2E74B5" w:themeColor="accent1" w:themeShade="BF"/>
          <w:sz w:val="24"/>
          <w:szCs w:val="24"/>
          <w:shd w:val="clear" w:color="auto" w:fill="FFFFFF"/>
          <w:cs/>
        </w:rPr>
        <w:t>२</w:t>
      </w:r>
      <w:r w:rsidR="007164DE" w:rsidRPr="008D659E">
        <w:rPr>
          <w:rFonts w:ascii="Arial" w:hAnsi="Arial" w:cs="Kalimati"/>
          <w:b/>
          <w:bCs/>
          <w:color w:val="2E74B5" w:themeColor="accent1" w:themeShade="BF"/>
          <w:sz w:val="24"/>
          <w:szCs w:val="24"/>
          <w:shd w:val="clear" w:color="auto" w:fill="FFFFFF"/>
          <w:cs/>
        </w:rPr>
        <w:t>.</w:t>
      </w:r>
      <w:r w:rsidR="007164DE" w:rsidRPr="008D659E">
        <w:rPr>
          <w:rFonts w:ascii="Arial" w:hAnsi="Arial" w:cs="Kalimati" w:hint="cs"/>
          <w:b/>
          <w:bCs/>
          <w:color w:val="2E74B5" w:themeColor="accent1" w:themeShade="BF"/>
          <w:sz w:val="24"/>
          <w:szCs w:val="24"/>
          <w:shd w:val="clear" w:color="auto" w:fill="FFFFFF"/>
          <w:cs/>
        </w:rPr>
        <w:t>२</w:t>
      </w:r>
      <w:r w:rsidR="007164DE">
        <w:rPr>
          <w:rFonts w:ascii="Arial" w:hAnsi="Arial" w:cs="Kalimati" w:hint="cs"/>
          <w:b/>
          <w:bCs/>
          <w:color w:val="2E74B5" w:themeColor="accent1" w:themeShade="BF"/>
          <w:sz w:val="24"/>
          <w:szCs w:val="24"/>
          <w:shd w:val="clear" w:color="auto" w:fill="FFFFFF"/>
          <w:cs/>
        </w:rPr>
        <w:t>.२ : भिटामिन</w:t>
      </w:r>
      <w:r w:rsidR="007164DE">
        <w:rPr>
          <w:rFonts w:ascii="Arial" w:hAnsi="Arial" w:cs="Kalimati"/>
          <w:b/>
          <w:bCs/>
          <w:color w:val="2E74B5" w:themeColor="accent1" w:themeShade="BF"/>
          <w:sz w:val="24"/>
          <w:szCs w:val="24"/>
          <w:shd w:val="clear" w:color="auto" w:fill="FFFFFF"/>
          <w:cs/>
        </w:rPr>
        <w:t xml:space="preserve"> </w:t>
      </w:r>
      <w:r w:rsidR="007164DE">
        <w:rPr>
          <w:rFonts w:ascii="Arial" w:hAnsi="Arial" w:cs="Kalimati" w:hint="cs"/>
          <w:b/>
          <w:bCs/>
          <w:color w:val="2E74B5" w:themeColor="accent1" w:themeShade="BF"/>
          <w:sz w:val="24"/>
          <w:szCs w:val="24"/>
          <w:shd w:val="clear" w:color="auto" w:fill="FFFFFF"/>
          <w:cs/>
        </w:rPr>
        <w:t>'ए</w:t>
      </w:r>
      <w:r w:rsidR="007164DE">
        <w:rPr>
          <w:rFonts w:ascii="Arial" w:hAnsi="Arial" w:cs="Kalimati"/>
          <w:b/>
          <w:bCs/>
          <w:color w:val="2E74B5" w:themeColor="accent1" w:themeShade="BF"/>
          <w:sz w:val="24"/>
          <w:szCs w:val="24"/>
          <w:shd w:val="clear" w:color="auto" w:fill="FFFFFF"/>
          <w:cs/>
        </w:rPr>
        <w:t>'</w:t>
      </w:r>
      <w:r w:rsidR="007164DE">
        <w:rPr>
          <w:rFonts w:ascii="Arial" w:hAnsi="Arial" w:cs="Kalimati" w:hint="cs"/>
          <w:b/>
          <w:bCs/>
          <w:color w:val="2E74B5" w:themeColor="accent1" w:themeShade="BF"/>
          <w:sz w:val="24"/>
          <w:szCs w:val="24"/>
          <w:shd w:val="clear" w:color="auto" w:fill="FFFFFF"/>
          <w:cs/>
        </w:rPr>
        <w:t xml:space="preserve"> र</w:t>
      </w:r>
      <w:r w:rsidR="007164DE">
        <w:rPr>
          <w:rFonts w:ascii="Arial" w:hAnsi="Arial" w:cs="Kalimati"/>
          <w:b/>
          <w:bCs/>
          <w:color w:val="2E74B5" w:themeColor="accent1" w:themeShade="BF"/>
          <w:sz w:val="24"/>
          <w:szCs w:val="24"/>
          <w:shd w:val="clear" w:color="auto" w:fill="FFFFFF"/>
          <w:cs/>
        </w:rPr>
        <w:t xml:space="preserve"> </w:t>
      </w:r>
      <w:r w:rsidR="007164DE">
        <w:rPr>
          <w:rFonts w:ascii="Arial" w:hAnsi="Arial" w:cs="Kalimati" w:hint="cs"/>
          <w:b/>
          <w:bCs/>
          <w:color w:val="2E74B5" w:themeColor="accent1" w:themeShade="BF"/>
          <w:sz w:val="24"/>
          <w:szCs w:val="24"/>
          <w:shd w:val="clear" w:color="auto" w:fill="FFFFFF"/>
          <w:cs/>
        </w:rPr>
        <w:t>जुकाको</w:t>
      </w:r>
      <w:r w:rsidR="007164DE">
        <w:rPr>
          <w:rFonts w:ascii="Arial" w:hAnsi="Arial" w:cs="Kalimati"/>
          <w:b/>
          <w:bCs/>
          <w:color w:val="2E74B5" w:themeColor="accent1" w:themeShade="BF"/>
          <w:sz w:val="24"/>
          <w:szCs w:val="24"/>
          <w:shd w:val="clear" w:color="auto" w:fill="FFFFFF"/>
          <w:cs/>
        </w:rPr>
        <w:t xml:space="preserve"> </w:t>
      </w:r>
      <w:r w:rsidR="007164DE">
        <w:rPr>
          <w:rFonts w:ascii="Arial" w:hAnsi="Arial" w:cs="Kalimati" w:hint="cs"/>
          <w:b/>
          <w:bCs/>
          <w:color w:val="2E74B5" w:themeColor="accent1" w:themeShade="BF"/>
          <w:sz w:val="24"/>
          <w:szCs w:val="24"/>
          <w:shd w:val="clear" w:color="auto" w:fill="FFFFFF"/>
          <w:cs/>
        </w:rPr>
        <w:t>औषधी पाएका</w:t>
      </w:r>
      <w:r w:rsidR="007164DE">
        <w:rPr>
          <w:rFonts w:ascii="Arial" w:hAnsi="Arial" w:cs="Kalimati"/>
          <w:b/>
          <w:bCs/>
          <w:color w:val="2E74B5" w:themeColor="accent1" w:themeShade="BF"/>
          <w:sz w:val="24"/>
          <w:szCs w:val="24"/>
          <w:shd w:val="clear" w:color="auto" w:fill="FFFFFF"/>
          <w:cs/>
        </w:rPr>
        <w:t xml:space="preserve"> </w:t>
      </w:r>
      <w:r w:rsidR="007164DE">
        <w:rPr>
          <w:rFonts w:ascii="Arial" w:hAnsi="Arial" w:cs="Kalimati" w:hint="cs"/>
          <w:b/>
          <w:bCs/>
          <w:color w:val="2E74B5" w:themeColor="accent1" w:themeShade="BF"/>
          <w:sz w:val="24"/>
          <w:szCs w:val="24"/>
          <w:shd w:val="clear" w:color="auto" w:fill="FFFFFF"/>
          <w:cs/>
        </w:rPr>
        <w:t>विवरण</w:t>
      </w:r>
      <w:r w:rsidR="007164DE">
        <w:rPr>
          <w:rFonts w:ascii="Arial" w:hAnsi="Arial" w:cs="Kalimati"/>
          <w:b/>
          <w:bCs/>
          <w:color w:val="2E74B5" w:themeColor="accent1" w:themeShade="BF"/>
          <w:sz w:val="24"/>
          <w:szCs w:val="24"/>
          <w:shd w:val="clear" w:color="auto" w:fill="FFFFFF"/>
          <w:cs/>
        </w:rPr>
        <w:t xml:space="preserve"> </w:t>
      </w:r>
      <w:r w:rsidR="007164DE">
        <w:rPr>
          <w:rFonts w:ascii="Arial" w:hAnsi="Arial" w:cs="Kalimati" w:hint="cs"/>
          <w:b/>
          <w:bCs/>
          <w:color w:val="2E74B5" w:themeColor="accent1" w:themeShade="BF"/>
          <w:sz w:val="24"/>
          <w:szCs w:val="24"/>
          <w:shd w:val="clear" w:color="auto" w:fill="FFFFFF"/>
          <w:cs/>
        </w:rPr>
        <w:t>:</w:t>
      </w:r>
    </w:p>
    <w:tbl>
      <w:tblPr>
        <w:tblStyle w:val="TableGrid"/>
        <w:tblW w:w="0" w:type="auto"/>
        <w:tblInd w:w="630" w:type="dxa"/>
        <w:tblLook w:val="04A0" w:firstRow="1" w:lastRow="0" w:firstColumn="1" w:lastColumn="0" w:noHBand="0" w:noVBand="1"/>
      </w:tblPr>
      <w:tblGrid>
        <w:gridCol w:w="1270"/>
        <w:gridCol w:w="1515"/>
        <w:gridCol w:w="1639"/>
        <w:gridCol w:w="2148"/>
        <w:gridCol w:w="2148"/>
      </w:tblGrid>
      <w:tr w:rsidR="004031E3" w14:paraId="762D461E" w14:textId="77777777" w:rsidTr="00F818CD">
        <w:tc>
          <w:tcPr>
            <w:tcW w:w="4424" w:type="dxa"/>
            <w:gridSpan w:val="3"/>
          </w:tcPr>
          <w:p w14:paraId="72CADBEA" w14:textId="284AD0F3" w:rsidR="004031E3" w:rsidRDefault="004031E3" w:rsidP="00B10D9E">
            <w:pPr>
              <w:pStyle w:val="ListParagraph"/>
              <w:spacing w:line="276" w:lineRule="auto"/>
              <w:ind w:left="0"/>
              <w:contextualSpacing w:val="0"/>
              <w:jc w:val="center"/>
              <w:rPr>
                <w:rFonts w:cs="Kalimati"/>
                <w:sz w:val="24"/>
                <w:szCs w:val="24"/>
              </w:rPr>
            </w:pPr>
            <w:r>
              <w:rPr>
                <w:rFonts w:cs="Kalimati" w:hint="cs"/>
                <w:sz w:val="24"/>
                <w:szCs w:val="24"/>
                <w:cs/>
              </w:rPr>
              <w:t>५</w:t>
            </w:r>
            <w:r>
              <w:rPr>
                <w:rFonts w:cs="Kalimati"/>
                <w:sz w:val="24"/>
                <w:szCs w:val="24"/>
                <w:cs/>
              </w:rPr>
              <w:t xml:space="preserve"> </w:t>
            </w:r>
            <w:r>
              <w:rPr>
                <w:rFonts w:cs="Kalimati" w:hint="cs"/>
                <w:sz w:val="24"/>
                <w:szCs w:val="24"/>
                <w:cs/>
              </w:rPr>
              <w:t>वर्ष</w:t>
            </w:r>
            <w:r>
              <w:rPr>
                <w:rFonts w:cs="Kalimati"/>
                <w:sz w:val="24"/>
                <w:szCs w:val="24"/>
                <w:cs/>
              </w:rPr>
              <w:t xml:space="preserve"> </w:t>
            </w:r>
            <w:r>
              <w:rPr>
                <w:rFonts w:cs="Kalimati" w:hint="cs"/>
                <w:sz w:val="24"/>
                <w:szCs w:val="24"/>
                <w:cs/>
              </w:rPr>
              <w:t>मुनिको</w:t>
            </w:r>
            <w:r>
              <w:rPr>
                <w:rFonts w:cs="Kalimati"/>
                <w:sz w:val="24"/>
                <w:szCs w:val="24"/>
                <w:cs/>
              </w:rPr>
              <w:t xml:space="preserve"> </w:t>
            </w:r>
            <w:r>
              <w:rPr>
                <w:rFonts w:cs="Kalimati" w:hint="cs"/>
                <w:sz w:val="24"/>
                <w:szCs w:val="24"/>
                <w:cs/>
              </w:rPr>
              <w:t>वालवालिका</w:t>
            </w:r>
          </w:p>
        </w:tc>
        <w:tc>
          <w:tcPr>
            <w:tcW w:w="4296" w:type="dxa"/>
            <w:gridSpan w:val="2"/>
          </w:tcPr>
          <w:p w14:paraId="66B2D89F" w14:textId="0750FEBA" w:rsidR="004031E3" w:rsidRDefault="004031E3" w:rsidP="00B10D9E">
            <w:pPr>
              <w:pStyle w:val="ListParagraph"/>
              <w:spacing w:line="276" w:lineRule="auto"/>
              <w:ind w:left="0"/>
              <w:contextualSpacing w:val="0"/>
              <w:jc w:val="center"/>
              <w:rPr>
                <w:rFonts w:cs="Kalimati"/>
                <w:sz w:val="24"/>
                <w:szCs w:val="24"/>
              </w:rPr>
            </w:pPr>
            <w:r>
              <w:rPr>
                <w:rFonts w:cs="Kalimati" w:hint="cs"/>
                <w:sz w:val="24"/>
                <w:szCs w:val="24"/>
                <w:cs/>
              </w:rPr>
              <w:t>विद्यालय</w:t>
            </w:r>
            <w:r>
              <w:rPr>
                <w:rFonts w:cs="Kalimati"/>
                <w:sz w:val="24"/>
                <w:szCs w:val="24"/>
                <w:cs/>
              </w:rPr>
              <w:t xml:space="preserve"> </w:t>
            </w:r>
            <w:r>
              <w:rPr>
                <w:rFonts w:cs="Kalimati" w:hint="cs"/>
                <w:sz w:val="24"/>
                <w:szCs w:val="24"/>
                <w:cs/>
              </w:rPr>
              <w:t>वालवालिकाहरु</w:t>
            </w:r>
          </w:p>
        </w:tc>
      </w:tr>
      <w:tr w:rsidR="00FD2D73" w14:paraId="52D409B6" w14:textId="77777777" w:rsidTr="00FD2D73">
        <w:trPr>
          <w:trHeight w:val="320"/>
        </w:trPr>
        <w:tc>
          <w:tcPr>
            <w:tcW w:w="2785" w:type="dxa"/>
            <w:gridSpan w:val="2"/>
          </w:tcPr>
          <w:p w14:paraId="41E7DE7D" w14:textId="50125F77" w:rsidR="00FD2D73" w:rsidRPr="00540ADB" w:rsidRDefault="00FD2D73" w:rsidP="00021B6F">
            <w:pPr>
              <w:pStyle w:val="ListParagraph"/>
              <w:spacing w:line="276" w:lineRule="auto"/>
              <w:ind w:left="0"/>
              <w:contextualSpacing w:val="0"/>
              <w:jc w:val="center"/>
              <w:rPr>
                <w:rFonts w:cs="Kalimati"/>
                <w:b/>
                <w:bCs/>
                <w:sz w:val="24"/>
                <w:szCs w:val="24"/>
              </w:rPr>
            </w:pPr>
            <w:r w:rsidRPr="00540ADB">
              <w:rPr>
                <w:rFonts w:cs="Kalimati" w:hint="cs"/>
                <w:b/>
                <w:bCs/>
                <w:sz w:val="24"/>
                <w:szCs w:val="24"/>
                <w:cs/>
              </w:rPr>
              <w:t>भिटामिन</w:t>
            </w:r>
            <w:r w:rsidRPr="00540ADB">
              <w:rPr>
                <w:rFonts w:cs="Kalimati"/>
                <w:b/>
                <w:bCs/>
                <w:sz w:val="24"/>
                <w:szCs w:val="24"/>
                <w:cs/>
              </w:rPr>
              <w:t xml:space="preserve"> </w:t>
            </w:r>
            <w:r>
              <w:rPr>
                <w:rFonts w:cs="Kalimati" w:hint="cs"/>
                <w:b/>
                <w:bCs/>
                <w:sz w:val="24"/>
                <w:szCs w:val="24"/>
                <w:cs/>
              </w:rPr>
              <w:t>'</w:t>
            </w:r>
            <w:r w:rsidRPr="00540ADB">
              <w:rPr>
                <w:rFonts w:cs="Kalimati" w:hint="cs"/>
                <w:b/>
                <w:bCs/>
                <w:sz w:val="24"/>
                <w:szCs w:val="24"/>
                <w:cs/>
              </w:rPr>
              <w:t>ए</w:t>
            </w:r>
            <w:r>
              <w:rPr>
                <w:rFonts w:cs="Kalimati" w:hint="cs"/>
                <w:b/>
                <w:bCs/>
                <w:sz w:val="24"/>
                <w:szCs w:val="24"/>
                <w:cs/>
              </w:rPr>
              <w:t>'</w:t>
            </w:r>
          </w:p>
        </w:tc>
        <w:tc>
          <w:tcPr>
            <w:tcW w:w="1639" w:type="dxa"/>
            <w:vMerge w:val="restart"/>
          </w:tcPr>
          <w:p w14:paraId="774F4955" w14:textId="59667238" w:rsidR="00FD2D73" w:rsidRPr="00540ADB" w:rsidRDefault="00FD2D73" w:rsidP="00021B6F">
            <w:pPr>
              <w:pStyle w:val="ListParagraph"/>
              <w:spacing w:line="276" w:lineRule="auto"/>
              <w:ind w:left="0"/>
              <w:contextualSpacing w:val="0"/>
              <w:jc w:val="center"/>
              <w:rPr>
                <w:rFonts w:cs="Kalimati"/>
                <w:b/>
                <w:bCs/>
                <w:sz w:val="24"/>
                <w:szCs w:val="24"/>
              </w:rPr>
            </w:pPr>
            <w:r w:rsidRPr="00540ADB">
              <w:rPr>
                <w:rFonts w:cs="Kalimati" w:hint="cs"/>
                <w:b/>
                <w:bCs/>
                <w:sz w:val="24"/>
                <w:szCs w:val="24"/>
                <w:cs/>
              </w:rPr>
              <w:t>जुकाको</w:t>
            </w:r>
            <w:r w:rsidRPr="00540ADB">
              <w:rPr>
                <w:rFonts w:cs="Kalimati"/>
                <w:b/>
                <w:bCs/>
                <w:sz w:val="24"/>
                <w:szCs w:val="24"/>
                <w:cs/>
              </w:rPr>
              <w:t xml:space="preserve"> </w:t>
            </w:r>
            <w:r w:rsidRPr="00540ADB">
              <w:rPr>
                <w:rFonts w:cs="Kalimati" w:hint="cs"/>
                <w:b/>
                <w:bCs/>
                <w:sz w:val="24"/>
                <w:szCs w:val="24"/>
                <w:cs/>
              </w:rPr>
              <w:t>औषधी</w:t>
            </w:r>
          </w:p>
        </w:tc>
        <w:tc>
          <w:tcPr>
            <w:tcW w:w="2148" w:type="dxa"/>
            <w:vMerge w:val="restart"/>
          </w:tcPr>
          <w:p w14:paraId="37BD3F9C" w14:textId="30E3DAE3" w:rsidR="00FD2D73" w:rsidRPr="00540ADB" w:rsidRDefault="00FD2D73" w:rsidP="00021B6F">
            <w:pPr>
              <w:pStyle w:val="ListParagraph"/>
              <w:spacing w:line="276" w:lineRule="auto"/>
              <w:ind w:left="0"/>
              <w:contextualSpacing w:val="0"/>
              <w:jc w:val="center"/>
              <w:rPr>
                <w:rFonts w:cs="Kalimati"/>
                <w:b/>
                <w:bCs/>
                <w:sz w:val="24"/>
                <w:szCs w:val="24"/>
              </w:rPr>
            </w:pPr>
            <w:r w:rsidRPr="00540ADB">
              <w:rPr>
                <w:rFonts w:cs="Kalimati" w:hint="cs"/>
                <w:b/>
                <w:bCs/>
                <w:sz w:val="24"/>
                <w:szCs w:val="24"/>
                <w:cs/>
              </w:rPr>
              <w:t>छात्र</w:t>
            </w:r>
          </w:p>
        </w:tc>
        <w:tc>
          <w:tcPr>
            <w:tcW w:w="2148" w:type="dxa"/>
            <w:vMerge w:val="restart"/>
          </w:tcPr>
          <w:p w14:paraId="723E15B7" w14:textId="3051024B" w:rsidR="00FD2D73" w:rsidRPr="00540ADB" w:rsidRDefault="00FD2D73" w:rsidP="00021B6F">
            <w:pPr>
              <w:pStyle w:val="ListParagraph"/>
              <w:spacing w:line="276" w:lineRule="auto"/>
              <w:ind w:left="0"/>
              <w:contextualSpacing w:val="0"/>
              <w:jc w:val="center"/>
              <w:rPr>
                <w:rFonts w:cs="Kalimati"/>
                <w:b/>
                <w:bCs/>
                <w:sz w:val="24"/>
                <w:szCs w:val="24"/>
              </w:rPr>
            </w:pPr>
            <w:r w:rsidRPr="00540ADB">
              <w:rPr>
                <w:rFonts w:cs="Kalimati" w:hint="cs"/>
                <w:b/>
                <w:bCs/>
                <w:sz w:val="24"/>
                <w:szCs w:val="24"/>
                <w:cs/>
              </w:rPr>
              <w:t>छात्रा</w:t>
            </w:r>
          </w:p>
        </w:tc>
      </w:tr>
      <w:tr w:rsidR="00FD2D73" w14:paraId="579FAA99" w14:textId="77777777" w:rsidTr="00FD2D73">
        <w:trPr>
          <w:trHeight w:val="150"/>
        </w:trPr>
        <w:tc>
          <w:tcPr>
            <w:tcW w:w="1270" w:type="dxa"/>
          </w:tcPr>
          <w:p w14:paraId="0E4BF732" w14:textId="3B70AAF9" w:rsidR="00FD2D73" w:rsidRPr="00540ADB" w:rsidRDefault="0048526A" w:rsidP="00E11111">
            <w:pPr>
              <w:pStyle w:val="ListParagraph"/>
              <w:spacing w:line="276" w:lineRule="auto"/>
              <w:ind w:left="0"/>
              <w:jc w:val="both"/>
              <w:rPr>
                <w:rFonts w:cs="Kalimati"/>
                <w:b/>
                <w:bCs/>
                <w:sz w:val="24"/>
                <w:szCs w:val="24"/>
                <w:cs/>
              </w:rPr>
            </w:pPr>
            <w:r>
              <w:rPr>
                <w:rFonts w:cs="Kalimati" w:hint="cs"/>
                <w:b/>
                <w:bCs/>
                <w:sz w:val="24"/>
                <w:szCs w:val="24"/>
                <w:cs/>
              </w:rPr>
              <w:t>६</w:t>
            </w:r>
            <w:r>
              <w:rPr>
                <w:rFonts w:cs="Kalimati"/>
                <w:b/>
                <w:bCs/>
                <w:sz w:val="24"/>
                <w:szCs w:val="24"/>
                <w:cs/>
              </w:rPr>
              <w:t xml:space="preserve">-११ </w:t>
            </w:r>
            <w:r>
              <w:rPr>
                <w:rFonts w:cs="Kalimati" w:hint="cs"/>
                <w:b/>
                <w:bCs/>
                <w:sz w:val="24"/>
                <w:szCs w:val="24"/>
                <w:cs/>
              </w:rPr>
              <w:t>म</w:t>
            </w:r>
            <w:r>
              <w:rPr>
                <w:rFonts w:cs="Kalimati"/>
                <w:b/>
                <w:bCs/>
                <w:sz w:val="24"/>
                <w:szCs w:val="24"/>
                <w:cs/>
              </w:rPr>
              <w:t>.</w:t>
            </w:r>
          </w:p>
        </w:tc>
        <w:tc>
          <w:tcPr>
            <w:tcW w:w="1515" w:type="dxa"/>
          </w:tcPr>
          <w:p w14:paraId="7B746ACA" w14:textId="073968AE" w:rsidR="00FD2D73" w:rsidRPr="00540ADB" w:rsidRDefault="0048526A" w:rsidP="00E11111">
            <w:pPr>
              <w:pStyle w:val="ListParagraph"/>
              <w:spacing w:line="276" w:lineRule="auto"/>
              <w:ind w:left="0"/>
              <w:jc w:val="both"/>
              <w:rPr>
                <w:rFonts w:cs="Kalimati"/>
                <w:b/>
                <w:bCs/>
                <w:sz w:val="24"/>
                <w:szCs w:val="24"/>
                <w:cs/>
              </w:rPr>
            </w:pPr>
            <w:r>
              <w:rPr>
                <w:rFonts w:cs="Kalimati" w:hint="cs"/>
                <w:b/>
                <w:bCs/>
                <w:sz w:val="24"/>
                <w:szCs w:val="24"/>
                <w:cs/>
              </w:rPr>
              <w:t>१२</w:t>
            </w:r>
            <w:r>
              <w:rPr>
                <w:rFonts w:cs="Kalimati"/>
                <w:b/>
                <w:bCs/>
                <w:sz w:val="24"/>
                <w:szCs w:val="24"/>
                <w:cs/>
              </w:rPr>
              <w:t>-</w:t>
            </w:r>
            <w:r>
              <w:rPr>
                <w:rFonts w:cs="Kalimati" w:hint="cs"/>
                <w:b/>
                <w:bCs/>
                <w:sz w:val="24"/>
                <w:szCs w:val="24"/>
                <w:cs/>
              </w:rPr>
              <w:t>५९ म.</w:t>
            </w:r>
          </w:p>
        </w:tc>
        <w:tc>
          <w:tcPr>
            <w:tcW w:w="1639" w:type="dxa"/>
            <w:vMerge/>
          </w:tcPr>
          <w:p w14:paraId="1356EC91" w14:textId="1CFB9AF5" w:rsidR="00FD2D73" w:rsidRPr="00540ADB" w:rsidRDefault="00FD2D73" w:rsidP="00E11111">
            <w:pPr>
              <w:pStyle w:val="ListParagraph"/>
              <w:spacing w:line="276" w:lineRule="auto"/>
              <w:ind w:left="0"/>
              <w:contextualSpacing w:val="0"/>
              <w:jc w:val="both"/>
              <w:rPr>
                <w:rFonts w:cs="Kalimati"/>
                <w:b/>
                <w:bCs/>
                <w:sz w:val="24"/>
                <w:szCs w:val="24"/>
                <w:cs/>
              </w:rPr>
            </w:pPr>
          </w:p>
        </w:tc>
        <w:tc>
          <w:tcPr>
            <w:tcW w:w="2148" w:type="dxa"/>
            <w:vMerge/>
          </w:tcPr>
          <w:p w14:paraId="08BE4162" w14:textId="77777777" w:rsidR="00FD2D73" w:rsidRPr="00540ADB" w:rsidRDefault="00FD2D73" w:rsidP="00E11111">
            <w:pPr>
              <w:pStyle w:val="ListParagraph"/>
              <w:spacing w:line="276" w:lineRule="auto"/>
              <w:ind w:left="0"/>
              <w:contextualSpacing w:val="0"/>
              <w:jc w:val="both"/>
              <w:rPr>
                <w:rFonts w:cs="Kalimati"/>
                <w:b/>
                <w:bCs/>
                <w:sz w:val="24"/>
                <w:szCs w:val="24"/>
                <w:cs/>
              </w:rPr>
            </w:pPr>
          </w:p>
        </w:tc>
        <w:tc>
          <w:tcPr>
            <w:tcW w:w="2148" w:type="dxa"/>
            <w:vMerge/>
          </w:tcPr>
          <w:p w14:paraId="05DF03C1" w14:textId="77777777" w:rsidR="00FD2D73" w:rsidRPr="00540ADB" w:rsidRDefault="00FD2D73" w:rsidP="00E11111">
            <w:pPr>
              <w:pStyle w:val="ListParagraph"/>
              <w:spacing w:line="276" w:lineRule="auto"/>
              <w:ind w:left="0"/>
              <w:contextualSpacing w:val="0"/>
              <w:jc w:val="both"/>
              <w:rPr>
                <w:rFonts w:cs="Kalimati"/>
                <w:b/>
                <w:bCs/>
                <w:sz w:val="24"/>
                <w:szCs w:val="24"/>
                <w:cs/>
              </w:rPr>
            </w:pPr>
          </w:p>
        </w:tc>
      </w:tr>
      <w:tr w:rsidR="00FD2D73" w14:paraId="11C0F8B7" w14:textId="77777777" w:rsidTr="00FD2D73">
        <w:tc>
          <w:tcPr>
            <w:tcW w:w="1270" w:type="dxa"/>
          </w:tcPr>
          <w:p w14:paraId="2B856B40" w14:textId="63AD5214" w:rsidR="00FD2D73" w:rsidRDefault="00F80BB9" w:rsidP="00E11111">
            <w:pPr>
              <w:pStyle w:val="ListParagraph"/>
              <w:spacing w:line="276" w:lineRule="auto"/>
              <w:ind w:left="0"/>
              <w:contextualSpacing w:val="0"/>
              <w:jc w:val="both"/>
              <w:rPr>
                <w:rFonts w:cs="Kalimati"/>
                <w:sz w:val="24"/>
                <w:szCs w:val="24"/>
              </w:rPr>
            </w:pPr>
            <w:r>
              <w:rPr>
                <w:rFonts w:cs="Kalimati" w:hint="cs"/>
                <w:sz w:val="24"/>
                <w:szCs w:val="24"/>
                <w:cs/>
              </w:rPr>
              <w:t>६००</w:t>
            </w:r>
          </w:p>
        </w:tc>
        <w:tc>
          <w:tcPr>
            <w:tcW w:w="1515" w:type="dxa"/>
          </w:tcPr>
          <w:p w14:paraId="30573547" w14:textId="741247B5" w:rsidR="00FD2D73" w:rsidRDefault="00F80BB9" w:rsidP="00E11111">
            <w:pPr>
              <w:pStyle w:val="ListParagraph"/>
              <w:spacing w:line="276" w:lineRule="auto"/>
              <w:ind w:left="0"/>
              <w:contextualSpacing w:val="0"/>
              <w:jc w:val="both"/>
              <w:rPr>
                <w:rFonts w:cs="Kalimati"/>
                <w:sz w:val="24"/>
                <w:szCs w:val="24"/>
              </w:rPr>
            </w:pPr>
            <w:r>
              <w:rPr>
                <w:rFonts w:cs="Kalimati" w:hint="cs"/>
                <w:sz w:val="24"/>
                <w:szCs w:val="24"/>
                <w:cs/>
              </w:rPr>
              <w:t>४९१६</w:t>
            </w:r>
          </w:p>
        </w:tc>
        <w:tc>
          <w:tcPr>
            <w:tcW w:w="1639" w:type="dxa"/>
          </w:tcPr>
          <w:p w14:paraId="387051D0" w14:textId="331D9829" w:rsidR="00FD2D73" w:rsidRDefault="00F80BB9" w:rsidP="00E11111">
            <w:pPr>
              <w:pStyle w:val="ListParagraph"/>
              <w:spacing w:line="276" w:lineRule="auto"/>
              <w:ind w:left="0"/>
              <w:contextualSpacing w:val="0"/>
              <w:jc w:val="both"/>
              <w:rPr>
                <w:rFonts w:cs="Kalimati"/>
                <w:sz w:val="24"/>
                <w:szCs w:val="24"/>
              </w:rPr>
            </w:pPr>
            <w:r>
              <w:rPr>
                <w:rFonts w:cs="Kalimati" w:hint="cs"/>
                <w:sz w:val="24"/>
                <w:szCs w:val="24"/>
                <w:cs/>
              </w:rPr>
              <w:t>४९१६</w:t>
            </w:r>
          </w:p>
        </w:tc>
        <w:tc>
          <w:tcPr>
            <w:tcW w:w="2148" w:type="dxa"/>
          </w:tcPr>
          <w:p w14:paraId="47FF710D" w14:textId="7C55D1C7" w:rsidR="00FD2D73" w:rsidRDefault="00F80BB9" w:rsidP="00E11111">
            <w:pPr>
              <w:pStyle w:val="ListParagraph"/>
              <w:spacing w:line="276" w:lineRule="auto"/>
              <w:ind w:left="0"/>
              <w:contextualSpacing w:val="0"/>
              <w:jc w:val="both"/>
              <w:rPr>
                <w:rFonts w:cs="Kalimati"/>
                <w:sz w:val="24"/>
                <w:szCs w:val="24"/>
              </w:rPr>
            </w:pPr>
            <w:r>
              <w:rPr>
                <w:rFonts w:cs="Kalimati" w:hint="cs"/>
                <w:sz w:val="24"/>
                <w:szCs w:val="24"/>
                <w:cs/>
              </w:rPr>
              <w:t>५८९५</w:t>
            </w:r>
          </w:p>
        </w:tc>
        <w:tc>
          <w:tcPr>
            <w:tcW w:w="2148" w:type="dxa"/>
          </w:tcPr>
          <w:p w14:paraId="2DA0ED6B" w14:textId="035DB635" w:rsidR="00FD2D73" w:rsidRDefault="00F80BB9" w:rsidP="00E11111">
            <w:pPr>
              <w:pStyle w:val="ListParagraph"/>
              <w:spacing w:line="276" w:lineRule="auto"/>
              <w:ind w:left="0"/>
              <w:contextualSpacing w:val="0"/>
              <w:jc w:val="both"/>
              <w:rPr>
                <w:rFonts w:cs="Kalimati"/>
                <w:sz w:val="24"/>
                <w:szCs w:val="24"/>
              </w:rPr>
            </w:pPr>
            <w:r>
              <w:rPr>
                <w:rFonts w:cs="Kalimati" w:hint="cs"/>
                <w:sz w:val="24"/>
                <w:szCs w:val="24"/>
                <w:cs/>
              </w:rPr>
              <w:t>६२०२</w:t>
            </w:r>
          </w:p>
        </w:tc>
      </w:tr>
    </w:tbl>
    <w:p w14:paraId="6BAF6404" w14:textId="77777777" w:rsidR="005C203A" w:rsidRDefault="00F818CD" w:rsidP="005C203A">
      <w:pPr>
        <w:pStyle w:val="ListParagraph"/>
        <w:numPr>
          <w:ilvl w:val="0"/>
          <w:numId w:val="45"/>
        </w:numPr>
        <w:spacing w:line="240" w:lineRule="auto"/>
        <w:ind w:left="90" w:hanging="90"/>
        <w:rPr>
          <w:rFonts w:ascii="Kokila" w:hAnsi="Kokila" w:cs="Kalimati"/>
          <w:b/>
          <w:bCs/>
          <w:color w:val="2E74B5" w:themeColor="accent1" w:themeShade="BF"/>
          <w:sz w:val="24"/>
          <w:szCs w:val="24"/>
        </w:rPr>
      </w:pPr>
      <w:r>
        <w:rPr>
          <w:rFonts w:ascii="Kokila" w:hAnsi="Kokila" w:cs="Kalimati" w:hint="cs"/>
          <w:b/>
          <w:bCs/>
          <w:color w:val="2E74B5" w:themeColor="accent1" w:themeShade="BF"/>
          <w:sz w:val="24"/>
          <w:szCs w:val="24"/>
          <w:cs/>
        </w:rPr>
        <w:t xml:space="preserve">सुरक्षित मातृत्व </w:t>
      </w:r>
      <w:r w:rsidRPr="00F818CD">
        <w:rPr>
          <w:rFonts w:ascii="Kokila" w:hAnsi="Kokila" w:cs="Kalimati" w:hint="cs"/>
          <w:b/>
          <w:bCs/>
          <w:color w:val="2E74B5" w:themeColor="accent1" w:themeShade="BF"/>
          <w:sz w:val="24"/>
          <w:szCs w:val="24"/>
          <w:cs/>
        </w:rPr>
        <w:t xml:space="preserve">तथा </w:t>
      </w:r>
      <w:r>
        <w:rPr>
          <w:rFonts w:ascii="Kokila" w:hAnsi="Kokila" w:cs="Kalimati" w:hint="cs"/>
          <w:b/>
          <w:bCs/>
          <w:color w:val="2E74B5" w:themeColor="accent1" w:themeShade="BF"/>
          <w:sz w:val="24"/>
          <w:szCs w:val="24"/>
          <w:cs/>
        </w:rPr>
        <w:t>नवजात</w:t>
      </w:r>
      <w:r w:rsidRPr="00F818CD">
        <w:rPr>
          <w:rFonts w:ascii="Kokila" w:hAnsi="Kokila" w:cs="Kalimati" w:hint="cs"/>
          <w:b/>
          <w:bCs/>
          <w:color w:val="2E74B5" w:themeColor="accent1" w:themeShade="BF"/>
          <w:sz w:val="24"/>
          <w:szCs w:val="24"/>
          <w:cs/>
        </w:rPr>
        <w:t xml:space="preserve"> शिशु स्वास्थ्य </w:t>
      </w:r>
      <w:r>
        <w:rPr>
          <w:rFonts w:ascii="Kokila" w:hAnsi="Kokila" w:cs="Kalimati" w:hint="cs"/>
          <w:b/>
          <w:bCs/>
          <w:color w:val="2E74B5" w:themeColor="accent1" w:themeShade="BF"/>
          <w:sz w:val="24"/>
          <w:szCs w:val="24"/>
          <w:cs/>
        </w:rPr>
        <w:t>कार्यक्रम</w:t>
      </w:r>
      <w:r>
        <w:rPr>
          <w:rFonts w:ascii="Kokila" w:hAnsi="Kokila" w:cs="Kalimati"/>
          <w:b/>
          <w:bCs/>
          <w:color w:val="2E74B5" w:themeColor="accent1" w:themeShade="BF"/>
          <w:sz w:val="24"/>
          <w:szCs w:val="24"/>
          <w:cs/>
        </w:rPr>
        <w:t xml:space="preserve"> </w:t>
      </w:r>
      <w:r>
        <w:rPr>
          <w:rFonts w:ascii="Kokila" w:hAnsi="Kokila" w:cs="Kalimati" w:hint="cs"/>
          <w:b/>
          <w:bCs/>
          <w:color w:val="2E74B5" w:themeColor="accent1" w:themeShade="BF"/>
          <w:sz w:val="24"/>
          <w:szCs w:val="24"/>
          <w:cs/>
        </w:rPr>
        <w:t>:</w:t>
      </w:r>
    </w:p>
    <w:p w14:paraId="0F81987A" w14:textId="0F121606" w:rsidR="005C203A" w:rsidRPr="005C203A" w:rsidRDefault="003668FF" w:rsidP="00402132">
      <w:pPr>
        <w:pStyle w:val="ListParagraph"/>
        <w:spacing w:line="240" w:lineRule="auto"/>
        <w:ind w:left="90"/>
        <w:jc w:val="both"/>
        <w:rPr>
          <w:rFonts w:ascii="Kokila" w:hAnsi="Kokila" w:cs="Kalimati"/>
          <w:b/>
          <w:bCs/>
          <w:color w:val="2E74B5" w:themeColor="accent1" w:themeShade="BF"/>
          <w:sz w:val="24"/>
          <w:szCs w:val="24"/>
        </w:rPr>
      </w:pPr>
      <w:r>
        <w:rPr>
          <w:rFonts w:ascii="Kokila" w:hAnsi="Kokila" w:cs="Kalimati" w:hint="cs"/>
          <w:sz w:val="24"/>
          <w:szCs w:val="24"/>
          <w:cs/>
        </w:rPr>
        <w:t xml:space="preserve">स्वस्थ गर्भावास्था </w:t>
      </w:r>
      <w:r w:rsidR="005C203A" w:rsidRPr="005C203A">
        <w:rPr>
          <w:rFonts w:ascii="Kokila" w:hAnsi="Kokila" w:cs="Kalimati" w:hint="cs"/>
          <w:sz w:val="24"/>
          <w:szCs w:val="24"/>
          <w:cs/>
        </w:rPr>
        <w:t xml:space="preserve">सहित सुरक्षित रुपमा प्रसुती हुन र </w:t>
      </w:r>
      <w:r>
        <w:rPr>
          <w:rFonts w:ascii="Kokila" w:hAnsi="Kokila" w:cs="Kalimati" w:hint="cs"/>
          <w:sz w:val="24"/>
          <w:szCs w:val="24"/>
          <w:cs/>
        </w:rPr>
        <w:t xml:space="preserve">स्वस्थ </w:t>
      </w:r>
      <w:r w:rsidR="005C203A" w:rsidRPr="005C203A">
        <w:rPr>
          <w:rFonts w:ascii="Kokila" w:hAnsi="Kokila" w:cs="Kalimati" w:hint="cs"/>
          <w:sz w:val="24"/>
          <w:szCs w:val="24"/>
          <w:cs/>
        </w:rPr>
        <w:t xml:space="preserve">बच्चा जन्माउनु पाउनु </w:t>
      </w:r>
      <w:r>
        <w:rPr>
          <w:rFonts w:ascii="Kokila" w:hAnsi="Kokila" w:cs="Kalimati" w:hint="cs"/>
          <w:sz w:val="24"/>
          <w:szCs w:val="24"/>
          <w:cs/>
        </w:rPr>
        <w:t>महिला को संवैधानिक हक हो</w:t>
      </w:r>
      <w:r w:rsidR="005C203A" w:rsidRPr="005C203A">
        <w:rPr>
          <w:rFonts w:ascii="Kokila" w:hAnsi="Kokila" w:cs="Kalimati"/>
          <w:sz w:val="24"/>
          <w:szCs w:val="24"/>
          <w:cs/>
        </w:rPr>
        <w:t>।</w:t>
      </w:r>
      <w:r w:rsidR="005C203A" w:rsidRPr="005C203A">
        <w:rPr>
          <w:rFonts w:ascii="Kokila" w:hAnsi="Kokila" w:cs="Kalimati" w:hint="cs"/>
          <w:sz w:val="24"/>
          <w:szCs w:val="24"/>
          <w:cs/>
        </w:rPr>
        <w:t xml:space="preserve">आमा तथा नवजात शिशुको मृत्युदर घटाउन आमा सुरक्षा </w:t>
      </w:r>
      <w:r>
        <w:rPr>
          <w:rFonts w:ascii="Kokila" w:hAnsi="Kokila" w:cs="Kalimati" w:hint="cs"/>
          <w:sz w:val="24"/>
          <w:szCs w:val="24"/>
          <w:cs/>
        </w:rPr>
        <w:t xml:space="preserve">कार्यक्रमको ठुलो भूमिका रहेको छ </w:t>
      </w:r>
      <w:r w:rsidRPr="005C203A">
        <w:rPr>
          <w:rFonts w:ascii="Kokila" w:hAnsi="Kokila" w:cs="Kalimati"/>
          <w:sz w:val="24"/>
          <w:szCs w:val="24"/>
          <w:cs/>
        </w:rPr>
        <w:t>।</w:t>
      </w:r>
      <w:r w:rsidR="005C203A" w:rsidRPr="005C203A">
        <w:rPr>
          <w:rFonts w:ascii="Kokila" w:hAnsi="Kokila" w:cs="Kalimati" w:hint="cs"/>
          <w:sz w:val="24"/>
          <w:szCs w:val="24"/>
          <w:cs/>
        </w:rPr>
        <w:t>यस अन्तर्गत नेपाल सरकारले स्वास्थ्य संस्थामा आमा तथा नवजात शिशुहरुको लागि नि:</w:t>
      </w:r>
      <w:r>
        <w:rPr>
          <w:rFonts w:ascii="Kokila" w:hAnsi="Kokila" w:cs="Kalimati" w:hint="cs"/>
          <w:sz w:val="24"/>
          <w:szCs w:val="24"/>
          <w:cs/>
        </w:rPr>
        <w:t>शुल्क गुणस्तरीय गर्भवती</w:t>
      </w:r>
      <w:r w:rsidR="005C203A" w:rsidRPr="005C203A">
        <w:rPr>
          <w:rFonts w:ascii="Kokila" w:hAnsi="Kokila" w:cs="Kalimati" w:hint="cs"/>
          <w:sz w:val="24"/>
          <w:szCs w:val="24"/>
          <w:cs/>
        </w:rPr>
        <w:t>,</w:t>
      </w:r>
      <w:r>
        <w:rPr>
          <w:rFonts w:ascii="Kokila" w:hAnsi="Kokila" w:cs="Kalimati" w:hint="cs"/>
          <w:sz w:val="24"/>
          <w:szCs w:val="24"/>
          <w:cs/>
        </w:rPr>
        <w:t xml:space="preserve"> </w:t>
      </w:r>
      <w:r w:rsidR="005C203A" w:rsidRPr="005C203A">
        <w:rPr>
          <w:rFonts w:ascii="Kokila" w:hAnsi="Kokila" w:cs="Kalimati" w:hint="cs"/>
          <w:sz w:val="24"/>
          <w:szCs w:val="24"/>
          <w:cs/>
        </w:rPr>
        <w:t xml:space="preserve">प्रशुती तथा </w:t>
      </w:r>
      <w:r>
        <w:rPr>
          <w:rFonts w:ascii="Kokila" w:hAnsi="Kokila" w:cs="Kalimati" w:hint="cs"/>
          <w:sz w:val="24"/>
          <w:szCs w:val="24"/>
          <w:cs/>
        </w:rPr>
        <w:t>अन्य उपचारको व्यवस्था मिलाएको छ</w:t>
      </w:r>
      <w:r w:rsidR="005C203A" w:rsidRPr="005C203A">
        <w:rPr>
          <w:rFonts w:ascii="Kokila" w:hAnsi="Kokila" w:cs="Kalimati"/>
          <w:sz w:val="24"/>
          <w:szCs w:val="24"/>
          <w:cs/>
        </w:rPr>
        <w:t>।</w:t>
      </w:r>
      <w:r>
        <w:rPr>
          <w:rFonts w:ascii="Kokila" w:hAnsi="Kokila" w:cs="Kalimati" w:hint="cs"/>
          <w:sz w:val="24"/>
          <w:szCs w:val="24"/>
          <w:cs/>
        </w:rPr>
        <w:t xml:space="preserve">बेनीघाट रोराङ गाउँपालिकाले सुरक्षित मातृत्व </w:t>
      </w:r>
      <w:r w:rsidR="005C203A" w:rsidRPr="005C203A">
        <w:rPr>
          <w:rFonts w:ascii="Kokila" w:hAnsi="Kokila" w:cs="Kalimati" w:hint="cs"/>
          <w:sz w:val="24"/>
          <w:szCs w:val="24"/>
          <w:cs/>
        </w:rPr>
        <w:t>तथा नबाजात शिशु स्वास्थ्यलाई मध्यनजर गर्दै नि:</w:t>
      </w:r>
      <w:r>
        <w:rPr>
          <w:rFonts w:ascii="Kokila" w:hAnsi="Kokila" w:cs="Kalimati" w:hint="cs"/>
          <w:sz w:val="24"/>
          <w:szCs w:val="24"/>
          <w:cs/>
        </w:rPr>
        <w:t xml:space="preserve">शुल्क एम्बुलेन्स </w:t>
      </w:r>
      <w:r w:rsidR="005C203A" w:rsidRPr="005C203A">
        <w:rPr>
          <w:rFonts w:ascii="Kokila" w:hAnsi="Kokila" w:cs="Kalimati" w:hint="cs"/>
          <w:sz w:val="24"/>
          <w:szCs w:val="24"/>
          <w:cs/>
        </w:rPr>
        <w:t>सेवा,</w:t>
      </w:r>
      <w:r>
        <w:rPr>
          <w:rFonts w:ascii="Kokila" w:hAnsi="Kokila" w:cs="Kalimati" w:hint="cs"/>
          <w:sz w:val="24"/>
          <w:szCs w:val="24"/>
          <w:cs/>
        </w:rPr>
        <w:t xml:space="preserve"> </w:t>
      </w:r>
      <w:r w:rsidR="005C203A" w:rsidRPr="005C203A">
        <w:rPr>
          <w:rFonts w:ascii="Kokila" w:hAnsi="Kokila" w:cs="Kalimati" w:hint="cs"/>
          <w:sz w:val="24"/>
          <w:szCs w:val="24"/>
          <w:cs/>
        </w:rPr>
        <w:t>स</w:t>
      </w:r>
      <w:r>
        <w:rPr>
          <w:rFonts w:ascii="Kokila" w:hAnsi="Kokila" w:cs="Kalimati" w:hint="cs"/>
          <w:sz w:val="24"/>
          <w:szCs w:val="24"/>
          <w:cs/>
        </w:rPr>
        <w:t xml:space="preserve">ंस्थागत सुत्केरी महिलाहरुलाई थप कपडाको </w:t>
      </w:r>
      <w:r w:rsidR="005C203A" w:rsidRPr="005C203A">
        <w:rPr>
          <w:rFonts w:ascii="Kokila" w:hAnsi="Kokila" w:cs="Kalimati" w:hint="cs"/>
          <w:sz w:val="24"/>
          <w:szCs w:val="24"/>
          <w:cs/>
        </w:rPr>
        <w:t>व्यवस्था</w:t>
      </w:r>
      <w:r>
        <w:rPr>
          <w:rFonts w:ascii="Kokila" w:hAnsi="Kokila" w:cs="Kalimati" w:hint="cs"/>
          <w:sz w:val="24"/>
          <w:szCs w:val="24"/>
          <w:cs/>
        </w:rPr>
        <w:t xml:space="preserve">, </w:t>
      </w:r>
      <w:r w:rsidR="005C203A" w:rsidRPr="005C203A">
        <w:rPr>
          <w:rFonts w:ascii="Kokila" w:hAnsi="Kokila" w:cs="Kalimati" w:hint="cs"/>
          <w:sz w:val="24"/>
          <w:szCs w:val="24"/>
          <w:cs/>
        </w:rPr>
        <w:t xml:space="preserve">नि:शुल्क </w:t>
      </w:r>
      <w:r>
        <w:rPr>
          <w:rFonts w:ascii="Kokila" w:hAnsi="Kokila" w:cs="Kalimati" w:hint="cs"/>
          <w:sz w:val="24"/>
          <w:szCs w:val="24"/>
          <w:cs/>
        </w:rPr>
        <w:t>सुत्केरी प्रतिक्षालयको व्यवस्था</w:t>
      </w:r>
      <w:r w:rsidR="005C203A" w:rsidRPr="005C203A">
        <w:rPr>
          <w:rFonts w:ascii="Kokila" w:hAnsi="Kokila" w:cs="Kalimati" w:hint="cs"/>
          <w:sz w:val="24"/>
          <w:szCs w:val="24"/>
          <w:cs/>
        </w:rPr>
        <w:t>,</w:t>
      </w:r>
      <w:r>
        <w:rPr>
          <w:rFonts w:ascii="Kokila" w:hAnsi="Kokila" w:cs="Kalimati" w:hint="cs"/>
          <w:sz w:val="24"/>
          <w:szCs w:val="24"/>
          <w:cs/>
        </w:rPr>
        <w:t xml:space="preserve"> प्रति सुत्केरी रु</w:t>
      </w:r>
      <w:r>
        <w:rPr>
          <w:rFonts w:ascii="Kokila" w:hAnsi="Kokila" w:cs="Kalimati"/>
          <w:sz w:val="24"/>
          <w:szCs w:val="24"/>
          <w:cs/>
        </w:rPr>
        <w:t>.</w:t>
      </w:r>
      <w:r>
        <w:rPr>
          <w:rFonts w:ascii="Kokila" w:hAnsi="Kokila" w:cs="Kalimati" w:hint="cs"/>
          <w:sz w:val="24"/>
          <w:szCs w:val="24"/>
          <w:cs/>
        </w:rPr>
        <w:t>१</w:t>
      </w:r>
      <w:r>
        <w:rPr>
          <w:rFonts w:ascii="Kokila" w:hAnsi="Kokila" w:cs="Kalimati"/>
          <w:sz w:val="24"/>
          <w:szCs w:val="24"/>
          <w:cs/>
        </w:rPr>
        <w:t>,</w:t>
      </w:r>
      <w:r>
        <w:rPr>
          <w:rFonts w:ascii="Kokila" w:hAnsi="Kokila" w:cs="Kalimati" w:hint="cs"/>
          <w:sz w:val="24"/>
          <w:szCs w:val="24"/>
          <w:cs/>
        </w:rPr>
        <w:t>०००</w:t>
      </w:r>
      <w:r>
        <w:rPr>
          <w:rFonts w:ascii="Kokila" w:hAnsi="Kokila" w:cs="Kalimati"/>
          <w:sz w:val="24"/>
          <w:szCs w:val="24"/>
          <w:cs/>
        </w:rPr>
        <w:t>/</w:t>
      </w:r>
      <w:r>
        <w:rPr>
          <w:rFonts w:ascii="Kokila" w:hAnsi="Kokila" w:cs="Kalimati" w:hint="cs"/>
          <w:sz w:val="24"/>
          <w:szCs w:val="24"/>
          <w:cs/>
        </w:rPr>
        <w:t>-(</w:t>
      </w:r>
      <w:r w:rsidR="005C203A" w:rsidRPr="005C203A">
        <w:rPr>
          <w:rFonts w:ascii="Kokila" w:hAnsi="Kokila" w:cs="Kalimati" w:hint="cs"/>
          <w:sz w:val="24"/>
          <w:szCs w:val="24"/>
          <w:cs/>
        </w:rPr>
        <w:t>एक हजार</w:t>
      </w:r>
      <w:r>
        <w:rPr>
          <w:rFonts w:ascii="Kokila" w:hAnsi="Kokila" w:cs="Kalimati" w:hint="cs"/>
          <w:sz w:val="24"/>
          <w:szCs w:val="24"/>
          <w:cs/>
        </w:rPr>
        <w:t>)</w:t>
      </w:r>
      <w:r w:rsidR="005C203A" w:rsidRPr="005C203A">
        <w:rPr>
          <w:rFonts w:ascii="Kokila" w:hAnsi="Kokila" w:cs="Kalimati" w:hint="cs"/>
          <w:sz w:val="24"/>
          <w:szCs w:val="24"/>
          <w:cs/>
        </w:rPr>
        <w:t xml:space="preserve"> पोषण खर्च लगाएत विशेष कार्यक्रमहरु संचालन गर्दै घरमा हुने सुत्केरी निरुत्साहित तथा संस्थागत सुत्केरी प्रोत्साहनको कार्य</w:t>
      </w:r>
      <w:r w:rsidR="003746F2">
        <w:rPr>
          <w:rFonts w:ascii="Kokila" w:hAnsi="Kokila" w:cs="Kalimati" w:hint="cs"/>
          <w:sz w:val="24"/>
          <w:szCs w:val="24"/>
          <w:cs/>
        </w:rPr>
        <w:t>क्रमहरु संचालन गर्दै आईरहेको छ</w:t>
      </w:r>
      <w:r w:rsidR="005C203A" w:rsidRPr="005C203A">
        <w:rPr>
          <w:rFonts w:ascii="Kokila" w:hAnsi="Kokila" w:cs="Kalimati"/>
          <w:sz w:val="24"/>
          <w:szCs w:val="24"/>
          <w:cs/>
        </w:rPr>
        <w:t>।</w:t>
      </w:r>
    </w:p>
    <w:p w14:paraId="2DD29FC6" w14:textId="2CB3FB1E" w:rsidR="00F212F0" w:rsidRDefault="00B25508" w:rsidP="008978DE">
      <w:pPr>
        <w:spacing w:after="0" w:line="312" w:lineRule="auto"/>
        <w:ind w:firstLine="720"/>
        <w:jc w:val="both"/>
        <w:rPr>
          <w:rFonts w:ascii="Arial" w:hAnsi="Arial" w:cs="Kalimati"/>
          <w:b/>
          <w:bCs/>
          <w:color w:val="00B050"/>
          <w:sz w:val="28"/>
          <w:szCs w:val="28"/>
          <w:shd w:val="clear" w:color="auto" w:fill="FFFFFF"/>
        </w:rPr>
      </w:pPr>
      <w:r w:rsidRPr="00B92302">
        <w:rPr>
          <w:rFonts w:ascii="Kokila" w:hAnsi="Kokila" w:cs="Kokila"/>
          <w:b/>
          <w:bCs/>
          <w:noProof/>
          <w:sz w:val="36"/>
          <w:szCs w:val="32"/>
          <w:cs/>
        </w:rPr>
        <w:drawing>
          <wp:anchor distT="0" distB="0" distL="114300" distR="114300" simplePos="0" relativeHeight="251712512" behindDoc="1" locked="0" layoutInCell="1" allowOverlap="1" wp14:anchorId="7484F9F8" wp14:editId="50073287">
            <wp:simplePos x="0" y="0"/>
            <wp:positionH relativeFrom="column">
              <wp:posOffset>1250950</wp:posOffset>
            </wp:positionH>
            <wp:positionV relativeFrom="paragraph">
              <wp:posOffset>318135</wp:posOffset>
            </wp:positionV>
            <wp:extent cx="3924300" cy="2193925"/>
            <wp:effectExtent l="0" t="0" r="0" b="0"/>
            <wp:wrapTight wrapText="bothSides">
              <wp:wrapPolygon edited="0">
                <wp:start x="0" y="0"/>
                <wp:lineTo x="0" y="21381"/>
                <wp:lineTo x="21495" y="21381"/>
                <wp:lineTo x="214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24300" cy="2193925"/>
                    </a:xfrm>
                    <a:prstGeom prst="rect">
                      <a:avLst/>
                    </a:prstGeom>
                  </pic:spPr>
                </pic:pic>
              </a:graphicData>
            </a:graphic>
            <wp14:sizeRelH relativeFrom="page">
              <wp14:pctWidth>0</wp14:pctWidth>
            </wp14:sizeRelH>
            <wp14:sizeRelV relativeFrom="page">
              <wp14:pctHeight>0</wp14:pctHeight>
            </wp14:sizeRelV>
          </wp:anchor>
        </w:drawing>
      </w:r>
      <w:r w:rsidR="005C203A" w:rsidRPr="0093633F">
        <w:rPr>
          <w:rFonts w:ascii="Arial" w:hAnsi="Arial" w:cs="Kalimati" w:hint="cs"/>
          <w:b/>
          <w:bCs/>
          <w:color w:val="2E74B5" w:themeColor="accent1" w:themeShade="BF"/>
          <w:sz w:val="24"/>
          <w:szCs w:val="24"/>
          <w:shd w:val="clear" w:color="auto" w:fill="FFFFFF"/>
          <w:cs/>
        </w:rPr>
        <w:t>तालिका</w:t>
      </w:r>
      <w:r w:rsidR="005C203A" w:rsidRPr="0093633F">
        <w:rPr>
          <w:rFonts w:ascii="Arial" w:hAnsi="Arial" w:cs="Kalimati"/>
          <w:b/>
          <w:bCs/>
          <w:color w:val="2E74B5" w:themeColor="accent1" w:themeShade="BF"/>
          <w:sz w:val="24"/>
          <w:szCs w:val="24"/>
          <w:shd w:val="clear" w:color="auto" w:fill="FFFFFF"/>
          <w:cs/>
        </w:rPr>
        <w:t xml:space="preserve"> </w:t>
      </w:r>
      <w:r w:rsidR="005C203A" w:rsidRPr="0093633F">
        <w:rPr>
          <w:rFonts w:ascii="Arial" w:hAnsi="Arial" w:cs="Kalimati" w:hint="cs"/>
          <w:b/>
          <w:bCs/>
          <w:color w:val="2E74B5" w:themeColor="accent1" w:themeShade="BF"/>
          <w:sz w:val="24"/>
          <w:szCs w:val="24"/>
          <w:shd w:val="clear" w:color="auto" w:fill="FFFFFF"/>
          <w:cs/>
        </w:rPr>
        <w:t>नम्बर</w:t>
      </w:r>
      <w:r w:rsidR="005C203A" w:rsidRPr="0093633F">
        <w:rPr>
          <w:rFonts w:ascii="Arial" w:hAnsi="Arial" w:cs="Kalimati"/>
          <w:b/>
          <w:bCs/>
          <w:color w:val="2E74B5" w:themeColor="accent1" w:themeShade="BF"/>
          <w:sz w:val="24"/>
          <w:szCs w:val="24"/>
          <w:shd w:val="clear" w:color="auto" w:fill="FFFFFF"/>
          <w:cs/>
        </w:rPr>
        <w:t xml:space="preserve"> </w:t>
      </w:r>
      <w:r w:rsidR="005C203A" w:rsidRPr="008D659E">
        <w:rPr>
          <w:rFonts w:ascii="Arial" w:hAnsi="Arial" w:cs="Kalimati" w:hint="cs"/>
          <w:b/>
          <w:bCs/>
          <w:color w:val="2E74B5" w:themeColor="accent1" w:themeShade="BF"/>
          <w:sz w:val="24"/>
          <w:szCs w:val="24"/>
          <w:shd w:val="clear" w:color="auto" w:fill="FFFFFF"/>
          <w:cs/>
        </w:rPr>
        <w:t>१</w:t>
      </w:r>
      <w:r w:rsidR="005C203A" w:rsidRPr="008D659E">
        <w:rPr>
          <w:rFonts w:ascii="Arial" w:hAnsi="Arial" w:cs="Kalimati"/>
          <w:b/>
          <w:bCs/>
          <w:color w:val="2E74B5" w:themeColor="accent1" w:themeShade="BF"/>
          <w:sz w:val="24"/>
          <w:szCs w:val="24"/>
          <w:shd w:val="clear" w:color="auto" w:fill="FFFFFF"/>
          <w:cs/>
        </w:rPr>
        <w:t>.</w:t>
      </w:r>
      <w:r w:rsidR="005C203A" w:rsidRPr="008D659E">
        <w:rPr>
          <w:rFonts w:ascii="Arial" w:hAnsi="Arial" w:cs="Kalimati" w:hint="cs"/>
          <w:b/>
          <w:bCs/>
          <w:color w:val="2E74B5" w:themeColor="accent1" w:themeShade="BF"/>
          <w:sz w:val="24"/>
          <w:szCs w:val="24"/>
          <w:shd w:val="clear" w:color="auto" w:fill="FFFFFF"/>
          <w:cs/>
        </w:rPr>
        <w:t>२</w:t>
      </w:r>
      <w:r w:rsidR="005C203A" w:rsidRPr="008D659E">
        <w:rPr>
          <w:rFonts w:ascii="Arial" w:hAnsi="Arial" w:cs="Kalimati"/>
          <w:b/>
          <w:bCs/>
          <w:color w:val="2E74B5" w:themeColor="accent1" w:themeShade="BF"/>
          <w:sz w:val="24"/>
          <w:szCs w:val="24"/>
          <w:shd w:val="clear" w:color="auto" w:fill="FFFFFF"/>
          <w:cs/>
        </w:rPr>
        <w:t>.</w:t>
      </w:r>
      <w:r w:rsidR="005C203A" w:rsidRPr="008D659E">
        <w:rPr>
          <w:rFonts w:ascii="Arial" w:hAnsi="Arial" w:cs="Kalimati" w:hint="cs"/>
          <w:b/>
          <w:bCs/>
          <w:color w:val="2E74B5" w:themeColor="accent1" w:themeShade="BF"/>
          <w:sz w:val="24"/>
          <w:szCs w:val="24"/>
          <w:shd w:val="clear" w:color="auto" w:fill="FFFFFF"/>
          <w:cs/>
        </w:rPr>
        <w:t>२</w:t>
      </w:r>
      <w:r w:rsidR="005C203A" w:rsidRPr="008D659E">
        <w:rPr>
          <w:rFonts w:ascii="Arial" w:hAnsi="Arial" w:cs="Kalimati"/>
          <w:b/>
          <w:bCs/>
          <w:color w:val="2E74B5" w:themeColor="accent1" w:themeShade="BF"/>
          <w:sz w:val="24"/>
          <w:szCs w:val="24"/>
          <w:shd w:val="clear" w:color="auto" w:fill="FFFFFF"/>
          <w:cs/>
        </w:rPr>
        <w:t>.</w:t>
      </w:r>
      <w:r w:rsidR="005C203A" w:rsidRPr="008D659E">
        <w:rPr>
          <w:rFonts w:ascii="Arial" w:hAnsi="Arial" w:cs="Kalimati" w:hint="cs"/>
          <w:b/>
          <w:bCs/>
          <w:color w:val="2E74B5" w:themeColor="accent1" w:themeShade="BF"/>
          <w:sz w:val="24"/>
          <w:szCs w:val="24"/>
          <w:shd w:val="clear" w:color="auto" w:fill="FFFFFF"/>
          <w:cs/>
        </w:rPr>
        <w:t>२</w:t>
      </w:r>
      <w:r w:rsidR="005C203A">
        <w:rPr>
          <w:rFonts w:ascii="Arial" w:hAnsi="Arial" w:cs="Kalimati" w:hint="cs"/>
          <w:b/>
          <w:bCs/>
          <w:color w:val="2E74B5" w:themeColor="accent1" w:themeShade="BF"/>
          <w:sz w:val="24"/>
          <w:szCs w:val="24"/>
          <w:shd w:val="clear" w:color="auto" w:fill="FFFFFF"/>
          <w:cs/>
        </w:rPr>
        <w:t xml:space="preserve">.३ : </w:t>
      </w:r>
      <w:r w:rsidR="006732F0">
        <w:rPr>
          <w:rFonts w:ascii="Arial" w:hAnsi="Arial" w:cs="Kalimati" w:hint="cs"/>
          <w:b/>
          <w:bCs/>
          <w:color w:val="2E74B5" w:themeColor="accent1" w:themeShade="BF"/>
          <w:sz w:val="24"/>
          <w:szCs w:val="24"/>
          <w:shd w:val="clear" w:color="auto" w:fill="FFFFFF"/>
          <w:cs/>
        </w:rPr>
        <w:t>संस्थागत</w:t>
      </w:r>
      <w:r w:rsidR="006732F0">
        <w:rPr>
          <w:rFonts w:ascii="Arial" w:hAnsi="Arial" w:cs="Kalimati"/>
          <w:b/>
          <w:bCs/>
          <w:color w:val="2E74B5" w:themeColor="accent1" w:themeShade="BF"/>
          <w:sz w:val="24"/>
          <w:szCs w:val="24"/>
          <w:shd w:val="clear" w:color="auto" w:fill="FFFFFF"/>
          <w:cs/>
        </w:rPr>
        <w:t xml:space="preserve"> </w:t>
      </w:r>
      <w:r w:rsidR="006732F0">
        <w:rPr>
          <w:rFonts w:ascii="Arial" w:hAnsi="Arial" w:cs="Kalimati" w:hint="cs"/>
          <w:b/>
          <w:bCs/>
          <w:color w:val="2E74B5" w:themeColor="accent1" w:themeShade="BF"/>
          <w:sz w:val="24"/>
          <w:szCs w:val="24"/>
          <w:shd w:val="clear" w:color="auto" w:fill="FFFFFF"/>
          <w:cs/>
        </w:rPr>
        <w:t>सुत्केरीको</w:t>
      </w:r>
      <w:r w:rsidR="006732F0">
        <w:rPr>
          <w:rFonts w:ascii="Arial" w:hAnsi="Arial" w:cs="Kalimati"/>
          <w:b/>
          <w:bCs/>
          <w:color w:val="2E74B5" w:themeColor="accent1" w:themeShade="BF"/>
          <w:sz w:val="24"/>
          <w:szCs w:val="24"/>
          <w:shd w:val="clear" w:color="auto" w:fill="FFFFFF"/>
          <w:cs/>
        </w:rPr>
        <w:t xml:space="preserve"> </w:t>
      </w:r>
      <w:r w:rsidR="006732F0">
        <w:rPr>
          <w:rFonts w:ascii="Arial" w:hAnsi="Arial" w:cs="Kalimati" w:hint="cs"/>
          <w:b/>
          <w:bCs/>
          <w:color w:val="2E74B5" w:themeColor="accent1" w:themeShade="BF"/>
          <w:sz w:val="24"/>
          <w:szCs w:val="24"/>
          <w:shd w:val="clear" w:color="auto" w:fill="FFFFFF"/>
          <w:cs/>
        </w:rPr>
        <w:t>अवस्था</w:t>
      </w:r>
      <w:r w:rsidR="006732F0">
        <w:rPr>
          <w:rFonts w:ascii="Arial" w:hAnsi="Arial" w:cs="Kalimati"/>
          <w:b/>
          <w:bCs/>
          <w:color w:val="2E74B5" w:themeColor="accent1" w:themeShade="BF"/>
          <w:sz w:val="24"/>
          <w:szCs w:val="24"/>
          <w:shd w:val="clear" w:color="auto" w:fill="FFFFFF"/>
          <w:cs/>
        </w:rPr>
        <w:t xml:space="preserve"> </w:t>
      </w:r>
      <w:r w:rsidR="005C203A">
        <w:rPr>
          <w:rFonts w:ascii="Arial" w:hAnsi="Arial" w:cs="Kalimati"/>
          <w:b/>
          <w:bCs/>
          <w:color w:val="2E74B5" w:themeColor="accent1" w:themeShade="BF"/>
          <w:sz w:val="24"/>
          <w:szCs w:val="24"/>
          <w:shd w:val="clear" w:color="auto" w:fill="FFFFFF"/>
          <w:cs/>
        </w:rPr>
        <w:t xml:space="preserve"> </w:t>
      </w:r>
      <w:r w:rsidR="005C203A">
        <w:rPr>
          <w:rFonts w:ascii="Arial" w:hAnsi="Arial" w:cs="Kalimati" w:hint="cs"/>
          <w:b/>
          <w:bCs/>
          <w:color w:val="2E74B5" w:themeColor="accent1" w:themeShade="BF"/>
          <w:sz w:val="24"/>
          <w:szCs w:val="24"/>
          <w:shd w:val="clear" w:color="auto" w:fill="FFFFFF"/>
          <w:cs/>
        </w:rPr>
        <w:t>:</w:t>
      </w:r>
    </w:p>
    <w:p w14:paraId="04482CD3" w14:textId="12E31547" w:rsidR="00F212F0" w:rsidRDefault="00F212F0" w:rsidP="008978DE">
      <w:pPr>
        <w:spacing w:after="0" w:line="312" w:lineRule="auto"/>
        <w:ind w:firstLine="720"/>
        <w:jc w:val="both"/>
        <w:rPr>
          <w:rFonts w:ascii="Arial" w:hAnsi="Arial" w:cs="Kalimati"/>
          <w:b/>
          <w:bCs/>
          <w:color w:val="00B050"/>
          <w:sz w:val="28"/>
          <w:szCs w:val="28"/>
          <w:shd w:val="clear" w:color="auto" w:fill="FFFFFF"/>
        </w:rPr>
      </w:pPr>
    </w:p>
    <w:p w14:paraId="5FEC4F7A" w14:textId="223507EB" w:rsidR="00F212F0" w:rsidRDefault="00F212F0" w:rsidP="008978DE">
      <w:pPr>
        <w:spacing w:after="0" w:line="312" w:lineRule="auto"/>
        <w:ind w:firstLine="720"/>
        <w:jc w:val="both"/>
        <w:rPr>
          <w:rFonts w:ascii="Arial" w:hAnsi="Arial" w:cs="Kalimati"/>
          <w:b/>
          <w:bCs/>
          <w:color w:val="00B050"/>
          <w:sz w:val="28"/>
          <w:szCs w:val="28"/>
          <w:shd w:val="clear" w:color="auto" w:fill="FFFFFF"/>
        </w:rPr>
      </w:pPr>
    </w:p>
    <w:p w14:paraId="07B1D756" w14:textId="3716864A" w:rsidR="00F212F0" w:rsidRDefault="00F212F0" w:rsidP="008978DE">
      <w:pPr>
        <w:spacing w:after="0" w:line="312" w:lineRule="auto"/>
        <w:ind w:firstLine="720"/>
        <w:jc w:val="both"/>
        <w:rPr>
          <w:rFonts w:ascii="Arial" w:hAnsi="Arial" w:cs="Kalimati"/>
          <w:b/>
          <w:bCs/>
          <w:color w:val="00B050"/>
          <w:sz w:val="28"/>
          <w:szCs w:val="28"/>
          <w:shd w:val="clear" w:color="auto" w:fill="FFFFFF"/>
        </w:rPr>
      </w:pPr>
    </w:p>
    <w:p w14:paraId="4C9EB3D1" w14:textId="3B7EB840" w:rsidR="00F212F0" w:rsidRDefault="00F212F0" w:rsidP="008978DE">
      <w:pPr>
        <w:spacing w:after="0" w:line="312" w:lineRule="auto"/>
        <w:ind w:firstLine="720"/>
        <w:jc w:val="both"/>
        <w:rPr>
          <w:rFonts w:ascii="Arial" w:hAnsi="Arial" w:cs="Kalimati"/>
          <w:b/>
          <w:bCs/>
          <w:color w:val="00B050"/>
          <w:sz w:val="28"/>
          <w:szCs w:val="28"/>
          <w:shd w:val="clear" w:color="auto" w:fill="FFFFFF"/>
        </w:rPr>
      </w:pPr>
    </w:p>
    <w:p w14:paraId="7F652DE4" w14:textId="1BF74EB7" w:rsidR="00F212F0" w:rsidRDefault="00F212F0" w:rsidP="008978DE">
      <w:pPr>
        <w:spacing w:after="0" w:line="312" w:lineRule="auto"/>
        <w:ind w:firstLine="720"/>
        <w:jc w:val="both"/>
        <w:rPr>
          <w:rFonts w:ascii="Arial" w:hAnsi="Arial" w:cs="Kalimati"/>
          <w:b/>
          <w:bCs/>
          <w:color w:val="00B050"/>
          <w:sz w:val="28"/>
          <w:szCs w:val="28"/>
          <w:shd w:val="clear" w:color="auto" w:fill="FFFFFF"/>
        </w:rPr>
      </w:pPr>
    </w:p>
    <w:p w14:paraId="679E8347" w14:textId="1132095A" w:rsidR="00F212F0" w:rsidRDefault="00F212F0" w:rsidP="008978DE">
      <w:pPr>
        <w:spacing w:after="0" w:line="312" w:lineRule="auto"/>
        <w:ind w:firstLine="720"/>
        <w:jc w:val="both"/>
        <w:rPr>
          <w:rFonts w:ascii="Arial" w:hAnsi="Arial" w:cs="Kalimati"/>
          <w:b/>
          <w:bCs/>
          <w:color w:val="00B050"/>
          <w:sz w:val="28"/>
          <w:szCs w:val="28"/>
          <w:shd w:val="clear" w:color="auto" w:fill="FFFFFF"/>
        </w:rPr>
      </w:pPr>
    </w:p>
    <w:p w14:paraId="13FEDC1F" w14:textId="4142D968" w:rsidR="00F212F0" w:rsidRDefault="00F212F0" w:rsidP="008978DE">
      <w:pPr>
        <w:spacing w:after="0" w:line="312" w:lineRule="auto"/>
        <w:ind w:firstLine="720"/>
        <w:jc w:val="both"/>
        <w:rPr>
          <w:rFonts w:ascii="Arial" w:hAnsi="Arial" w:cs="Kalimati"/>
          <w:b/>
          <w:bCs/>
          <w:color w:val="00B050"/>
          <w:sz w:val="28"/>
          <w:szCs w:val="28"/>
          <w:shd w:val="clear" w:color="auto" w:fill="FFFFFF"/>
        </w:rPr>
      </w:pPr>
    </w:p>
    <w:p w14:paraId="334F579F" w14:textId="673A488A" w:rsidR="00F212F0" w:rsidRDefault="001A0486" w:rsidP="008978DE">
      <w:pPr>
        <w:spacing w:after="0" w:line="312" w:lineRule="auto"/>
        <w:ind w:firstLine="720"/>
        <w:jc w:val="both"/>
        <w:rPr>
          <w:rFonts w:ascii="Arial" w:hAnsi="Arial" w:cs="Kalimati"/>
          <w:b/>
          <w:bCs/>
          <w:color w:val="00B050"/>
          <w:sz w:val="28"/>
          <w:szCs w:val="28"/>
          <w:shd w:val="clear" w:color="auto" w:fill="FFFFFF"/>
        </w:rPr>
      </w:pPr>
      <w:r w:rsidRPr="00B92302">
        <w:rPr>
          <w:rFonts w:ascii="Kokila" w:hAnsi="Kokila" w:cs="Kokila"/>
          <w:b/>
          <w:bCs/>
          <w:noProof/>
          <w:sz w:val="36"/>
          <w:szCs w:val="32"/>
          <w:cs/>
        </w:rPr>
        <w:drawing>
          <wp:anchor distT="0" distB="0" distL="114300" distR="114300" simplePos="0" relativeHeight="251711488" behindDoc="1" locked="0" layoutInCell="1" allowOverlap="1" wp14:anchorId="6992DCBB" wp14:editId="4DAC5055">
            <wp:simplePos x="0" y="0"/>
            <wp:positionH relativeFrom="column">
              <wp:posOffset>1308100</wp:posOffset>
            </wp:positionH>
            <wp:positionV relativeFrom="paragraph">
              <wp:posOffset>224155</wp:posOffset>
            </wp:positionV>
            <wp:extent cx="3670300" cy="2110740"/>
            <wp:effectExtent l="0" t="0" r="6350" b="3810"/>
            <wp:wrapTight wrapText="bothSides">
              <wp:wrapPolygon edited="0">
                <wp:start x="0" y="0"/>
                <wp:lineTo x="0" y="21444"/>
                <wp:lineTo x="21525" y="21444"/>
                <wp:lineTo x="2152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70300" cy="2110740"/>
                    </a:xfrm>
                    <a:prstGeom prst="rect">
                      <a:avLst/>
                    </a:prstGeom>
                  </pic:spPr>
                </pic:pic>
              </a:graphicData>
            </a:graphic>
            <wp14:sizeRelH relativeFrom="page">
              <wp14:pctWidth>0</wp14:pctWidth>
            </wp14:sizeRelH>
            <wp14:sizeRelV relativeFrom="page">
              <wp14:pctHeight>0</wp14:pctHeight>
            </wp14:sizeRelV>
          </wp:anchor>
        </w:drawing>
      </w:r>
    </w:p>
    <w:p w14:paraId="05E137BF" w14:textId="7104FBBC" w:rsidR="00F212F0" w:rsidRDefault="00F212F0" w:rsidP="008978DE">
      <w:pPr>
        <w:spacing w:after="0" w:line="312" w:lineRule="auto"/>
        <w:ind w:firstLine="720"/>
        <w:jc w:val="both"/>
        <w:rPr>
          <w:rFonts w:ascii="Arial" w:hAnsi="Arial" w:cs="Kalimati"/>
          <w:b/>
          <w:bCs/>
          <w:color w:val="00B050"/>
          <w:sz w:val="28"/>
          <w:szCs w:val="28"/>
          <w:shd w:val="clear" w:color="auto" w:fill="FFFFFF"/>
        </w:rPr>
      </w:pPr>
    </w:p>
    <w:p w14:paraId="2C244AB8" w14:textId="0D310E5E" w:rsidR="00F212F0" w:rsidRDefault="00F212F0" w:rsidP="008978DE">
      <w:pPr>
        <w:spacing w:after="0" w:line="312" w:lineRule="auto"/>
        <w:ind w:firstLine="720"/>
        <w:jc w:val="both"/>
        <w:rPr>
          <w:rFonts w:ascii="Arial" w:hAnsi="Arial" w:cs="Kalimati"/>
          <w:b/>
          <w:bCs/>
          <w:color w:val="00B050"/>
          <w:sz w:val="28"/>
          <w:szCs w:val="28"/>
          <w:shd w:val="clear" w:color="auto" w:fill="FFFFFF"/>
        </w:rPr>
      </w:pPr>
    </w:p>
    <w:p w14:paraId="60B56BB5" w14:textId="689B205A" w:rsidR="00F212F0" w:rsidRDefault="00F212F0" w:rsidP="008978DE">
      <w:pPr>
        <w:spacing w:after="0" w:line="312" w:lineRule="auto"/>
        <w:ind w:firstLine="720"/>
        <w:jc w:val="both"/>
        <w:rPr>
          <w:rFonts w:ascii="Arial" w:hAnsi="Arial" w:cs="Kalimati"/>
          <w:b/>
          <w:bCs/>
          <w:color w:val="00B050"/>
          <w:sz w:val="28"/>
          <w:szCs w:val="28"/>
          <w:shd w:val="clear" w:color="auto" w:fill="FFFFFF"/>
        </w:rPr>
      </w:pPr>
    </w:p>
    <w:p w14:paraId="2AF1EE53" w14:textId="599878AD" w:rsidR="00F212F0" w:rsidRDefault="00F212F0" w:rsidP="008978DE">
      <w:pPr>
        <w:spacing w:after="0" w:line="312" w:lineRule="auto"/>
        <w:ind w:firstLine="720"/>
        <w:jc w:val="both"/>
        <w:rPr>
          <w:rFonts w:ascii="Arial" w:hAnsi="Arial" w:cs="Kalimati"/>
          <w:b/>
          <w:bCs/>
          <w:color w:val="00B050"/>
          <w:sz w:val="28"/>
          <w:szCs w:val="28"/>
          <w:shd w:val="clear" w:color="auto" w:fill="FFFFFF"/>
        </w:rPr>
      </w:pPr>
    </w:p>
    <w:p w14:paraId="1E50AB63" w14:textId="77777777" w:rsidR="00F212F0" w:rsidRDefault="00F212F0" w:rsidP="008978DE">
      <w:pPr>
        <w:spacing w:after="0" w:line="312" w:lineRule="auto"/>
        <w:ind w:firstLine="720"/>
        <w:jc w:val="both"/>
        <w:rPr>
          <w:rFonts w:ascii="Arial" w:hAnsi="Arial" w:cs="Kalimati"/>
          <w:b/>
          <w:bCs/>
          <w:color w:val="00B050"/>
          <w:sz w:val="28"/>
          <w:szCs w:val="28"/>
          <w:shd w:val="clear" w:color="auto" w:fill="FFFFFF"/>
        </w:rPr>
      </w:pPr>
    </w:p>
    <w:p w14:paraId="17CBC883" w14:textId="77777777" w:rsidR="00F212F0" w:rsidRDefault="00F212F0" w:rsidP="008978DE">
      <w:pPr>
        <w:spacing w:after="0" w:line="312" w:lineRule="auto"/>
        <w:ind w:firstLine="720"/>
        <w:jc w:val="both"/>
        <w:rPr>
          <w:rFonts w:ascii="Arial" w:hAnsi="Arial" w:cs="Kalimati"/>
          <w:b/>
          <w:bCs/>
          <w:color w:val="00B050"/>
          <w:sz w:val="28"/>
          <w:szCs w:val="28"/>
          <w:shd w:val="clear" w:color="auto" w:fill="FFFFFF"/>
        </w:rPr>
      </w:pPr>
    </w:p>
    <w:p w14:paraId="7FD8115E" w14:textId="77777777" w:rsidR="00F212F0" w:rsidRDefault="00F212F0" w:rsidP="008978DE">
      <w:pPr>
        <w:spacing w:after="0" w:line="312" w:lineRule="auto"/>
        <w:ind w:firstLine="720"/>
        <w:jc w:val="both"/>
        <w:rPr>
          <w:rFonts w:ascii="Arial" w:hAnsi="Arial" w:cs="Kalimati"/>
          <w:b/>
          <w:bCs/>
          <w:color w:val="00B050"/>
          <w:sz w:val="28"/>
          <w:szCs w:val="28"/>
          <w:shd w:val="clear" w:color="auto" w:fill="FFFFFF"/>
        </w:rPr>
      </w:pPr>
    </w:p>
    <w:p w14:paraId="1F1F43CD" w14:textId="77777777" w:rsidR="00F212F0" w:rsidRDefault="00F212F0" w:rsidP="008978DE">
      <w:pPr>
        <w:spacing w:after="0" w:line="312" w:lineRule="auto"/>
        <w:ind w:firstLine="720"/>
        <w:jc w:val="both"/>
        <w:rPr>
          <w:rFonts w:ascii="Arial" w:hAnsi="Arial" w:cs="Kalimati"/>
          <w:b/>
          <w:bCs/>
          <w:color w:val="00B050"/>
          <w:sz w:val="28"/>
          <w:szCs w:val="28"/>
          <w:shd w:val="clear" w:color="auto" w:fill="FFFFFF"/>
        </w:rPr>
      </w:pPr>
    </w:p>
    <w:p w14:paraId="650AAE53" w14:textId="77777777" w:rsidR="007F68BE" w:rsidRDefault="007F68BE" w:rsidP="001A0486">
      <w:pPr>
        <w:spacing w:after="0" w:line="312" w:lineRule="auto"/>
        <w:ind w:firstLine="720"/>
        <w:rPr>
          <w:rFonts w:ascii="Arial" w:hAnsi="Arial" w:cs="Kalimati"/>
          <w:b/>
          <w:bCs/>
          <w:color w:val="2E74B5" w:themeColor="accent1" w:themeShade="BF"/>
          <w:sz w:val="24"/>
          <w:szCs w:val="24"/>
          <w:shd w:val="clear" w:color="auto" w:fill="FFFFFF"/>
        </w:rPr>
      </w:pPr>
    </w:p>
    <w:p w14:paraId="0D78E4AB" w14:textId="61EB1F23" w:rsidR="00F212F0" w:rsidRDefault="009C63F9" w:rsidP="001A0486">
      <w:pPr>
        <w:spacing w:after="0" w:line="312" w:lineRule="auto"/>
        <w:ind w:firstLine="720"/>
        <w:rPr>
          <w:rFonts w:ascii="Arial" w:hAnsi="Arial" w:cs="Kalimati"/>
          <w:b/>
          <w:bCs/>
          <w:color w:val="00B050"/>
          <w:sz w:val="28"/>
          <w:szCs w:val="28"/>
          <w:shd w:val="clear" w:color="auto" w:fill="FFFFFF"/>
        </w:rPr>
      </w:pPr>
      <w:r w:rsidRPr="0093633F">
        <w:rPr>
          <w:rFonts w:ascii="Arial" w:hAnsi="Arial" w:cs="Kalimati" w:hint="cs"/>
          <w:b/>
          <w:bCs/>
          <w:color w:val="2E74B5" w:themeColor="accent1" w:themeShade="BF"/>
          <w:sz w:val="24"/>
          <w:szCs w:val="24"/>
          <w:shd w:val="clear" w:color="auto" w:fill="FFFFFF"/>
          <w:cs/>
        </w:rPr>
        <w:t>तालिका</w:t>
      </w:r>
      <w:r w:rsidRPr="0093633F">
        <w:rPr>
          <w:rFonts w:ascii="Arial" w:hAnsi="Arial" w:cs="Kalimati"/>
          <w:b/>
          <w:bCs/>
          <w:color w:val="2E74B5" w:themeColor="accent1" w:themeShade="BF"/>
          <w:sz w:val="24"/>
          <w:szCs w:val="24"/>
          <w:shd w:val="clear" w:color="auto" w:fill="FFFFFF"/>
          <w:cs/>
        </w:rPr>
        <w:t xml:space="preserve"> </w:t>
      </w:r>
      <w:r w:rsidRPr="0093633F">
        <w:rPr>
          <w:rFonts w:ascii="Arial" w:hAnsi="Arial" w:cs="Kalimati" w:hint="cs"/>
          <w:b/>
          <w:bCs/>
          <w:color w:val="2E74B5" w:themeColor="accent1" w:themeShade="BF"/>
          <w:sz w:val="24"/>
          <w:szCs w:val="24"/>
          <w:shd w:val="clear" w:color="auto" w:fill="FFFFFF"/>
          <w:cs/>
        </w:rPr>
        <w:t>नम्बर</w:t>
      </w:r>
      <w:r w:rsidRPr="0093633F">
        <w:rPr>
          <w:rFonts w:ascii="Arial" w:hAnsi="Arial" w:cs="Kalimati"/>
          <w:b/>
          <w:bCs/>
          <w:color w:val="2E74B5" w:themeColor="accent1" w:themeShade="BF"/>
          <w:sz w:val="24"/>
          <w:szCs w:val="24"/>
          <w:shd w:val="clear" w:color="auto" w:fill="FFFFFF"/>
          <w:cs/>
        </w:rPr>
        <w:t xml:space="preserve"> </w:t>
      </w:r>
      <w:r w:rsidRPr="008D659E">
        <w:rPr>
          <w:rFonts w:ascii="Arial" w:hAnsi="Arial" w:cs="Kalimati" w:hint="cs"/>
          <w:b/>
          <w:bCs/>
          <w:color w:val="2E74B5" w:themeColor="accent1" w:themeShade="BF"/>
          <w:sz w:val="24"/>
          <w:szCs w:val="24"/>
          <w:shd w:val="clear" w:color="auto" w:fill="FFFFFF"/>
          <w:cs/>
        </w:rPr>
        <w:t>१</w:t>
      </w:r>
      <w:r w:rsidRPr="008D659E">
        <w:rPr>
          <w:rFonts w:ascii="Arial" w:hAnsi="Arial" w:cs="Kalimati"/>
          <w:b/>
          <w:bCs/>
          <w:color w:val="2E74B5" w:themeColor="accent1" w:themeShade="BF"/>
          <w:sz w:val="24"/>
          <w:szCs w:val="24"/>
          <w:shd w:val="clear" w:color="auto" w:fill="FFFFFF"/>
          <w:cs/>
        </w:rPr>
        <w:t>.</w:t>
      </w:r>
      <w:r w:rsidRPr="008D659E">
        <w:rPr>
          <w:rFonts w:ascii="Arial" w:hAnsi="Arial" w:cs="Kalimati" w:hint="cs"/>
          <w:b/>
          <w:bCs/>
          <w:color w:val="2E74B5" w:themeColor="accent1" w:themeShade="BF"/>
          <w:sz w:val="24"/>
          <w:szCs w:val="24"/>
          <w:shd w:val="clear" w:color="auto" w:fill="FFFFFF"/>
          <w:cs/>
        </w:rPr>
        <w:t>२</w:t>
      </w:r>
      <w:r w:rsidRPr="008D659E">
        <w:rPr>
          <w:rFonts w:ascii="Arial" w:hAnsi="Arial" w:cs="Kalimati"/>
          <w:b/>
          <w:bCs/>
          <w:color w:val="2E74B5" w:themeColor="accent1" w:themeShade="BF"/>
          <w:sz w:val="24"/>
          <w:szCs w:val="24"/>
          <w:shd w:val="clear" w:color="auto" w:fill="FFFFFF"/>
          <w:cs/>
        </w:rPr>
        <w:t>.</w:t>
      </w:r>
      <w:r w:rsidRPr="008D659E">
        <w:rPr>
          <w:rFonts w:ascii="Arial" w:hAnsi="Arial" w:cs="Kalimati" w:hint="cs"/>
          <w:b/>
          <w:bCs/>
          <w:color w:val="2E74B5" w:themeColor="accent1" w:themeShade="BF"/>
          <w:sz w:val="24"/>
          <w:szCs w:val="24"/>
          <w:shd w:val="clear" w:color="auto" w:fill="FFFFFF"/>
          <w:cs/>
        </w:rPr>
        <w:t>२</w:t>
      </w:r>
      <w:r w:rsidRPr="008D659E">
        <w:rPr>
          <w:rFonts w:ascii="Arial" w:hAnsi="Arial" w:cs="Kalimati"/>
          <w:b/>
          <w:bCs/>
          <w:color w:val="2E74B5" w:themeColor="accent1" w:themeShade="BF"/>
          <w:sz w:val="24"/>
          <w:szCs w:val="24"/>
          <w:shd w:val="clear" w:color="auto" w:fill="FFFFFF"/>
          <w:cs/>
        </w:rPr>
        <w:t>.</w:t>
      </w:r>
      <w:r w:rsidRPr="008D659E">
        <w:rPr>
          <w:rFonts w:ascii="Arial" w:hAnsi="Arial" w:cs="Kalimati" w:hint="cs"/>
          <w:b/>
          <w:bCs/>
          <w:color w:val="2E74B5" w:themeColor="accent1" w:themeShade="BF"/>
          <w:sz w:val="24"/>
          <w:szCs w:val="24"/>
          <w:shd w:val="clear" w:color="auto" w:fill="FFFFFF"/>
          <w:cs/>
        </w:rPr>
        <w:t>२</w:t>
      </w:r>
      <w:r>
        <w:rPr>
          <w:rFonts w:ascii="Arial" w:hAnsi="Arial" w:cs="Kalimati" w:hint="cs"/>
          <w:b/>
          <w:bCs/>
          <w:color w:val="2E74B5" w:themeColor="accent1" w:themeShade="BF"/>
          <w:sz w:val="24"/>
          <w:szCs w:val="24"/>
          <w:shd w:val="clear" w:color="auto" w:fill="FFFFFF"/>
          <w:cs/>
        </w:rPr>
        <w:t xml:space="preserve">.४ : </w:t>
      </w:r>
      <w:r w:rsidR="00621456">
        <w:rPr>
          <w:rFonts w:ascii="Kokila" w:hAnsi="Kokila" w:cs="Kalimati" w:hint="cs"/>
          <w:b/>
          <w:bCs/>
          <w:color w:val="2E74B5" w:themeColor="accent1" w:themeShade="BF"/>
          <w:sz w:val="24"/>
          <w:szCs w:val="24"/>
          <w:cs/>
        </w:rPr>
        <w:t xml:space="preserve">सुरक्षित मातृत्व सेवाको </w:t>
      </w:r>
      <w:r w:rsidR="0038794E">
        <w:rPr>
          <w:rFonts w:ascii="Arial" w:hAnsi="Arial" w:cs="Kalimati" w:hint="cs"/>
          <w:b/>
          <w:bCs/>
          <w:color w:val="2E74B5" w:themeColor="accent1" w:themeShade="BF"/>
          <w:sz w:val="24"/>
          <w:szCs w:val="24"/>
          <w:shd w:val="clear" w:color="auto" w:fill="FFFFFF"/>
          <w:cs/>
        </w:rPr>
        <w:t xml:space="preserve">सुचकगत </w:t>
      </w:r>
      <w:r>
        <w:rPr>
          <w:rFonts w:ascii="Arial" w:hAnsi="Arial" w:cs="Kalimati" w:hint="cs"/>
          <w:b/>
          <w:bCs/>
          <w:color w:val="2E74B5" w:themeColor="accent1" w:themeShade="BF"/>
          <w:sz w:val="24"/>
          <w:szCs w:val="24"/>
          <w:shd w:val="clear" w:color="auto" w:fill="FFFFFF"/>
          <w:cs/>
        </w:rPr>
        <w:t>अवस्था</w:t>
      </w:r>
      <w:r w:rsidR="0038794E">
        <w:rPr>
          <w:rFonts w:ascii="Arial" w:hAnsi="Arial" w:cs="Kalimati" w:hint="cs"/>
          <w:b/>
          <w:bCs/>
          <w:color w:val="2E74B5" w:themeColor="accent1" w:themeShade="BF"/>
          <w:sz w:val="24"/>
          <w:szCs w:val="24"/>
          <w:shd w:val="clear" w:color="auto" w:fill="FFFFFF"/>
          <w:cs/>
        </w:rPr>
        <w:t xml:space="preserve"> :</w:t>
      </w:r>
      <w:r>
        <w:rPr>
          <w:rFonts w:ascii="Arial" w:hAnsi="Arial" w:cs="Kalimati"/>
          <w:b/>
          <w:bCs/>
          <w:color w:val="2E74B5" w:themeColor="accent1" w:themeShade="BF"/>
          <w:sz w:val="24"/>
          <w:szCs w:val="24"/>
          <w:shd w:val="clear" w:color="auto" w:fill="FFFFFF"/>
          <w:cs/>
        </w:rPr>
        <w:t xml:space="preserve">  </w:t>
      </w:r>
    </w:p>
    <w:tbl>
      <w:tblPr>
        <w:tblStyle w:val="TableGrid"/>
        <w:tblpPr w:leftFromText="180" w:rightFromText="180" w:vertAnchor="text" w:horzAnchor="margin" w:tblpY="53"/>
        <w:tblW w:w="9270" w:type="dxa"/>
        <w:tblLook w:val="04A0" w:firstRow="1" w:lastRow="0" w:firstColumn="1" w:lastColumn="0" w:noHBand="0" w:noVBand="1"/>
      </w:tblPr>
      <w:tblGrid>
        <w:gridCol w:w="5580"/>
        <w:gridCol w:w="1080"/>
        <w:gridCol w:w="1091"/>
        <w:gridCol w:w="1519"/>
      </w:tblGrid>
      <w:tr w:rsidR="009C63F9" w:rsidRPr="001303B2" w14:paraId="4D11C449" w14:textId="77777777" w:rsidTr="009C63F9">
        <w:tc>
          <w:tcPr>
            <w:tcW w:w="5580" w:type="dxa"/>
            <w:shd w:val="clear" w:color="auto" w:fill="FBE4D5" w:themeFill="accent2" w:themeFillTint="33"/>
          </w:tcPr>
          <w:p w14:paraId="2BCCF455" w14:textId="77777777" w:rsidR="009C63F9" w:rsidRPr="001303B2" w:rsidRDefault="009C63F9" w:rsidP="009C63F9">
            <w:pPr>
              <w:tabs>
                <w:tab w:val="left" w:pos="2304"/>
              </w:tabs>
              <w:jc w:val="center"/>
              <w:rPr>
                <w:rFonts w:ascii="Kokila" w:hAnsi="Kokila" w:cs="Kalimati"/>
                <w:b/>
                <w:bCs/>
                <w:sz w:val="20"/>
              </w:rPr>
            </w:pPr>
            <w:r w:rsidRPr="001303B2">
              <w:rPr>
                <w:rFonts w:ascii="Kokila" w:hAnsi="Kokila" w:cs="Kalimati" w:hint="cs"/>
                <w:b/>
                <w:bCs/>
                <w:sz w:val="20"/>
                <w:cs/>
              </w:rPr>
              <w:t>सुचकहरु</w:t>
            </w:r>
          </w:p>
        </w:tc>
        <w:tc>
          <w:tcPr>
            <w:tcW w:w="1080" w:type="dxa"/>
            <w:shd w:val="clear" w:color="auto" w:fill="FBE4D5" w:themeFill="accent2" w:themeFillTint="33"/>
          </w:tcPr>
          <w:p w14:paraId="70C624EA" w14:textId="77777777" w:rsidR="009C63F9" w:rsidRPr="001303B2" w:rsidRDefault="009C63F9" w:rsidP="009C63F9">
            <w:pPr>
              <w:tabs>
                <w:tab w:val="left" w:pos="2304"/>
              </w:tabs>
              <w:rPr>
                <w:rFonts w:ascii="Kokila" w:hAnsi="Kokila" w:cs="Kalimati"/>
                <w:b/>
                <w:bCs/>
                <w:sz w:val="20"/>
              </w:rPr>
            </w:pPr>
            <w:r w:rsidRPr="001303B2">
              <w:rPr>
                <w:rFonts w:ascii="Kokila" w:hAnsi="Kokila" w:cs="Kalimati" w:hint="cs"/>
                <w:b/>
                <w:bCs/>
                <w:sz w:val="20"/>
                <w:cs/>
              </w:rPr>
              <w:t>७८/०७९</w:t>
            </w:r>
          </w:p>
        </w:tc>
        <w:tc>
          <w:tcPr>
            <w:tcW w:w="1091" w:type="dxa"/>
            <w:shd w:val="clear" w:color="auto" w:fill="FBE4D5" w:themeFill="accent2" w:themeFillTint="33"/>
          </w:tcPr>
          <w:p w14:paraId="7C8307A6" w14:textId="77777777" w:rsidR="009C63F9" w:rsidRPr="001303B2" w:rsidRDefault="009C63F9" w:rsidP="009C63F9">
            <w:pPr>
              <w:tabs>
                <w:tab w:val="left" w:pos="2304"/>
              </w:tabs>
              <w:rPr>
                <w:rFonts w:ascii="Kokila" w:hAnsi="Kokila" w:cs="Kalimati"/>
                <w:b/>
                <w:bCs/>
                <w:sz w:val="20"/>
              </w:rPr>
            </w:pPr>
            <w:r w:rsidRPr="001303B2">
              <w:rPr>
                <w:rFonts w:ascii="Kokila" w:hAnsi="Kokila" w:cs="Kalimati" w:hint="cs"/>
                <w:b/>
                <w:bCs/>
                <w:sz w:val="20"/>
                <w:cs/>
              </w:rPr>
              <w:t>७९/०८०</w:t>
            </w:r>
          </w:p>
        </w:tc>
        <w:tc>
          <w:tcPr>
            <w:tcW w:w="1519" w:type="dxa"/>
            <w:shd w:val="clear" w:color="auto" w:fill="FBE4D5" w:themeFill="accent2" w:themeFillTint="33"/>
          </w:tcPr>
          <w:p w14:paraId="49C95D6C" w14:textId="77777777" w:rsidR="009C63F9" w:rsidRPr="001303B2" w:rsidRDefault="009C63F9" w:rsidP="009C63F9">
            <w:pPr>
              <w:tabs>
                <w:tab w:val="left" w:pos="2304"/>
              </w:tabs>
              <w:rPr>
                <w:rFonts w:ascii="Kokila" w:hAnsi="Kokila" w:cs="Kalimati"/>
                <w:b/>
                <w:bCs/>
                <w:sz w:val="20"/>
              </w:rPr>
            </w:pPr>
            <w:r w:rsidRPr="001303B2">
              <w:rPr>
                <w:rFonts w:ascii="Kokila" w:hAnsi="Kokila" w:cs="Kalimati" w:hint="cs"/>
                <w:b/>
                <w:bCs/>
                <w:sz w:val="20"/>
                <w:cs/>
              </w:rPr>
              <w:t>आ.व.८०/०८१</w:t>
            </w:r>
          </w:p>
        </w:tc>
      </w:tr>
      <w:tr w:rsidR="009C63F9" w:rsidRPr="001303B2" w14:paraId="5F8B4DE2" w14:textId="77777777" w:rsidTr="009C63F9">
        <w:trPr>
          <w:trHeight w:val="323"/>
        </w:trPr>
        <w:tc>
          <w:tcPr>
            <w:tcW w:w="5580" w:type="dxa"/>
          </w:tcPr>
          <w:p w14:paraId="3DA40C5F" w14:textId="77777777" w:rsidR="009C63F9" w:rsidRPr="001303B2" w:rsidRDefault="009C63F9" w:rsidP="009C63F9">
            <w:pPr>
              <w:tabs>
                <w:tab w:val="left" w:pos="2304"/>
              </w:tabs>
              <w:rPr>
                <w:rFonts w:ascii="Kokila" w:hAnsi="Kokila" w:cs="Kalimati"/>
                <w:sz w:val="18"/>
                <w:szCs w:val="18"/>
              </w:rPr>
            </w:pPr>
            <w:r w:rsidRPr="001303B2">
              <w:rPr>
                <w:rFonts w:ascii="Kokila" w:hAnsi="Kokila" w:cs="Kalimati" w:hint="cs"/>
                <w:sz w:val="18"/>
                <w:szCs w:val="18"/>
                <w:cs/>
              </w:rPr>
              <w:t xml:space="preserve">सुरक्षित गर्भपतन साइटको संख्या </w:t>
            </w:r>
          </w:p>
        </w:tc>
        <w:tc>
          <w:tcPr>
            <w:tcW w:w="1080" w:type="dxa"/>
          </w:tcPr>
          <w:p w14:paraId="597B68E9" w14:textId="77777777" w:rsidR="009C63F9" w:rsidRPr="001303B2" w:rsidRDefault="009C63F9" w:rsidP="009C63F9">
            <w:pPr>
              <w:tabs>
                <w:tab w:val="left" w:pos="2304"/>
              </w:tabs>
              <w:jc w:val="center"/>
              <w:rPr>
                <w:rFonts w:ascii="Kokila" w:hAnsi="Kokila" w:cs="Kalimati"/>
                <w:sz w:val="18"/>
                <w:szCs w:val="18"/>
                <w:cs/>
              </w:rPr>
            </w:pPr>
            <w:r w:rsidRPr="001303B2">
              <w:rPr>
                <w:rFonts w:ascii="Kokila" w:hAnsi="Kokila" w:cs="Kalimati" w:hint="cs"/>
                <w:sz w:val="18"/>
                <w:szCs w:val="18"/>
                <w:cs/>
              </w:rPr>
              <w:t>१</w:t>
            </w:r>
          </w:p>
        </w:tc>
        <w:tc>
          <w:tcPr>
            <w:tcW w:w="1091" w:type="dxa"/>
          </w:tcPr>
          <w:p w14:paraId="6E7488A9" w14:textId="77777777" w:rsidR="009C63F9" w:rsidRPr="001303B2" w:rsidRDefault="009C63F9" w:rsidP="009C63F9">
            <w:pPr>
              <w:tabs>
                <w:tab w:val="left" w:pos="2304"/>
              </w:tabs>
              <w:jc w:val="center"/>
              <w:rPr>
                <w:rFonts w:ascii="Kokila" w:hAnsi="Kokila" w:cs="Kalimati"/>
                <w:sz w:val="18"/>
                <w:szCs w:val="18"/>
              </w:rPr>
            </w:pPr>
            <w:r w:rsidRPr="001303B2">
              <w:rPr>
                <w:rFonts w:ascii="Kokila" w:hAnsi="Kokila" w:cs="Kalimati" w:hint="cs"/>
                <w:sz w:val="18"/>
                <w:szCs w:val="18"/>
                <w:cs/>
              </w:rPr>
              <w:t>१</w:t>
            </w:r>
          </w:p>
        </w:tc>
        <w:tc>
          <w:tcPr>
            <w:tcW w:w="1519" w:type="dxa"/>
          </w:tcPr>
          <w:p w14:paraId="07ABA951" w14:textId="77777777" w:rsidR="009C63F9" w:rsidRPr="001303B2" w:rsidRDefault="009C63F9" w:rsidP="009C63F9">
            <w:pPr>
              <w:tabs>
                <w:tab w:val="left" w:pos="2304"/>
              </w:tabs>
              <w:jc w:val="center"/>
              <w:rPr>
                <w:rFonts w:ascii="Kokila" w:hAnsi="Kokila" w:cs="Kalimati"/>
                <w:sz w:val="18"/>
                <w:szCs w:val="18"/>
              </w:rPr>
            </w:pPr>
            <w:r w:rsidRPr="001303B2">
              <w:rPr>
                <w:rFonts w:ascii="Kokila" w:hAnsi="Kokila" w:cs="Kalimati" w:hint="cs"/>
                <w:sz w:val="18"/>
                <w:szCs w:val="18"/>
                <w:cs/>
              </w:rPr>
              <w:t>४</w:t>
            </w:r>
          </w:p>
        </w:tc>
      </w:tr>
      <w:tr w:rsidR="009C63F9" w:rsidRPr="001303B2" w14:paraId="3D67314C" w14:textId="77777777" w:rsidTr="009C63F9">
        <w:tc>
          <w:tcPr>
            <w:tcW w:w="5580" w:type="dxa"/>
          </w:tcPr>
          <w:p w14:paraId="7E37BF8C" w14:textId="77777777" w:rsidR="009C63F9" w:rsidRPr="001303B2" w:rsidRDefault="009C63F9" w:rsidP="009C63F9">
            <w:pPr>
              <w:tabs>
                <w:tab w:val="left" w:pos="2304"/>
              </w:tabs>
              <w:rPr>
                <w:rFonts w:ascii="Kokila" w:hAnsi="Kokila" w:cs="Kalimati"/>
                <w:sz w:val="18"/>
                <w:szCs w:val="18"/>
              </w:rPr>
            </w:pPr>
            <w:r w:rsidRPr="001303B2">
              <w:rPr>
                <w:rFonts w:ascii="Kokila" w:hAnsi="Kokila" w:cs="Kalimati" w:hint="cs"/>
                <w:sz w:val="18"/>
                <w:szCs w:val="18"/>
                <w:cs/>
              </w:rPr>
              <w:t xml:space="preserve">पहिलो पटक गर्भवती जाँच सेवा लिईएको गर्भवती महिलाहरुको संख्या </w:t>
            </w:r>
          </w:p>
        </w:tc>
        <w:tc>
          <w:tcPr>
            <w:tcW w:w="1080" w:type="dxa"/>
          </w:tcPr>
          <w:p w14:paraId="3BBC6601" w14:textId="77777777" w:rsidR="009C63F9" w:rsidRPr="001303B2" w:rsidRDefault="009C63F9" w:rsidP="009C63F9">
            <w:pPr>
              <w:tabs>
                <w:tab w:val="left" w:pos="2304"/>
              </w:tabs>
              <w:jc w:val="center"/>
              <w:rPr>
                <w:rFonts w:ascii="Kokila" w:hAnsi="Kokila" w:cs="Kalimati"/>
                <w:sz w:val="18"/>
                <w:szCs w:val="18"/>
                <w:cs/>
              </w:rPr>
            </w:pPr>
            <w:r w:rsidRPr="001303B2">
              <w:rPr>
                <w:rFonts w:ascii="Kokila" w:hAnsi="Kokila" w:cs="Kalimati" w:hint="cs"/>
                <w:sz w:val="18"/>
                <w:szCs w:val="18"/>
                <w:cs/>
              </w:rPr>
              <w:t>६२३</w:t>
            </w:r>
          </w:p>
        </w:tc>
        <w:tc>
          <w:tcPr>
            <w:tcW w:w="1091" w:type="dxa"/>
          </w:tcPr>
          <w:p w14:paraId="45A20FDA" w14:textId="77777777" w:rsidR="009C63F9" w:rsidRPr="001303B2" w:rsidRDefault="009C63F9" w:rsidP="009C63F9">
            <w:pPr>
              <w:tabs>
                <w:tab w:val="left" w:pos="2304"/>
              </w:tabs>
              <w:jc w:val="center"/>
              <w:rPr>
                <w:rFonts w:ascii="Kokila" w:hAnsi="Kokila" w:cs="Kalimati"/>
                <w:sz w:val="18"/>
                <w:szCs w:val="18"/>
              </w:rPr>
            </w:pPr>
            <w:r w:rsidRPr="001303B2">
              <w:rPr>
                <w:rFonts w:ascii="Kokila" w:hAnsi="Kokila" w:cs="Kalimati" w:hint="cs"/>
                <w:sz w:val="18"/>
                <w:szCs w:val="18"/>
                <w:cs/>
              </w:rPr>
              <w:t>६११</w:t>
            </w:r>
          </w:p>
        </w:tc>
        <w:tc>
          <w:tcPr>
            <w:tcW w:w="1519" w:type="dxa"/>
          </w:tcPr>
          <w:p w14:paraId="7546EFB7" w14:textId="77777777" w:rsidR="009C63F9" w:rsidRPr="001303B2" w:rsidRDefault="009C63F9" w:rsidP="009C63F9">
            <w:pPr>
              <w:tabs>
                <w:tab w:val="left" w:pos="2304"/>
              </w:tabs>
              <w:jc w:val="center"/>
              <w:rPr>
                <w:rFonts w:ascii="Kokila" w:hAnsi="Kokila" w:cs="Kalimati"/>
                <w:sz w:val="18"/>
                <w:szCs w:val="18"/>
              </w:rPr>
            </w:pPr>
            <w:r w:rsidRPr="001303B2">
              <w:rPr>
                <w:rFonts w:ascii="Kokila" w:hAnsi="Kokila" w:cs="Kalimati" w:hint="cs"/>
                <w:sz w:val="18"/>
                <w:szCs w:val="18"/>
                <w:cs/>
              </w:rPr>
              <w:t>५५९</w:t>
            </w:r>
          </w:p>
        </w:tc>
      </w:tr>
      <w:tr w:rsidR="009C63F9" w:rsidRPr="001303B2" w14:paraId="7A99F737" w14:textId="77777777" w:rsidTr="009C63F9">
        <w:trPr>
          <w:trHeight w:val="50"/>
        </w:trPr>
        <w:tc>
          <w:tcPr>
            <w:tcW w:w="5580" w:type="dxa"/>
          </w:tcPr>
          <w:p w14:paraId="3ADB0727" w14:textId="77777777" w:rsidR="009C63F9" w:rsidRPr="001303B2" w:rsidRDefault="009C63F9" w:rsidP="009C63F9">
            <w:pPr>
              <w:tabs>
                <w:tab w:val="left" w:pos="2304"/>
              </w:tabs>
              <w:rPr>
                <w:rFonts w:ascii="Kokila" w:hAnsi="Kokila" w:cs="Kalimati"/>
                <w:sz w:val="18"/>
                <w:szCs w:val="18"/>
              </w:rPr>
            </w:pPr>
            <w:r w:rsidRPr="001303B2">
              <w:rPr>
                <w:rFonts w:ascii="Kokila" w:hAnsi="Kokila" w:cs="Kalimati" w:hint="cs"/>
                <w:sz w:val="18"/>
                <w:szCs w:val="18"/>
                <w:cs/>
              </w:rPr>
              <w:t>प्रोटोकल अनुसार गर्भवती सेवा लिएको गर्भवती महिलाहरुको संख्या</w:t>
            </w:r>
          </w:p>
        </w:tc>
        <w:tc>
          <w:tcPr>
            <w:tcW w:w="1080" w:type="dxa"/>
          </w:tcPr>
          <w:p w14:paraId="7FAE3523" w14:textId="77777777" w:rsidR="009C63F9" w:rsidRPr="001303B2" w:rsidRDefault="009C63F9" w:rsidP="009C63F9">
            <w:pPr>
              <w:tabs>
                <w:tab w:val="left" w:pos="2304"/>
              </w:tabs>
              <w:jc w:val="center"/>
              <w:rPr>
                <w:rFonts w:ascii="Kokila" w:hAnsi="Kokila" w:cs="Kalimati"/>
                <w:sz w:val="18"/>
                <w:szCs w:val="18"/>
              </w:rPr>
            </w:pPr>
            <w:r w:rsidRPr="001303B2">
              <w:rPr>
                <w:rFonts w:ascii="Kokila" w:hAnsi="Kokila" w:cs="Kalimati" w:hint="cs"/>
                <w:sz w:val="18"/>
                <w:szCs w:val="18"/>
                <w:cs/>
              </w:rPr>
              <w:t>४३८</w:t>
            </w:r>
          </w:p>
        </w:tc>
        <w:tc>
          <w:tcPr>
            <w:tcW w:w="1091" w:type="dxa"/>
          </w:tcPr>
          <w:p w14:paraId="593974FA" w14:textId="77777777" w:rsidR="009C63F9" w:rsidRPr="001303B2" w:rsidRDefault="009C63F9" w:rsidP="009C63F9">
            <w:pPr>
              <w:tabs>
                <w:tab w:val="left" w:pos="2304"/>
              </w:tabs>
              <w:jc w:val="center"/>
              <w:rPr>
                <w:rFonts w:ascii="Kokila" w:hAnsi="Kokila" w:cs="Kalimati"/>
                <w:sz w:val="18"/>
                <w:szCs w:val="18"/>
              </w:rPr>
            </w:pPr>
            <w:r w:rsidRPr="001303B2">
              <w:rPr>
                <w:rFonts w:ascii="Kokila" w:hAnsi="Kokila" w:cs="Kalimati" w:hint="cs"/>
                <w:sz w:val="18"/>
                <w:szCs w:val="18"/>
                <w:cs/>
              </w:rPr>
              <w:t>३७०</w:t>
            </w:r>
          </w:p>
        </w:tc>
        <w:tc>
          <w:tcPr>
            <w:tcW w:w="1519" w:type="dxa"/>
          </w:tcPr>
          <w:p w14:paraId="0C497F01" w14:textId="77777777" w:rsidR="009C63F9" w:rsidRPr="001303B2" w:rsidRDefault="009C63F9" w:rsidP="009C63F9">
            <w:pPr>
              <w:tabs>
                <w:tab w:val="left" w:pos="2304"/>
              </w:tabs>
              <w:jc w:val="center"/>
              <w:rPr>
                <w:rFonts w:ascii="Kokila" w:hAnsi="Kokila" w:cs="Kalimati"/>
                <w:sz w:val="18"/>
                <w:szCs w:val="18"/>
              </w:rPr>
            </w:pPr>
            <w:r w:rsidRPr="001303B2">
              <w:rPr>
                <w:rFonts w:ascii="Kokila" w:hAnsi="Kokila" w:cs="Kalimati" w:hint="cs"/>
                <w:sz w:val="18"/>
                <w:szCs w:val="18"/>
                <w:cs/>
              </w:rPr>
              <w:t>२६८</w:t>
            </w:r>
          </w:p>
        </w:tc>
      </w:tr>
      <w:tr w:rsidR="009C63F9" w:rsidRPr="001303B2" w14:paraId="20580C29" w14:textId="77777777" w:rsidTr="009C63F9">
        <w:trPr>
          <w:trHeight w:val="143"/>
        </w:trPr>
        <w:tc>
          <w:tcPr>
            <w:tcW w:w="5580" w:type="dxa"/>
          </w:tcPr>
          <w:p w14:paraId="7FADFF79" w14:textId="77777777" w:rsidR="009C63F9" w:rsidRPr="001303B2" w:rsidRDefault="009C63F9" w:rsidP="009C63F9">
            <w:pPr>
              <w:tabs>
                <w:tab w:val="left" w:pos="2304"/>
              </w:tabs>
              <w:rPr>
                <w:rFonts w:ascii="Kokila" w:hAnsi="Kokila" w:cs="Kalimati"/>
                <w:sz w:val="18"/>
                <w:szCs w:val="18"/>
              </w:rPr>
            </w:pPr>
            <w:r w:rsidRPr="001303B2">
              <w:rPr>
                <w:rFonts w:ascii="Kokila" w:hAnsi="Kokila" w:cs="Kalimati" w:hint="cs"/>
                <w:sz w:val="18"/>
                <w:szCs w:val="18"/>
                <w:cs/>
              </w:rPr>
              <w:t xml:space="preserve">दक्ष प्रशुतीकर्मिबाट सुत्केरी सेवा पाएका महिलाहरुको संख्या </w:t>
            </w:r>
          </w:p>
        </w:tc>
        <w:tc>
          <w:tcPr>
            <w:tcW w:w="1080" w:type="dxa"/>
          </w:tcPr>
          <w:p w14:paraId="512EC6F5" w14:textId="77777777" w:rsidR="009C63F9" w:rsidRPr="001303B2" w:rsidRDefault="009C63F9" w:rsidP="009C63F9">
            <w:pPr>
              <w:tabs>
                <w:tab w:val="left" w:pos="2304"/>
              </w:tabs>
              <w:jc w:val="center"/>
              <w:rPr>
                <w:rFonts w:ascii="Kokila" w:hAnsi="Kokila" w:cs="Kalimati"/>
                <w:sz w:val="18"/>
                <w:szCs w:val="18"/>
              </w:rPr>
            </w:pPr>
            <w:r w:rsidRPr="001303B2">
              <w:rPr>
                <w:rFonts w:ascii="Kokila" w:hAnsi="Kokila" w:cs="Kalimati" w:hint="cs"/>
                <w:sz w:val="18"/>
                <w:szCs w:val="18"/>
                <w:cs/>
              </w:rPr>
              <w:t>४५१</w:t>
            </w:r>
          </w:p>
        </w:tc>
        <w:tc>
          <w:tcPr>
            <w:tcW w:w="1091" w:type="dxa"/>
          </w:tcPr>
          <w:p w14:paraId="0A93848B" w14:textId="77777777" w:rsidR="009C63F9" w:rsidRPr="001303B2" w:rsidRDefault="009C63F9" w:rsidP="009C63F9">
            <w:pPr>
              <w:tabs>
                <w:tab w:val="left" w:pos="2304"/>
              </w:tabs>
              <w:jc w:val="center"/>
              <w:rPr>
                <w:rFonts w:ascii="Kokila" w:hAnsi="Kokila" w:cs="Kalimati"/>
                <w:sz w:val="18"/>
                <w:szCs w:val="18"/>
              </w:rPr>
            </w:pPr>
            <w:r w:rsidRPr="001303B2">
              <w:rPr>
                <w:rFonts w:ascii="Kokila" w:hAnsi="Kokila" w:cs="Kalimati" w:hint="cs"/>
                <w:sz w:val="18"/>
                <w:szCs w:val="18"/>
                <w:cs/>
              </w:rPr>
              <w:t>४३९</w:t>
            </w:r>
          </w:p>
        </w:tc>
        <w:tc>
          <w:tcPr>
            <w:tcW w:w="1519" w:type="dxa"/>
          </w:tcPr>
          <w:p w14:paraId="58506C50" w14:textId="77777777" w:rsidR="009C63F9" w:rsidRPr="001303B2" w:rsidRDefault="009C63F9" w:rsidP="009C63F9">
            <w:pPr>
              <w:tabs>
                <w:tab w:val="left" w:pos="2304"/>
              </w:tabs>
              <w:jc w:val="center"/>
              <w:rPr>
                <w:rFonts w:ascii="Kokila" w:hAnsi="Kokila" w:cs="Kalimati"/>
                <w:sz w:val="18"/>
                <w:szCs w:val="18"/>
              </w:rPr>
            </w:pPr>
            <w:r w:rsidRPr="001303B2">
              <w:rPr>
                <w:rFonts w:ascii="Kokila" w:hAnsi="Kokila" w:cs="Kalimati" w:hint="cs"/>
                <w:sz w:val="18"/>
                <w:szCs w:val="18"/>
                <w:cs/>
              </w:rPr>
              <w:t>४२८</w:t>
            </w:r>
          </w:p>
        </w:tc>
      </w:tr>
      <w:tr w:rsidR="009C63F9" w:rsidRPr="001303B2" w14:paraId="771BFD2B" w14:textId="77777777" w:rsidTr="009C63F9">
        <w:trPr>
          <w:trHeight w:val="161"/>
        </w:trPr>
        <w:tc>
          <w:tcPr>
            <w:tcW w:w="5580" w:type="dxa"/>
          </w:tcPr>
          <w:p w14:paraId="6CD7453A" w14:textId="77777777" w:rsidR="009C63F9" w:rsidRPr="001303B2" w:rsidRDefault="009C63F9" w:rsidP="009C63F9">
            <w:pPr>
              <w:tabs>
                <w:tab w:val="left" w:pos="2304"/>
              </w:tabs>
              <w:rPr>
                <w:rFonts w:ascii="Kokila" w:hAnsi="Kokila" w:cs="Kalimati"/>
                <w:sz w:val="18"/>
                <w:szCs w:val="18"/>
              </w:rPr>
            </w:pPr>
            <w:r w:rsidRPr="001303B2">
              <w:rPr>
                <w:rFonts w:ascii="Kokila" w:hAnsi="Kokila" w:cs="Kalimati" w:hint="cs"/>
                <w:sz w:val="18"/>
                <w:szCs w:val="18"/>
                <w:cs/>
              </w:rPr>
              <w:t xml:space="preserve">जटिल प्रसुती सेवा पाएका सुत्केरी महिलाहरुको संख्या </w:t>
            </w:r>
          </w:p>
        </w:tc>
        <w:tc>
          <w:tcPr>
            <w:tcW w:w="1080" w:type="dxa"/>
          </w:tcPr>
          <w:p w14:paraId="1987B517" w14:textId="77777777" w:rsidR="009C63F9" w:rsidRPr="001303B2" w:rsidRDefault="009C63F9" w:rsidP="009C63F9">
            <w:pPr>
              <w:tabs>
                <w:tab w:val="left" w:pos="2304"/>
              </w:tabs>
              <w:jc w:val="center"/>
              <w:rPr>
                <w:rFonts w:ascii="Kokila" w:hAnsi="Kokila" w:cs="Kalimati"/>
                <w:sz w:val="18"/>
                <w:szCs w:val="18"/>
              </w:rPr>
            </w:pPr>
            <w:r w:rsidRPr="001303B2">
              <w:rPr>
                <w:rFonts w:ascii="Kokila" w:hAnsi="Kokila" w:cs="Kalimati" w:hint="cs"/>
                <w:sz w:val="18"/>
                <w:szCs w:val="18"/>
                <w:cs/>
              </w:rPr>
              <w:t>०</w:t>
            </w:r>
          </w:p>
        </w:tc>
        <w:tc>
          <w:tcPr>
            <w:tcW w:w="1091" w:type="dxa"/>
          </w:tcPr>
          <w:p w14:paraId="063ADFF1" w14:textId="77777777" w:rsidR="009C63F9" w:rsidRPr="001303B2" w:rsidRDefault="009C63F9" w:rsidP="009C63F9">
            <w:pPr>
              <w:tabs>
                <w:tab w:val="left" w:pos="2304"/>
              </w:tabs>
              <w:jc w:val="center"/>
              <w:rPr>
                <w:rFonts w:ascii="Kokila" w:hAnsi="Kokila" w:cs="Kalimati"/>
                <w:sz w:val="18"/>
                <w:szCs w:val="18"/>
              </w:rPr>
            </w:pPr>
            <w:r w:rsidRPr="001303B2">
              <w:rPr>
                <w:rFonts w:ascii="Kokila" w:hAnsi="Kokila" w:cs="Kalimati" w:hint="cs"/>
                <w:sz w:val="18"/>
                <w:szCs w:val="18"/>
                <w:cs/>
              </w:rPr>
              <w:t>१</w:t>
            </w:r>
          </w:p>
        </w:tc>
        <w:tc>
          <w:tcPr>
            <w:tcW w:w="1519" w:type="dxa"/>
          </w:tcPr>
          <w:p w14:paraId="1BADD6F4" w14:textId="77777777" w:rsidR="009C63F9" w:rsidRPr="001303B2" w:rsidRDefault="009C63F9" w:rsidP="009C63F9">
            <w:pPr>
              <w:tabs>
                <w:tab w:val="left" w:pos="2304"/>
              </w:tabs>
              <w:jc w:val="center"/>
              <w:rPr>
                <w:rFonts w:ascii="Kokila" w:hAnsi="Kokila" w:cs="Kalimati"/>
                <w:sz w:val="18"/>
                <w:szCs w:val="18"/>
              </w:rPr>
            </w:pPr>
            <w:r w:rsidRPr="001303B2">
              <w:rPr>
                <w:rFonts w:ascii="Kokila" w:hAnsi="Kokila" w:cs="Kalimati" w:hint="cs"/>
                <w:sz w:val="18"/>
                <w:szCs w:val="18"/>
                <w:cs/>
              </w:rPr>
              <w:t>०</w:t>
            </w:r>
          </w:p>
        </w:tc>
      </w:tr>
      <w:tr w:rsidR="009C63F9" w:rsidRPr="001303B2" w14:paraId="17DEB2F5" w14:textId="77777777" w:rsidTr="009C63F9">
        <w:tc>
          <w:tcPr>
            <w:tcW w:w="5580" w:type="dxa"/>
          </w:tcPr>
          <w:p w14:paraId="07CC531C" w14:textId="77777777" w:rsidR="009C63F9" w:rsidRPr="001303B2" w:rsidRDefault="009C63F9" w:rsidP="009C63F9">
            <w:pPr>
              <w:tabs>
                <w:tab w:val="left" w:pos="2304"/>
              </w:tabs>
              <w:rPr>
                <w:rFonts w:ascii="Kokila" w:hAnsi="Kokila" w:cs="Kalimati"/>
                <w:sz w:val="18"/>
                <w:szCs w:val="18"/>
                <w:cs/>
              </w:rPr>
            </w:pPr>
            <w:r w:rsidRPr="001303B2">
              <w:rPr>
                <w:rFonts w:ascii="Kokila" w:hAnsi="Kokila" w:cs="Kalimati" w:hint="cs"/>
                <w:sz w:val="18"/>
                <w:szCs w:val="18"/>
                <w:cs/>
              </w:rPr>
              <w:t xml:space="preserve">जन्मदा कमतौल भएका नवजात शिशुहरुको संख्या  </w:t>
            </w:r>
          </w:p>
        </w:tc>
        <w:tc>
          <w:tcPr>
            <w:tcW w:w="1080" w:type="dxa"/>
          </w:tcPr>
          <w:p w14:paraId="449D0FA5" w14:textId="77777777" w:rsidR="009C63F9" w:rsidRPr="001303B2" w:rsidRDefault="009C63F9" w:rsidP="009C63F9">
            <w:pPr>
              <w:tabs>
                <w:tab w:val="left" w:pos="2304"/>
              </w:tabs>
              <w:jc w:val="center"/>
              <w:rPr>
                <w:rFonts w:ascii="Kokila" w:hAnsi="Kokila" w:cs="Kalimati"/>
                <w:sz w:val="18"/>
                <w:szCs w:val="18"/>
              </w:rPr>
            </w:pPr>
            <w:r w:rsidRPr="001303B2">
              <w:rPr>
                <w:rFonts w:ascii="Kokila" w:hAnsi="Kokila" w:cs="Kalimati" w:hint="cs"/>
                <w:sz w:val="18"/>
                <w:szCs w:val="18"/>
                <w:cs/>
              </w:rPr>
              <w:t>२०</w:t>
            </w:r>
          </w:p>
        </w:tc>
        <w:tc>
          <w:tcPr>
            <w:tcW w:w="1091" w:type="dxa"/>
          </w:tcPr>
          <w:p w14:paraId="586E08CD" w14:textId="77777777" w:rsidR="009C63F9" w:rsidRPr="001303B2" w:rsidRDefault="009C63F9" w:rsidP="009C63F9">
            <w:pPr>
              <w:tabs>
                <w:tab w:val="left" w:pos="2304"/>
              </w:tabs>
              <w:jc w:val="center"/>
              <w:rPr>
                <w:rFonts w:ascii="Kokila" w:hAnsi="Kokila" w:cs="Kalimati"/>
                <w:sz w:val="18"/>
                <w:szCs w:val="18"/>
              </w:rPr>
            </w:pPr>
            <w:r w:rsidRPr="001303B2">
              <w:rPr>
                <w:rFonts w:ascii="Kokila" w:hAnsi="Kokila" w:cs="Kalimati" w:hint="cs"/>
                <w:sz w:val="18"/>
                <w:szCs w:val="18"/>
                <w:cs/>
              </w:rPr>
              <w:t>२१</w:t>
            </w:r>
          </w:p>
        </w:tc>
        <w:tc>
          <w:tcPr>
            <w:tcW w:w="1519" w:type="dxa"/>
          </w:tcPr>
          <w:p w14:paraId="105494D7" w14:textId="77777777" w:rsidR="009C63F9" w:rsidRPr="001303B2" w:rsidRDefault="009C63F9" w:rsidP="009C63F9">
            <w:pPr>
              <w:tabs>
                <w:tab w:val="left" w:pos="2304"/>
              </w:tabs>
              <w:jc w:val="center"/>
              <w:rPr>
                <w:rFonts w:ascii="Kokila" w:hAnsi="Kokila" w:cs="Kalimati"/>
                <w:sz w:val="18"/>
                <w:szCs w:val="18"/>
              </w:rPr>
            </w:pPr>
            <w:r w:rsidRPr="001303B2">
              <w:rPr>
                <w:rFonts w:ascii="Kokila" w:hAnsi="Kokila" w:cs="Kalimati" w:hint="cs"/>
                <w:sz w:val="18"/>
                <w:szCs w:val="18"/>
                <w:cs/>
              </w:rPr>
              <w:t>३९</w:t>
            </w:r>
          </w:p>
        </w:tc>
      </w:tr>
      <w:tr w:rsidR="009C63F9" w:rsidRPr="001303B2" w14:paraId="65B5B0BC" w14:textId="77777777" w:rsidTr="009C63F9">
        <w:tc>
          <w:tcPr>
            <w:tcW w:w="5580" w:type="dxa"/>
          </w:tcPr>
          <w:p w14:paraId="558412FB" w14:textId="77777777" w:rsidR="009C63F9" w:rsidRPr="001303B2" w:rsidRDefault="009C63F9" w:rsidP="009C63F9">
            <w:pPr>
              <w:tabs>
                <w:tab w:val="left" w:pos="2304"/>
              </w:tabs>
              <w:rPr>
                <w:rFonts w:ascii="Kokila" w:hAnsi="Kokila" w:cs="Kalimati"/>
                <w:sz w:val="18"/>
                <w:szCs w:val="18"/>
                <w:cs/>
              </w:rPr>
            </w:pPr>
            <w:r w:rsidRPr="001303B2">
              <w:rPr>
                <w:rFonts w:ascii="Kokila" w:hAnsi="Kokila" w:cs="Kalimati" w:hint="cs"/>
                <w:sz w:val="18"/>
                <w:szCs w:val="18"/>
                <w:cs/>
              </w:rPr>
              <w:t>प्रोटोकल अनुसार २४ घण्टा भित्र प्रशुती पश्चात सेवा लिएको  संख्या</w:t>
            </w:r>
          </w:p>
        </w:tc>
        <w:tc>
          <w:tcPr>
            <w:tcW w:w="1080" w:type="dxa"/>
          </w:tcPr>
          <w:p w14:paraId="46D906F1" w14:textId="77777777" w:rsidR="009C63F9" w:rsidRPr="001303B2" w:rsidRDefault="009C63F9" w:rsidP="009C63F9">
            <w:pPr>
              <w:tabs>
                <w:tab w:val="left" w:pos="2304"/>
              </w:tabs>
              <w:jc w:val="center"/>
              <w:rPr>
                <w:rFonts w:ascii="Kokila" w:hAnsi="Kokila" w:cs="Kalimati"/>
                <w:sz w:val="18"/>
                <w:szCs w:val="18"/>
              </w:rPr>
            </w:pPr>
            <w:r w:rsidRPr="001303B2">
              <w:rPr>
                <w:rFonts w:ascii="Kokila" w:hAnsi="Kokila" w:cs="Kalimati" w:hint="cs"/>
                <w:sz w:val="18"/>
                <w:szCs w:val="18"/>
                <w:cs/>
              </w:rPr>
              <w:t>०</w:t>
            </w:r>
          </w:p>
        </w:tc>
        <w:tc>
          <w:tcPr>
            <w:tcW w:w="1091" w:type="dxa"/>
          </w:tcPr>
          <w:p w14:paraId="0EEC2AA3" w14:textId="77777777" w:rsidR="009C63F9" w:rsidRPr="001303B2" w:rsidRDefault="009C63F9" w:rsidP="009C63F9">
            <w:pPr>
              <w:tabs>
                <w:tab w:val="left" w:pos="2304"/>
              </w:tabs>
              <w:jc w:val="center"/>
              <w:rPr>
                <w:rFonts w:ascii="Kokila" w:hAnsi="Kokila" w:cs="Kalimati"/>
                <w:sz w:val="18"/>
                <w:szCs w:val="18"/>
              </w:rPr>
            </w:pPr>
            <w:r w:rsidRPr="001303B2">
              <w:rPr>
                <w:rFonts w:ascii="Kokila" w:hAnsi="Kokila" w:cs="Kalimati" w:hint="cs"/>
                <w:sz w:val="18"/>
                <w:szCs w:val="18"/>
                <w:cs/>
              </w:rPr>
              <w:t>४१०</w:t>
            </w:r>
          </w:p>
        </w:tc>
        <w:tc>
          <w:tcPr>
            <w:tcW w:w="1519" w:type="dxa"/>
          </w:tcPr>
          <w:p w14:paraId="152C75F3" w14:textId="77777777" w:rsidR="009C63F9" w:rsidRPr="001303B2" w:rsidRDefault="009C63F9" w:rsidP="009C63F9">
            <w:pPr>
              <w:tabs>
                <w:tab w:val="left" w:pos="2304"/>
              </w:tabs>
              <w:jc w:val="center"/>
              <w:rPr>
                <w:rFonts w:ascii="Kokila" w:hAnsi="Kokila" w:cs="Kalimati"/>
                <w:sz w:val="18"/>
                <w:szCs w:val="18"/>
              </w:rPr>
            </w:pPr>
            <w:r w:rsidRPr="001303B2">
              <w:rPr>
                <w:rFonts w:ascii="Kokila" w:hAnsi="Kokila" w:cs="Kalimati" w:hint="cs"/>
                <w:sz w:val="18"/>
                <w:szCs w:val="18"/>
                <w:cs/>
              </w:rPr>
              <w:t>४२७</w:t>
            </w:r>
          </w:p>
        </w:tc>
      </w:tr>
      <w:tr w:rsidR="009C63F9" w:rsidRPr="001303B2" w14:paraId="2F22633A" w14:textId="77777777" w:rsidTr="009C63F9">
        <w:trPr>
          <w:trHeight w:val="71"/>
        </w:trPr>
        <w:tc>
          <w:tcPr>
            <w:tcW w:w="5580" w:type="dxa"/>
          </w:tcPr>
          <w:p w14:paraId="064A04C0" w14:textId="77777777" w:rsidR="009C63F9" w:rsidRPr="001303B2" w:rsidRDefault="009C63F9" w:rsidP="009C63F9">
            <w:pPr>
              <w:tabs>
                <w:tab w:val="left" w:pos="2304"/>
              </w:tabs>
              <w:rPr>
                <w:rFonts w:ascii="Kokila" w:hAnsi="Kokila" w:cs="Kalimati"/>
                <w:sz w:val="18"/>
                <w:szCs w:val="18"/>
                <w:cs/>
              </w:rPr>
            </w:pPr>
            <w:r w:rsidRPr="001303B2">
              <w:rPr>
                <w:rFonts w:ascii="Kokila" w:hAnsi="Kokila" w:cs="Kalimati" w:hint="cs"/>
                <w:sz w:val="18"/>
                <w:szCs w:val="18"/>
                <w:cs/>
              </w:rPr>
              <w:t xml:space="preserve">प्रोटोकल अनुसार ३ पटक  प्रशुती पश्चात सेवा लिएको संख्या </w:t>
            </w:r>
          </w:p>
        </w:tc>
        <w:tc>
          <w:tcPr>
            <w:tcW w:w="1080" w:type="dxa"/>
          </w:tcPr>
          <w:p w14:paraId="60A4F52B" w14:textId="77777777" w:rsidR="009C63F9" w:rsidRPr="001303B2" w:rsidRDefault="009C63F9" w:rsidP="009C63F9">
            <w:pPr>
              <w:tabs>
                <w:tab w:val="left" w:pos="2304"/>
              </w:tabs>
              <w:jc w:val="center"/>
              <w:rPr>
                <w:rFonts w:ascii="Kokila" w:hAnsi="Kokila" w:cs="Kalimati"/>
                <w:sz w:val="18"/>
                <w:szCs w:val="18"/>
              </w:rPr>
            </w:pPr>
            <w:r w:rsidRPr="001303B2">
              <w:rPr>
                <w:rFonts w:ascii="Kokila" w:hAnsi="Kokila" w:cs="Kalimati" w:hint="cs"/>
                <w:sz w:val="18"/>
                <w:szCs w:val="18"/>
                <w:cs/>
              </w:rPr>
              <w:t>०</w:t>
            </w:r>
          </w:p>
        </w:tc>
        <w:tc>
          <w:tcPr>
            <w:tcW w:w="1091" w:type="dxa"/>
          </w:tcPr>
          <w:p w14:paraId="335E4E09" w14:textId="77777777" w:rsidR="009C63F9" w:rsidRPr="001303B2" w:rsidRDefault="009C63F9" w:rsidP="009C63F9">
            <w:pPr>
              <w:tabs>
                <w:tab w:val="left" w:pos="2304"/>
              </w:tabs>
              <w:jc w:val="center"/>
              <w:rPr>
                <w:rFonts w:ascii="Kokila" w:hAnsi="Kokila" w:cs="Kalimati"/>
                <w:sz w:val="18"/>
                <w:szCs w:val="18"/>
              </w:rPr>
            </w:pPr>
            <w:r w:rsidRPr="001303B2">
              <w:rPr>
                <w:rFonts w:ascii="Kokila" w:hAnsi="Kokila" w:cs="Kalimati" w:hint="cs"/>
                <w:sz w:val="18"/>
                <w:szCs w:val="18"/>
                <w:cs/>
              </w:rPr>
              <w:t>३८८</w:t>
            </w:r>
          </w:p>
        </w:tc>
        <w:tc>
          <w:tcPr>
            <w:tcW w:w="1519" w:type="dxa"/>
          </w:tcPr>
          <w:p w14:paraId="43E479D3" w14:textId="77777777" w:rsidR="009C63F9" w:rsidRPr="001303B2" w:rsidRDefault="009C63F9" w:rsidP="009C63F9">
            <w:pPr>
              <w:tabs>
                <w:tab w:val="left" w:pos="2304"/>
              </w:tabs>
              <w:jc w:val="center"/>
              <w:rPr>
                <w:rFonts w:ascii="Kokila" w:hAnsi="Kokila" w:cs="Kalimati"/>
                <w:sz w:val="18"/>
                <w:szCs w:val="18"/>
              </w:rPr>
            </w:pPr>
            <w:r w:rsidRPr="001303B2">
              <w:rPr>
                <w:rFonts w:ascii="Kokila" w:hAnsi="Kokila" w:cs="Kalimati" w:hint="cs"/>
                <w:sz w:val="18"/>
                <w:szCs w:val="18"/>
                <w:cs/>
              </w:rPr>
              <w:t>४३०</w:t>
            </w:r>
          </w:p>
        </w:tc>
      </w:tr>
      <w:tr w:rsidR="009C63F9" w:rsidRPr="001303B2" w14:paraId="738E0C78" w14:textId="77777777" w:rsidTr="009C63F9">
        <w:trPr>
          <w:trHeight w:val="50"/>
        </w:trPr>
        <w:tc>
          <w:tcPr>
            <w:tcW w:w="5580" w:type="dxa"/>
          </w:tcPr>
          <w:p w14:paraId="55457E29" w14:textId="77777777" w:rsidR="009C63F9" w:rsidRPr="001303B2" w:rsidRDefault="009C63F9" w:rsidP="009C63F9">
            <w:pPr>
              <w:tabs>
                <w:tab w:val="left" w:pos="2304"/>
              </w:tabs>
              <w:rPr>
                <w:rFonts w:ascii="Kokila" w:hAnsi="Kokila" w:cs="Kalimati"/>
                <w:sz w:val="18"/>
                <w:szCs w:val="18"/>
                <w:cs/>
              </w:rPr>
            </w:pPr>
            <w:r w:rsidRPr="001303B2">
              <w:rPr>
                <w:rFonts w:ascii="Kokila" w:hAnsi="Kokila" w:cs="Kalimati" w:hint="cs"/>
                <w:sz w:val="18"/>
                <w:szCs w:val="18"/>
                <w:cs/>
              </w:rPr>
              <w:t>जम्मा मातृ मृत्यु  संख्या</w:t>
            </w:r>
          </w:p>
        </w:tc>
        <w:tc>
          <w:tcPr>
            <w:tcW w:w="1080" w:type="dxa"/>
          </w:tcPr>
          <w:p w14:paraId="6605DFC8" w14:textId="77777777" w:rsidR="009C63F9" w:rsidRPr="001303B2" w:rsidRDefault="009C63F9" w:rsidP="009C63F9">
            <w:pPr>
              <w:tabs>
                <w:tab w:val="left" w:pos="2304"/>
              </w:tabs>
              <w:jc w:val="center"/>
              <w:rPr>
                <w:rFonts w:ascii="Kokila" w:hAnsi="Kokila" w:cs="Kalimati"/>
                <w:sz w:val="18"/>
                <w:szCs w:val="18"/>
              </w:rPr>
            </w:pPr>
            <w:r w:rsidRPr="001303B2">
              <w:rPr>
                <w:rFonts w:ascii="Kokila" w:hAnsi="Kokila" w:cs="Kalimati" w:hint="cs"/>
                <w:sz w:val="18"/>
                <w:szCs w:val="18"/>
                <w:cs/>
              </w:rPr>
              <w:t>०</w:t>
            </w:r>
          </w:p>
        </w:tc>
        <w:tc>
          <w:tcPr>
            <w:tcW w:w="1091" w:type="dxa"/>
          </w:tcPr>
          <w:p w14:paraId="0A66E349" w14:textId="77777777" w:rsidR="009C63F9" w:rsidRPr="001303B2" w:rsidRDefault="009C63F9" w:rsidP="009C63F9">
            <w:pPr>
              <w:tabs>
                <w:tab w:val="left" w:pos="2304"/>
              </w:tabs>
              <w:jc w:val="center"/>
              <w:rPr>
                <w:rFonts w:ascii="Kokila" w:hAnsi="Kokila" w:cs="Kalimati"/>
                <w:sz w:val="18"/>
                <w:szCs w:val="18"/>
              </w:rPr>
            </w:pPr>
            <w:r w:rsidRPr="001303B2">
              <w:rPr>
                <w:rFonts w:ascii="Kokila" w:hAnsi="Kokila" w:cs="Kalimati" w:hint="cs"/>
                <w:sz w:val="18"/>
                <w:szCs w:val="18"/>
                <w:cs/>
              </w:rPr>
              <w:t>०</w:t>
            </w:r>
          </w:p>
        </w:tc>
        <w:tc>
          <w:tcPr>
            <w:tcW w:w="1519" w:type="dxa"/>
          </w:tcPr>
          <w:p w14:paraId="282A2304" w14:textId="77777777" w:rsidR="009C63F9" w:rsidRPr="001303B2" w:rsidRDefault="009C63F9" w:rsidP="009C63F9">
            <w:pPr>
              <w:tabs>
                <w:tab w:val="left" w:pos="2304"/>
              </w:tabs>
              <w:jc w:val="center"/>
              <w:rPr>
                <w:rFonts w:ascii="Kokila" w:hAnsi="Kokila" w:cs="Kalimati"/>
                <w:sz w:val="18"/>
                <w:szCs w:val="18"/>
              </w:rPr>
            </w:pPr>
            <w:r w:rsidRPr="001303B2">
              <w:rPr>
                <w:rFonts w:ascii="Kokila" w:hAnsi="Kokila" w:cs="Kalimati" w:hint="cs"/>
                <w:sz w:val="18"/>
                <w:szCs w:val="18"/>
                <w:cs/>
              </w:rPr>
              <w:t>०</w:t>
            </w:r>
          </w:p>
        </w:tc>
      </w:tr>
      <w:tr w:rsidR="009C63F9" w:rsidRPr="001303B2" w14:paraId="7A062BAC" w14:textId="77777777" w:rsidTr="009C63F9">
        <w:tc>
          <w:tcPr>
            <w:tcW w:w="5580" w:type="dxa"/>
          </w:tcPr>
          <w:p w14:paraId="2B814464" w14:textId="77777777" w:rsidR="009C63F9" w:rsidRPr="001303B2" w:rsidRDefault="009C63F9" w:rsidP="009C63F9">
            <w:pPr>
              <w:tabs>
                <w:tab w:val="left" w:pos="2304"/>
              </w:tabs>
              <w:rPr>
                <w:rFonts w:ascii="Kokila" w:hAnsi="Kokila" w:cs="Kalimati"/>
                <w:sz w:val="18"/>
                <w:szCs w:val="18"/>
                <w:cs/>
              </w:rPr>
            </w:pPr>
            <w:r w:rsidRPr="001303B2">
              <w:rPr>
                <w:rFonts w:ascii="Kokila" w:hAnsi="Kokila" w:cs="Kalimati" w:hint="cs"/>
                <w:sz w:val="18"/>
                <w:szCs w:val="18"/>
                <w:cs/>
              </w:rPr>
              <w:t>जम्मा नवजात शिशु मृत्यु संख्या</w:t>
            </w:r>
          </w:p>
        </w:tc>
        <w:tc>
          <w:tcPr>
            <w:tcW w:w="1080" w:type="dxa"/>
          </w:tcPr>
          <w:p w14:paraId="19298048" w14:textId="77777777" w:rsidR="009C63F9" w:rsidRPr="001303B2" w:rsidRDefault="009C63F9" w:rsidP="009C63F9">
            <w:pPr>
              <w:tabs>
                <w:tab w:val="left" w:pos="2304"/>
              </w:tabs>
              <w:jc w:val="center"/>
              <w:rPr>
                <w:rFonts w:ascii="Kokila" w:hAnsi="Kokila" w:cs="Kalimati"/>
                <w:sz w:val="18"/>
                <w:szCs w:val="18"/>
              </w:rPr>
            </w:pPr>
            <w:r w:rsidRPr="001303B2">
              <w:rPr>
                <w:rFonts w:ascii="Kokila" w:hAnsi="Kokila" w:cs="Kalimati" w:hint="cs"/>
                <w:sz w:val="18"/>
                <w:szCs w:val="18"/>
                <w:cs/>
              </w:rPr>
              <w:t>०</w:t>
            </w:r>
          </w:p>
        </w:tc>
        <w:tc>
          <w:tcPr>
            <w:tcW w:w="1091" w:type="dxa"/>
          </w:tcPr>
          <w:p w14:paraId="682AF65D" w14:textId="77777777" w:rsidR="009C63F9" w:rsidRPr="001303B2" w:rsidRDefault="009C63F9" w:rsidP="009C63F9">
            <w:pPr>
              <w:tabs>
                <w:tab w:val="left" w:pos="2304"/>
              </w:tabs>
              <w:jc w:val="center"/>
              <w:rPr>
                <w:rFonts w:ascii="Kokila" w:hAnsi="Kokila" w:cs="Kalimati"/>
                <w:sz w:val="18"/>
                <w:szCs w:val="18"/>
              </w:rPr>
            </w:pPr>
            <w:r w:rsidRPr="001303B2">
              <w:rPr>
                <w:rFonts w:ascii="Kokila" w:hAnsi="Kokila" w:cs="Kalimati" w:hint="cs"/>
                <w:sz w:val="18"/>
                <w:szCs w:val="18"/>
                <w:cs/>
              </w:rPr>
              <w:t>५</w:t>
            </w:r>
          </w:p>
        </w:tc>
        <w:tc>
          <w:tcPr>
            <w:tcW w:w="1519" w:type="dxa"/>
          </w:tcPr>
          <w:p w14:paraId="533A2E11" w14:textId="77777777" w:rsidR="009C63F9" w:rsidRPr="001303B2" w:rsidRDefault="009C63F9" w:rsidP="009C63F9">
            <w:pPr>
              <w:tabs>
                <w:tab w:val="left" w:pos="2304"/>
              </w:tabs>
              <w:jc w:val="center"/>
              <w:rPr>
                <w:rFonts w:ascii="Kokila" w:hAnsi="Kokila" w:cs="Kalimati"/>
                <w:sz w:val="18"/>
                <w:szCs w:val="18"/>
              </w:rPr>
            </w:pPr>
            <w:r w:rsidRPr="001303B2">
              <w:rPr>
                <w:rFonts w:ascii="Kokila" w:hAnsi="Kokila" w:cs="Kalimati" w:hint="cs"/>
                <w:sz w:val="18"/>
                <w:szCs w:val="18"/>
                <w:cs/>
              </w:rPr>
              <w:t>१</w:t>
            </w:r>
          </w:p>
        </w:tc>
      </w:tr>
      <w:tr w:rsidR="009C63F9" w:rsidRPr="001303B2" w14:paraId="7F17C46E" w14:textId="77777777" w:rsidTr="009C63F9">
        <w:trPr>
          <w:trHeight w:val="242"/>
        </w:trPr>
        <w:tc>
          <w:tcPr>
            <w:tcW w:w="5580" w:type="dxa"/>
          </w:tcPr>
          <w:p w14:paraId="59C65C18" w14:textId="77777777" w:rsidR="009C63F9" w:rsidRPr="001303B2" w:rsidRDefault="009C63F9" w:rsidP="009C63F9">
            <w:pPr>
              <w:tabs>
                <w:tab w:val="left" w:pos="2304"/>
              </w:tabs>
              <w:rPr>
                <w:rFonts w:ascii="Kokila" w:hAnsi="Kokila" w:cs="Kalimati"/>
                <w:sz w:val="18"/>
                <w:szCs w:val="18"/>
                <w:cs/>
              </w:rPr>
            </w:pPr>
            <w:r w:rsidRPr="001303B2">
              <w:rPr>
                <w:rFonts w:ascii="Kokila" w:hAnsi="Kokila" w:cs="Kalimati" w:hint="cs"/>
                <w:sz w:val="18"/>
                <w:szCs w:val="18"/>
                <w:cs/>
              </w:rPr>
              <w:t xml:space="preserve">संस्थागत सुत्केरी प्रोत्साहन रकम प्राप्त गरेको संख्या </w:t>
            </w:r>
          </w:p>
        </w:tc>
        <w:tc>
          <w:tcPr>
            <w:tcW w:w="1080" w:type="dxa"/>
          </w:tcPr>
          <w:p w14:paraId="29C7F33D" w14:textId="77777777" w:rsidR="009C63F9" w:rsidRPr="001303B2" w:rsidRDefault="009C63F9" w:rsidP="009C63F9">
            <w:pPr>
              <w:tabs>
                <w:tab w:val="left" w:pos="2304"/>
              </w:tabs>
              <w:jc w:val="center"/>
              <w:rPr>
                <w:rFonts w:ascii="Kokila" w:hAnsi="Kokila" w:cs="Kalimati"/>
                <w:sz w:val="18"/>
                <w:szCs w:val="18"/>
              </w:rPr>
            </w:pPr>
            <w:r w:rsidRPr="001303B2">
              <w:rPr>
                <w:rFonts w:ascii="Kokila" w:hAnsi="Kokila" w:cs="Kalimati" w:hint="cs"/>
                <w:sz w:val="18"/>
                <w:szCs w:val="18"/>
                <w:cs/>
              </w:rPr>
              <w:t>४५१</w:t>
            </w:r>
          </w:p>
        </w:tc>
        <w:tc>
          <w:tcPr>
            <w:tcW w:w="1091" w:type="dxa"/>
          </w:tcPr>
          <w:p w14:paraId="76CB41ED" w14:textId="77777777" w:rsidR="009C63F9" w:rsidRPr="001303B2" w:rsidRDefault="009C63F9" w:rsidP="009C63F9">
            <w:pPr>
              <w:tabs>
                <w:tab w:val="left" w:pos="2304"/>
              </w:tabs>
              <w:jc w:val="center"/>
              <w:rPr>
                <w:rFonts w:ascii="Kokila" w:hAnsi="Kokila" w:cs="Kalimati"/>
                <w:sz w:val="18"/>
                <w:szCs w:val="18"/>
              </w:rPr>
            </w:pPr>
            <w:r w:rsidRPr="001303B2">
              <w:rPr>
                <w:rFonts w:ascii="Kokila" w:hAnsi="Kokila" w:cs="Kalimati" w:hint="cs"/>
                <w:sz w:val="18"/>
                <w:szCs w:val="18"/>
                <w:cs/>
              </w:rPr>
              <w:t>४१९</w:t>
            </w:r>
          </w:p>
        </w:tc>
        <w:tc>
          <w:tcPr>
            <w:tcW w:w="1519" w:type="dxa"/>
          </w:tcPr>
          <w:p w14:paraId="6EAD07F9" w14:textId="77777777" w:rsidR="009C63F9" w:rsidRPr="001303B2" w:rsidRDefault="009C63F9" w:rsidP="009C63F9">
            <w:pPr>
              <w:tabs>
                <w:tab w:val="left" w:pos="2304"/>
              </w:tabs>
              <w:jc w:val="center"/>
              <w:rPr>
                <w:rFonts w:ascii="Kokila" w:hAnsi="Kokila" w:cs="Kalimati"/>
                <w:sz w:val="18"/>
                <w:szCs w:val="18"/>
              </w:rPr>
            </w:pPr>
            <w:r w:rsidRPr="001303B2">
              <w:rPr>
                <w:rFonts w:ascii="Kokila" w:hAnsi="Kokila" w:cs="Kalimati" w:hint="cs"/>
                <w:sz w:val="18"/>
                <w:szCs w:val="18"/>
                <w:cs/>
              </w:rPr>
              <w:t>४२८</w:t>
            </w:r>
          </w:p>
        </w:tc>
      </w:tr>
      <w:tr w:rsidR="009C63F9" w:rsidRPr="001303B2" w14:paraId="1FB88F0A" w14:textId="77777777" w:rsidTr="009C63F9">
        <w:trPr>
          <w:trHeight w:val="539"/>
        </w:trPr>
        <w:tc>
          <w:tcPr>
            <w:tcW w:w="5580" w:type="dxa"/>
          </w:tcPr>
          <w:p w14:paraId="4DD79C3B" w14:textId="77777777" w:rsidR="009C63F9" w:rsidRPr="001303B2" w:rsidRDefault="009C63F9" w:rsidP="009C63F9">
            <w:pPr>
              <w:tabs>
                <w:tab w:val="left" w:pos="2304"/>
              </w:tabs>
              <w:rPr>
                <w:rFonts w:ascii="Kokila" w:hAnsi="Kokila" w:cs="Kalimati"/>
                <w:sz w:val="18"/>
                <w:szCs w:val="18"/>
                <w:cs/>
              </w:rPr>
            </w:pPr>
            <w:r w:rsidRPr="001303B2">
              <w:rPr>
                <w:rFonts w:ascii="Kokila" w:hAnsi="Kokila" w:cs="Kalimati" w:hint="cs"/>
                <w:sz w:val="18"/>
                <w:szCs w:val="18"/>
                <w:cs/>
              </w:rPr>
              <w:t xml:space="preserve">प्रोटोकल अनुसार ४ पटक गर्भजाँच गरे बापत प्रोत्साहन रकम प्राप्त गरेको </w:t>
            </w:r>
          </w:p>
        </w:tc>
        <w:tc>
          <w:tcPr>
            <w:tcW w:w="1080" w:type="dxa"/>
          </w:tcPr>
          <w:p w14:paraId="63916F67" w14:textId="77777777" w:rsidR="009C63F9" w:rsidRPr="001303B2" w:rsidRDefault="009C63F9" w:rsidP="009C63F9">
            <w:pPr>
              <w:tabs>
                <w:tab w:val="left" w:pos="2304"/>
              </w:tabs>
              <w:jc w:val="center"/>
              <w:rPr>
                <w:rFonts w:ascii="Kokila" w:hAnsi="Kokila" w:cs="Kalimati"/>
                <w:sz w:val="18"/>
                <w:szCs w:val="18"/>
              </w:rPr>
            </w:pPr>
            <w:r w:rsidRPr="001303B2">
              <w:rPr>
                <w:rFonts w:ascii="Kokila" w:hAnsi="Kokila" w:cs="Kalimati" w:hint="cs"/>
                <w:sz w:val="18"/>
                <w:szCs w:val="18"/>
                <w:cs/>
              </w:rPr>
              <w:t>३९७</w:t>
            </w:r>
          </w:p>
        </w:tc>
        <w:tc>
          <w:tcPr>
            <w:tcW w:w="1091" w:type="dxa"/>
          </w:tcPr>
          <w:p w14:paraId="5D6BB8CE" w14:textId="77777777" w:rsidR="009C63F9" w:rsidRPr="001303B2" w:rsidRDefault="009C63F9" w:rsidP="009C63F9">
            <w:pPr>
              <w:tabs>
                <w:tab w:val="left" w:pos="2304"/>
              </w:tabs>
              <w:jc w:val="center"/>
              <w:rPr>
                <w:rFonts w:ascii="Kokila" w:hAnsi="Kokila" w:cs="Kalimati"/>
                <w:sz w:val="18"/>
                <w:szCs w:val="18"/>
              </w:rPr>
            </w:pPr>
            <w:r w:rsidRPr="001303B2">
              <w:rPr>
                <w:rFonts w:ascii="Kokila" w:hAnsi="Kokila" w:cs="Kalimati" w:hint="cs"/>
                <w:sz w:val="18"/>
                <w:szCs w:val="18"/>
                <w:cs/>
              </w:rPr>
              <w:t>३७५</w:t>
            </w:r>
          </w:p>
        </w:tc>
        <w:tc>
          <w:tcPr>
            <w:tcW w:w="1519" w:type="dxa"/>
          </w:tcPr>
          <w:p w14:paraId="089D9061" w14:textId="77777777" w:rsidR="009C63F9" w:rsidRPr="001303B2" w:rsidRDefault="009C63F9" w:rsidP="009C63F9">
            <w:pPr>
              <w:tabs>
                <w:tab w:val="left" w:pos="2304"/>
              </w:tabs>
              <w:jc w:val="center"/>
              <w:rPr>
                <w:rFonts w:ascii="Kokila" w:hAnsi="Kokila" w:cs="Kalimati"/>
                <w:sz w:val="18"/>
                <w:szCs w:val="18"/>
              </w:rPr>
            </w:pPr>
            <w:r w:rsidRPr="001303B2">
              <w:rPr>
                <w:rFonts w:ascii="Kokila" w:hAnsi="Kokila" w:cs="Kalimati" w:hint="cs"/>
                <w:sz w:val="18"/>
                <w:szCs w:val="18"/>
                <w:cs/>
              </w:rPr>
              <w:t>३७६</w:t>
            </w:r>
          </w:p>
        </w:tc>
      </w:tr>
      <w:tr w:rsidR="009C63F9" w:rsidRPr="001303B2" w14:paraId="2250B886" w14:textId="77777777" w:rsidTr="009C63F9">
        <w:tc>
          <w:tcPr>
            <w:tcW w:w="5580" w:type="dxa"/>
          </w:tcPr>
          <w:p w14:paraId="06543626" w14:textId="77777777" w:rsidR="009C63F9" w:rsidRPr="001303B2" w:rsidRDefault="009C63F9" w:rsidP="009C63F9">
            <w:pPr>
              <w:tabs>
                <w:tab w:val="left" w:pos="2304"/>
              </w:tabs>
              <w:rPr>
                <w:rFonts w:ascii="Kokila" w:hAnsi="Kokila" w:cs="Kalimati"/>
                <w:sz w:val="18"/>
                <w:szCs w:val="18"/>
                <w:cs/>
              </w:rPr>
            </w:pPr>
            <w:r w:rsidRPr="001303B2">
              <w:rPr>
                <w:rFonts w:ascii="Kokila" w:hAnsi="Kokila" w:cs="Kalimati" w:hint="cs"/>
                <w:sz w:val="18"/>
                <w:szCs w:val="18"/>
                <w:cs/>
              </w:rPr>
              <w:t xml:space="preserve">बर्थिङ सेन्टरमा सुत्केरी </w:t>
            </w:r>
            <w:r>
              <w:rPr>
                <w:rFonts w:ascii="Kokila" w:hAnsi="Kokila" w:cs="Kalimati" w:hint="cs"/>
                <w:sz w:val="18"/>
                <w:szCs w:val="18"/>
                <w:cs/>
              </w:rPr>
              <w:t>भई</w:t>
            </w:r>
            <w:r w:rsidRPr="001303B2">
              <w:rPr>
                <w:rFonts w:ascii="Kokila" w:hAnsi="Kokila" w:cs="Kalimati" w:hint="cs"/>
                <w:sz w:val="18"/>
                <w:szCs w:val="18"/>
                <w:cs/>
              </w:rPr>
              <w:t xml:space="preserve"> न्यानो झोला पाएका नवजात शिशुको संख्या</w:t>
            </w:r>
          </w:p>
        </w:tc>
        <w:tc>
          <w:tcPr>
            <w:tcW w:w="1080" w:type="dxa"/>
          </w:tcPr>
          <w:p w14:paraId="67ADF62A" w14:textId="77777777" w:rsidR="009C63F9" w:rsidRPr="001303B2" w:rsidRDefault="009C63F9" w:rsidP="009C63F9">
            <w:pPr>
              <w:tabs>
                <w:tab w:val="left" w:pos="2304"/>
              </w:tabs>
              <w:jc w:val="center"/>
              <w:rPr>
                <w:rFonts w:ascii="Kokila" w:hAnsi="Kokila" w:cs="Kalimati"/>
                <w:sz w:val="18"/>
                <w:szCs w:val="18"/>
              </w:rPr>
            </w:pPr>
            <w:r w:rsidRPr="001303B2">
              <w:rPr>
                <w:rFonts w:ascii="Kokila" w:hAnsi="Kokila" w:cs="Kalimati" w:hint="cs"/>
                <w:sz w:val="18"/>
                <w:szCs w:val="18"/>
                <w:cs/>
              </w:rPr>
              <w:t>४५१</w:t>
            </w:r>
          </w:p>
        </w:tc>
        <w:tc>
          <w:tcPr>
            <w:tcW w:w="1091" w:type="dxa"/>
          </w:tcPr>
          <w:p w14:paraId="17C9A977" w14:textId="77777777" w:rsidR="009C63F9" w:rsidRPr="001303B2" w:rsidRDefault="009C63F9" w:rsidP="009C63F9">
            <w:pPr>
              <w:tabs>
                <w:tab w:val="left" w:pos="2304"/>
              </w:tabs>
              <w:jc w:val="center"/>
              <w:rPr>
                <w:rFonts w:ascii="Kokila" w:hAnsi="Kokila" w:cs="Kalimati"/>
                <w:sz w:val="18"/>
                <w:szCs w:val="18"/>
              </w:rPr>
            </w:pPr>
            <w:r w:rsidRPr="001303B2">
              <w:rPr>
                <w:rFonts w:ascii="Kokila" w:hAnsi="Kokila" w:cs="Kalimati" w:hint="cs"/>
                <w:sz w:val="18"/>
                <w:szCs w:val="18"/>
                <w:cs/>
              </w:rPr>
              <w:t>४१९</w:t>
            </w:r>
          </w:p>
        </w:tc>
        <w:tc>
          <w:tcPr>
            <w:tcW w:w="1519" w:type="dxa"/>
          </w:tcPr>
          <w:p w14:paraId="2E76E58A" w14:textId="77777777" w:rsidR="009C63F9" w:rsidRPr="001303B2" w:rsidRDefault="009C63F9" w:rsidP="009C63F9">
            <w:pPr>
              <w:tabs>
                <w:tab w:val="left" w:pos="2304"/>
              </w:tabs>
              <w:jc w:val="center"/>
              <w:rPr>
                <w:rFonts w:ascii="Kokila" w:hAnsi="Kokila" w:cs="Kalimati"/>
                <w:sz w:val="18"/>
                <w:szCs w:val="18"/>
              </w:rPr>
            </w:pPr>
            <w:r w:rsidRPr="001303B2">
              <w:rPr>
                <w:rFonts w:ascii="Kokila" w:hAnsi="Kokila" w:cs="Kalimati" w:hint="cs"/>
                <w:sz w:val="18"/>
                <w:szCs w:val="18"/>
                <w:cs/>
              </w:rPr>
              <w:t>४२८</w:t>
            </w:r>
          </w:p>
        </w:tc>
      </w:tr>
    </w:tbl>
    <w:p w14:paraId="71E93BC0" w14:textId="412CB84C" w:rsidR="00F212F0" w:rsidRPr="004D7C0E" w:rsidRDefault="004D7C0E" w:rsidP="008978DE">
      <w:pPr>
        <w:spacing w:after="0" w:line="312" w:lineRule="auto"/>
        <w:ind w:firstLine="720"/>
        <w:jc w:val="both"/>
        <w:rPr>
          <w:rFonts w:ascii="Arial" w:hAnsi="Arial" w:cs="Kalimati"/>
          <w:b/>
          <w:bCs/>
          <w:i/>
          <w:iCs/>
          <w:color w:val="2E74B5" w:themeColor="accent1" w:themeShade="BF"/>
          <w:szCs w:val="22"/>
          <w:shd w:val="clear" w:color="auto" w:fill="FFFFFF"/>
        </w:rPr>
      </w:pPr>
      <w:r>
        <w:rPr>
          <w:rFonts w:ascii="Arial" w:hAnsi="Arial" w:cs="Kalimati"/>
          <w:b/>
          <w:bCs/>
          <w:i/>
          <w:iCs/>
          <w:color w:val="2E74B5" w:themeColor="accent1" w:themeShade="BF"/>
          <w:szCs w:val="22"/>
          <w:shd w:val="clear" w:color="auto" w:fill="FFFFFF"/>
          <w:cs/>
        </w:rPr>
        <w:tab/>
      </w:r>
      <w:r>
        <w:rPr>
          <w:rFonts w:ascii="Arial" w:hAnsi="Arial" w:cs="Kalimati"/>
          <w:b/>
          <w:bCs/>
          <w:i/>
          <w:iCs/>
          <w:color w:val="2E74B5" w:themeColor="accent1" w:themeShade="BF"/>
          <w:szCs w:val="22"/>
          <w:shd w:val="clear" w:color="auto" w:fill="FFFFFF"/>
          <w:cs/>
        </w:rPr>
        <w:tab/>
      </w:r>
      <w:r>
        <w:rPr>
          <w:rFonts w:ascii="Arial" w:hAnsi="Arial" w:cs="Kalimati"/>
          <w:b/>
          <w:bCs/>
          <w:i/>
          <w:iCs/>
          <w:color w:val="2E74B5" w:themeColor="accent1" w:themeShade="BF"/>
          <w:szCs w:val="22"/>
          <w:shd w:val="clear" w:color="auto" w:fill="FFFFFF"/>
          <w:cs/>
        </w:rPr>
        <w:tab/>
      </w:r>
      <w:r>
        <w:rPr>
          <w:rFonts w:ascii="Arial" w:hAnsi="Arial" w:cs="Kalimati"/>
          <w:b/>
          <w:bCs/>
          <w:i/>
          <w:iCs/>
          <w:color w:val="2E74B5" w:themeColor="accent1" w:themeShade="BF"/>
          <w:szCs w:val="22"/>
          <w:shd w:val="clear" w:color="auto" w:fill="FFFFFF"/>
          <w:cs/>
        </w:rPr>
        <w:tab/>
      </w:r>
      <w:r>
        <w:rPr>
          <w:rFonts w:ascii="Arial" w:hAnsi="Arial" w:cs="Kalimati"/>
          <w:b/>
          <w:bCs/>
          <w:i/>
          <w:iCs/>
          <w:color w:val="2E74B5" w:themeColor="accent1" w:themeShade="BF"/>
          <w:szCs w:val="22"/>
          <w:shd w:val="clear" w:color="auto" w:fill="FFFFFF"/>
          <w:cs/>
        </w:rPr>
        <w:tab/>
      </w:r>
      <w:r>
        <w:rPr>
          <w:rFonts w:ascii="Arial" w:hAnsi="Arial" w:cs="Kalimati"/>
          <w:b/>
          <w:bCs/>
          <w:i/>
          <w:iCs/>
          <w:color w:val="2E74B5" w:themeColor="accent1" w:themeShade="BF"/>
          <w:szCs w:val="22"/>
          <w:shd w:val="clear" w:color="auto" w:fill="FFFFFF"/>
          <w:cs/>
        </w:rPr>
        <w:tab/>
      </w:r>
      <w:r>
        <w:rPr>
          <w:rFonts w:ascii="Arial" w:hAnsi="Arial" w:cs="Kalimati"/>
          <w:b/>
          <w:bCs/>
          <w:i/>
          <w:iCs/>
          <w:color w:val="2E74B5" w:themeColor="accent1" w:themeShade="BF"/>
          <w:szCs w:val="22"/>
          <w:shd w:val="clear" w:color="auto" w:fill="FFFFFF"/>
          <w:cs/>
        </w:rPr>
        <w:tab/>
      </w:r>
      <w:r w:rsidRPr="007F68BE">
        <w:rPr>
          <w:rFonts w:ascii="Arial" w:hAnsi="Arial" w:cs="Kalimati" w:hint="cs"/>
          <w:b/>
          <w:bCs/>
          <w:i/>
          <w:iCs/>
          <w:color w:val="2E74B5" w:themeColor="accent1" w:themeShade="BF"/>
          <w:sz w:val="20"/>
          <w:shd w:val="clear" w:color="auto" w:fill="FFFFFF"/>
          <w:cs/>
        </w:rPr>
        <w:t>श्रोत</w:t>
      </w:r>
      <w:r w:rsidRPr="007F68BE">
        <w:rPr>
          <w:rFonts w:ascii="Arial" w:hAnsi="Arial" w:cs="Kalimati"/>
          <w:b/>
          <w:bCs/>
          <w:i/>
          <w:iCs/>
          <w:color w:val="2E74B5" w:themeColor="accent1" w:themeShade="BF"/>
          <w:sz w:val="20"/>
          <w:shd w:val="clear" w:color="auto" w:fill="FFFFFF"/>
          <w:cs/>
        </w:rPr>
        <w:t xml:space="preserve"> </w:t>
      </w:r>
      <w:r w:rsidRPr="007F68BE">
        <w:rPr>
          <w:rFonts w:ascii="Arial" w:hAnsi="Arial" w:cs="Kalimati" w:hint="cs"/>
          <w:b/>
          <w:bCs/>
          <w:i/>
          <w:iCs/>
          <w:color w:val="2E74B5" w:themeColor="accent1" w:themeShade="BF"/>
          <w:sz w:val="20"/>
          <w:shd w:val="clear" w:color="auto" w:fill="FFFFFF"/>
          <w:cs/>
        </w:rPr>
        <w:t>:</w:t>
      </w:r>
      <w:r w:rsidR="007F68BE" w:rsidRPr="007F68BE">
        <w:rPr>
          <w:rFonts w:ascii="Arial" w:hAnsi="Arial" w:cs="Kalimati"/>
          <w:b/>
          <w:bCs/>
          <w:i/>
          <w:iCs/>
          <w:color w:val="2E74B5" w:themeColor="accent1" w:themeShade="BF"/>
          <w:sz w:val="20"/>
          <w:shd w:val="clear" w:color="auto" w:fill="FFFFFF"/>
        </w:rPr>
        <w:t xml:space="preserve"> EHMIS DHSI2, HMIS,2080,081</w:t>
      </w:r>
    </w:p>
    <w:p w14:paraId="29466F19" w14:textId="77777777" w:rsidR="00440973" w:rsidRDefault="001B07C1" w:rsidP="00440973">
      <w:pPr>
        <w:pStyle w:val="ListParagraph"/>
        <w:numPr>
          <w:ilvl w:val="0"/>
          <w:numId w:val="45"/>
        </w:numPr>
        <w:spacing w:line="240" w:lineRule="auto"/>
        <w:ind w:left="270" w:right="360" w:firstLine="0"/>
        <w:rPr>
          <w:rFonts w:ascii="Kokila" w:hAnsi="Kokila" w:cs="Kalimati"/>
          <w:b/>
          <w:bCs/>
          <w:color w:val="2E74B5" w:themeColor="accent1" w:themeShade="BF"/>
          <w:sz w:val="24"/>
          <w:szCs w:val="24"/>
        </w:rPr>
      </w:pPr>
      <w:r w:rsidRPr="00440973">
        <w:rPr>
          <w:rFonts w:ascii="Kokila" w:hAnsi="Kokila" w:cs="Kalimati" w:hint="cs"/>
          <w:b/>
          <w:bCs/>
          <w:color w:val="2E74B5" w:themeColor="accent1" w:themeShade="BF"/>
          <w:sz w:val="24"/>
          <w:szCs w:val="24"/>
          <w:cs/>
        </w:rPr>
        <w:t xml:space="preserve">गाउँघर क्लिनिक कार्यक्रम </w:t>
      </w:r>
      <w:r w:rsidR="00440973" w:rsidRPr="00440973">
        <w:rPr>
          <w:rFonts w:ascii="Kokila" w:hAnsi="Kokila" w:cs="Kalimati" w:hint="cs"/>
          <w:b/>
          <w:bCs/>
          <w:color w:val="2E74B5" w:themeColor="accent1" w:themeShade="BF"/>
          <w:sz w:val="24"/>
          <w:szCs w:val="24"/>
          <w:cs/>
        </w:rPr>
        <w:t>:</w:t>
      </w:r>
    </w:p>
    <w:p w14:paraId="2B0DD683" w14:textId="0F42893E" w:rsidR="001B07C1" w:rsidRPr="00252F43" w:rsidRDefault="001B07C1" w:rsidP="00252F43">
      <w:pPr>
        <w:pStyle w:val="ListParagraph"/>
        <w:spacing w:line="240" w:lineRule="auto"/>
        <w:ind w:left="270" w:right="360"/>
        <w:jc w:val="both"/>
        <w:rPr>
          <w:rFonts w:ascii="Kokila" w:hAnsi="Kokila" w:cs="Kalimati"/>
          <w:b/>
          <w:bCs/>
          <w:color w:val="2E74B5" w:themeColor="accent1" w:themeShade="BF"/>
          <w:sz w:val="24"/>
          <w:szCs w:val="24"/>
          <w:cs/>
        </w:rPr>
      </w:pPr>
      <w:r w:rsidRPr="00440973">
        <w:rPr>
          <w:rFonts w:ascii="Kokila" w:hAnsi="Kokila" w:cs="Kalimati" w:hint="cs"/>
          <w:sz w:val="24"/>
          <w:szCs w:val="24"/>
          <w:cs/>
        </w:rPr>
        <w:t>बेनीघाट रोराङ गाउँपालिकाको सबै टोल र बस्तिहरुमा बसोबास रहेको आम समुदाय</w:t>
      </w:r>
      <w:r w:rsidR="00252F43">
        <w:rPr>
          <w:rFonts w:ascii="Kokila" w:hAnsi="Kokila" w:cs="Kalimati" w:hint="cs"/>
          <w:sz w:val="24"/>
          <w:szCs w:val="24"/>
          <w:cs/>
        </w:rPr>
        <w:t>को स्वास्थ्य सेवाको पहुँचमा छैन</w:t>
      </w:r>
      <w:r w:rsidRPr="00440973">
        <w:rPr>
          <w:rFonts w:ascii="Kokila" w:hAnsi="Kokila" w:cs="Kalimati"/>
          <w:sz w:val="24"/>
          <w:szCs w:val="24"/>
          <w:cs/>
        </w:rPr>
        <w:t>।</w:t>
      </w:r>
      <w:r w:rsidRPr="00440973">
        <w:rPr>
          <w:rFonts w:ascii="Kokila" w:hAnsi="Kokila" w:cs="Kalimati" w:hint="cs"/>
          <w:sz w:val="24"/>
          <w:szCs w:val="24"/>
          <w:cs/>
        </w:rPr>
        <w:t>सवै समुदायलाई स्वास्थ्य सेवाको पहुँचमा ल्याई आधारभूत स्वास्थ्य सेवाको सुनिश्चित गर्</w:t>
      </w:r>
      <w:r w:rsidR="00252F43">
        <w:rPr>
          <w:rFonts w:ascii="Kokila" w:hAnsi="Kokila" w:cs="Kalimati" w:hint="cs"/>
          <w:sz w:val="24"/>
          <w:szCs w:val="24"/>
          <w:cs/>
        </w:rPr>
        <w:t>ने उद्देश्यले समुदाय स्तरमा</w:t>
      </w:r>
      <w:r w:rsidRPr="00440973">
        <w:rPr>
          <w:rFonts w:ascii="Kokila" w:hAnsi="Kokila" w:cs="Kalimati" w:hint="cs"/>
          <w:sz w:val="24"/>
          <w:szCs w:val="24"/>
          <w:cs/>
        </w:rPr>
        <w:t xml:space="preserve"> गाउँघर क्लिनिक स्थापना</w:t>
      </w:r>
      <w:r w:rsidR="00252F43">
        <w:rPr>
          <w:rFonts w:ascii="Kokila" w:hAnsi="Kokila" w:cs="Kalimati" w:hint="cs"/>
          <w:sz w:val="24"/>
          <w:szCs w:val="24"/>
          <w:cs/>
        </w:rPr>
        <w:t xml:space="preserve"> भई</w:t>
      </w:r>
      <w:r w:rsidRPr="00440973">
        <w:rPr>
          <w:rFonts w:ascii="Kokila" w:hAnsi="Kokila" w:cs="Kalimati" w:hint="cs"/>
          <w:sz w:val="24"/>
          <w:szCs w:val="24"/>
          <w:cs/>
        </w:rPr>
        <w:t xml:space="preserve"> स्वास्थ्य सेवा प्रदान गर्दै </w:t>
      </w:r>
      <w:r w:rsidR="00252F43">
        <w:rPr>
          <w:rFonts w:ascii="Kokila" w:hAnsi="Kokila" w:cs="Kalimati" w:hint="cs"/>
          <w:sz w:val="24"/>
          <w:szCs w:val="24"/>
          <w:cs/>
        </w:rPr>
        <w:t>आइरहेको छ</w:t>
      </w:r>
      <w:r w:rsidRPr="00440973">
        <w:rPr>
          <w:rFonts w:ascii="Kokila" w:hAnsi="Kokila" w:cs="Kalimati"/>
          <w:sz w:val="24"/>
          <w:szCs w:val="24"/>
          <w:cs/>
        </w:rPr>
        <w:t>।</w:t>
      </w:r>
      <w:r w:rsidRPr="001B07C1">
        <w:rPr>
          <w:rFonts w:ascii="Kokila" w:hAnsi="Kokila" w:cs="Kalimati" w:hint="cs"/>
          <w:sz w:val="24"/>
          <w:szCs w:val="24"/>
          <w:cs/>
        </w:rPr>
        <w:t>हाल बेनीघाट रोराङ गाउँपालिकाले स्वास्थ्य सेवालाई समतामूलक बनाउन र स्वास्थ्य सेवाको पहुँच पुर्याउनका लागि  स्वास्थ्य संस्था अन्तर्गत तपसिल गाउँघर क्लिनिकबाट परिवार नियोजन,</w:t>
      </w:r>
      <w:r w:rsidR="003A604E">
        <w:rPr>
          <w:rFonts w:ascii="Kokila" w:hAnsi="Kokila" w:cs="Kalimati" w:hint="cs"/>
          <w:sz w:val="24"/>
          <w:szCs w:val="24"/>
          <w:cs/>
        </w:rPr>
        <w:t xml:space="preserve"> गर्भवती </w:t>
      </w:r>
      <w:r w:rsidRPr="001B07C1">
        <w:rPr>
          <w:rFonts w:ascii="Kokila" w:hAnsi="Kokila" w:cs="Kalimati" w:hint="cs"/>
          <w:sz w:val="24"/>
          <w:szCs w:val="24"/>
          <w:cs/>
        </w:rPr>
        <w:t>जाँच,</w:t>
      </w:r>
      <w:r w:rsidR="003A604E">
        <w:rPr>
          <w:rFonts w:ascii="Kokila" w:hAnsi="Kokila" w:cs="Kalimati" w:hint="cs"/>
          <w:sz w:val="24"/>
          <w:szCs w:val="24"/>
          <w:cs/>
        </w:rPr>
        <w:t xml:space="preserve"> </w:t>
      </w:r>
      <w:r w:rsidRPr="001B07C1">
        <w:rPr>
          <w:rFonts w:ascii="Kokila" w:hAnsi="Kokila" w:cs="Kalimati" w:hint="cs"/>
          <w:sz w:val="24"/>
          <w:szCs w:val="24"/>
          <w:cs/>
        </w:rPr>
        <w:t>स्वास्थ्य शिक्षा,</w:t>
      </w:r>
      <w:r w:rsidR="003A604E">
        <w:rPr>
          <w:rFonts w:ascii="Kokila" w:hAnsi="Kokila" w:cs="Kalimati" w:hint="cs"/>
          <w:sz w:val="24"/>
          <w:szCs w:val="24"/>
          <w:cs/>
        </w:rPr>
        <w:t xml:space="preserve"> </w:t>
      </w:r>
      <w:r w:rsidRPr="001B07C1">
        <w:rPr>
          <w:rFonts w:ascii="Kokila" w:hAnsi="Kokila" w:cs="Kalimati" w:hint="cs"/>
          <w:sz w:val="24"/>
          <w:szCs w:val="24"/>
          <w:cs/>
        </w:rPr>
        <w:t>प्राथमिक उपचार सेवा,</w:t>
      </w:r>
      <w:r w:rsidR="003A604E">
        <w:rPr>
          <w:rFonts w:ascii="Kokila" w:hAnsi="Kokila" w:cs="Kalimati" w:hint="cs"/>
          <w:sz w:val="24"/>
          <w:szCs w:val="24"/>
          <w:cs/>
        </w:rPr>
        <w:t xml:space="preserve"> </w:t>
      </w:r>
      <w:r w:rsidRPr="001B07C1">
        <w:rPr>
          <w:rFonts w:ascii="Kokila" w:hAnsi="Kokila" w:cs="Kalimati" w:hint="cs"/>
          <w:sz w:val="24"/>
          <w:szCs w:val="24"/>
          <w:cs/>
        </w:rPr>
        <w:t xml:space="preserve">सुत्केरी पश्चातको सेवा </w:t>
      </w:r>
      <w:r w:rsidR="003A604E">
        <w:rPr>
          <w:rFonts w:ascii="Kokila" w:hAnsi="Kokila" w:cs="Kalimati" w:hint="cs"/>
          <w:sz w:val="24"/>
          <w:szCs w:val="24"/>
          <w:cs/>
        </w:rPr>
        <w:t>र वृद्धि</w:t>
      </w:r>
      <w:r w:rsidRPr="001B07C1">
        <w:rPr>
          <w:rFonts w:ascii="Kokila" w:hAnsi="Kokila" w:cs="Kalimati" w:hint="cs"/>
          <w:sz w:val="24"/>
          <w:szCs w:val="24"/>
          <w:cs/>
        </w:rPr>
        <w:t xml:space="preserve"> अनुगमन जस्तो सेवा आदि उपलब्ध गराउदै </w:t>
      </w:r>
      <w:r w:rsidR="00D20405">
        <w:rPr>
          <w:rFonts w:ascii="Kokila" w:hAnsi="Kokila" w:cs="Kalimati" w:hint="cs"/>
          <w:sz w:val="24"/>
          <w:szCs w:val="24"/>
          <w:cs/>
        </w:rPr>
        <w:t>आईरहेको</w:t>
      </w:r>
      <w:r w:rsidRPr="001B07C1">
        <w:rPr>
          <w:rFonts w:ascii="Kokila" w:hAnsi="Kokila" w:cs="Kalimati" w:hint="cs"/>
          <w:sz w:val="24"/>
          <w:szCs w:val="24"/>
          <w:cs/>
        </w:rPr>
        <w:t xml:space="preserve"> छ </w:t>
      </w:r>
      <w:r w:rsidRPr="001B07C1">
        <w:rPr>
          <w:rFonts w:ascii="Kokila" w:hAnsi="Kokila" w:cs="Kalimati"/>
          <w:sz w:val="24"/>
          <w:szCs w:val="24"/>
          <w:cs/>
        </w:rPr>
        <w:t>।</w:t>
      </w:r>
    </w:p>
    <w:tbl>
      <w:tblPr>
        <w:tblStyle w:val="TableGrid"/>
        <w:tblW w:w="0" w:type="auto"/>
        <w:tblInd w:w="625" w:type="dxa"/>
        <w:tblLook w:val="04A0" w:firstRow="1" w:lastRow="0" w:firstColumn="1" w:lastColumn="0" w:noHBand="0" w:noVBand="1"/>
      </w:tblPr>
      <w:tblGrid>
        <w:gridCol w:w="4770"/>
        <w:gridCol w:w="2880"/>
      </w:tblGrid>
      <w:tr w:rsidR="001B07C1" w:rsidRPr="00237338" w14:paraId="2C276E11" w14:textId="77777777" w:rsidTr="00EF3DD5">
        <w:trPr>
          <w:trHeight w:val="98"/>
        </w:trPr>
        <w:tc>
          <w:tcPr>
            <w:tcW w:w="4770" w:type="dxa"/>
          </w:tcPr>
          <w:p w14:paraId="4CEB2D37" w14:textId="77777777" w:rsidR="001B07C1" w:rsidRPr="00440973" w:rsidRDefault="001B07C1" w:rsidP="00EF3DD5">
            <w:pPr>
              <w:jc w:val="both"/>
              <w:rPr>
                <w:rFonts w:ascii="Kokila" w:hAnsi="Kokila" w:cs="Kalimati"/>
                <w:b/>
                <w:bCs/>
                <w:sz w:val="24"/>
                <w:szCs w:val="24"/>
              </w:rPr>
            </w:pPr>
            <w:r w:rsidRPr="00440973">
              <w:rPr>
                <w:rFonts w:ascii="Kokila" w:hAnsi="Kokila" w:cs="Kalimati" w:hint="cs"/>
                <w:b/>
                <w:bCs/>
                <w:sz w:val="24"/>
                <w:szCs w:val="24"/>
                <w:cs/>
              </w:rPr>
              <w:t xml:space="preserve">वडागत स्वास्थ्य संस्था </w:t>
            </w:r>
          </w:p>
        </w:tc>
        <w:tc>
          <w:tcPr>
            <w:tcW w:w="2880" w:type="dxa"/>
          </w:tcPr>
          <w:p w14:paraId="753277B6" w14:textId="77777777" w:rsidR="001B07C1" w:rsidRPr="00440973" w:rsidRDefault="001B07C1" w:rsidP="00EF3DD5">
            <w:pPr>
              <w:jc w:val="both"/>
              <w:rPr>
                <w:rFonts w:ascii="Kokila" w:hAnsi="Kokila" w:cs="Kalimati"/>
                <w:b/>
                <w:bCs/>
                <w:sz w:val="24"/>
                <w:szCs w:val="24"/>
              </w:rPr>
            </w:pPr>
            <w:r w:rsidRPr="00440973">
              <w:rPr>
                <w:rFonts w:ascii="Kokila" w:hAnsi="Kokila" w:cs="Kalimati" w:hint="cs"/>
                <w:b/>
                <w:bCs/>
                <w:sz w:val="24"/>
                <w:szCs w:val="24"/>
                <w:cs/>
              </w:rPr>
              <w:t xml:space="preserve">गाउँघर क्लिनिक संख्या </w:t>
            </w:r>
          </w:p>
        </w:tc>
      </w:tr>
      <w:tr w:rsidR="001B07C1" w:rsidRPr="00237338" w14:paraId="0B812207" w14:textId="77777777" w:rsidTr="008863CC">
        <w:tc>
          <w:tcPr>
            <w:tcW w:w="4770" w:type="dxa"/>
          </w:tcPr>
          <w:p w14:paraId="7FB639D8" w14:textId="77777777" w:rsidR="001B07C1" w:rsidRPr="00237338" w:rsidRDefault="001B07C1" w:rsidP="00EF3DD5">
            <w:pPr>
              <w:jc w:val="both"/>
              <w:rPr>
                <w:rFonts w:ascii="Kokila" w:hAnsi="Kokila" w:cs="Kalimati"/>
                <w:sz w:val="24"/>
                <w:szCs w:val="24"/>
              </w:rPr>
            </w:pPr>
            <w:r w:rsidRPr="00237338">
              <w:rPr>
                <w:rFonts w:ascii="Kokila" w:hAnsi="Kokila" w:cs="Kalimati" w:hint="cs"/>
                <w:sz w:val="24"/>
                <w:szCs w:val="24"/>
                <w:cs/>
              </w:rPr>
              <w:t xml:space="preserve">जरुङ आधारभूत स्वास्थ्य सेवा केन्द्र </w:t>
            </w:r>
          </w:p>
        </w:tc>
        <w:tc>
          <w:tcPr>
            <w:tcW w:w="2880" w:type="dxa"/>
          </w:tcPr>
          <w:p w14:paraId="0CD6121A" w14:textId="77777777" w:rsidR="001B07C1" w:rsidRPr="00237338" w:rsidRDefault="001B07C1" w:rsidP="00EF3DD5">
            <w:pPr>
              <w:jc w:val="both"/>
              <w:rPr>
                <w:rFonts w:ascii="Kokila" w:hAnsi="Kokila" w:cs="Kalimati"/>
                <w:sz w:val="24"/>
                <w:szCs w:val="24"/>
              </w:rPr>
            </w:pPr>
            <w:r w:rsidRPr="00237338">
              <w:rPr>
                <w:rFonts w:ascii="Kokila" w:hAnsi="Kokila" w:cs="Kalimati" w:hint="cs"/>
                <w:sz w:val="24"/>
                <w:szCs w:val="24"/>
                <w:cs/>
              </w:rPr>
              <w:t>३</w:t>
            </w:r>
          </w:p>
        </w:tc>
      </w:tr>
      <w:tr w:rsidR="001B07C1" w:rsidRPr="00237338" w14:paraId="23EB87DA" w14:textId="77777777" w:rsidTr="008863CC">
        <w:trPr>
          <w:trHeight w:val="386"/>
        </w:trPr>
        <w:tc>
          <w:tcPr>
            <w:tcW w:w="4770" w:type="dxa"/>
          </w:tcPr>
          <w:p w14:paraId="74030AF5" w14:textId="77777777" w:rsidR="001B07C1" w:rsidRPr="00237338" w:rsidRDefault="001B07C1" w:rsidP="00EF3DD5">
            <w:pPr>
              <w:jc w:val="both"/>
              <w:rPr>
                <w:rFonts w:ascii="Kokila" w:hAnsi="Kokila" w:cs="Kalimati"/>
                <w:sz w:val="24"/>
                <w:szCs w:val="24"/>
              </w:rPr>
            </w:pPr>
            <w:r w:rsidRPr="00237338">
              <w:rPr>
                <w:rFonts w:ascii="Kokila" w:hAnsi="Kokila" w:cs="Kalimati" w:hint="cs"/>
                <w:sz w:val="24"/>
                <w:szCs w:val="24"/>
                <w:cs/>
              </w:rPr>
              <w:t xml:space="preserve">महादेवस्थान स्वास्थ्य चौकी </w:t>
            </w:r>
          </w:p>
        </w:tc>
        <w:tc>
          <w:tcPr>
            <w:tcW w:w="2880" w:type="dxa"/>
          </w:tcPr>
          <w:p w14:paraId="33C83D7C" w14:textId="77777777" w:rsidR="001B07C1" w:rsidRPr="00237338" w:rsidRDefault="001B07C1" w:rsidP="00EF3DD5">
            <w:pPr>
              <w:jc w:val="both"/>
              <w:rPr>
                <w:rFonts w:ascii="Kokila" w:hAnsi="Kokila" w:cs="Kalimati"/>
                <w:sz w:val="24"/>
                <w:szCs w:val="24"/>
              </w:rPr>
            </w:pPr>
            <w:r w:rsidRPr="00237338">
              <w:rPr>
                <w:rFonts w:ascii="Kokila" w:hAnsi="Kokila" w:cs="Kalimati" w:hint="cs"/>
                <w:sz w:val="24"/>
                <w:szCs w:val="24"/>
                <w:cs/>
              </w:rPr>
              <w:t>३</w:t>
            </w:r>
          </w:p>
        </w:tc>
      </w:tr>
      <w:tr w:rsidR="001B07C1" w:rsidRPr="00237338" w14:paraId="2ABE7FA5" w14:textId="77777777" w:rsidTr="008863CC">
        <w:tc>
          <w:tcPr>
            <w:tcW w:w="4770" w:type="dxa"/>
          </w:tcPr>
          <w:p w14:paraId="1DC78CD1" w14:textId="77777777" w:rsidR="001B07C1" w:rsidRPr="00237338" w:rsidRDefault="001B07C1" w:rsidP="00EF3DD5">
            <w:pPr>
              <w:jc w:val="both"/>
              <w:rPr>
                <w:rFonts w:ascii="Kokila" w:hAnsi="Kokila" w:cs="Kalimati"/>
                <w:sz w:val="24"/>
                <w:szCs w:val="24"/>
              </w:rPr>
            </w:pPr>
            <w:r w:rsidRPr="00237338">
              <w:rPr>
                <w:rFonts w:ascii="Kokila" w:hAnsi="Kokila" w:cs="Kalimati" w:hint="cs"/>
                <w:sz w:val="24"/>
                <w:szCs w:val="24"/>
                <w:cs/>
              </w:rPr>
              <w:t xml:space="preserve">सलाङघाट आधारभूत स्वास्थ्य  सेवा केन्द्र </w:t>
            </w:r>
          </w:p>
        </w:tc>
        <w:tc>
          <w:tcPr>
            <w:tcW w:w="2880" w:type="dxa"/>
          </w:tcPr>
          <w:p w14:paraId="0B71E082" w14:textId="77777777" w:rsidR="001B07C1" w:rsidRPr="00237338" w:rsidRDefault="001B07C1" w:rsidP="00EF3DD5">
            <w:pPr>
              <w:jc w:val="both"/>
              <w:rPr>
                <w:rFonts w:ascii="Kokila" w:hAnsi="Kokila" w:cs="Kalimati"/>
                <w:sz w:val="24"/>
                <w:szCs w:val="24"/>
              </w:rPr>
            </w:pPr>
            <w:r w:rsidRPr="00237338">
              <w:rPr>
                <w:rFonts w:ascii="Kokila" w:hAnsi="Kokila" w:cs="Kalimati" w:hint="cs"/>
                <w:sz w:val="24"/>
                <w:szCs w:val="24"/>
                <w:cs/>
              </w:rPr>
              <w:t>१</w:t>
            </w:r>
          </w:p>
        </w:tc>
      </w:tr>
      <w:tr w:rsidR="001B07C1" w:rsidRPr="00237338" w14:paraId="02D3AC5D" w14:textId="77777777" w:rsidTr="008863CC">
        <w:tc>
          <w:tcPr>
            <w:tcW w:w="4770" w:type="dxa"/>
          </w:tcPr>
          <w:p w14:paraId="69339B0E" w14:textId="77777777" w:rsidR="001B07C1" w:rsidRPr="00237338" w:rsidRDefault="001B07C1" w:rsidP="00EF3DD5">
            <w:pPr>
              <w:jc w:val="both"/>
              <w:rPr>
                <w:rFonts w:ascii="Kokila" w:hAnsi="Kokila" w:cs="Kalimati"/>
                <w:sz w:val="24"/>
                <w:szCs w:val="24"/>
              </w:rPr>
            </w:pPr>
            <w:r w:rsidRPr="00237338">
              <w:rPr>
                <w:rFonts w:ascii="Kokila" w:hAnsi="Kokila" w:cs="Kalimati" w:hint="cs"/>
                <w:sz w:val="24"/>
                <w:szCs w:val="24"/>
                <w:cs/>
              </w:rPr>
              <w:t xml:space="preserve">ईराङ सामुदायिक स्वास्थ्य इकाई </w:t>
            </w:r>
          </w:p>
        </w:tc>
        <w:tc>
          <w:tcPr>
            <w:tcW w:w="2880" w:type="dxa"/>
          </w:tcPr>
          <w:p w14:paraId="7BD0582D" w14:textId="77777777" w:rsidR="001B07C1" w:rsidRPr="00237338" w:rsidRDefault="001B07C1" w:rsidP="00EF3DD5">
            <w:pPr>
              <w:jc w:val="both"/>
              <w:rPr>
                <w:rFonts w:ascii="Kokila" w:hAnsi="Kokila" w:cs="Kalimati"/>
                <w:sz w:val="24"/>
                <w:szCs w:val="24"/>
              </w:rPr>
            </w:pPr>
            <w:r w:rsidRPr="00237338">
              <w:rPr>
                <w:rFonts w:ascii="Kokila" w:hAnsi="Kokila" w:cs="Kalimati" w:hint="cs"/>
                <w:sz w:val="24"/>
                <w:szCs w:val="24"/>
                <w:cs/>
              </w:rPr>
              <w:t>२</w:t>
            </w:r>
          </w:p>
        </w:tc>
      </w:tr>
      <w:tr w:rsidR="001B07C1" w:rsidRPr="00237338" w14:paraId="03F7C852" w14:textId="77777777" w:rsidTr="008863CC">
        <w:tc>
          <w:tcPr>
            <w:tcW w:w="4770" w:type="dxa"/>
          </w:tcPr>
          <w:p w14:paraId="6F0B7120" w14:textId="77777777" w:rsidR="001B07C1" w:rsidRPr="00237338" w:rsidRDefault="001B07C1" w:rsidP="00EF3DD5">
            <w:pPr>
              <w:jc w:val="both"/>
              <w:rPr>
                <w:rFonts w:ascii="Kokila" w:hAnsi="Kokila" w:cs="Kalimati"/>
                <w:sz w:val="24"/>
                <w:szCs w:val="24"/>
              </w:rPr>
            </w:pPr>
            <w:r w:rsidRPr="00237338">
              <w:rPr>
                <w:rFonts w:ascii="Kokila" w:hAnsi="Kokila" w:cs="Kalimati" w:hint="cs"/>
                <w:sz w:val="24"/>
                <w:szCs w:val="24"/>
                <w:cs/>
              </w:rPr>
              <w:t xml:space="preserve">स्यादुल सामुदायिक स्वास्थ्य इकाई </w:t>
            </w:r>
          </w:p>
        </w:tc>
        <w:tc>
          <w:tcPr>
            <w:tcW w:w="2880" w:type="dxa"/>
          </w:tcPr>
          <w:p w14:paraId="24FFCA12" w14:textId="77777777" w:rsidR="001B07C1" w:rsidRPr="00237338" w:rsidRDefault="001B07C1" w:rsidP="00EF3DD5">
            <w:pPr>
              <w:jc w:val="both"/>
              <w:rPr>
                <w:rFonts w:ascii="Kokila" w:hAnsi="Kokila" w:cs="Kalimati"/>
                <w:sz w:val="24"/>
                <w:szCs w:val="24"/>
              </w:rPr>
            </w:pPr>
            <w:r w:rsidRPr="00237338">
              <w:rPr>
                <w:rFonts w:ascii="Kokila" w:hAnsi="Kokila" w:cs="Kalimati" w:hint="cs"/>
                <w:sz w:val="24"/>
                <w:szCs w:val="24"/>
                <w:cs/>
              </w:rPr>
              <w:t>३</w:t>
            </w:r>
          </w:p>
        </w:tc>
      </w:tr>
      <w:tr w:rsidR="001B07C1" w:rsidRPr="00237338" w14:paraId="16C4847E" w14:textId="77777777" w:rsidTr="008863CC">
        <w:tc>
          <w:tcPr>
            <w:tcW w:w="4770" w:type="dxa"/>
          </w:tcPr>
          <w:p w14:paraId="53CC929B" w14:textId="77777777" w:rsidR="001B07C1" w:rsidRPr="00237338" w:rsidRDefault="001B07C1" w:rsidP="00EF3DD5">
            <w:pPr>
              <w:jc w:val="both"/>
              <w:rPr>
                <w:rFonts w:ascii="Kokila" w:hAnsi="Kokila" w:cs="Kalimati"/>
                <w:sz w:val="24"/>
                <w:szCs w:val="24"/>
              </w:rPr>
            </w:pPr>
            <w:r w:rsidRPr="00237338">
              <w:rPr>
                <w:rFonts w:ascii="Kokila" w:hAnsi="Kokila" w:cs="Kalimati" w:hint="cs"/>
                <w:sz w:val="24"/>
                <w:szCs w:val="24"/>
                <w:cs/>
              </w:rPr>
              <w:t xml:space="preserve">चरौदी आधारभूत स्वास्थ्य इकाई </w:t>
            </w:r>
          </w:p>
        </w:tc>
        <w:tc>
          <w:tcPr>
            <w:tcW w:w="2880" w:type="dxa"/>
          </w:tcPr>
          <w:p w14:paraId="6A213393" w14:textId="77777777" w:rsidR="001B07C1" w:rsidRPr="00237338" w:rsidRDefault="001B07C1" w:rsidP="00EF3DD5">
            <w:pPr>
              <w:jc w:val="both"/>
              <w:rPr>
                <w:rFonts w:ascii="Kokila" w:hAnsi="Kokila" w:cs="Kalimati"/>
                <w:sz w:val="24"/>
                <w:szCs w:val="24"/>
              </w:rPr>
            </w:pPr>
            <w:r w:rsidRPr="00237338">
              <w:rPr>
                <w:rFonts w:ascii="Kokila" w:hAnsi="Kokila" w:cs="Kalimati" w:hint="cs"/>
                <w:sz w:val="24"/>
                <w:szCs w:val="24"/>
                <w:cs/>
              </w:rPr>
              <w:t>१</w:t>
            </w:r>
          </w:p>
        </w:tc>
      </w:tr>
      <w:tr w:rsidR="001B07C1" w:rsidRPr="00237338" w14:paraId="67EFD140" w14:textId="77777777" w:rsidTr="00EF3DD5">
        <w:trPr>
          <w:trHeight w:val="50"/>
        </w:trPr>
        <w:tc>
          <w:tcPr>
            <w:tcW w:w="4770" w:type="dxa"/>
          </w:tcPr>
          <w:p w14:paraId="0C1B9371" w14:textId="77777777" w:rsidR="001B07C1" w:rsidRPr="00237338" w:rsidRDefault="001B07C1" w:rsidP="00EF3DD5">
            <w:pPr>
              <w:jc w:val="both"/>
              <w:rPr>
                <w:rFonts w:ascii="Kokila" w:hAnsi="Kokila" w:cs="Kalimati"/>
                <w:sz w:val="24"/>
                <w:szCs w:val="24"/>
              </w:rPr>
            </w:pPr>
            <w:r w:rsidRPr="00237338">
              <w:rPr>
                <w:rFonts w:ascii="Kokila" w:hAnsi="Kokila" w:cs="Kalimati" w:hint="cs"/>
                <w:sz w:val="24"/>
                <w:szCs w:val="24"/>
                <w:cs/>
              </w:rPr>
              <w:t xml:space="preserve">धुषा स्वास्थ्य चौकी </w:t>
            </w:r>
          </w:p>
        </w:tc>
        <w:tc>
          <w:tcPr>
            <w:tcW w:w="2880" w:type="dxa"/>
          </w:tcPr>
          <w:p w14:paraId="18F41C56" w14:textId="77777777" w:rsidR="001B07C1" w:rsidRPr="00237338" w:rsidRDefault="001B07C1" w:rsidP="00EF3DD5">
            <w:pPr>
              <w:jc w:val="both"/>
              <w:rPr>
                <w:rFonts w:ascii="Kokila" w:hAnsi="Kokila" w:cs="Kalimati"/>
                <w:sz w:val="24"/>
                <w:szCs w:val="24"/>
              </w:rPr>
            </w:pPr>
            <w:r w:rsidRPr="00237338">
              <w:rPr>
                <w:rFonts w:ascii="Kokila" w:hAnsi="Kokila" w:cs="Kalimati" w:hint="cs"/>
                <w:sz w:val="24"/>
                <w:szCs w:val="24"/>
                <w:cs/>
              </w:rPr>
              <w:t>३</w:t>
            </w:r>
          </w:p>
        </w:tc>
      </w:tr>
      <w:tr w:rsidR="001B07C1" w:rsidRPr="00237338" w14:paraId="4B78909B" w14:textId="77777777" w:rsidTr="008863CC">
        <w:tc>
          <w:tcPr>
            <w:tcW w:w="4770" w:type="dxa"/>
          </w:tcPr>
          <w:p w14:paraId="763B856C" w14:textId="77777777" w:rsidR="001B07C1" w:rsidRPr="00237338" w:rsidRDefault="001B07C1" w:rsidP="00EF3DD5">
            <w:pPr>
              <w:jc w:val="both"/>
              <w:rPr>
                <w:rFonts w:ascii="Kokila" w:hAnsi="Kokila" w:cs="Kalimati"/>
                <w:sz w:val="24"/>
                <w:szCs w:val="24"/>
              </w:rPr>
            </w:pPr>
            <w:r w:rsidRPr="00237338">
              <w:rPr>
                <w:rFonts w:ascii="Kokila" w:hAnsi="Kokila" w:cs="Kalimati" w:hint="cs"/>
                <w:sz w:val="24"/>
                <w:szCs w:val="24"/>
                <w:cs/>
              </w:rPr>
              <w:t xml:space="preserve">जोगीमारा स्वास्थ्य व्हौकी </w:t>
            </w:r>
          </w:p>
        </w:tc>
        <w:tc>
          <w:tcPr>
            <w:tcW w:w="2880" w:type="dxa"/>
          </w:tcPr>
          <w:p w14:paraId="647A8621" w14:textId="77777777" w:rsidR="001B07C1" w:rsidRPr="00237338" w:rsidRDefault="001B07C1" w:rsidP="00EF3DD5">
            <w:pPr>
              <w:jc w:val="both"/>
              <w:rPr>
                <w:rFonts w:ascii="Kokila" w:hAnsi="Kokila" w:cs="Kalimati"/>
                <w:sz w:val="24"/>
                <w:szCs w:val="24"/>
              </w:rPr>
            </w:pPr>
            <w:r w:rsidRPr="00237338">
              <w:rPr>
                <w:rFonts w:ascii="Kokila" w:hAnsi="Kokila" w:cs="Kalimati" w:hint="cs"/>
                <w:sz w:val="24"/>
                <w:szCs w:val="24"/>
                <w:cs/>
              </w:rPr>
              <w:t>३</w:t>
            </w:r>
          </w:p>
        </w:tc>
      </w:tr>
      <w:tr w:rsidR="001B07C1" w:rsidRPr="00237338" w14:paraId="33107A75" w14:textId="77777777" w:rsidTr="008863CC">
        <w:trPr>
          <w:trHeight w:val="428"/>
        </w:trPr>
        <w:tc>
          <w:tcPr>
            <w:tcW w:w="4770" w:type="dxa"/>
          </w:tcPr>
          <w:p w14:paraId="6B50645F" w14:textId="77777777" w:rsidR="001B07C1" w:rsidRPr="00237338" w:rsidRDefault="001B07C1" w:rsidP="00EF3DD5">
            <w:pPr>
              <w:jc w:val="both"/>
              <w:rPr>
                <w:rFonts w:ascii="Kokila" w:hAnsi="Kokila" w:cs="Kalimati"/>
                <w:sz w:val="24"/>
                <w:szCs w:val="24"/>
              </w:rPr>
            </w:pPr>
            <w:r w:rsidRPr="00237338">
              <w:rPr>
                <w:rFonts w:ascii="Kokila" w:hAnsi="Kokila" w:cs="Kalimati" w:hint="cs"/>
                <w:sz w:val="24"/>
                <w:szCs w:val="24"/>
                <w:cs/>
              </w:rPr>
              <w:t xml:space="preserve">जयपुरी सामुदायिक स्वास्थ्य इकाई </w:t>
            </w:r>
          </w:p>
        </w:tc>
        <w:tc>
          <w:tcPr>
            <w:tcW w:w="2880" w:type="dxa"/>
          </w:tcPr>
          <w:p w14:paraId="06277718" w14:textId="77777777" w:rsidR="001B07C1" w:rsidRPr="00237338" w:rsidRDefault="001B07C1" w:rsidP="00EF3DD5">
            <w:pPr>
              <w:jc w:val="both"/>
              <w:rPr>
                <w:rFonts w:ascii="Kokila" w:hAnsi="Kokila" w:cs="Kalimati"/>
                <w:sz w:val="24"/>
                <w:szCs w:val="24"/>
              </w:rPr>
            </w:pPr>
            <w:r w:rsidRPr="00237338">
              <w:rPr>
                <w:rFonts w:ascii="Kokila" w:hAnsi="Kokila" w:cs="Kalimati" w:hint="cs"/>
                <w:sz w:val="24"/>
                <w:szCs w:val="24"/>
                <w:cs/>
              </w:rPr>
              <w:t>३</w:t>
            </w:r>
          </w:p>
        </w:tc>
      </w:tr>
    </w:tbl>
    <w:p w14:paraId="54A7AD1B" w14:textId="77777777" w:rsidR="001B07C1" w:rsidRPr="0034736D" w:rsidRDefault="001B07C1" w:rsidP="0034736D">
      <w:pPr>
        <w:pStyle w:val="ListParagraph"/>
        <w:spacing w:line="240" w:lineRule="auto"/>
        <w:ind w:left="1080"/>
        <w:jc w:val="both"/>
        <w:rPr>
          <w:rFonts w:ascii="Kokila" w:hAnsi="Kokila" w:cs="Kalimati"/>
          <w:sz w:val="24"/>
          <w:szCs w:val="24"/>
        </w:rPr>
      </w:pPr>
    </w:p>
    <w:p w14:paraId="3FA8C7CA" w14:textId="4026387E" w:rsidR="001B07C1" w:rsidRPr="004E60A3" w:rsidRDefault="00705A8B" w:rsidP="00705A8B">
      <w:pPr>
        <w:spacing w:after="0" w:line="312" w:lineRule="auto"/>
        <w:ind w:firstLine="720"/>
        <w:jc w:val="both"/>
        <w:rPr>
          <w:rFonts w:ascii="Arial" w:hAnsi="Arial" w:cs="Kalimati"/>
          <w:b/>
          <w:bCs/>
          <w:color w:val="00B050"/>
          <w:sz w:val="28"/>
          <w:szCs w:val="28"/>
          <w:shd w:val="clear" w:color="auto" w:fill="FFFFFF"/>
        </w:rPr>
      </w:pPr>
      <w:r w:rsidRPr="004E60A3">
        <w:rPr>
          <w:rFonts w:ascii="Arial" w:hAnsi="Arial" w:cs="Kalimati" w:hint="cs"/>
          <w:b/>
          <w:bCs/>
          <w:color w:val="2E74B5" w:themeColor="accent1" w:themeShade="BF"/>
          <w:sz w:val="24"/>
          <w:szCs w:val="24"/>
          <w:shd w:val="clear" w:color="auto" w:fill="FFFFFF"/>
          <w:cs/>
        </w:rPr>
        <w:lastRenderedPageBreak/>
        <w:t>तालिका</w:t>
      </w:r>
      <w:r w:rsidRPr="004E60A3">
        <w:rPr>
          <w:rFonts w:ascii="Arial" w:hAnsi="Arial" w:cs="Kalimati"/>
          <w:b/>
          <w:bCs/>
          <w:color w:val="2E74B5" w:themeColor="accent1" w:themeShade="BF"/>
          <w:sz w:val="24"/>
          <w:szCs w:val="24"/>
          <w:shd w:val="clear" w:color="auto" w:fill="FFFFFF"/>
          <w:cs/>
        </w:rPr>
        <w:t xml:space="preserve"> </w:t>
      </w:r>
      <w:r w:rsidRPr="004E60A3">
        <w:rPr>
          <w:rFonts w:ascii="Arial" w:hAnsi="Arial" w:cs="Kalimati" w:hint="cs"/>
          <w:b/>
          <w:bCs/>
          <w:color w:val="2E74B5" w:themeColor="accent1" w:themeShade="BF"/>
          <w:sz w:val="24"/>
          <w:szCs w:val="24"/>
          <w:shd w:val="clear" w:color="auto" w:fill="FFFFFF"/>
          <w:cs/>
        </w:rPr>
        <w:t>नम्बर</w:t>
      </w:r>
      <w:r w:rsidRPr="004E60A3">
        <w:rPr>
          <w:rFonts w:ascii="Arial" w:hAnsi="Arial" w:cs="Kalimati"/>
          <w:b/>
          <w:bCs/>
          <w:color w:val="2E74B5" w:themeColor="accent1" w:themeShade="BF"/>
          <w:sz w:val="24"/>
          <w:szCs w:val="24"/>
          <w:shd w:val="clear" w:color="auto" w:fill="FFFFFF"/>
          <w:cs/>
        </w:rPr>
        <w:t xml:space="preserve"> </w:t>
      </w:r>
      <w:r w:rsidRPr="004E60A3">
        <w:rPr>
          <w:rFonts w:ascii="Arial" w:hAnsi="Arial" w:cs="Kalimati" w:hint="cs"/>
          <w:b/>
          <w:bCs/>
          <w:color w:val="2E74B5" w:themeColor="accent1" w:themeShade="BF"/>
          <w:sz w:val="24"/>
          <w:szCs w:val="24"/>
          <w:shd w:val="clear" w:color="auto" w:fill="FFFFFF"/>
          <w:cs/>
        </w:rPr>
        <w:t>१</w:t>
      </w:r>
      <w:r w:rsidRPr="004E60A3">
        <w:rPr>
          <w:rFonts w:ascii="Arial" w:hAnsi="Arial" w:cs="Kalimati"/>
          <w:b/>
          <w:bCs/>
          <w:color w:val="2E74B5" w:themeColor="accent1" w:themeShade="BF"/>
          <w:sz w:val="24"/>
          <w:szCs w:val="24"/>
          <w:shd w:val="clear" w:color="auto" w:fill="FFFFFF"/>
          <w:cs/>
        </w:rPr>
        <w:t>.</w:t>
      </w:r>
      <w:r w:rsidRPr="004E60A3">
        <w:rPr>
          <w:rFonts w:ascii="Arial" w:hAnsi="Arial" w:cs="Kalimati" w:hint="cs"/>
          <w:b/>
          <w:bCs/>
          <w:color w:val="2E74B5" w:themeColor="accent1" w:themeShade="BF"/>
          <w:sz w:val="24"/>
          <w:szCs w:val="24"/>
          <w:shd w:val="clear" w:color="auto" w:fill="FFFFFF"/>
          <w:cs/>
        </w:rPr>
        <w:t>२</w:t>
      </w:r>
      <w:r w:rsidRPr="004E60A3">
        <w:rPr>
          <w:rFonts w:ascii="Arial" w:hAnsi="Arial" w:cs="Kalimati"/>
          <w:b/>
          <w:bCs/>
          <w:color w:val="2E74B5" w:themeColor="accent1" w:themeShade="BF"/>
          <w:sz w:val="24"/>
          <w:szCs w:val="24"/>
          <w:shd w:val="clear" w:color="auto" w:fill="FFFFFF"/>
          <w:cs/>
        </w:rPr>
        <w:t>.</w:t>
      </w:r>
      <w:r w:rsidRPr="004E60A3">
        <w:rPr>
          <w:rFonts w:ascii="Arial" w:hAnsi="Arial" w:cs="Kalimati" w:hint="cs"/>
          <w:b/>
          <w:bCs/>
          <w:color w:val="2E74B5" w:themeColor="accent1" w:themeShade="BF"/>
          <w:sz w:val="24"/>
          <w:szCs w:val="24"/>
          <w:shd w:val="clear" w:color="auto" w:fill="FFFFFF"/>
          <w:cs/>
        </w:rPr>
        <w:t>२</w:t>
      </w:r>
      <w:r w:rsidRPr="004E60A3">
        <w:rPr>
          <w:rFonts w:ascii="Arial" w:hAnsi="Arial" w:cs="Kalimati"/>
          <w:b/>
          <w:bCs/>
          <w:color w:val="2E74B5" w:themeColor="accent1" w:themeShade="BF"/>
          <w:sz w:val="24"/>
          <w:szCs w:val="24"/>
          <w:shd w:val="clear" w:color="auto" w:fill="FFFFFF"/>
          <w:cs/>
        </w:rPr>
        <w:t>.</w:t>
      </w:r>
      <w:r w:rsidRPr="004E60A3">
        <w:rPr>
          <w:rFonts w:ascii="Arial" w:hAnsi="Arial" w:cs="Kalimati" w:hint="cs"/>
          <w:b/>
          <w:bCs/>
          <w:color w:val="2E74B5" w:themeColor="accent1" w:themeShade="BF"/>
          <w:sz w:val="24"/>
          <w:szCs w:val="24"/>
          <w:shd w:val="clear" w:color="auto" w:fill="FFFFFF"/>
          <w:cs/>
        </w:rPr>
        <w:t xml:space="preserve">२.५ : </w:t>
      </w:r>
      <w:r w:rsidRPr="004E60A3">
        <w:rPr>
          <w:rFonts w:ascii="Kokila" w:hAnsi="Kokila" w:cs="Kalimati"/>
          <w:b/>
          <w:bCs/>
          <w:color w:val="2E74B5" w:themeColor="accent1" w:themeShade="BF"/>
          <w:sz w:val="24"/>
          <w:szCs w:val="24"/>
          <w:cs/>
        </w:rPr>
        <w:t>गाउँघर क्लिनिकबाट प्रदान गरिएको सेवाको विवरण</w:t>
      </w:r>
      <w:r w:rsidRPr="004E60A3">
        <w:rPr>
          <w:rFonts w:ascii="Kokila" w:hAnsi="Kokila" w:cs="Kalimati" w:hint="cs"/>
          <w:b/>
          <w:bCs/>
          <w:color w:val="2E74B5" w:themeColor="accent1" w:themeShade="BF"/>
          <w:sz w:val="24"/>
          <w:szCs w:val="24"/>
          <w:cs/>
        </w:rPr>
        <w:t xml:space="preserve"> </w:t>
      </w:r>
      <w:r w:rsidRPr="004E60A3">
        <w:rPr>
          <w:rFonts w:ascii="Arial" w:hAnsi="Arial" w:cs="Kalimati" w:hint="cs"/>
          <w:b/>
          <w:bCs/>
          <w:color w:val="2E74B5" w:themeColor="accent1" w:themeShade="BF"/>
          <w:sz w:val="24"/>
          <w:szCs w:val="24"/>
          <w:shd w:val="clear" w:color="auto" w:fill="FFFFFF"/>
          <w:cs/>
        </w:rPr>
        <w:t>:</w:t>
      </w:r>
      <w:r w:rsidRPr="004E60A3">
        <w:rPr>
          <w:rFonts w:ascii="Arial" w:hAnsi="Arial" w:cs="Kalimati"/>
          <w:b/>
          <w:bCs/>
          <w:color w:val="2E74B5" w:themeColor="accent1" w:themeShade="BF"/>
          <w:sz w:val="24"/>
          <w:szCs w:val="24"/>
          <w:shd w:val="clear" w:color="auto" w:fill="FFFFFF"/>
          <w:cs/>
        </w:rPr>
        <w:t xml:space="preserve">  </w:t>
      </w:r>
    </w:p>
    <w:tbl>
      <w:tblPr>
        <w:tblStyle w:val="TableGrid"/>
        <w:tblW w:w="9985" w:type="dxa"/>
        <w:tblLook w:val="04A0" w:firstRow="1" w:lastRow="0" w:firstColumn="1" w:lastColumn="0" w:noHBand="0" w:noVBand="1"/>
      </w:tblPr>
      <w:tblGrid>
        <w:gridCol w:w="5034"/>
        <w:gridCol w:w="1530"/>
        <w:gridCol w:w="1467"/>
        <w:gridCol w:w="1954"/>
      </w:tblGrid>
      <w:tr w:rsidR="00DF2868" w:rsidRPr="00237338" w14:paraId="742BFF02" w14:textId="77777777" w:rsidTr="00F75471">
        <w:tc>
          <w:tcPr>
            <w:tcW w:w="5035" w:type="dxa"/>
          </w:tcPr>
          <w:p w14:paraId="49056833" w14:textId="77777777" w:rsidR="001B07C1" w:rsidRPr="00DF2868" w:rsidRDefault="001B07C1" w:rsidP="00A36047">
            <w:pPr>
              <w:jc w:val="both"/>
              <w:rPr>
                <w:rFonts w:ascii="Kokila" w:hAnsi="Kokila" w:cs="Kalimati"/>
                <w:b/>
                <w:bCs/>
                <w:sz w:val="24"/>
                <w:szCs w:val="24"/>
              </w:rPr>
            </w:pPr>
            <w:r w:rsidRPr="00DF2868">
              <w:rPr>
                <w:rFonts w:ascii="Kokila" w:hAnsi="Kokila" w:cs="Kalimati"/>
                <w:b/>
                <w:bCs/>
                <w:sz w:val="24"/>
                <w:szCs w:val="24"/>
                <w:cs/>
              </w:rPr>
              <w:t>सूचकहरू</w:t>
            </w:r>
          </w:p>
        </w:tc>
        <w:tc>
          <w:tcPr>
            <w:tcW w:w="1530" w:type="dxa"/>
          </w:tcPr>
          <w:p w14:paraId="6F7B41DE" w14:textId="43315CD7" w:rsidR="001B07C1" w:rsidRPr="00DF2868" w:rsidRDefault="001B07C1" w:rsidP="00A36047">
            <w:pPr>
              <w:jc w:val="both"/>
              <w:rPr>
                <w:rFonts w:ascii="Kokila" w:hAnsi="Kokila" w:cs="Kalimati"/>
                <w:b/>
                <w:bCs/>
                <w:sz w:val="24"/>
                <w:szCs w:val="24"/>
              </w:rPr>
            </w:pPr>
            <w:r w:rsidRPr="00DF2868">
              <w:rPr>
                <w:rFonts w:ascii="Kokila" w:hAnsi="Kokila" w:cs="Kalimati"/>
                <w:b/>
                <w:bCs/>
                <w:sz w:val="24"/>
                <w:szCs w:val="24"/>
                <w:cs/>
              </w:rPr>
              <w:t>०७८/०७९</w:t>
            </w:r>
          </w:p>
        </w:tc>
        <w:tc>
          <w:tcPr>
            <w:tcW w:w="1467" w:type="dxa"/>
          </w:tcPr>
          <w:p w14:paraId="669ADD94" w14:textId="2C058612" w:rsidR="001B07C1" w:rsidRPr="00DF2868" w:rsidRDefault="001B07C1" w:rsidP="00A36047">
            <w:pPr>
              <w:jc w:val="both"/>
              <w:rPr>
                <w:rFonts w:ascii="Kokila" w:hAnsi="Kokila" w:cs="Kalimati"/>
                <w:b/>
                <w:bCs/>
                <w:sz w:val="24"/>
                <w:szCs w:val="24"/>
              </w:rPr>
            </w:pPr>
            <w:r w:rsidRPr="00DF2868">
              <w:rPr>
                <w:rFonts w:ascii="Kokila" w:hAnsi="Kokila" w:cs="Kalimati"/>
                <w:b/>
                <w:bCs/>
                <w:sz w:val="24"/>
                <w:szCs w:val="24"/>
                <w:cs/>
              </w:rPr>
              <w:t>०७९/०८०</w:t>
            </w:r>
          </w:p>
        </w:tc>
        <w:tc>
          <w:tcPr>
            <w:tcW w:w="1953" w:type="dxa"/>
          </w:tcPr>
          <w:p w14:paraId="5E336163" w14:textId="6AF5241F" w:rsidR="001B07C1" w:rsidRPr="00DF2868" w:rsidRDefault="001B07C1" w:rsidP="00A36047">
            <w:pPr>
              <w:jc w:val="both"/>
              <w:rPr>
                <w:rFonts w:ascii="Kokila" w:hAnsi="Kokila" w:cs="Kalimati"/>
                <w:b/>
                <w:bCs/>
                <w:sz w:val="24"/>
                <w:szCs w:val="24"/>
              </w:rPr>
            </w:pPr>
            <w:r w:rsidRPr="00DF2868">
              <w:rPr>
                <w:rFonts w:ascii="Kokila" w:hAnsi="Kokila" w:cs="Kalimati"/>
                <w:b/>
                <w:bCs/>
                <w:sz w:val="24"/>
                <w:szCs w:val="24"/>
                <w:cs/>
              </w:rPr>
              <w:t>आ.व.०८०/०८१</w:t>
            </w:r>
          </w:p>
        </w:tc>
      </w:tr>
      <w:tr w:rsidR="00DF2868" w:rsidRPr="00237338" w14:paraId="2A4F4A2F" w14:textId="77777777" w:rsidTr="00F75471">
        <w:tc>
          <w:tcPr>
            <w:tcW w:w="5035" w:type="dxa"/>
          </w:tcPr>
          <w:p w14:paraId="56E2ED15" w14:textId="77777777" w:rsidR="001B07C1" w:rsidRPr="00237338" w:rsidRDefault="001B07C1" w:rsidP="00A36047">
            <w:pPr>
              <w:jc w:val="both"/>
              <w:rPr>
                <w:rFonts w:ascii="Kokila" w:hAnsi="Kokila" w:cs="Kalimati"/>
                <w:sz w:val="24"/>
                <w:szCs w:val="24"/>
              </w:rPr>
            </w:pPr>
            <w:r w:rsidRPr="00237338">
              <w:rPr>
                <w:rFonts w:ascii="Kokila" w:hAnsi="Kokila" w:cs="Kalimati"/>
                <w:sz w:val="24"/>
                <w:szCs w:val="24"/>
                <w:cs/>
              </w:rPr>
              <w:t xml:space="preserve">गाउँघर क्लिनिक संचालन संख्या </w:t>
            </w:r>
          </w:p>
        </w:tc>
        <w:tc>
          <w:tcPr>
            <w:tcW w:w="1530" w:type="dxa"/>
          </w:tcPr>
          <w:p w14:paraId="5AAE141F" w14:textId="77777777" w:rsidR="001B07C1" w:rsidRPr="00237338" w:rsidRDefault="001B07C1" w:rsidP="00A36047">
            <w:pPr>
              <w:jc w:val="both"/>
              <w:rPr>
                <w:rFonts w:ascii="Kokila" w:hAnsi="Kokila" w:cs="Kalimati"/>
                <w:sz w:val="24"/>
                <w:szCs w:val="24"/>
              </w:rPr>
            </w:pPr>
            <w:r w:rsidRPr="00237338">
              <w:rPr>
                <w:rFonts w:ascii="Kokila" w:hAnsi="Kokila" w:cs="Kalimati"/>
                <w:sz w:val="24"/>
                <w:szCs w:val="24"/>
                <w:cs/>
              </w:rPr>
              <w:t>२३८</w:t>
            </w:r>
          </w:p>
        </w:tc>
        <w:tc>
          <w:tcPr>
            <w:tcW w:w="1467" w:type="dxa"/>
          </w:tcPr>
          <w:p w14:paraId="6346CCC4" w14:textId="77777777" w:rsidR="001B07C1" w:rsidRPr="00237338" w:rsidRDefault="001B07C1" w:rsidP="00A36047">
            <w:pPr>
              <w:jc w:val="both"/>
              <w:rPr>
                <w:rFonts w:ascii="Kokila" w:hAnsi="Kokila" w:cs="Kalimati"/>
                <w:sz w:val="24"/>
                <w:szCs w:val="24"/>
              </w:rPr>
            </w:pPr>
            <w:r w:rsidRPr="00237338">
              <w:rPr>
                <w:rFonts w:ascii="Kokila" w:hAnsi="Kokila" w:cs="Kalimati"/>
                <w:sz w:val="24"/>
                <w:szCs w:val="24"/>
                <w:cs/>
              </w:rPr>
              <w:t>२४२</w:t>
            </w:r>
          </w:p>
        </w:tc>
        <w:tc>
          <w:tcPr>
            <w:tcW w:w="1953" w:type="dxa"/>
          </w:tcPr>
          <w:p w14:paraId="2E2A5D6F" w14:textId="77777777" w:rsidR="001B07C1" w:rsidRPr="00237338" w:rsidRDefault="001B07C1" w:rsidP="00A36047">
            <w:pPr>
              <w:jc w:val="both"/>
              <w:rPr>
                <w:rFonts w:ascii="Kokila" w:hAnsi="Kokila" w:cs="Kalimati"/>
                <w:sz w:val="24"/>
                <w:szCs w:val="24"/>
                <w:cs/>
              </w:rPr>
            </w:pPr>
            <w:r w:rsidRPr="00237338">
              <w:rPr>
                <w:rFonts w:ascii="Kokila" w:hAnsi="Kokila" w:cs="Kalimati"/>
                <w:sz w:val="24"/>
                <w:szCs w:val="24"/>
                <w:cs/>
              </w:rPr>
              <w:t>२५१</w:t>
            </w:r>
          </w:p>
        </w:tc>
      </w:tr>
      <w:tr w:rsidR="00DF2868" w:rsidRPr="00237338" w14:paraId="5ED957C4" w14:textId="77777777" w:rsidTr="00F75471">
        <w:tc>
          <w:tcPr>
            <w:tcW w:w="5035" w:type="dxa"/>
          </w:tcPr>
          <w:p w14:paraId="3EDDC544" w14:textId="77777777" w:rsidR="001B07C1" w:rsidRPr="00237338" w:rsidRDefault="001B07C1" w:rsidP="00A36047">
            <w:pPr>
              <w:jc w:val="both"/>
              <w:rPr>
                <w:rFonts w:ascii="Kokila" w:hAnsi="Kokila" w:cs="Kalimati"/>
                <w:sz w:val="24"/>
                <w:szCs w:val="24"/>
              </w:rPr>
            </w:pPr>
            <w:r w:rsidRPr="00237338">
              <w:rPr>
                <w:rFonts w:ascii="Kokila" w:hAnsi="Kokila" w:cs="Kalimati"/>
                <w:sz w:val="24"/>
                <w:szCs w:val="24"/>
                <w:cs/>
              </w:rPr>
              <w:t xml:space="preserve">गाउँघर क्लिनिकबाट सेवा पाएको जम्मा संख्या </w:t>
            </w:r>
          </w:p>
        </w:tc>
        <w:tc>
          <w:tcPr>
            <w:tcW w:w="1530" w:type="dxa"/>
          </w:tcPr>
          <w:p w14:paraId="5CE59386" w14:textId="77777777" w:rsidR="001B07C1" w:rsidRPr="00237338" w:rsidRDefault="001B07C1" w:rsidP="00A36047">
            <w:pPr>
              <w:jc w:val="both"/>
              <w:rPr>
                <w:rFonts w:ascii="Kokila" w:hAnsi="Kokila" w:cs="Kalimati"/>
                <w:sz w:val="24"/>
                <w:szCs w:val="24"/>
              </w:rPr>
            </w:pPr>
            <w:r w:rsidRPr="00237338">
              <w:rPr>
                <w:rFonts w:ascii="Kokila" w:hAnsi="Kokila" w:cs="Kalimati"/>
                <w:sz w:val="24"/>
                <w:szCs w:val="24"/>
                <w:cs/>
              </w:rPr>
              <w:t>५२०२</w:t>
            </w:r>
          </w:p>
        </w:tc>
        <w:tc>
          <w:tcPr>
            <w:tcW w:w="1467" w:type="dxa"/>
          </w:tcPr>
          <w:p w14:paraId="6E596301" w14:textId="77777777" w:rsidR="001B07C1" w:rsidRPr="00237338" w:rsidRDefault="001B07C1" w:rsidP="00A36047">
            <w:pPr>
              <w:jc w:val="both"/>
              <w:rPr>
                <w:rFonts w:ascii="Kokila" w:hAnsi="Kokila" w:cs="Kalimati"/>
                <w:sz w:val="24"/>
                <w:szCs w:val="24"/>
              </w:rPr>
            </w:pPr>
            <w:r w:rsidRPr="00237338">
              <w:rPr>
                <w:rFonts w:ascii="Kokila" w:hAnsi="Kokila" w:cs="Kalimati"/>
                <w:sz w:val="24"/>
                <w:szCs w:val="24"/>
                <w:cs/>
              </w:rPr>
              <w:t>४२७५</w:t>
            </w:r>
          </w:p>
        </w:tc>
        <w:tc>
          <w:tcPr>
            <w:tcW w:w="1953" w:type="dxa"/>
          </w:tcPr>
          <w:p w14:paraId="763809B5" w14:textId="77777777" w:rsidR="001B07C1" w:rsidRPr="00237338" w:rsidRDefault="001B07C1" w:rsidP="00A36047">
            <w:pPr>
              <w:jc w:val="both"/>
              <w:rPr>
                <w:rFonts w:ascii="Kokila" w:hAnsi="Kokila" w:cs="Kalimati"/>
                <w:sz w:val="24"/>
                <w:szCs w:val="24"/>
              </w:rPr>
            </w:pPr>
            <w:r w:rsidRPr="00237338">
              <w:rPr>
                <w:rFonts w:ascii="Kokila" w:hAnsi="Kokila" w:cs="Kalimati"/>
                <w:sz w:val="24"/>
                <w:szCs w:val="24"/>
                <w:cs/>
              </w:rPr>
              <w:t>३८०९</w:t>
            </w:r>
          </w:p>
        </w:tc>
      </w:tr>
      <w:tr w:rsidR="00DF2868" w:rsidRPr="00237338" w14:paraId="669B2FA8" w14:textId="77777777" w:rsidTr="00F75471">
        <w:trPr>
          <w:trHeight w:val="386"/>
        </w:trPr>
        <w:tc>
          <w:tcPr>
            <w:tcW w:w="5035" w:type="dxa"/>
          </w:tcPr>
          <w:p w14:paraId="5308F383" w14:textId="77777777" w:rsidR="001B07C1" w:rsidRPr="00237338" w:rsidRDefault="001B07C1" w:rsidP="00A36047">
            <w:pPr>
              <w:jc w:val="both"/>
              <w:rPr>
                <w:rFonts w:ascii="Kokila" w:hAnsi="Kokila" w:cs="Kalimati"/>
                <w:sz w:val="24"/>
                <w:szCs w:val="24"/>
              </w:rPr>
            </w:pPr>
            <w:r w:rsidRPr="00237338">
              <w:rPr>
                <w:rFonts w:ascii="Kokila" w:hAnsi="Kokila" w:cs="Kalimati"/>
                <w:sz w:val="24"/>
                <w:szCs w:val="24"/>
                <w:cs/>
              </w:rPr>
              <w:t xml:space="preserve">प्रथामिक उपचार  पाएको सेवा ग्रहिको संख्या </w:t>
            </w:r>
          </w:p>
        </w:tc>
        <w:tc>
          <w:tcPr>
            <w:tcW w:w="1530" w:type="dxa"/>
          </w:tcPr>
          <w:p w14:paraId="1972C55B" w14:textId="77777777" w:rsidR="001B07C1" w:rsidRPr="00237338" w:rsidRDefault="001B07C1" w:rsidP="00A36047">
            <w:pPr>
              <w:jc w:val="both"/>
              <w:rPr>
                <w:rFonts w:ascii="Kokila" w:hAnsi="Kokila" w:cs="Kalimati"/>
                <w:sz w:val="24"/>
                <w:szCs w:val="24"/>
              </w:rPr>
            </w:pPr>
            <w:r w:rsidRPr="00237338">
              <w:rPr>
                <w:rFonts w:ascii="Kokila" w:hAnsi="Kokila" w:cs="Kalimati"/>
                <w:sz w:val="24"/>
                <w:szCs w:val="24"/>
                <w:cs/>
              </w:rPr>
              <w:t>२६६०</w:t>
            </w:r>
          </w:p>
        </w:tc>
        <w:tc>
          <w:tcPr>
            <w:tcW w:w="1467" w:type="dxa"/>
          </w:tcPr>
          <w:p w14:paraId="6309E296" w14:textId="77777777" w:rsidR="001B07C1" w:rsidRPr="00237338" w:rsidRDefault="001B07C1" w:rsidP="00A36047">
            <w:pPr>
              <w:jc w:val="both"/>
              <w:rPr>
                <w:rFonts w:ascii="Kokila" w:hAnsi="Kokila" w:cs="Kalimati"/>
                <w:sz w:val="24"/>
                <w:szCs w:val="24"/>
              </w:rPr>
            </w:pPr>
            <w:r w:rsidRPr="00237338">
              <w:rPr>
                <w:rFonts w:ascii="Kokila" w:hAnsi="Kokila" w:cs="Kalimati"/>
                <w:sz w:val="24"/>
                <w:szCs w:val="24"/>
                <w:cs/>
              </w:rPr>
              <w:t>१६३९</w:t>
            </w:r>
          </w:p>
        </w:tc>
        <w:tc>
          <w:tcPr>
            <w:tcW w:w="1953" w:type="dxa"/>
          </w:tcPr>
          <w:p w14:paraId="0D468CFB" w14:textId="77777777" w:rsidR="001B07C1" w:rsidRPr="00237338" w:rsidRDefault="001B07C1" w:rsidP="00A36047">
            <w:pPr>
              <w:jc w:val="both"/>
              <w:rPr>
                <w:rFonts w:ascii="Kokila" w:hAnsi="Kokila" w:cs="Kalimati"/>
                <w:sz w:val="24"/>
                <w:szCs w:val="24"/>
              </w:rPr>
            </w:pPr>
            <w:r w:rsidRPr="00237338">
              <w:rPr>
                <w:rFonts w:ascii="Kokila" w:hAnsi="Kokila" w:cs="Kalimati"/>
                <w:sz w:val="24"/>
                <w:szCs w:val="24"/>
                <w:cs/>
              </w:rPr>
              <w:t>१९००</w:t>
            </w:r>
          </w:p>
        </w:tc>
      </w:tr>
      <w:tr w:rsidR="00DF2868" w:rsidRPr="00237338" w14:paraId="63A8DDB8" w14:textId="77777777" w:rsidTr="00F75471">
        <w:tc>
          <w:tcPr>
            <w:tcW w:w="5035" w:type="dxa"/>
          </w:tcPr>
          <w:p w14:paraId="6A801BE4" w14:textId="77777777" w:rsidR="001B07C1" w:rsidRPr="00237338" w:rsidRDefault="001B07C1" w:rsidP="00A36047">
            <w:pPr>
              <w:jc w:val="both"/>
              <w:rPr>
                <w:rFonts w:ascii="Kokila" w:hAnsi="Kokila" w:cs="Kalimati"/>
                <w:sz w:val="24"/>
                <w:szCs w:val="24"/>
              </w:rPr>
            </w:pPr>
            <w:r w:rsidRPr="00237338">
              <w:rPr>
                <w:rFonts w:ascii="Kokila" w:hAnsi="Kokila" w:cs="Kalimati"/>
                <w:sz w:val="24"/>
                <w:szCs w:val="24"/>
                <w:cs/>
              </w:rPr>
              <w:t xml:space="preserve">गर्भवती जाँच सेवा पाएको सेवाग्राहीको संख्या </w:t>
            </w:r>
          </w:p>
        </w:tc>
        <w:tc>
          <w:tcPr>
            <w:tcW w:w="1530" w:type="dxa"/>
          </w:tcPr>
          <w:p w14:paraId="4FBAEE31" w14:textId="77777777" w:rsidR="001B07C1" w:rsidRPr="00237338" w:rsidRDefault="001B07C1" w:rsidP="00A36047">
            <w:pPr>
              <w:jc w:val="both"/>
              <w:rPr>
                <w:rFonts w:ascii="Kokila" w:hAnsi="Kokila" w:cs="Kalimati"/>
                <w:sz w:val="24"/>
                <w:szCs w:val="24"/>
              </w:rPr>
            </w:pPr>
            <w:r w:rsidRPr="00237338">
              <w:rPr>
                <w:rFonts w:ascii="Kokila" w:hAnsi="Kokila" w:cs="Kalimati"/>
                <w:sz w:val="24"/>
                <w:szCs w:val="24"/>
                <w:cs/>
              </w:rPr>
              <w:t>२५८</w:t>
            </w:r>
          </w:p>
        </w:tc>
        <w:tc>
          <w:tcPr>
            <w:tcW w:w="1467" w:type="dxa"/>
          </w:tcPr>
          <w:p w14:paraId="5150AB03" w14:textId="77777777" w:rsidR="001B07C1" w:rsidRPr="00237338" w:rsidRDefault="001B07C1" w:rsidP="00A36047">
            <w:pPr>
              <w:jc w:val="both"/>
              <w:rPr>
                <w:rFonts w:ascii="Kokila" w:hAnsi="Kokila" w:cs="Kalimati"/>
                <w:sz w:val="24"/>
                <w:szCs w:val="24"/>
              </w:rPr>
            </w:pPr>
            <w:r w:rsidRPr="00237338">
              <w:rPr>
                <w:rFonts w:ascii="Kokila" w:hAnsi="Kokila" w:cs="Kalimati"/>
                <w:sz w:val="24"/>
                <w:szCs w:val="24"/>
                <w:cs/>
              </w:rPr>
              <w:t>२७८</w:t>
            </w:r>
          </w:p>
        </w:tc>
        <w:tc>
          <w:tcPr>
            <w:tcW w:w="1953" w:type="dxa"/>
          </w:tcPr>
          <w:p w14:paraId="1EBD6A6F" w14:textId="77777777" w:rsidR="001B07C1" w:rsidRPr="00237338" w:rsidRDefault="001B07C1" w:rsidP="00A36047">
            <w:pPr>
              <w:jc w:val="both"/>
              <w:rPr>
                <w:rFonts w:ascii="Kokila" w:hAnsi="Kokila" w:cs="Kalimati"/>
                <w:sz w:val="24"/>
                <w:szCs w:val="24"/>
              </w:rPr>
            </w:pPr>
            <w:r w:rsidRPr="00237338">
              <w:rPr>
                <w:rFonts w:ascii="Kokila" w:hAnsi="Kokila" w:cs="Kalimati"/>
                <w:sz w:val="24"/>
                <w:szCs w:val="24"/>
                <w:cs/>
              </w:rPr>
              <w:t>२२५</w:t>
            </w:r>
          </w:p>
        </w:tc>
      </w:tr>
      <w:tr w:rsidR="00DF2868" w:rsidRPr="00237338" w14:paraId="310AEF66" w14:textId="77777777" w:rsidTr="00F75471">
        <w:tc>
          <w:tcPr>
            <w:tcW w:w="5035" w:type="dxa"/>
          </w:tcPr>
          <w:p w14:paraId="604EBAED" w14:textId="77777777" w:rsidR="001B07C1" w:rsidRPr="00237338" w:rsidRDefault="001B07C1" w:rsidP="00A36047">
            <w:pPr>
              <w:jc w:val="both"/>
              <w:rPr>
                <w:rFonts w:ascii="Kokila" w:hAnsi="Kokila" w:cs="Kalimati"/>
                <w:sz w:val="24"/>
                <w:szCs w:val="24"/>
              </w:rPr>
            </w:pPr>
            <w:r w:rsidRPr="00237338">
              <w:rPr>
                <w:rFonts w:ascii="Kokila" w:hAnsi="Kokila" w:cs="Kalimati"/>
                <w:sz w:val="24"/>
                <w:szCs w:val="24"/>
                <w:cs/>
              </w:rPr>
              <w:t xml:space="preserve">परिवार नियोजन डिपो सेवा पाएको सेवाग्राहिको संख्या </w:t>
            </w:r>
          </w:p>
        </w:tc>
        <w:tc>
          <w:tcPr>
            <w:tcW w:w="1530" w:type="dxa"/>
          </w:tcPr>
          <w:p w14:paraId="47660331" w14:textId="77777777" w:rsidR="001B07C1" w:rsidRPr="00237338" w:rsidRDefault="001B07C1" w:rsidP="00A36047">
            <w:pPr>
              <w:jc w:val="both"/>
              <w:rPr>
                <w:rFonts w:ascii="Kokila" w:hAnsi="Kokila" w:cs="Kalimati"/>
                <w:sz w:val="24"/>
                <w:szCs w:val="24"/>
              </w:rPr>
            </w:pPr>
            <w:r w:rsidRPr="00237338">
              <w:rPr>
                <w:rFonts w:ascii="Kokila" w:hAnsi="Kokila" w:cs="Kalimati"/>
                <w:sz w:val="24"/>
                <w:szCs w:val="24"/>
                <w:cs/>
              </w:rPr>
              <w:t>२५८</w:t>
            </w:r>
          </w:p>
        </w:tc>
        <w:tc>
          <w:tcPr>
            <w:tcW w:w="1467" w:type="dxa"/>
          </w:tcPr>
          <w:p w14:paraId="2F955AA0" w14:textId="77777777" w:rsidR="001B07C1" w:rsidRPr="00237338" w:rsidRDefault="001B07C1" w:rsidP="00A36047">
            <w:pPr>
              <w:jc w:val="both"/>
              <w:rPr>
                <w:rFonts w:ascii="Kokila" w:hAnsi="Kokila" w:cs="Kalimati"/>
                <w:sz w:val="24"/>
                <w:szCs w:val="24"/>
              </w:rPr>
            </w:pPr>
            <w:r w:rsidRPr="00237338">
              <w:rPr>
                <w:rFonts w:ascii="Kokila" w:hAnsi="Kokila" w:cs="Kalimati"/>
                <w:sz w:val="24"/>
                <w:szCs w:val="24"/>
                <w:cs/>
              </w:rPr>
              <w:t>३७६</w:t>
            </w:r>
          </w:p>
        </w:tc>
        <w:tc>
          <w:tcPr>
            <w:tcW w:w="1953" w:type="dxa"/>
          </w:tcPr>
          <w:p w14:paraId="0FC26E37" w14:textId="77777777" w:rsidR="001B07C1" w:rsidRPr="00237338" w:rsidRDefault="001B07C1" w:rsidP="00A36047">
            <w:pPr>
              <w:jc w:val="both"/>
              <w:rPr>
                <w:rFonts w:ascii="Kokila" w:hAnsi="Kokila" w:cs="Kalimati"/>
                <w:sz w:val="24"/>
                <w:szCs w:val="24"/>
              </w:rPr>
            </w:pPr>
            <w:r w:rsidRPr="00237338">
              <w:rPr>
                <w:rFonts w:ascii="Kokila" w:hAnsi="Kokila" w:cs="Kalimati"/>
                <w:sz w:val="24"/>
                <w:szCs w:val="24"/>
                <w:cs/>
              </w:rPr>
              <w:t>४२५</w:t>
            </w:r>
          </w:p>
        </w:tc>
      </w:tr>
      <w:tr w:rsidR="00DF2868" w:rsidRPr="00237338" w14:paraId="474BDC7B" w14:textId="77777777" w:rsidTr="00F75471">
        <w:tc>
          <w:tcPr>
            <w:tcW w:w="5035" w:type="dxa"/>
          </w:tcPr>
          <w:p w14:paraId="0B8EF779" w14:textId="77777777" w:rsidR="001B07C1" w:rsidRPr="00237338" w:rsidRDefault="001B07C1" w:rsidP="00A36047">
            <w:pPr>
              <w:jc w:val="both"/>
              <w:rPr>
                <w:rFonts w:ascii="Kokila" w:hAnsi="Kokila" w:cs="Kalimati"/>
                <w:sz w:val="24"/>
                <w:szCs w:val="24"/>
              </w:rPr>
            </w:pPr>
            <w:r w:rsidRPr="00237338">
              <w:rPr>
                <w:rFonts w:ascii="Kokila" w:hAnsi="Kokila" w:cs="Kalimati"/>
                <w:sz w:val="24"/>
                <w:szCs w:val="24"/>
                <w:cs/>
              </w:rPr>
              <w:t xml:space="preserve">बृद्दि अनुगमन ५ मुनिको बालबालिकाहरुको संख्या </w:t>
            </w:r>
          </w:p>
        </w:tc>
        <w:tc>
          <w:tcPr>
            <w:tcW w:w="1530" w:type="dxa"/>
          </w:tcPr>
          <w:p w14:paraId="06B88127" w14:textId="77777777" w:rsidR="001B07C1" w:rsidRPr="00237338" w:rsidRDefault="001B07C1" w:rsidP="00A36047">
            <w:pPr>
              <w:jc w:val="both"/>
              <w:rPr>
                <w:rFonts w:ascii="Kokila" w:hAnsi="Kokila" w:cs="Kalimati"/>
                <w:sz w:val="24"/>
                <w:szCs w:val="24"/>
              </w:rPr>
            </w:pPr>
            <w:r w:rsidRPr="00237338">
              <w:rPr>
                <w:rFonts w:ascii="Kokila" w:hAnsi="Kokila" w:cs="Kalimati"/>
                <w:sz w:val="24"/>
                <w:szCs w:val="24"/>
                <w:cs/>
              </w:rPr>
              <w:t>९०६ पटक</w:t>
            </w:r>
          </w:p>
        </w:tc>
        <w:tc>
          <w:tcPr>
            <w:tcW w:w="1467" w:type="dxa"/>
          </w:tcPr>
          <w:p w14:paraId="6F3F5E60" w14:textId="77777777" w:rsidR="001B07C1" w:rsidRPr="00237338" w:rsidRDefault="001B07C1" w:rsidP="00A36047">
            <w:pPr>
              <w:jc w:val="both"/>
              <w:rPr>
                <w:rFonts w:ascii="Kokila" w:hAnsi="Kokila" w:cs="Kalimati"/>
                <w:sz w:val="24"/>
                <w:szCs w:val="24"/>
              </w:rPr>
            </w:pPr>
            <w:r w:rsidRPr="00F75471">
              <w:rPr>
                <w:rFonts w:ascii="Kokila" w:hAnsi="Kokila" w:cs="Kalimati"/>
                <w:szCs w:val="22"/>
                <w:cs/>
              </w:rPr>
              <w:t xml:space="preserve">१०३९ पटक </w:t>
            </w:r>
          </w:p>
        </w:tc>
        <w:tc>
          <w:tcPr>
            <w:tcW w:w="1953" w:type="dxa"/>
          </w:tcPr>
          <w:p w14:paraId="6D148554" w14:textId="77777777" w:rsidR="001B07C1" w:rsidRPr="00237338" w:rsidRDefault="001B07C1" w:rsidP="00A36047">
            <w:pPr>
              <w:jc w:val="both"/>
              <w:rPr>
                <w:rFonts w:ascii="Kokila" w:hAnsi="Kokila" w:cs="Kalimati"/>
                <w:sz w:val="24"/>
                <w:szCs w:val="24"/>
              </w:rPr>
            </w:pPr>
            <w:r w:rsidRPr="00237338">
              <w:rPr>
                <w:rFonts w:ascii="Kokila" w:hAnsi="Kokila" w:cs="Kalimati"/>
                <w:sz w:val="24"/>
                <w:szCs w:val="24"/>
                <w:cs/>
              </w:rPr>
              <w:t xml:space="preserve">७९६ पटक </w:t>
            </w:r>
          </w:p>
        </w:tc>
      </w:tr>
      <w:tr w:rsidR="00DF2868" w:rsidRPr="00237338" w14:paraId="6E923DC0" w14:textId="77777777" w:rsidTr="00F75471">
        <w:tc>
          <w:tcPr>
            <w:tcW w:w="5035" w:type="dxa"/>
          </w:tcPr>
          <w:p w14:paraId="445622FD" w14:textId="77777777" w:rsidR="001B07C1" w:rsidRPr="00237338" w:rsidRDefault="001B07C1" w:rsidP="00A36047">
            <w:pPr>
              <w:jc w:val="both"/>
              <w:rPr>
                <w:rFonts w:ascii="Kokila" w:hAnsi="Kokila" w:cs="Kalimati"/>
                <w:sz w:val="24"/>
                <w:szCs w:val="24"/>
                <w:cs/>
              </w:rPr>
            </w:pPr>
            <w:r w:rsidRPr="00237338">
              <w:rPr>
                <w:rFonts w:ascii="Kokila" w:hAnsi="Kokila" w:cs="Kalimati"/>
                <w:sz w:val="24"/>
                <w:szCs w:val="24"/>
                <w:cs/>
              </w:rPr>
              <w:t xml:space="preserve">सुत्केरी जाँच सेवा पाएको संख्या </w:t>
            </w:r>
          </w:p>
        </w:tc>
        <w:tc>
          <w:tcPr>
            <w:tcW w:w="1530" w:type="dxa"/>
          </w:tcPr>
          <w:p w14:paraId="3789289D" w14:textId="77777777" w:rsidR="001B07C1" w:rsidRPr="00237338" w:rsidRDefault="001B07C1" w:rsidP="00A36047">
            <w:pPr>
              <w:jc w:val="both"/>
              <w:rPr>
                <w:rFonts w:ascii="Kokila" w:hAnsi="Kokila" w:cs="Kalimati"/>
                <w:sz w:val="24"/>
                <w:szCs w:val="24"/>
              </w:rPr>
            </w:pPr>
            <w:r w:rsidRPr="00237338">
              <w:rPr>
                <w:rFonts w:ascii="Kokila" w:hAnsi="Kokila" w:cs="Kalimati"/>
                <w:sz w:val="24"/>
                <w:szCs w:val="24"/>
                <w:cs/>
              </w:rPr>
              <w:t>९३</w:t>
            </w:r>
          </w:p>
        </w:tc>
        <w:tc>
          <w:tcPr>
            <w:tcW w:w="1467" w:type="dxa"/>
          </w:tcPr>
          <w:p w14:paraId="23E7EDAC" w14:textId="77777777" w:rsidR="001B07C1" w:rsidRPr="00237338" w:rsidRDefault="001B07C1" w:rsidP="00A36047">
            <w:pPr>
              <w:jc w:val="both"/>
              <w:rPr>
                <w:rFonts w:ascii="Kokila" w:hAnsi="Kokila" w:cs="Kalimati"/>
                <w:sz w:val="24"/>
                <w:szCs w:val="24"/>
              </w:rPr>
            </w:pPr>
            <w:r w:rsidRPr="00237338">
              <w:rPr>
                <w:rFonts w:ascii="Kokila" w:hAnsi="Kokila" w:cs="Kalimati"/>
                <w:sz w:val="24"/>
                <w:szCs w:val="24"/>
                <w:cs/>
              </w:rPr>
              <w:t>५५</w:t>
            </w:r>
          </w:p>
        </w:tc>
        <w:tc>
          <w:tcPr>
            <w:tcW w:w="1953" w:type="dxa"/>
          </w:tcPr>
          <w:p w14:paraId="1395A2C6" w14:textId="77777777" w:rsidR="001B07C1" w:rsidRPr="00237338" w:rsidRDefault="001B07C1" w:rsidP="00A36047">
            <w:pPr>
              <w:jc w:val="both"/>
              <w:rPr>
                <w:rFonts w:ascii="Kokila" w:hAnsi="Kokila" w:cs="Kalimati"/>
                <w:sz w:val="24"/>
                <w:szCs w:val="24"/>
              </w:rPr>
            </w:pPr>
            <w:r w:rsidRPr="00237338">
              <w:rPr>
                <w:rFonts w:ascii="Kokila" w:hAnsi="Kokila" w:cs="Kalimati"/>
                <w:sz w:val="24"/>
                <w:szCs w:val="24"/>
                <w:cs/>
              </w:rPr>
              <w:t>५३</w:t>
            </w:r>
          </w:p>
        </w:tc>
      </w:tr>
    </w:tbl>
    <w:p w14:paraId="33EA2073" w14:textId="630950C0" w:rsidR="007F68BE" w:rsidRDefault="004D7C0E" w:rsidP="007F68BE">
      <w:pPr>
        <w:pStyle w:val="ListParagraph"/>
        <w:spacing w:after="0" w:line="312" w:lineRule="auto"/>
        <w:ind w:left="1080"/>
        <w:jc w:val="both"/>
        <w:rPr>
          <w:rFonts w:ascii="Arial" w:hAnsi="Arial" w:cs="Kalimati"/>
          <w:b/>
          <w:bCs/>
          <w:i/>
          <w:iCs/>
          <w:color w:val="2E74B5" w:themeColor="accent1" w:themeShade="BF"/>
          <w:sz w:val="20"/>
          <w:shd w:val="clear" w:color="auto" w:fill="FFFFFF"/>
        </w:rPr>
      </w:pPr>
      <w:r>
        <w:rPr>
          <w:rFonts w:ascii="Arial" w:hAnsi="Arial" w:cs="Kalimati"/>
          <w:b/>
          <w:bCs/>
          <w:i/>
          <w:iCs/>
          <w:color w:val="00B050"/>
          <w:szCs w:val="22"/>
          <w:shd w:val="clear" w:color="auto" w:fill="FFFFFF"/>
          <w:cs/>
        </w:rPr>
        <w:tab/>
      </w:r>
      <w:r>
        <w:rPr>
          <w:rFonts w:ascii="Arial" w:hAnsi="Arial" w:cs="Kalimati"/>
          <w:b/>
          <w:bCs/>
          <w:i/>
          <w:iCs/>
          <w:color w:val="00B050"/>
          <w:szCs w:val="22"/>
          <w:shd w:val="clear" w:color="auto" w:fill="FFFFFF"/>
          <w:cs/>
        </w:rPr>
        <w:tab/>
      </w:r>
      <w:r>
        <w:rPr>
          <w:rFonts w:ascii="Arial" w:hAnsi="Arial" w:cs="Kalimati"/>
          <w:b/>
          <w:bCs/>
          <w:i/>
          <w:iCs/>
          <w:color w:val="00B050"/>
          <w:szCs w:val="22"/>
          <w:shd w:val="clear" w:color="auto" w:fill="FFFFFF"/>
          <w:cs/>
        </w:rPr>
        <w:tab/>
      </w:r>
      <w:r>
        <w:rPr>
          <w:rFonts w:ascii="Arial" w:hAnsi="Arial" w:cs="Kalimati"/>
          <w:b/>
          <w:bCs/>
          <w:i/>
          <w:iCs/>
          <w:color w:val="00B050"/>
          <w:szCs w:val="22"/>
          <w:shd w:val="clear" w:color="auto" w:fill="FFFFFF"/>
          <w:cs/>
        </w:rPr>
        <w:tab/>
      </w:r>
      <w:r>
        <w:rPr>
          <w:rFonts w:ascii="Arial" w:hAnsi="Arial" w:cs="Kalimati"/>
          <w:b/>
          <w:bCs/>
          <w:i/>
          <w:iCs/>
          <w:color w:val="00B050"/>
          <w:szCs w:val="22"/>
          <w:shd w:val="clear" w:color="auto" w:fill="FFFFFF"/>
          <w:cs/>
        </w:rPr>
        <w:tab/>
      </w:r>
      <w:r>
        <w:rPr>
          <w:rFonts w:ascii="Arial" w:hAnsi="Arial" w:cs="Kalimati"/>
          <w:b/>
          <w:bCs/>
          <w:i/>
          <w:iCs/>
          <w:color w:val="00B050"/>
          <w:szCs w:val="22"/>
          <w:shd w:val="clear" w:color="auto" w:fill="FFFFFF"/>
          <w:cs/>
        </w:rPr>
        <w:tab/>
      </w:r>
      <w:r w:rsidR="007F68BE">
        <w:rPr>
          <w:rFonts w:ascii="Arial" w:hAnsi="Arial" w:cs="Kalimati"/>
          <w:b/>
          <w:bCs/>
          <w:i/>
          <w:iCs/>
          <w:color w:val="00B050"/>
          <w:szCs w:val="22"/>
          <w:shd w:val="clear" w:color="auto" w:fill="FFFFFF"/>
        </w:rPr>
        <w:tab/>
      </w:r>
      <w:r w:rsidR="007F68BE" w:rsidRPr="007F68BE">
        <w:rPr>
          <w:rFonts w:ascii="Arial" w:hAnsi="Arial" w:cs="Kalimati" w:hint="cs"/>
          <w:b/>
          <w:bCs/>
          <w:i/>
          <w:iCs/>
          <w:color w:val="2E74B5" w:themeColor="accent1" w:themeShade="BF"/>
          <w:sz w:val="18"/>
          <w:szCs w:val="18"/>
          <w:shd w:val="clear" w:color="auto" w:fill="FFFFFF"/>
          <w:cs/>
        </w:rPr>
        <w:t>श्रोत</w:t>
      </w:r>
      <w:r w:rsidR="007F68BE" w:rsidRPr="007F68BE">
        <w:rPr>
          <w:rFonts w:ascii="Arial" w:hAnsi="Arial" w:cs="Kalimati" w:hint="cs"/>
          <w:b/>
          <w:bCs/>
          <w:i/>
          <w:iCs/>
          <w:color w:val="2E74B5" w:themeColor="accent1" w:themeShade="BF"/>
          <w:sz w:val="16"/>
          <w:szCs w:val="16"/>
          <w:shd w:val="clear" w:color="auto" w:fill="FFFFFF"/>
          <w:cs/>
        </w:rPr>
        <w:t>:</w:t>
      </w:r>
      <w:r w:rsidR="007F68BE" w:rsidRPr="007F68BE">
        <w:rPr>
          <w:rFonts w:ascii="Arial" w:hAnsi="Arial" w:cs="Kalimati"/>
          <w:b/>
          <w:bCs/>
          <w:i/>
          <w:iCs/>
          <w:color w:val="2E74B5" w:themeColor="accent1" w:themeShade="BF"/>
          <w:sz w:val="18"/>
          <w:szCs w:val="18"/>
          <w:shd w:val="clear" w:color="auto" w:fill="FFFFFF"/>
        </w:rPr>
        <w:t xml:space="preserve"> EHMIS DHSI2, HMIS,2080,081</w:t>
      </w:r>
    </w:p>
    <w:p w14:paraId="76DCC62D" w14:textId="37EBABF4" w:rsidR="00CF08EA" w:rsidRDefault="00CF08EA" w:rsidP="007F68BE">
      <w:pPr>
        <w:pStyle w:val="ListParagraph"/>
        <w:spacing w:after="0" w:line="312" w:lineRule="auto"/>
        <w:ind w:left="1080"/>
        <w:jc w:val="both"/>
        <w:rPr>
          <w:rFonts w:ascii="Kokila" w:hAnsi="Kokila" w:cs="Kalimati"/>
          <w:b/>
          <w:bCs/>
          <w:color w:val="2E74B5" w:themeColor="accent1" w:themeShade="BF"/>
          <w:sz w:val="24"/>
          <w:szCs w:val="24"/>
        </w:rPr>
      </w:pPr>
      <w:r w:rsidRPr="00CF08EA">
        <w:rPr>
          <w:rFonts w:ascii="Kokila" w:hAnsi="Kokila" w:cs="Kalimati" w:hint="cs"/>
          <w:b/>
          <w:bCs/>
          <w:color w:val="2E74B5" w:themeColor="accent1" w:themeShade="BF"/>
          <w:sz w:val="24"/>
          <w:szCs w:val="24"/>
          <w:cs/>
        </w:rPr>
        <w:t xml:space="preserve">महिला स्वास्थ्य स्वयंसेविका कार्यक्रम </w:t>
      </w:r>
    </w:p>
    <w:p w14:paraId="1DD5BC1E" w14:textId="187D02DE" w:rsidR="00CF08EA" w:rsidRDefault="00CF08EA" w:rsidP="00E85856">
      <w:pPr>
        <w:pStyle w:val="ListParagraph"/>
        <w:spacing w:line="240" w:lineRule="auto"/>
        <w:ind w:left="0"/>
        <w:jc w:val="both"/>
        <w:rPr>
          <w:rFonts w:ascii="Kokila" w:hAnsi="Kokila" w:cs="Kalimati"/>
          <w:sz w:val="24"/>
          <w:szCs w:val="24"/>
        </w:rPr>
      </w:pPr>
      <w:r w:rsidRPr="00CF08EA">
        <w:rPr>
          <w:rFonts w:ascii="Kokila" w:hAnsi="Kokila" w:cs="Kalimati" w:hint="cs"/>
          <w:sz w:val="24"/>
          <w:szCs w:val="24"/>
          <w:cs/>
        </w:rPr>
        <w:t>बेनीघाट रोराङ गाउँपालिका अन्तर्गत जनसंख्याको आधारमा ३९ जना म</w:t>
      </w:r>
      <w:r w:rsidR="00FF2283">
        <w:rPr>
          <w:rFonts w:ascii="Kokila" w:hAnsi="Kokila" w:cs="Kalimati" w:hint="cs"/>
          <w:sz w:val="24"/>
          <w:szCs w:val="24"/>
          <w:cs/>
        </w:rPr>
        <w:t>हिला स्वास्थ्य स्वयंसेविकाहरु कार्यरत रहेको छ</w:t>
      </w:r>
      <w:r w:rsidRPr="00CF08EA">
        <w:rPr>
          <w:rFonts w:ascii="Kokila" w:hAnsi="Kokila" w:cs="Kalimati"/>
          <w:sz w:val="24"/>
          <w:szCs w:val="24"/>
          <w:cs/>
        </w:rPr>
        <w:t>।</w:t>
      </w:r>
      <w:r w:rsidR="00FF2283">
        <w:rPr>
          <w:rFonts w:ascii="Kokila" w:hAnsi="Kokila" w:cs="Kalimati" w:hint="cs"/>
          <w:sz w:val="24"/>
          <w:szCs w:val="24"/>
          <w:cs/>
        </w:rPr>
        <w:t>महिला सामुदायिक स्वास्थ्य स्वयं</w:t>
      </w:r>
      <w:r w:rsidRPr="00CF08EA">
        <w:rPr>
          <w:rFonts w:ascii="Kokila" w:hAnsi="Kokila" w:cs="Kalimati" w:hint="cs"/>
          <w:sz w:val="24"/>
          <w:szCs w:val="24"/>
          <w:cs/>
        </w:rPr>
        <w:t xml:space="preserve">सेविकाहरुले नेपाल सरकार तथा गाउँपालिकाबाट संचालन गरेका स्वास्थ्य कार्यक्रमहरुमा सहयोग गर्नुका साथै भिटामिन </w:t>
      </w:r>
      <w:r w:rsidR="00F16DEB">
        <w:rPr>
          <w:rFonts w:ascii="Kokila" w:hAnsi="Kokila" w:cs="Kalimati" w:hint="cs"/>
          <w:sz w:val="24"/>
          <w:szCs w:val="24"/>
          <w:cs/>
        </w:rPr>
        <w:t>'</w:t>
      </w:r>
      <w:r w:rsidRPr="00CF08EA">
        <w:rPr>
          <w:rFonts w:ascii="Kokila" w:hAnsi="Kokila" w:cs="Kalimati" w:hint="cs"/>
          <w:sz w:val="24"/>
          <w:szCs w:val="24"/>
          <w:cs/>
        </w:rPr>
        <w:t>ए</w:t>
      </w:r>
      <w:r w:rsidR="00BE4AEA">
        <w:rPr>
          <w:rFonts w:ascii="Kokila" w:hAnsi="Kokila" w:cs="Kalimati" w:hint="cs"/>
          <w:sz w:val="24"/>
          <w:szCs w:val="24"/>
          <w:cs/>
        </w:rPr>
        <w:t>'</w:t>
      </w:r>
      <w:r w:rsidRPr="00CF08EA">
        <w:rPr>
          <w:rFonts w:ascii="Kokila" w:hAnsi="Kokila" w:cs="Kalimati" w:hint="cs"/>
          <w:sz w:val="24"/>
          <w:szCs w:val="24"/>
          <w:cs/>
        </w:rPr>
        <w:t xml:space="preserve"> तथा जुकाको </w:t>
      </w:r>
      <w:r w:rsidR="00F16DEB">
        <w:rPr>
          <w:rFonts w:ascii="Kokila" w:hAnsi="Kokila" w:cs="Kalimati" w:hint="cs"/>
          <w:sz w:val="24"/>
          <w:szCs w:val="24"/>
          <w:cs/>
        </w:rPr>
        <w:t>औषधी</w:t>
      </w:r>
      <w:r w:rsidRPr="00CF08EA">
        <w:rPr>
          <w:rFonts w:ascii="Kokila" w:hAnsi="Kokila" w:cs="Kalimati" w:hint="cs"/>
          <w:sz w:val="24"/>
          <w:szCs w:val="24"/>
          <w:cs/>
        </w:rPr>
        <w:t xml:space="preserve"> वितरण,</w:t>
      </w:r>
      <w:r w:rsidR="00F16DEB">
        <w:rPr>
          <w:rFonts w:ascii="Kokila" w:hAnsi="Kokila" w:cs="Kalimati" w:hint="cs"/>
          <w:sz w:val="24"/>
          <w:szCs w:val="24"/>
          <w:cs/>
        </w:rPr>
        <w:t xml:space="preserve"> </w:t>
      </w:r>
      <w:r w:rsidRPr="00CF08EA">
        <w:rPr>
          <w:rFonts w:ascii="Kokila" w:hAnsi="Kokila" w:cs="Kalimati" w:hint="cs"/>
          <w:sz w:val="24"/>
          <w:szCs w:val="24"/>
          <w:cs/>
        </w:rPr>
        <w:t xml:space="preserve">परिवार नियोजनका साधनहरुको </w:t>
      </w:r>
      <w:r w:rsidR="00F16DEB">
        <w:rPr>
          <w:rFonts w:ascii="Kokila" w:hAnsi="Kokila" w:cs="Kalimati" w:hint="cs"/>
          <w:sz w:val="24"/>
          <w:szCs w:val="24"/>
          <w:cs/>
        </w:rPr>
        <w:t>वितरण</w:t>
      </w:r>
      <w:r w:rsidRPr="00CF08EA">
        <w:rPr>
          <w:rFonts w:ascii="Kokila" w:hAnsi="Kokila" w:cs="Kalimati" w:hint="cs"/>
          <w:sz w:val="24"/>
          <w:szCs w:val="24"/>
          <w:cs/>
        </w:rPr>
        <w:t>,</w:t>
      </w:r>
      <w:r w:rsidR="00F16DEB">
        <w:rPr>
          <w:rFonts w:ascii="Kokila" w:hAnsi="Kokila" w:cs="Kalimati" w:hint="cs"/>
          <w:sz w:val="24"/>
          <w:szCs w:val="24"/>
          <w:cs/>
        </w:rPr>
        <w:t xml:space="preserve"> </w:t>
      </w:r>
      <w:r w:rsidRPr="00CF08EA">
        <w:rPr>
          <w:rFonts w:ascii="Kokila" w:hAnsi="Kokila" w:cs="Kalimati" w:hint="cs"/>
          <w:sz w:val="24"/>
          <w:szCs w:val="24"/>
          <w:cs/>
        </w:rPr>
        <w:t xml:space="preserve">नवजात शिशु तथा </w:t>
      </w:r>
      <w:r w:rsidR="00F16DEB">
        <w:rPr>
          <w:rFonts w:ascii="Kokila" w:hAnsi="Kokila" w:cs="Kalimati" w:hint="cs"/>
          <w:sz w:val="24"/>
          <w:szCs w:val="24"/>
          <w:cs/>
        </w:rPr>
        <w:t>वाल</w:t>
      </w:r>
      <w:r w:rsidRPr="00CF08EA">
        <w:rPr>
          <w:rFonts w:ascii="Kokila" w:hAnsi="Kokila" w:cs="Kalimati" w:hint="cs"/>
          <w:sz w:val="24"/>
          <w:szCs w:val="24"/>
          <w:cs/>
        </w:rPr>
        <w:t xml:space="preserve">रोगको पहिचान </w:t>
      </w:r>
      <w:r w:rsidR="00F16DEB">
        <w:rPr>
          <w:rFonts w:ascii="Kokila" w:hAnsi="Kokila" w:cs="Kalimati" w:hint="cs"/>
          <w:sz w:val="24"/>
          <w:szCs w:val="24"/>
          <w:cs/>
        </w:rPr>
        <w:t>गरी</w:t>
      </w:r>
      <w:r w:rsidRPr="00CF08EA">
        <w:rPr>
          <w:rFonts w:ascii="Kokila" w:hAnsi="Kokila" w:cs="Kalimati" w:hint="cs"/>
          <w:sz w:val="24"/>
          <w:szCs w:val="24"/>
          <w:cs/>
        </w:rPr>
        <w:t xml:space="preserve"> परामर्श तथा प्रेषण सेवा</w:t>
      </w:r>
      <w:r w:rsidRPr="00CF08EA">
        <w:rPr>
          <w:rFonts w:ascii="Kokila" w:hAnsi="Kokila" w:cs="Kalimati" w:hint="cs"/>
          <w:sz w:val="24"/>
          <w:szCs w:val="24"/>
        </w:rPr>
        <w:t>,</w:t>
      </w:r>
      <w:r w:rsidR="00F16DEB">
        <w:rPr>
          <w:rFonts w:ascii="Kokila" w:hAnsi="Kokila" w:cs="Kalimati" w:hint="cs"/>
          <w:sz w:val="24"/>
          <w:szCs w:val="24"/>
          <w:cs/>
        </w:rPr>
        <w:t xml:space="preserve"> सामुदायिक स्वास्थ्य स्थिति पत्ता </w:t>
      </w:r>
      <w:r w:rsidRPr="00CF08EA">
        <w:rPr>
          <w:rFonts w:ascii="Kokila" w:hAnsi="Kokila" w:cs="Kalimati" w:hint="cs"/>
          <w:sz w:val="24"/>
          <w:szCs w:val="24"/>
          <w:cs/>
        </w:rPr>
        <w:t xml:space="preserve">लगाई समयमा नै स्वास्थ्य शिक्षा प्रदान सेवा आदि संचालन </w:t>
      </w:r>
      <w:r w:rsidR="00F16DEB">
        <w:rPr>
          <w:rFonts w:ascii="Kokila" w:hAnsi="Kokila" w:cs="Kalimati" w:hint="cs"/>
          <w:sz w:val="24"/>
          <w:szCs w:val="24"/>
          <w:cs/>
        </w:rPr>
        <w:t>गर्दै</w:t>
      </w:r>
      <w:r w:rsidR="00F16DEB">
        <w:rPr>
          <w:rFonts w:ascii="Kokila" w:hAnsi="Kokila" w:cs="Kalimati"/>
          <w:sz w:val="24"/>
          <w:szCs w:val="24"/>
          <w:cs/>
        </w:rPr>
        <w:t xml:space="preserve"> </w:t>
      </w:r>
      <w:r w:rsidRPr="00CF08EA">
        <w:rPr>
          <w:rFonts w:ascii="Kokila" w:hAnsi="Kokila" w:cs="Kalimati" w:hint="cs"/>
          <w:sz w:val="24"/>
          <w:szCs w:val="24"/>
          <w:cs/>
        </w:rPr>
        <w:t xml:space="preserve"> स्वास्थ्य सुधार</w:t>
      </w:r>
      <w:r w:rsidR="00F16DEB">
        <w:rPr>
          <w:rFonts w:ascii="Kokila" w:hAnsi="Kokila" w:cs="Kalimati" w:hint="cs"/>
          <w:sz w:val="24"/>
          <w:szCs w:val="24"/>
          <w:cs/>
        </w:rPr>
        <w:t>मा अतुलिनिय योगदान पुर्याएका छन</w:t>
      </w:r>
      <w:r w:rsidRPr="00CF08EA">
        <w:rPr>
          <w:rFonts w:ascii="Kokila" w:hAnsi="Kokila" w:cs="Kalimati"/>
          <w:sz w:val="24"/>
          <w:szCs w:val="24"/>
          <w:cs/>
        </w:rPr>
        <w:t>।</w:t>
      </w:r>
    </w:p>
    <w:p w14:paraId="359BC4D4" w14:textId="77777777" w:rsidR="003E788E" w:rsidRDefault="003E788E" w:rsidP="00E85856">
      <w:pPr>
        <w:pStyle w:val="ListParagraph"/>
        <w:spacing w:line="240" w:lineRule="auto"/>
        <w:ind w:left="0"/>
        <w:jc w:val="both"/>
        <w:rPr>
          <w:rFonts w:ascii="Kokila" w:hAnsi="Kokila" w:cs="Kalimati"/>
          <w:sz w:val="24"/>
          <w:szCs w:val="24"/>
        </w:rPr>
      </w:pPr>
    </w:p>
    <w:p w14:paraId="5C2D7B07" w14:textId="5990B4FD" w:rsidR="008D1E25" w:rsidRPr="00CF08EA" w:rsidRDefault="008D1E25" w:rsidP="00E85856">
      <w:pPr>
        <w:pStyle w:val="ListParagraph"/>
        <w:spacing w:line="240" w:lineRule="auto"/>
        <w:ind w:left="0"/>
        <w:jc w:val="both"/>
        <w:rPr>
          <w:rFonts w:ascii="Kokila" w:hAnsi="Kokila" w:cs="Kalimati"/>
          <w:b/>
          <w:bCs/>
          <w:color w:val="2E74B5" w:themeColor="accent1" w:themeShade="BF"/>
          <w:sz w:val="24"/>
          <w:szCs w:val="24"/>
          <w:cs/>
        </w:rPr>
      </w:pPr>
      <w:r w:rsidRPr="004E60A3">
        <w:rPr>
          <w:rFonts w:ascii="Arial" w:hAnsi="Arial" w:cs="Kalimati" w:hint="cs"/>
          <w:b/>
          <w:bCs/>
          <w:color w:val="2E74B5" w:themeColor="accent1" w:themeShade="BF"/>
          <w:sz w:val="24"/>
          <w:szCs w:val="24"/>
          <w:shd w:val="clear" w:color="auto" w:fill="FFFFFF"/>
          <w:cs/>
        </w:rPr>
        <w:t>तालिका</w:t>
      </w:r>
      <w:r w:rsidRPr="004E60A3">
        <w:rPr>
          <w:rFonts w:ascii="Arial" w:hAnsi="Arial" w:cs="Kalimati"/>
          <w:b/>
          <w:bCs/>
          <w:color w:val="2E74B5" w:themeColor="accent1" w:themeShade="BF"/>
          <w:sz w:val="24"/>
          <w:szCs w:val="24"/>
          <w:shd w:val="clear" w:color="auto" w:fill="FFFFFF"/>
          <w:cs/>
        </w:rPr>
        <w:t xml:space="preserve"> </w:t>
      </w:r>
      <w:r w:rsidRPr="004E60A3">
        <w:rPr>
          <w:rFonts w:ascii="Arial" w:hAnsi="Arial" w:cs="Kalimati" w:hint="cs"/>
          <w:b/>
          <w:bCs/>
          <w:color w:val="2E74B5" w:themeColor="accent1" w:themeShade="BF"/>
          <w:sz w:val="24"/>
          <w:szCs w:val="24"/>
          <w:shd w:val="clear" w:color="auto" w:fill="FFFFFF"/>
          <w:cs/>
        </w:rPr>
        <w:t>नम्बर</w:t>
      </w:r>
      <w:r w:rsidRPr="004E60A3">
        <w:rPr>
          <w:rFonts w:ascii="Arial" w:hAnsi="Arial" w:cs="Kalimati"/>
          <w:b/>
          <w:bCs/>
          <w:color w:val="2E74B5" w:themeColor="accent1" w:themeShade="BF"/>
          <w:sz w:val="24"/>
          <w:szCs w:val="24"/>
          <w:shd w:val="clear" w:color="auto" w:fill="FFFFFF"/>
          <w:cs/>
        </w:rPr>
        <w:t xml:space="preserve"> </w:t>
      </w:r>
      <w:r w:rsidRPr="004E60A3">
        <w:rPr>
          <w:rFonts w:ascii="Arial" w:hAnsi="Arial" w:cs="Kalimati" w:hint="cs"/>
          <w:b/>
          <w:bCs/>
          <w:color w:val="2E74B5" w:themeColor="accent1" w:themeShade="BF"/>
          <w:sz w:val="24"/>
          <w:szCs w:val="24"/>
          <w:shd w:val="clear" w:color="auto" w:fill="FFFFFF"/>
          <w:cs/>
        </w:rPr>
        <w:t>१</w:t>
      </w:r>
      <w:r w:rsidRPr="004E60A3">
        <w:rPr>
          <w:rFonts w:ascii="Arial" w:hAnsi="Arial" w:cs="Kalimati"/>
          <w:b/>
          <w:bCs/>
          <w:color w:val="2E74B5" w:themeColor="accent1" w:themeShade="BF"/>
          <w:sz w:val="24"/>
          <w:szCs w:val="24"/>
          <w:shd w:val="clear" w:color="auto" w:fill="FFFFFF"/>
          <w:cs/>
        </w:rPr>
        <w:t>.</w:t>
      </w:r>
      <w:r w:rsidRPr="004E60A3">
        <w:rPr>
          <w:rFonts w:ascii="Arial" w:hAnsi="Arial" w:cs="Kalimati" w:hint="cs"/>
          <w:b/>
          <w:bCs/>
          <w:color w:val="2E74B5" w:themeColor="accent1" w:themeShade="BF"/>
          <w:sz w:val="24"/>
          <w:szCs w:val="24"/>
          <w:shd w:val="clear" w:color="auto" w:fill="FFFFFF"/>
          <w:cs/>
        </w:rPr>
        <w:t>२</w:t>
      </w:r>
      <w:r w:rsidRPr="004E60A3">
        <w:rPr>
          <w:rFonts w:ascii="Arial" w:hAnsi="Arial" w:cs="Kalimati"/>
          <w:b/>
          <w:bCs/>
          <w:color w:val="2E74B5" w:themeColor="accent1" w:themeShade="BF"/>
          <w:sz w:val="24"/>
          <w:szCs w:val="24"/>
          <w:shd w:val="clear" w:color="auto" w:fill="FFFFFF"/>
          <w:cs/>
        </w:rPr>
        <w:t>.</w:t>
      </w:r>
      <w:r w:rsidRPr="004E60A3">
        <w:rPr>
          <w:rFonts w:ascii="Arial" w:hAnsi="Arial" w:cs="Kalimati" w:hint="cs"/>
          <w:b/>
          <w:bCs/>
          <w:color w:val="2E74B5" w:themeColor="accent1" w:themeShade="BF"/>
          <w:sz w:val="24"/>
          <w:szCs w:val="24"/>
          <w:shd w:val="clear" w:color="auto" w:fill="FFFFFF"/>
          <w:cs/>
        </w:rPr>
        <w:t>२</w:t>
      </w:r>
      <w:r w:rsidRPr="004E60A3">
        <w:rPr>
          <w:rFonts w:ascii="Arial" w:hAnsi="Arial" w:cs="Kalimati"/>
          <w:b/>
          <w:bCs/>
          <w:color w:val="2E74B5" w:themeColor="accent1" w:themeShade="BF"/>
          <w:sz w:val="24"/>
          <w:szCs w:val="24"/>
          <w:shd w:val="clear" w:color="auto" w:fill="FFFFFF"/>
          <w:cs/>
        </w:rPr>
        <w:t>.</w:t>
      </w:r>
      <w:r w:rsidRPr="004E60A3">
        <w:rPr>
          <w:rFonts w:ascii="Arial" w:hAnsi="Arial" w:cs="Kalimati" w:hint="cs"/>
          <w:b/>
          <w:bCs/>
          <w:color w:val="2E74B5" w:themeColor="accent1" w:themeShade="BF"/>
          <w:sz w:val="24"/>
          <w:szCs w:val="24"/>
          <w:shd w:val="clear" w:color="auto" w:fill="FFFFFF"/>
          <w:cs/>
        </w:rPr>
        <w:t>२.</w:t>
      </w:r>
      <w:r>
        <w:rPr>
          <w:rFonts w:ascii="Arial" w:hAnsi="Arial" w:cs="Kalimati" w:hint="cs"/>
          <w:b/>
          <w:bCs/>
          <w:color w:val="2E74B5" w:themeColor="accent1" w:themeShade="BF"/>
          <w:sz w:val="24"/>
          <w:szCs w:val="24"/>
          <w:shd w:val="clear" w:color="auto" w:fill="FFFFFF"/>
          <w:cs/>
        </w:rPr>
        <w:t>६</w:t>
      </w:r>
      <w:r w:rsidRPr="004E60A3">
        <w:rPr>
          <w:rFonts w:ascii="Arial" w:hAnsi="Arial" w:cs="Kalimati" w:hint="cs"/>
          <w:b/>
          <w:bCs/>
          <w:color w:val="2E74B5" w:themeColor="accent1" w:themeShade="BF"/>
          <w:sz w:val="24"/>
          <w:szCs w:val="24"/>
          <w:shd w:val="clear" w:color="auto" w:fill="FFFFFF"/>
          <w:cs/>
        </w:rPr>
        <w:t xml:space="preserve"> : </w:t>
      </w:r>
      <w:r>
        <w:rPr>
          <w:rFonts w:ascii="Kokila" w:hAnsi="Kokila" w:cs="Kalimati" w:hint="cs"/>
          <w:b/>
          <w:bCs/>
          <w:color w:val="2E74B5" w:themeColor="accent1" w:themeShade="BF"/>
          <w:sz w:val="24"/>
          <w:szCs w:val="24"/>
          <w:cs/>
        </w:rPr>
        <w:t>महिला</w:t>
      </w:r>
      <w:r>
        <w:rPr>
          <w:rFonts w:ascii="Kokila" w:hAnsi="Kokila" w:cs="Kalimati"/>
          <w:b/>
          <w:bCs/>
          <w:color w:val="2E74B5" w:themeColor="accent1" w:themeShade="BF"/>
          <w:sz w:val="24"/>
          <w:szCs w:val="24"/>
          <w:cs/>
        </w:rPr>
        <w:t xml:space="preserve"> </w:t>
      </w:r>
      <w:r>
        <w:rPr>
          <w:rFonts w:ascii="Kokila" w:hAnsi="Kokila" w:cs="Kalimati" w:hint="cs"/>
          <w:b/>
          <w:bCs/>
          <w:color w:val="2E74B5" w:themeColor="accent1" w:themeShade="BF"/>
          <w:sz w:val="24"/>
          <w:szCs w:val="24"/>
          <w:cs/>
        </w:rPr>
        <w:t>स्वास्थ्य</w:t>
      </w:r>
      <w:r>
        <w:rPr>
          <w:rFonts w:ascii="Kokila" w:hAnsi="Kokila" w:cs="Kalimati"/>
          <w:b/>
          <w:bCs/>
          <w:color w:val="2E74B5" w:themeColor="accent1" w:themeShade="BF"/>
          <w:sz w:val="24"/>
          <w:szCs w:val="24"/>
          <w:cs/>
        </w:rPr>
        <w:t xml:space="preserve"> </w:t>
      </w:r>
      <w:r>
        <w:rPr>
          <w:rFonts w:ascii="Kokila" w:hAnsi="Kokila" w:cs="Kalimati" w:hint="cs"/>
          <w:b/>
          <w:bCs/>
          <w:color w:val="2E74B5" w:themeColor="accent1" w:themeShade="BF"/>
          <w:sz w:val="24"/>
          <w:szCs w:val="24"/>
          <w:cs/>
        </w:rPr>
        <w:t>स्वयमसेविकाद्वारा</w:t>
      </w:r>
      <w:r>
        <w:rPr>
          <w:rFonts w:ascii="Kokila" w:hAnsi="Kokila" w:cs="Kalimati"/>
          <w:b/>
          <w:bCs/>
          <w:color w:val="2E74B5" w:themeColor="accent1" w:themeShade="BF"/>
          <w:sz w:val="24"/>
          <w:szCs w:val="24"/>
          <w:cs/>
        </w:rPr>
        <w:t xml:space="preserve"> </w:t>
      </w:r>
      <w:r w:rsidRPr="004E60A3">
        <w:rPr>
          <w:rFonts w:ascii="Kokila" w:hAnsi="Kokila" w:cs="Kalimati"/>
          <w:b/>
          <w:bCs/>
          <w:color w:val="2E74B5" w:themeColor="accent1" w:themeShade="BF"/>
          <w:sz w:val="24"/>
          <w:szCs w:val="24"/>
          <w:cs/>
        </w:rPr>
        <w:t>प्रदान गरिएको सेवाको विवरण</w:t>
      </w:r>
      <w:r w:rsidRPr="004E60A3">
        <w:rPr>
          <w:rFonts w:ascii="Kokila" w:hAnsi="Kokila" w:cs="Kalimati" w:hint="cs"/>
          <w:b/>
          <w:bCs/>
          <w:color w:val="2E74B5" w:themeColor="accent1" w:themeShade="BF"/>
          <w:sz w:val="24"/>
          <w:szCs w:val="24"/>
          <w:cs/>
        </w:rPr>
        <w:t xml:space="preserve"> </w:t>
      </w:r>
      <w:r w:rsidRPr="004E60A3">
        <w:rPr>
          <w:rFonts w:ascii="Arial" w:hAnsi="Arial" w:cs="Kalimati" w:hint="cs"/>
          <w:b/>
          <w:bCs/>
          <w:color w:val="2E74B5" w:themeColor="accent1" w:themeShade="BF"/>
          <w:sz w:val="24"/>
          <w:szCs w:val="24"/>
          <w:shd w:val="clear" w:color="auto" w:fill="FFFFFF"/>
          <w:cs/>
        </w:rPr>
        <w:t>:</w:t>
      </w:r>
    </w:p>
    <w:tbl>
      <w:tblPr>
        <w:tblStyle w:val="TableGrid"/>
        <w:tblW w:w="9720" w:type="dxa"/>
        <w:tblInd w:w="-95" w:type="dxa"/>
        <w:tblLook w:val="04A0" w:firstRow="1" w:lastRow="0" w:firstColumn="1" w:lastColumn="0" w:noHBand="0" w:noVBand="1"/>
      </w:tblPr>
      <w:tblGrid>
        <w:gridCol w:w="4860"/>
        <w:gridCol w:w="1440"/>
        <w:gridCol w:w="1440"/>
        <w:gridCol w:w="1980"/>
      </w:tblGrid>
      <w:tr w:rsidR="00D8738A" w:rsidRPr="00DA2080" w14:paraId="345EE381" w14:textId="77777777" w:rsidTr="00B4482E">
        <w:tc>
          <w:tcPr>
            <w:tcW w:w="4860" w:type="dxa"/>
            <w:shd w:val="clear" w:color="auto" w:fill="FBE4D5" w:themeFill="accent2" w:themeFillTint="33"/>
          </w:tcPr>
          <w:p w14:paraId="2B9E905C" w14:textId="77777777" w:rsidR="00CF08EA" w:rsidRPr="00D8738A" w:rsidRDefault="00CF08EA" w:rsidP="00A36047">
            <w:pPr>
              <w:rPr>
                <w:rFonts w:ascii="Kokila" w:hAnsi="Kokila" w:cs="Kalimati"/>
                <w:b/>
                <w:bCs/>
                <w:sz w:val="24"/>
                <w:szCs w:val="24"/>
              </w:rPr>
            </w:pPr>
            <w:r w:rsidRPr="00D8738A">
              <w:rPr>
                <w:rFonts w:ascii="Kokila" w:hAnsi="Kokila" w:cs="Kalimati" w:hint="cs"/>
                <w:b/>
                <w:bCs/>
                <w:sz w:val="24"/>
                <w:szCs w:val="24"/>
                <w:cs/>
              </w:rPr>
              <w:t xml:space="preserve">सुचकहरु </w:t>
            </w:r>
          </w:p>
        </w:tc>
        <w:tc>
          <w:tcPr>
            <w:tcW w:w="1440" w:type="dxa"/>
            <w:shd w:val="clear" w:color="auto" w:fill="FBE4D5" w:themeFill="accent2" w:themeFillTint="33"/>
          </w:tcPr>
          <w:p w14:paraId="7D14DB81" w14:textId="5AB5674C" w:rsidR="00CF08EA" w:rsidRPr="00D8738A" w:rsidRDefault="00CF08EA" w:rsidP="00A36047">
            <w:pPr>
              <w:rPr>
                <w:rFonts w:ascii="Kokila" w:hAnsi="Kokila" w:cs="Kalimati"/>
                <w:b/>
                <w:bCs/>
                <w:sz w:val="24"/>
                <w:szCs w:val="24"/>
              </w:rPr>
            </w:pPr>
            <w:r w:rsidRPr="00D8738A">
              <w:rPr>
                <w:rFonts w:ascii="Kokila" w:hAnsi="Kokila" w:cs="Kalimati" w:hint="cs"/>
                <w:b/>
                <w:bCs/>
                <w:sz w:val="24"/>
                <w:szCs w:val="24"/>
                <w:cs/>
              </w:rPr>
              <w:t>०७८/०७९</w:t>
            </w:r>
          </w:p>
        </w:tc>
        <w:tc>
          <w:tcPr>
            <w:tcW w:w="1440" w:type="dxa"/>
            <w:shd w:val="clear" w:color="auto" w:fill="FBE4D5" w:themeFill="accent2" w:themeFillTint="33"/>
          </w:tcPr>
          <w:p w14:paraId="2435EC03" w14:textId="5985BD0C" w:rsidR="00CF08EA" w:rsidRPr="00D8738A" w:rsidRDefault="00CF08EA" w:rsidP="00A36047">
            <w:pPr>
              <w:rPr>
                <w:rFonts w:ascii="Kokila" w:hAnsi="Kokila" w:cs="Kalimati"/>
                <w:b/>
                <w:bCs/>
                <w:sz w:val="24"/>
                <w:szCs w:val="24"/>
              </w:rPr>
            </w:pPr>
            <w:r w:rsidRPr="00D8738A">
              <w:rPr>
                <w:rFonts w:ascii="Kokila" w:hAnsi="Kokila" w:cs="Kalimati" w:hint="cs"/>
                <w:b/>
                <w:bCs/>
                <w:sz w:val="24"/>
                <w:szCs w:val="24"/>
                <w:cs/>
              </w:rPr>
              <w:t>०७९/०८०</w:t>
            </w:r>
          </w:p>
        </w:tc>
        <w:tc>
          <w:tcPr>
            <w:tcW w:w="1980" w:type="dxa"/>
            <w:shd w:val="clear" w:color="auto" w:fill="FBE4D5" w:themeFill="accent2" w:themeFillTint="33"/>
          </w:tcPr>
          <w:p w14:paraId="43ABE437" w14:textId="7AB2684C" w:rsidR="00CF08EA" w:rsidRPr="00D8738A" w:rsidRDefault="00CF08EA" w:rsidP="00A36047">
            <w:pPr>
              <w:rPr>
                <w:rFonts w:ascii="Kokila" w:hAnsi="Kokila" w:cs="Kalimati"/>
                <w:b/>
                <w:bCs/>
                <w:sz w:val="24"/>
                <w:szCs w:val="24"/>
              </w:rPr>
            </w:pPr>
            <w:r w:rsidRPr="00D8738A">
              <w:rPr>
                <w:rFonts w:ascii="Kokila" w:hAnsi="Kokila" w:cs="Kalimati" w:hint="cs"/>
                <w:b/>
                <w:bCs/>
                <w:sz w:val="24"/>
                <w:szCs w:val="24"/>
                <w:cs/>
              </w:rPr>
              <w:t>आ.व.०८०/०८१</w:t>
            </w:r>
          </w:p>
        </w:tc>
      </w:tr>
      <w:tr w:rsidR="00934252" w:rsidRPr="00DA2080" w14:paraId="44CF7BCE" w14:textId="77777777" w:rsidTr="00B4482E">
        <w:tc>
          <w:tcPr>
            <w:tcW w:w="4860" w:type="dxa"/>
          </w:tcPr>
          <w:p w14:paraId="374A9751" w14:textId="77777777" w:rsidR="00CF08EA" w:rsidRPr="00DA2080" w:rsidRDefault="00CF08EA" w:rsidP="00A36047">
            <w:pPr>
              <w:rPr>
                <w:rFonts w:ascii="Kokila" w:hAnsi="Kokila" w:cs="Kalimati"/>
                <w:sz w:val="24"/>
                <w:szCs w:val="24"/>
              </w:rPr>
            </w:pPr>
            <w:r w:rsidRPr="00DA2080">
              <w:rPr>
                <w:rFonts w:ascii="Kokila" w:hAnsi="Kokila" w:cs="Kalimati" w:hint="cs"/>
                <w:sz w:val="24"/>
                <w:szCs w:val="24"/>
                <w:cs/>
              </w:rPr>
              <w:t xml:space="preserve">आमा समुहको बैठक संचालन गरेको प्रतिशत </w:t>
            </w:r>
          </w:p>
        </w:tc>
        <w:tc>
          <w:tcPr>
            <w:tcW w:w="1440" w:type="dxa"/>
          </w:tcPr>
          <w:p w14:paraId="439BD4E5" w14:textId="77777777" w:rsidR="00CF08EA" w:rsidRPr="00DA2080" w:rsidRDefault="00CF08EA" w:rsidP="00A36047">
            <w:pPr>
              <w:jc w:val="center"/>
              <w:rPr>
                <w:rFonts w:ascii="Kokila" w:hAnsi="Kokila" w:cs="Kalimati"/>
                <w:sz w:val="24"/>
                <w:szCs w:val="24"/>
                <w:cs/>
              </w:rPr>
            </w:pPr>
            <w:r w:rsidRPr="00DA2080">
              <w:rPr>
                <w:rFonts w:ascii="Kokila" w:hAnsi="Kokila" w:cs="Kalimati" w:hint="cs"/>
                <w:sz w:val="24"/>
                <w:szCs w:val="24"/>
                <w:cs/>
              </w:rPr>
              <w:t>९३.९</w:t>
            </w:r>
          </w:p>
        </w:tc>
        <w:tc>
          <w:tcPr>
            <w:tcW w:w="1440" w:type="dxa"/>
          </w:tcPr>
          <w:p w14:paraId="4C432032" w14:textId="77777777" w:rsidR="00CF08EA" w:rsidRPr="00DA2080" w:rsidRDefault="00CF08EA" w:rsidP="00A36047">
            <w:pPr>
              <w:jc w:val="center"/>
              <w:rPr>
                <w:rFonts w:ascii="Kokila" w:hAnsi="Kokila" w:cs="Kalimati"/>
                <w:sz w:val="24"/>
                <w:szCs w:val="24"/>
              </w:rPr>
            </w:pPr>
            <w:r w:rsidRPr="00DA2080">
              <w:rPr>
                <w:rFonts w:ascii="Kokila" w:hAnsi="Kokila" w:cs="Kalimati" w:hint="cs"/>
                <w:sz w:val="24"/>
                <w:szCs w:val="24"/>
                <w:cs/>
              </w:rPr>
              <w:t>८५.२</w:t>
            </w:r>
          </w:p>
        </w:tc>
        <w:tc>
          <w:tcPr>
            <w:tcW w:w="1980" w:type="dxa"/>
          </w:tcPr>
          <w:p w14:paraId="4636F12F" w14:textId="77777777" w:rsidR="00CF08EA" w:rsidRPr="00DA2080" w:rsidRDefault="00CF08EA" w:rsidP="00A36047">
            <w:pPr>
              <w:jc w:val="center"/>
              <w:rPr>
                <w:rFonts w:ascii="Kokila" w:hAnsi="Kokila" w:cs="Kalimati"/>
                <w:sz w:val="24"/>
                <w:szCs w:val="24"/>
              </w:rPr>
            </w:pPr>
            <w:r w:rsidRPr="00DA2080">
              <w:rPr>
                <w:rFonts w:ascii="Kokila" w:hAnsi="Kokila" w:cs="Kalimati" w:hint="cs"/>
                <w:sz w:val="24"/>
                <w:szCs w:val="24"/>
                <w:cs/>
              </w:rPr>
              <w:t>८९.१</w:t>
            </w:r>
          </w:p>
        </w:tc>
      </w:tr>
      <w:tr w:rsidR="00934252" w:rsidRPr="00DA2080" w14:paraId="14D6C24A" w14:textId="77777777" w:rsidTr="00B4482E">
        <w:tc>
          <w:tcPr>
            <w:tcW w:w="4860" w:type="dxa"/>
          </w:tcPr>
          <w:p w14:paraId="66CD5E9B" w14:textId="77777777" w:rsidR="00CF08EA" w:rsidRPr="00DA2080" w:rsidRDefault="00CF08EA" w:rsidP="00A36047">
            <w:pPr>
              <w:rPr>
                <w:rFonts w:ascii="Kokila" w:hAnsi="Kokila" w:cs="Kalimati"/>
                <w:sz w:val="24"/>
                <w:szCs w:val="24"/>
              </w:rPr>
            </w:pPr>
            <w:r w:rsidRPr="00DA2080">
              <w:rPr>
                <w:rFonts w:ascii="Kokila" w:hAnsi="Kokila" w:cs="Kalimati" w:hint="cs"/>
                <w:sz w:val="24"/>
                <w:szCs w:val="24"/>
                <w:cs/>
              </w:rPr>
              <w:t xml:space="preserve">जम्मा सेवा पुर्याएको संख्या </w:t>
            </w:r>
          </w:p>
        </w:tc>
        <w:tc>
          <w:tcPr>
            <w:tcW w:w="1440" w:type="dxa"/>
          </w:tcPr>
          <w:p w14:paraId="6FB3592A" w14:textId="77777777" w:rsidR="00CF08EA" w:rsidRPr="00DA2080" w:rsidRDefault="00CF08EA" w:rsidP="00A36047">
            <w:pPr>
              <w:jc w:val="center"/>
              <w:rPr>
                <w:rFonts w:ascii="Kokila" w:hAnsi="Kokila" w:cs="Kalimati"/>
                <w:sz w:val="24"/>
                <w:szCs w:val="24"/>
              </w:rPr>
            </w:pPr>
            <w:r w:rsidRPr="00DA2080">
              <w:rPr>
                <w:rFonts w:ascii="Kokila" w:hAnsi="Kokila" w:cs="Kalimati" w:hint="cs"/>
                <w:sz w:val="24"/>
                <w:szCs w:val="24"/>
                <w:cs/>
              </w:rPr>
              <w:t>१७४७८</w:t>
            </w:r>
          </w:p>
        </w:tc>
        <w:tc>
          <w:tcPr>
            <w:tcW w:w="1440" w:type="dxa"/>
          </w:tcPr>
          <w:p w14:paraId="4E709FEF" w14:textId="77777777" w:rsidR="00CF08EA" w:rsidRPr="00DA2080" w:rsidRDefault="00CF08EA" w:rsidP="00A36047">
            <w:pPr>
              <w:jc w:val="center"/>
              <w:rPr>
                <w:rFonts w:ascii="Kokila" w:hAnsi="Kokila" w:cs="Kalimati"/>
                <w:sz w:val="24"/>
                <w:szCs w:val="24"/>
              </w:rPr>
            </w:pPr>
            <w:r w:rsidRPr="00DA2080">
              <w:rPr>
                <w:rFonts w:ascii="Kokila" w:hAnsi="Kokila" w:cs="Kalimati" w:hint="cs"/>
                <w:sz w:val="24"/>
                <w:szCs w:val="24"/>
                <w:cs/>
              </w:rPr>
              <w:t>१७६५८</w:t>
            </w:r>
          </w:p>
        </w:tc>
        <w:tc>
          <w:tcPr>
            <w:tcW w:w="1980" w:type="dxa"/>
          </w:tcPr>
          <w:p w14:paraId="51B48172" w14:textId="77777777" w:rsidR="00CF08EA" w:rsidRPr="00DA2080" w:rsidRDefault="00CF08EA" w:rsidP="00A36047">
            <w:pPr>
              <w:jc w:val="center"/>
              <w:rPr>
                <w:rFonts w:ascii="Kokila" w:hAnsi="Kokila" w:cs="Kalimati"/>
                <w:sz w:val="24"/>
                <w:szCs w:val="24"/>
              </w:rPr>
            </w:pPr>
            <w:r w:rsidRPr="00DA2080">
              <w:rPr>
                <w:rFonts w:ascii="Kokila" w:hAnsi="Kokila" w:cs="Kalimati" w:hint="cs"/>
                <w:sz w:val="24"/>
                <w:szCs w:val="24"/>
                <w:cs/>
              </w:rPr>
              <w:t>१७०८६</w:t>
            </w:r>
          </w:p>
        </w:tc>
      </w:tr>
      <w:tr w:rsidR="00934252" w:rsidRPr="00DA2080" w14:paraId="1E4406A0" w14:textId="77777777" w:rsidTr="00B4482E">
        <w:tc>
          <w:tcPr>
            <w:tcW w:w="4860" w:type="dxa"/>
          </w:tcPr>
          <w:p w14:paraId="0DE85C7D" w14:textId="4E09DB1A" w:rsidR="00CF08EA" w:rsidRPr="00DA2080" w:rsidRDefault="00836821" w:rsidP="00836821">
            <w:pPr>
              <w:rPr>
                <w:rFonts w:ascii="Kokila" w:hAnsi="Kokila" w:cs="Kalimati"/>
                <w:sz w:val="24"/>
                <w:szCs w:val="24"/>
              </w:rPr>
            </w:pPr>
            <w:r>
              <w:rPr>
                <w:rFonts w:ascii="Kokila" w:hAnsi="Kokila" w:cs="Kalimati" w:hint="cs"/>
                <w:sz w:val="24"/>
                <w:szCs w:val="24"/>
                <w:cs/>
              </w:rPr>
              <w:t>प्रति स्वयम्</w:t>
            </w:r>
            <w:r w:rsidR="00CF08EA" w:rsidRPr="00DA2080">
              <w:rPr>
                <w:rFonts w:ascii="Kokila" w:hAnsi="Kokila" w:cs="Kalimati" w:hint="cs"/>
                <w:sz w:val="24"/>
                <w:szCs w:val="24"/>
                <w:cs/>
              </w:rPr>
              <w:t xml:space="preserve">सेविकाको </w:t>
            </w:r>
            <w:r>
              <w:rPr>
                <w:rFonts w:ascii="Kokila" w:hAnsi="Kokila" w:cs="Kalimati" w:hint="cs"/>
                <w:sz w:val="24"/>
                <w:szCs w:val="24"/>
                <w:cs/>
              </w:rPr>
              <w:t>सेवाग्राही</w:t>
            </w:r>
            <w:r w:rsidR="00CF08EA" w:rsidRPr="00DA2080">
              <w:rPr>
                <w:rFonts w:ascii="Kokila" w:hAnsi="Kokila" w:cs="Kalimati" w:hint="cs"/>
                <w:sz w:val="24"/>
                <w:szCs w:val="24"/>
                <w:cs/>
              </w:rPr>
              <w:t xml:space="preserve"> अनुपात </w:t>
            </w:r>
          </w:p>
        </w:tc>
        <w:tc>
          <w:tcPr>
            <w:tcW w:w="1440" w:type="dxa"/>
          </w:tcPr>
          <w:p w14:paraId="2630E574" w14:textId="77777777" w:rsidR="00CF08EA" w:rsidRPr="00DA2080" w:rsidRDefault="00CF08EA" w:rsidP="00A36047">
            <w:pPr>
              <w:jc w:val="center"/>
              <w:rPr>
                <w:rFonts w:ascii="Kokila" w:hAnsi="Kokila" w:cs="Kalimati"/>
                <w:sz w:val="24"/>
                <w:szCs w:val="24"/>
              </w:rPr>
            </w:pPr>
            <w:r w:rsidRPr="00DA2080">
              <w:rPr>
                <w:rFonts w:ascii="Kokila" w:hAnsi="Kokila" w:cs="Kalimati" w:hint="cs"/>
                <w:sz w:val="24"/>
                <w:szCs w:val="24"/>
                <w:cs/>
              </w:rPr>
              <w:t>३६.९</w:t>
            </w:r>
          </w:p>
        </w:tc>
        <w:tc>
          <w:tcPr>
            <w:tcW w:w="1440" w:type="dxa"/>
          </w:tcPr>
          <w:p w14:paraId="3CDF55E7" w14:textId="77777777" w:rsidR="00CF08EA" w:rsidRPr="00DA2080" w:rsidRDefault="00CF08EA" w:rsidP="00A36047">
            <w:pPr>
              <w:jc w:val="center"/>
              <w:rPr>
                <w:rFonts w:ascii="Kokila" w:hAnsi="Kokila" w:cs="Kalimati"/>
                <w:sz w:val="24"/>
                <w:szCs w:val="24"/>
              </w:rPr>
            </w:pPr>
            <w:r w:rsidRPr="00DA2080">
              <w:rPr>
                <w:rFonts w:ascii="Kokila" w:hAnsi="Kokila" w:cs="Kalimati" w:hint="cs"/>
                <w:sz w:val="24"/>
                <w:szCs w:val="24"/>
                <w:cs/>
              </w:rPr>
              <w:t>३६.८</w:t>
            </w:r>
          </w:p>
        </w:tc>
        <w:tc>
          <w:tcPr>
            <w:tcW w:w="1980" w:type="dxa"/>
          </w:tcPr>
          <w:p w14:paraId="5EEF52B0" w14:textId="77777777" w:rsidR="00CF08EA" w:rsidRPr="00DA2080" w:rsidRDefault="00CF08EA" w:rsidP="00A36047">
            <w:pPr>
              <w:jc w:val="center"/>
              <w:rPr>
                <w:rFonts w:ascii="Kokila" w:hAnsi="Kokila" w:cs="Kalimati"/>
                <w:sz w:val="24"/>
                <w:szCs w:val="24"/>
              </w:rPr>
            </w:pPr>
            <w:r w:rsidRPr="00DA2080">
              <w:rPr>
                <w:rFonts w:ascii="Kokila" w:hAnsi="Kokila" w:cs="Kalimati" w:hint="cs"/>
                <w:sz w:val="24"/>
                <w:szCs w:val="24"/>
                <w:cs/>
              </w:rPr>
              <w:t>३६.५</w:t>
            </w:r>
          </w:p>
        </w:tc>
      </w:tr>
      <w:tr w:rsidR="00934252" w:rsidRPr="00DA2080" w14:paraId="2C8986C2" w14:textId="77777777" w:rsidTr="00B4482E">
        <w:tc>
          <w:tcPr>
            <w:tcW w:w="4860" w:type="dxa"/>
          </w:tcPr>
          <w:p w14:paraId="32BEF60D" w14:textId="38A2B8C5" w:rsidR="00CF08EA" w:rsidRPr="00DA2080" w:rsidRDefault="00CF08EA" w:rsidP="00836821">
            <w:pPr>
              <w:rPr>
                <w:rFonts w:ascii="Kokila" w:hAnsi="Kokila" w:cs="Kalimati"/>
                <w:sz w:val="24"/>
                <w:szCs w:val="24"/>
              </w:rPr>
            </w:pPr>
            <w:r w:rsidRPr="00DA2080">
              <w:rPr>
                <w:rFonts w:ascii="Kokila" w:hAnsi="Kokila" w:cs="Kalimati" w:hint="cs"/>
                <w:sz w:val="24"/>
                <w:szCs w:val="24"/>
                <w:cs/>
              </w:rPr>
              <w:t>म.स्वा.से.</w:t>
            </w:r>
            <w:r w:rsidR="00836821">
              <w:rPr>
                <w:rFonts w:ascii="Kokila" w:hAnsi="Kokila" w:cs="Kalimati" w:hint="cs"/>
                <w:sz w:val="24"/>
                <w:szCs w:val="24"/>
                <w:cs/>
              </w:rPr>
              <w:t>द्वारा जीवनजल वितरण गरेको(</w:t>
            </w:r>
            <w:r w:rsidRPr="00DA2080">
              <w:rPr>
                <w:rFonts w:ascii="Kokila" w:hAnsi="Kokila" w:cs="Kalimati" w:hint="cs"/>
                <w:sz w:val="24"/>
                <w:szCs w:val="24"/>
                <w:cs/>
              </w:rPr>
              <w:t>जना</w:t>
            </w:r>
            <w:r w:rsidR="00836821">
              <w:rPr>
                <w:rFonts w:ascii="Kokila" w:hAnsi="Kokila" w:cs="Kalimati" w:hint="cs"/>
                <w:sz w:val="24"/>
                <w:szCs w:val="24"/>
                <w:cs/>
              </w:rPr>
              <w:t>)</w:t>
            </w:r>
            <w:r w:rsidRPr="00DA2080">
              <w:rPr>
                <w:rFonts w:ascii="Kokila" w:hAnsi="Kokila" w:cs="Kalimati" w:hint="cs"/>
                <w:sz w:val="24"/>
                <w:szCs w:val="24"/>
                <w:cs/>
              </w:rPr>
              <w:t xml:space="preserve"> </w:t>
            </w:r>
          </w:p>
        </w:tc>
        <w:tc>
          <w:tcPr>
            <w:tcW w:w="1440" w:type="dxa"/>
          </w:tcPr>
          <w:p w14:paraId="62F226F7" w14:textId="77777777" w:rsidR="00CF08EA" w:rsidRPr="00DA2080" w:rsidRDefault="00CF08EA" w:rsidP="00A36047">
            <w:pPr>
              <w:jc w:val="center"/>
              <w:rPr>
                <w:rFonts w:ascii="Kokila" w:hAnsi="Kokila" w:cs="Kalimati"/>
                <w:sz w:val="24"/>
                <w:szCs w:val="24"/>
              </w:rPr>
            </w:pPr>
            <w:r w:rsidRPr="00DA2080">
              <w:rPr>
                <w:rFonts w:ascii="Kokila" w:hAnsi="Kokila" w:cs="Kalimati" w:hint="cs"/>
                <w:sz w:val="24"/>
                <w:szCs w:val="24"/>
                <w:cs/>
              </w:rPr>
              <w:t>५८३</w:t>
            </w:r>
          </w:p>
        </w:tc>
        <w:tc>
          <w:tcPr>
            <w:tcW w:w="1440" w:type="dxa"/>
          </w:tcPr>
          <w:p w14:paraId="7ECDAE30" w14:textId="77777777" w:rsidR="00CF08EA" w:rsidRPr="00DA2080" w:rsidRDefault="00CF08EA" w:rsidP="00A36047">
            <w:pPr>
              <w:jc w:val="center"/>
              <w:rPr>
                <w:rFonts w:ascii="Kokila" w:hAnsi="Kokila" w:cs="Kalimati"/>
                <w:sz w:val="24"/>
                <w:szCs w:val="24"/>
              </w:rPr>
            </w:pPr>
            <w:r w:rsidRPr="00DA2080">
              <w:rPr>
                <w:rFonts w:ascii="Kokila" w:hAnsi="Kokila" w:cs="Kalimati" w:hint="cs"/>
                <w:sz w:val="24"/>
                <w:szCs w:val="24"/>
                <w:cs/>
              </w:rPr>
              <w:t>५३७</w:t>
            </w:r>
          </w:p>
        </w:tc>
        <w:tc>
          <w:tcPr>
            <w:tcW w:w="1980" w:type="dxa"/>
          </w:tcPr>
          <w:p w14:paraId="33A06D30" w14:textId="77777777" w:rsidR="00CF08EA" w:rsidRPr="00DA2080" w:rsidRDefault="00CF08EA" w:rsidP="00A36047">
            <w:pPr>
              <w:jc w:val="center"/>
              <w:rPr>
                <w:rFonts w:ascii="Kokila" w:hAnsi="Kokila" w:cs="Kalimati"/>
                <w:sz w:val="24"/>
                <w:szCs w:val="24"/>
              </w:rPr>
            </w:pPr>
            <w:r w:rsidRPr="00DA2080">
              <w:rPr>
                <w:rFonts w:ascii="Kokila" w:hAnsi="Kokila" w:cs="Kalimati" w:hint="cs"/>
                <w:sz w:val="24"/>
                <w:szCs w:val="24"/>
                <w:cs/>
              </w:rPr>
              <w:t>३०८</w:t>
            </w:r>
          </w:p>
        </w:tc>
      </w:tr>
      <w:tr w:rsidR="00934252" w:rsidRPr="00DA2080" w14:paraId="6F4C3598" w14:textId="77777777" w:rsidTr="00B4482E">
        <w:tc>
          <w:tcPr>
            <w:tcW w:w="4860" w:type="dxa"/>
          </w:tcPr>
          <w:p w14:paraId="33037C6C" w14:textId="40869E27" w:rsidR="00CF08EA" w:rsidRPr="00DA2080" w:rsidRDefault="00CF08EA" w:rsidP="00836821">
            <w:pPr>
              <w:rPr>
                <w:rFonts w:ascii="Kokila" w:hAnsi="Kokila" w:cs="Kalimati"/>
                <w:sz w:val="24"/>
                <w:szCs w:val="24"/>
              </w:rPr>
            </w:pPr>
            <w:r w:rsidRPr="00DA2080">
              <w:rPr>
                <w:rFonts w:ascii="Kokila" w:hAnsi="Kokila" w:cs="Kalimati" w:hint="cs"/>
                <w:sz w:val="24"/>
                <w:szCs w:val="24"/>
                <w:cs/>
              </w:rPr>
              <w:t>मध्ये म.सा.स्वा.से.</w:t>
            </w:r>
            <w:r w:rsidR="00836821">
              <w:rPr>
                <w:rFonts w:ascii="Kokila" w:hAnsi="Kokila" w:cs="Kalimati" w:hint="cs"/>
                <w:sz w:val="24"/>
                <w:szCs w:val="24"/>
                <w:cs/>
              </w:rPr>
              <w:t>द्वारा</w:t>
            </w:r>
            <w:r w:rsidR="00836821">
              <w:rPr>
                <w:rFonts w:ascii="Kokila" w:hAnsi="Kokila" w:cs="Kalimati"/>
                <w:sz w:val="24"/>
                <w:szCs w:val="24"/>
                <w:cs/>
              </w:rPr>
              <w:t xml:space="preserve"> </w:t>
            </w:r>
            <w:r w:rsidR="00836821">
              <w:rPr>
                <w:rFonts w:ascii="Kokila" w:hAnsi="Kokila" w:cs="Kalimati" w:hint="cs"/>
                <w:sz w:val="24"/>
                <w:szCs w:val="24"/>
                <w:cs/>
              </w:rPr>
              <w:t>वितरित</w:t>
            </w:r>
            <w:r w:rsidR="00836821">
              <w:rPr>
                <w:rFonts w:ascii="Kokila" w:hAnsi="Kokila" w:cs="Kalimati"/>
                <w:sz w:val="24"/>
                <w:szCs w:val="24"/>
                <w:cs/>
              </w:rPr>
              <w:t xml:space="preserve"> </w:t>
            </w:r>
            <w:r w:rsidR="00836821">
              <w:rPr>
                <w:rFonts w:ascii="Kokila" w:hAnsi="Kokila" w:cs="Kalimati" w:hint="cs"/>
                <w:sz w:val="24"/>
                <w:szCs w:val="24"/>
                <w:cs/>
              </w:rPr>
              <w:t>कण्डमको</w:t>
            </w:r>
            <w:r w:rsidR="00836821">
              <w:rPr>
                <w:rFonts w:ascii="Kokila" w:hAnsi="Kokila" w:cs="Kalimati"/>
                <w:sz w:val="24"/>
                <w:szCs w:val="24"/>
                <w:cs/>
              </w:rPr>
              <w:t xml:space="preserve"> </w:t>
            </w:r>
            <w:r w:rsidR="00836821">
              <w:rPr>
                <w:rFonts w:ascii="Kokila" w:hAnsi="Kokila" w:cs="Kalimati" w:hint="cs"/>
                <w:sz w:val="24"/>
                <w:szCs w:val="24"/>
                <w:cs/>
              </w:rPr>
              <w:t>संख्या</w:t>
            </w:r>
          </w:p>
        </w:tc>
        <w:tc>
          <w:tcPr>
            <w:tcW w:w="1440" w:type="dxa"/>
          </w:tcPr>
          <w:p w14:paraId="27C8FAB3" w14:textId="77777777" w:rsidR="00CF08EA" w:rsidRPr="00DA2080" w:rsidRDefault="00CF08EA" w:rsidP="00A36047">
            <w:pPr>
              <w:jc w:val="center"/>
              <w:rPr>
                <w:rFonts w:ascii="Kokila" w:hAnsi="Kokila" w:cs="Kalimati"/>
                <w:sz w:val="24"/>
                <w:szCs w:val="24"/>
              </w:rPr>
            </w:pPr>
            <w:r w:rsidRPr="00DA2080">
              <w:rPr>
                <w:rFonts w:ascii="Kokila" w:hAnsi="Kokila" w:cs="Kalimati" w:hint="cs"/>
                <w:sz w:val="24"/>
                <w:szCs w:val="24"/>
                <w:cs/>
              </w:rPr>
              <w:t>७३७</w:t>
            </w:r>
          </w:p>
        </w:tc>
        <w:tc>
          <w:tcPr>
            <w:tcW w:w="1440" w:type="dxa"/>
          </w:tcPr>
          <w:p w14:paraId="64467918" w14:textId="77777777" w:rsidR="00CF08EA" w:rsidRPr="00DA2080" w:rsidRDefault="00CF08EA" w:rsidP="00A36047">
            <w:pPr>
              <w:jc w:val="center"/>
              <w:rPr>
                <w:rFonts w:ascii="Kokila" w:hAnsi="Kokila" w:cs="Kalimati"/>
                <w:sz w:val="24"/>
                <w:szCs w:val="24"/>
              </w:rPr>
            </w:pPr>
            <w:r w:rsidRPr="00DA2080">
              <w:rPr>
                <w:rFonts w:ascii="Kokila" w:hAnsi="Kokila" w:cs="Kalimati" w:hint="cs"/>
                <w:sz w:val="24"/>
                <w:szCs w:val="24"/>
                <w:cs/>
              </w:rPr>
              <w:t>११६६</w:t>
            </w:r>
          </w:p>
        </w:tc>
        <w:tc>
          <w:tcPr>
            <w:tcW w:w="1980" w:type="dxa"/>
          </w:tcPr>
          <w:p w14:paraId="7EA08646" w14:textId="77777777" w:rsidR="00CF08EA" w:rsidRPr="00DA2080" w:rsidRDefault="00CF08EA" w:rsidP="00A36047">
            <w:pPr>
              <w:jc w:val="center"/>
              <w:rPr>
                <w:rFonts w:ascii="Kokila" w:hAnsi="Kokila" w:cs="Kalimati"/>
                <w:sz w:val="24"/>
                <w:szCs w:val="24"/>
              </w:rPr>
            </w:pPr>
            <w:r w:rsidRPr="00DA2080">
              <w:rPr>
                <w:rFonts w:ascii="Kokila" w:hAnsi="Kokila" w:cs="Kalimati" w:hint="cs"/>
                <w:sz w:val="24"/>
                <w:szCs w:val="24"/>
                <w:cs/>
              </w:rPr>
              <w:t>१२९९</w:t>
            </w:r>
          </w:p>
        </w:tc>
      </w:tr>
      <w:tr w:rsidR="00934252" w:rsidRPr="00DA2080" w14:paraId="71C19507" w14:textId="77777777" w:rsidTr="00B4482E">
        <w:tc>
          <w:tcPr>
            <w:tcW w:w="4860" w:type="dxa"/>
          </w:tcPr>
          <w:p w14:paraId="6688332B" w14:textId="076E18AF" w:rsidR="00CF08EA" w:rsidRPr="00DA2080" w:rsidRDefault="00CF08EA" w:rsidP="00836821">
            <w:pPr>
              <w:rPr>
                <w:rFonts w:ascii="Kokila" w:hAnsi="Kokila" w:cs="Kalimati"/>
                <w:sz w:val="24"/>
                <w:szCs w:val="24"/>
                <w:cs/>
              </w:rPr>
            </w:pPr>
            <w:r w:rsidRPr="00DA2080">
              <w:rPr>
                <w:rFonts w:ascii="Kokila" w:hAnsi="Kokila" w:cs="Kalimati" w:hint="cs"/>
                <w:sz w:val="24"/>
                <w:szCs w:val="24"/>
                <w:cs/>
              </w:rPr>
              <w:t xml:space="preserve">घरमा प्रशुति भएका मध्ये जीवित जन्म भएका शिशुहरुको संख्या </w:t>
            </w:r>
          </w:p>
        </w:tc>
        <w:tc>
          <w:tcPr>
            <w:tcW w:w="1440" w:type="dxa"/>
          </w:tcPr>
          <w:p w14:paraId="121FEEF0" w14:textId="77777777" w:rsidR="00CF08EA" w:rsidRPr="00DA2080" w:rsidRDefault="00CF08EA" w:rsidP="00A36047">
            <w:pPr>
              <w:jc w:val="center"/>
              <w:rPr>
                <w:rFonts w:ascii="Kokila" w:hAnsi="Kokila" w:cs="Kalimati"/>
                <w:sz w:val="24"/>
                <w:szCs w:val="24"/>
              </w:rPr>
            </w:pPr>
            <w:r w:rsidRPr="00DA2080">
              <w:rPr>
                <w:rFonts w:ascii="Kokila" w:hAnsi="Kokila" w:cs="Kalimati" w:hint="cs"/>
                <w:sz w:val="24"/>
                <w:szCs w:val="24"/>
                <w:cs/>
              </w:rPr>
              <w:t>१९</w:t>
            </w:r>
          </w:p>
        </w:tc>
        <w:tc>
          <w:tcPr>
            <w:tcW w:w="1440" w:type="dxa"/>
          </w:tcPr>
          <w:p w14:paraId="6E1E1965" w14:textId="77777777" w:rsidR="00CF08EA" w:rsidRPr="00DA2080" w:rsidRDefault="00CF08EA" w:rsidP="00A36047">
            <w:pPr>
              <w:jc w:val="center"/>
              <w:rPr>
                <w:rFonts w:ascii="Kokila" w:hAnsi="Kokila" w:cs="Kalimati"/>
                <w:sz w:val="24"/>
                <w:szCs w:val="24"/>
              </w:rPr>
            </w:pPr>
            <w:r w:rsidRPr="00DA2080">
              <w:rPr>
                <w:rFonts w:ascii="Kokila" w:hAnsi="Kokila" w:cs="Kalimati" w:hint="cs"/>
                <w:sz w:val="24"/>
                <w:szCs w:val="24"/>
                <w:cs/>
              </w:rPr>
              <w:t>१</w:t>
            </w:r>
          </w:p>
        </w:tc>
        <w:tc>
          <w:tcPr>
            <w:tcW w:w="1980" w:type="dxa"/>
          </w:tcPr>
          <w:p w14:paraId="13C117FA" w14:textId="77777777" w:rsidR="00CF08EA" w:rsidRPr="00DA2080" w:rsidRDefault="00CF08EA" w:rsidP="00A36047">
            <w:pPr>
              <w:jc w:val="center"/>
              <w:rPr>
                <w:rFonts w:ascii="Kokila" w:hAnsi="Kokila" w:cs="Kalimati"/>
                <w:sz w:val="24"/>
                <w:szCs w:val="24"/>
              </w:rPr>
            </w:pPr>
            <w:r w:rsidRPr="00DA2080">
              <w:rPr>
                <w:rFonts w:ascii="Kokila" w:hAnsi="Kokila" w:cs="Kalimati" w:hint="cs"/>
                <w:sz w:val="24"/>
                <w:szCs w:val="24"/>
                <w:cs/>
              </w:rPr>
              <w:t>९</w:t>
            </w:r>
          </w:p>
        </w:tc>
      </w:tr>
    </w:tbl>
    <w:p w14:paraId="7C9531A0" w14:textId="79A380DE" w:rsidR="00A03DAD" w:rsidRDefault="004D7C0E" w:rsidP="00A03DAD">
      <w:pPr>
        <w:pStyle w:val="ListParagraph"/>
        <w:spacing w:line="240" w:lineRule="auto"/>
        <w:ind w:left="450"/>
        <w:rPr>
          <w:rFonts w:ascii="Arial" w:hAnsi="Arial" w:cs="Kalimati"/>
          <w:b/>
          <w:bCs/>
          <w:color w:val="2E74B5" w:themeColor="accent1" w:themeShade="BF"/>
          <w:sz w:val="24"/>
          <w:szCs w:val="24"/>
          <w:shd w:val="clear" w:color="auto" w:fill="FFFFFF"/>
        </w:rPr>
      </w:pPr>
      <w:r>
        <w:rPr>
          <w:rFonts w:ascii="Kokila" w:hAnsi="Kokila" w:cs="Kalimati"/>
          <w:b/>
          <w:bCs/>
          <w:color w:val="2E74B5" w:themeColor="accent1" w:themeShade="BF"/>
          <w:sz w:val="24"/>
          <w:szCs w:val="24"/>
          <w:cs/>
        </w:rPr>
        <w:tab/>
      </w:r>
      <w:r>
        <w:rPr>
          <w:rFonts w:ascii="Kokila" w:hAnsi="Kokila" w:cs="Kalimati"/>
          <w:b/>
          <w:bCs/>
          <w:color w:val="2E74B5" w:themeColor="accent1" w:themeShade="BF"/>
          <w:sz w:val="24"/>
          <w:szCs w:val="24"/>
          <w:cs/>
        </w:rPr>
        <w:tab/>
      </w:r>
      <w:r>
        <w:rPr>
          <w:rFonts w:ascii="Kokila" w:hAnsi="Kokila" w:cs="Kalimati"/>
          <w:b/>
          <w:bCs/>
          <w:color w:val="2E74B5" w:themeColor="accent1" w:themeShade="BF"/>
          <w:sz w:val="24"/>
          <w:szCs w:val="24"/>
          <w:cs/>
        </w:rPr>
        <w:tab/>
      </w:r>
      <w:r>
        <w:rPr>
          <w:rFonts w:ascii="Kokila" w:hAnsi="Kokila" w:cs="Kalimati"/>
          <w:b/>
          <w:bCs/>
          <w:color w:val="2E74B5" w:themeColor="accent1" w:themeShade="BF"/>
          <w:sz w:val="24"/>
          <w:szCs w:val="24"/>
          <w:cs/>
        </w:rPr>
        <w:tab/>
      </w:r>
      <w:r>
        <w:rPr>
          <w:rFonts w:ascii="Kokila" w:hAnsi="Kokila" w:cs="Kalimati"/>
          <w:b/>
          <w:bCs/>
          <w:color w:val="2E74B5" w:themeColor="accent1" w:themeShade="BF"/>
          <w:sz w:val="24"/>
          <w:szCs w:val="24"/>
          <w:cs/>
        </w:rPr>
        <w:tab/>
      </w:r>
      <w:r>
        <w:rPr>
          <w:rFonts w:ascii="Kokila" w:hAnsi="Kokila" w:cs="Kalimati"/>
          <w:b/>
          <w:bCs/>
          <w:color w:val="2E74B5" w:themeColor="accent1" w:themeShade="BF"/>
          <w:sz w:val="24"/>
          <w:szCs w:val="24"/>
          <w:cs/>
        </w:rPr>
        <w:tab/>
      </w:r>
      <w:r>
        <w:rPr>
          <w:rFonts w:ascii="Kokila" w:hAnsi="Kokila" w:cs="Kalimati"/>
          <w:b/>
          <w:bCs/>
          <w:color w:val="2E74B5" w:themeColor="accent1" w:themeShade="BF"/>
          <w:sz w:val="24"/>
          <w:szCs w:val="24"/>
          <w:cs/>
        </w:rPr>
        <w:tab/>
      </w:r>
      <w:r>
        <w:rPr>
          <w:rFonts w:ascii="Kokila" w:hAnsi="Kokila" w:cs="Kalimati"/>
          <w:b/>
          <w:bCs/>
          <w:color w:val="2E74B5" w:themeColor="accent1" w:themeShade="BF"/>
          <w:sz w:val="24"/>
          <w:szCs w:val="24"/>
          <w:cs/>
        </w:rPr>
        <w:tab/>
      </w:r>
      <w:r w:rsidR="007F68BE" w:rsidRPr="007F68BE">
        <w:rPr>
          <w:rFonts w:ascii="Arial" w:hAnsi="Arial" w:cs="Kalimati" w:hint="cs"/>
          <w:b/>
          <w:bCs/>
          <w:i/>
          <w:iCs/>
          <w:color w:val="2E74B5" w:themeColor="accent1" w:themeShade="BF"/>
          <w:sz w:val="18"/>
          <w:szCs w:val="18"/>
          <w:shd w:val="clear" w:color="auto" w:fill="FFFFFF"/>
          <w:cs/>
        </w:rPr>
        <w:t>श्रोत</w:t>
      </w:r>
      <w:r w:rsidR="007F68BE" w:rsidRPr="007F68BE">
        <w:rPr>
          <w:rFonts w:ascii="Arial" w:hAnsi="Arial" w:cs="Kalimati" w:hint="cs"/>
          <w:b/>
          <w:bCs/>
          <w:i/>
          <w:iCs/>
          <w:color w:val="2E74B5" w:themeColor="accent1" w:themeShade="BF"/>
          <w:sz w:val="16"/>
          <w:szCs w:val="16"/>
          <w:shd w:val="clear" w:color="auto" w:fill="FFFFFF"/>
          <w:cs/>
        </w:rPr>
        <w:t>:</w:t>
      </w:r>
      <w:r w:rsidR="007F68BE" w:rsidRPr="007F68BE">
        <w:rPr>
          <w:rFonts w:ascii="Arial" w:hAnsi="Arial" w:cs="Kalimati"/>
          <w:b/>
          <w:bCs/>
          <w:i/>
          <w:iCs/>
          <w:color w:val="2E74B5" w:themeColor="accent1" w:themeShade="BF"/>
          <w:sz w:val="18"/>
          <w:szCs w:val="18"/>
          <w:shd w:val="clear" w:color="auto" w:fill="FFFFFF"/>
        </w:rPr>
        <w:t xml:space="preserve"> EHMIS DHSI2, HMIS,2080,081</w:t>
      </w:r>
    </w:p>
    <w:p w14:paraId="029DC89B" w14:textId="77777777" w:rsidR="00A03DAD" w:rsidRDefault="00A03DAD" w:rsidP="00A03DAD">
      <w:pPr>
        <w:pStyle w:val="ListParagraph"/>
        <w:spacing w:line="240" w:lineRule="auto"/>
        <w:ind w:left="450"/>
        <w:rPr>
          <w:rFonts w:ascii="Arial" w:hAnsi="Arial" w:cs="Kalimati"/>
          <w:b/>
          <w:bCs/>
          <w:color w:val="2E74B5" w:themeColor="accent1" w:themeShade="BF"/>
          <w:sz w:val="24"/>
          <w:szCs w:val="24"/>
          <w:shd w:val="clear" w:color="auto" w:fill="FFFFFF"/>
        </w:rPr>
      </w:pPr>
    </w:p>
    <w:p w14:paraId="7A259C86" w14:textId="77777777" w:rsidR="00A03DAD" w:rsidRDefault="00A03DAD" w:rsidP="00A03DAD">
      <w:pPr>
        <w:pStyle w:val="ListParagraph"/>
        <w:spacing w:line="240" w:lineRule="auto"/>
        <w:ind w:left="450"/>
        <w:rPr>
          <w:rFonts w:ascii="Arial" w:hAnsi="Arial" w:cs="Kalimati"/>
          <w:b/>
          <w:bCs/>
          <w:color w:val="2E74B5" w:themeColor="accent1" w:themeShade="BF"/>
          <w:sz w:val="24"/>
          <w:szCs w:val="24"/>
          <w:shd w:val="clear" w:color="auto" w:fill="FFFFFF"/>
        </w:rPr>
      </w:pPr>
    </w:p>
    <w:p w14:paraId="0FF2C60F" w14:textId="77777777" w:rsidR="00A03DAD" w:rsidRDefault="00A03DAD" w:rsidP="00A03DAD">
      <w:pPr>
        <w:pStyle w:val="ListParagraph"/>
        <w:spacing w:line="240" w:lineRule="auto"/>
        <w:ind w:left="450"/>
        <w:rPr>
          <w:rFonts w:ascii="Arial" w:hAnsi="Arial" w:cs="Kalimati"/>
          <w:b/>
          <w:bCs/>
          <w:color w:val="2E74B5" w:themeColor="accent1" w:themeShade="BF"/>
          <w:sz w:val="24"/>
          <w:szCs w:val="24"/>
          <w:shd w:val="clear" w:color="auto" w:fill="FFFFFF"/>
        </w:rPr>
      </w:pPr>
    </w:p>
    <w:p w14:paraId="6FA4DDED" w14:textId="77777777" w:rsidR="00A03DAD" w:rsidRDefault="00A03DAD" w:rsidP="00A03DAD">
      <w:pPr>
        <w:pStyle w:val="ListParagraph"/>
        <w:spacing w:line="240" w:lineRule="auto"/>
        <w:ind w:left="450"/>
        <w:rPr>
          <w:rFonts w:ascii="Arial" w:hAnsi="Arial" w:cs="Kalimati"/>
          <w:b/>
          <w:bCs/>
          <w:color w:val="2E74B5" w:themeColor="accent1" w:themeShade="BF"/>
          <w:sz w:val="24"/>
          <w:szCs w:val="24"/>
          <w:shd w:val="clear" w:color="auto" w:fill="FFFFFF"/>
        </w:rPr>
      </w:pPr>
    </w:p>
    <w:p w14:paraId="1093C9A6" w14:textId="77777777" w:rsidR="007F68BE" w:rsidRDefault="007F68BE" w:rsidP="00A03DAD">
      <w:pPr>
        <w:pStyle w:val="ListParagraph"/>
        <w:spacing w:line="240" w:lineRule="auto"/>
        <w:ind w:left="450"/>
        <w:rPr>
          <w:rFonts w:ascii="Arial" w:hAnsi="Arial" w:cs="Kalimati"/>
          <w:b/>
          <w:bCs/>
          <w:color w:val="2E74B5" w:themeColor="accent1" w:themeShade="BF"/>
          <w:sz w:val="24"/>
          <w:szCs w:val="24"/>
          <w:shd w:val="clear" w:color="auto" w:fill="FFFFFF"/>
        </w:rPr>
      </w:pPr>
    </w:p>
    <w:p w14:paraId="10ABA8AB" w14:textId="77777777" w:rsidR="007F68BE" w:rsidRDefault="007F68BE" w:rsidP="00A03DAD">
      <w:pPr>
        <w:pStyle w:val="ListParagraph"/>
        <w:spacing w:line="240" w:lineRule="auto"/>
        <w:ind w:left="450"/>
        <w:rPr>
          <w:rFonts w:ascii="Arial" w:hAnsi="Arial" w:cs="Kalimati"/>
          <w:b/>
          <w:bCs/>
          <w:color w:val="2E74B5" w:themeColor="accent1" w:themeShade="BF"/>
          <w:sz w:val="24"/>
          <w:szCs w:val="24"/>
          <w:shd w:val="clear" w:color="auto" w:fill="FFFFFF"/>
        </w:rPr>
      </w:pPr>
    </w:p>
    <w:p w14:paraId="22E2BAF2" w14:textId="77777777" w:rsidR="00A03DAD" w:rsidRDefault="00A03DAD" w:rsidP="00A03DAD">
      <w:pPr>
        <w:pStyle w:val="ListParagraph"/>
        <w:spacing w:line="240" w:lineRule="auto"/>
        <w:ind w:left="450"/>
        <w:rPr>
          <w:rFonts w:ascii="Arial" w:hAnsi="Arial" w:cs="Kalimati"/>
          <w:b/>
          <w:bCs/>
          <w:color w:val="2E74B5" w:themeColor="accent1" w:themeShade="BF"/>
          <w:sz w:val="24"/>
          <w:szCs w:val="24"/>
          <w:shd w:val="clear" w:color="auto" w:fill="FFFFFF"/>
        </w:rPr>
      </w:pPr>
    </w:p>
    <w:p w14:paraId="4D96637A" w14:textId="0073FBF2" w:rsidR="004D7C0E" w:rsidRPr="00A03DAD" w:rsidRDefault="00F54F7F" w:rsidP="00A03DAD">
      <w:pPr>
        <w:pStyle w:val="ListParagraph"/>
        <w:spacing w:line="240" w:lineRule="auto"/>
        <w:ind w:left="450"/>
        <w:rPr>
          <w:rFonts w:ascii="Kokila" w:hAnsi="Kokila" w:cs="Kalimati"/>
          <w:b/>
          <w:bCs/>
          <w:color w:val="2E74B5" w:themeColor="accent1" w:themeShade="BF"/>
          <w:sz w:val="24"/>
          <w:szCs w:val="24"/>
        </w:rPr>
      </w:pPr>
      <w:r w:rsidRPr="004E60A3">
        <w:rPr>
          <w:rFonts w:ascii="Arial" w:hAnsi="Arial" w:cs="Kalimati" w:hint="cs"/>
          <w:b/>
          <w:bCs/>
          <w:color w:val="2E74B5" w:themeColor="accent1" w:themeShade="BF"/>
          <w:sz w:val="24"/>
          <w:szCs w:val="24"/>
          <w:shd w:val="clear" w:color="auto" w:fill="FFFFFF"/>
          <w:cs/>
        </w:rPr>
        <w:lastRenderedPageBreak/>
        <w:t>तालिका</w:t>
      </w:r>
      <w:r w:rsidRPr="004E60A3">
        <w:rPr>
          <w:rFonts w:ascii="Arial" w:hAnsi="Arial" w:cs="Kalimati"/>
          <w:b/>
          <w:bCs/>
          <w:color w:val="2E74B5" w:themeColor="accent1" w:themeShade="BF"/>
          <w:sz w:val="24"/>
          <w:szCs w:val="24"/>
          <w:shd w:val="clear" w:color="auto" w:fill="FFFFFF"/>
          <w:cs/>
        </w:rPr>
        <w:t xml:space="preserve"> </w:t>
      </w:r>
      <w:r w:rsidRPr="004E60A3">
        <w:rPr>
          <w:rFonts w:ascii="Arial" w:hAnsi="Arial" w:cs="Kalimati" w:hint="cs"/>
          <w:b/>
          <w:bCs/>
          <w:color w:val="2E74B5" w:themeColor="accent1" w:themeShade="BF"/>
          <w:sz w:val="24"/>
          <w:szCs w:val="24"/>
          <w:shd w:val="clear" w:color="auto" w:fill="FFFFFF"/>
          <w:cs/>
        </w:rPr>
        <w:t>नम्बर</w:t>
      </w:r>
      <w:r w:rsidRPr="004E60A3">
        <w:rPr>
          <w:rFonts w:ascii="Arial" w:hAnsi="Arial" w:cs="Kalimati"/>
          <w:b/>
          <w:bCs/>
          <w:color w:val="2E74B5" w:themeColor="accent1" w:themeShade="BF"/>
          <w:sz w:val="24"/>
          <w:szCs w:val="24"/>
          <w:shd w:val="clear" w:color="auto" w:fill="FFFFFF"/>
          <w:cs/>
        </w:rPr>
        <w:t xml:space="preserve"> </w:t>
      </w:r>
      <w:r w:rsidRPr="004E60A3">
        <w:rPr>
          <w:rFonts w:ascii="Arial" w:hAnsi="Arial" w:cs="Kalimati" w:hint="cs"/>
          <w:b/>
          <w:bCs/>
          <w:color w:val="2E74B5" w:themeColor="accent1" w:themeShade="BF"/>
          <w:sz w:val="24"/>
          <w:szCs w:val="24"/>
          <w:shd w:val="clear" w:color="auto" w:fill="FFFFFF"/>
          <w:cs/>
        </w:rPr>
        <w:t>१</w:t>
      </w:r>
      <w:r w:rsidRPr="004E60A3">
        <w:rPr>
          <w:rFonts w:ascii="Arial" w:hAnsi="Arial" w:cs="Kalimati"/>
          <w:b/>
          <w:bCs/>
          <w:color w:val="2E74B5" w:themeColor="accent1" w:themeShade="BF"/>
          <w:sz w:val="24"/>
          <w:szCs w:val="24"/>
          <w:shd w:val="clear" w:color="auto" w:fill="FFFFFF"/>
          <w:cs/>
        </w:rPr>
        <w:t>.</w:t>
      </w:r>
      <w:r w:rsidRPr="004E60A3">
        <w:rPr>
          <w:rFonts w:ascii="Arial" w:hAnsi="Arial" w:cs="Kalimati" w:hint="cs"/>
          <w:b/>
          <w:bCs/>
          <w:color w:val="2E74B5" w:themeColor="accent1" w:themeShade="BF"/>
          <w:sz w:val="24"/>
          <w:szCs w:val="24"/>
          <w:shd w:val="clear" w:color="auto" w:fill="FFFFFF"/>
          <w:cs/>
        </w:rPr>
        <w:t>२</w:t>
      </w:r>
      <w:r w:rsidRPr="004E60A3">
        <w:rPr>
          <w:rFonts w:ascii="Arial" w:hAnsi="Arial" w:cs="Kalimati"/>
          <w:b/>
          <w:bCs/>
          <w:color w:val="2E74B5" w:themeColor="accent1" w:themeShade="BF"/>
          <w:sz w:val="24"/>
          <w:szCs w:val="24"/>
          <w:shd w:val="clear" w:color="auto" w:fill="FFFFFF"/>
          <w:cs/>
        </w:rPr>
        <w:t>.</w:t>
      </w:r>
      <w:r w:rsidRPr="004E60A3">
        <w:rPr>
          <w:rFonts w:ascii="Arial" w:hAnsi="Arial" w:cs="Kalimati" w:hint="cs"/>
          <w:b/>
          <w:bCs/>
          <w:color w:val="2E74B5" w:themeColor="accent1" w:themeShade="BF"/>
          <w:sz w:val="24"/>
          <w:szCs w:val="24"/>
          <w:shd w:val="clear" w:color="auto" w:fill="FFFFFF"/>
          <w:cs/>
        </w:rPr>
        <w:t>२</w:t>
      </w:r>
      <w:r w:rsidRPr="004E60A3">
        <w:rPr>
          <w:rFonts w:ascii="Arial" w:hAnsi="Arial" w:cs="Kalimati"/>
          <w:b/>
          <w:bCs/>
          <w:color w:val="2E74B5" w:themeColor="accent1" w:themeShade="BF"/>
          <w:sz w:val="24"/>
          <w:szCs w:val="24"/>
          <w:shd w:val="clear" w:color="auto" w:fill="FFFFFF"/>
          <w:cs/>
        </w:rPr>
        <w:t>.</w:t>
      </w:r>
      <w:r w:rsidRPr="004E60A3">
        <w:rPr>
          <w:rFonts w:ascii="Arial" w:hAnsi="Arial" w:cs="Kalimati" w:hint="cs"/>
          <w:b/>
          <w:bCs/>
          <w:color w:val="2E74B5" w:themeColor="accent1" w:themeShade="BF"/>
          <w:sz w:val="24"/>
          <w:szCs w:val="24"/>
          <w:shd w:val="clear" w:color="auto" w:fill="FFFFFF"/>
          <w:cs/>
        </w:rPr>
        <w:t>२.</w:t>
      </w:r>
      <w:r>
        <w:rPr>
          <w:rFonts w:ascii="Arial" w:hAnsi="Arial" w:cs="Kalimati" w:hint="cs"/>
          <w:b/>
          <w:bCs/>
          <w:color w:val="2E74B5" w:themeColor="accent1" w:themeShade="BF"/>
          <w:sz w:val="24"/>
          <w:szCs w:val="24"/>
          <w:shd w:val="clear" w:color="auto" w:fill="FFFFFF"/>
          <w:cs/>
        </w:rPr>
        <w:t>६</w:t>
      </w:r>
      <w:r w:rsidRPr="004E60A3">
        <w:rPr>
          <w:rFonts w:ascii="Arial" w:hAnsi="Arial" w:cs="Kalimati" w:hint="cs"/>
          <w:b/>
          <w:bCs/>
          <w:color w:val="2E74B5" w:themeColor="accent1" w:themeShade="BF"/>
          <w:sz w:val="24"/>
          <w:szCs w:val="24"/>
          <w:shd w:val="clear" w:color="auto" w:fill="FFFFFF"/>
          <w:cs/>
        </w:rPr>
        <w:t xml:space="preserve"> : </w:t>
      </w:r>
      <w:r w:rsidR="004D7C0E" w:rsidRPr="004D7C0E">
        <w:rPr>
          <w:rFonts w:ascii="Kokila" w:hAnsi="Kokila" w:cs="Kalimati" w:hint="cs"/>
          <w:b/>
          <w:bCs/>
          <w:color w:val="2E74B5" w:themeColor="accent1" w:themeShade="BF"/>
          <w:sz w:val="24"/>
          <w:szCs w:val="24"/>
          <w:cs/>
        </w:rPr>
        <w:t>किशोर किशोरीहरुको लागि यौन तथा प्रजनन स्वास्थ्य</w:t>
      </w:r>
      <w:r>
        <w:rPr>
          <w:rFonts w:ascii="Kokila" w:hAnsi="Kokila" w:cs="Kalimati" w:hint="cs"/>
          <w:b/>
          <w:bCs/>
          <w:color w:val="2E74B5" w:themeColor="accent1" w:themeShade="BF"/>
          <w:sz w:val="24"/>
          <w:szCs w:val="24"/>
          <w:cs/>
        </w:rPr>
        <w:t xml:space="preserve"> </w:t>
      </w:r>
    </w:p>
    <w:tbl>
      <w:tblPr>
        <w:tblStyle w:val="TableGrid"/>
        <w:tblW w:w="9270" w:type="dxa"/>
        <w:tblInd w:w="175" w:type="dxa"/>
        <w:tblLayout w:type="fixed"/>
        <w:tblLook w:val="04A0" w:firstRow="1" w:lastRow="0" w:firstColumn="1" w:lastColumn="0" w:noHBand="0" w:noVBand="1"/>
      </w:tblPr>
      <w:tblGrid>
        <w:gridCol w:w="5040"/>
        <w:gridCol w:w="1530"/>
        <w:gridCol w:w="1350"/>
        <w:gridCol w:w="1350"/>
      </w:tblGrid>
      <w:tr w:rsidR="005F6F8D" w:rsidRPr="00DA2080" w14:paraId="1E9B7C13" w14:textId="77777777" w:rsidTr="00E41764">
        <w:trPr>
          <w:trHeight w:val="359"/>
        </w:trPr>
        <w:tc>
          <w:tcPr>
            <w:tcW w:w="5040" w:type="dxa"/>
            <w:shd w:val="clear" w:color="auto" w:fill="FBE4D5" w:themeFill="accent2" w:themeFillTint="33"/>
          </w:tcPr>
          <w:p w14:paraId="1D730C59" w14:textId="77777777" w:rsidR="004D7C0E" w:rsidRPr="005F6F8D" w:rsidRDefault="004D7C0E" w:rsidP="00A36047">
            <w:pPr>
              <w:rPr>
                <w:rFonts w:ascii="Kokila" w:hAnsi="Kokila" w:cs="Kalimati"/>
                <w:b/>
                <w:bCs/>
                <w:szCs w:val="22"/>
                <w:cs/>
              </w:rPr>
            </w:pPr>
            <w:r w:rsidRPr="005F6F8D">
              <w:rPr>
                <w:rFonts w:ascii="Kokila" w:hAnsi="Kokila" w:cs="Kalimati" w:hint="cs"/>
                <w:b/>
                <w:bCs/>
                <w:szCs w:val="22"/>
                <w:cs/>
              </w:rPr>
              <w:t>सुचकहरु</w:t>
            </w:r>
          </w:p>
        </w:tc>
        <w:tc>
          <w:tcPr>
            <w:tcW w:w="1530" w:type="dxa"/>
            <w:shd w:val="clear" w:color="auto" w:fill="FBE4D5" w:themeFill="accent2" w:themeFillTint="33"/>
          </w:tcPr>
          <w:p w14:paraId="61AD81AE" w14:textId="0C5BAD4C" w:rsidR="004D7C0E" w:rsidRPr="005F6F8D" w:rsidRDefault="004D7C0E" w:rsidP="00A36047">
            <w:pPr>
              <w:rPr>
                <w:rFonts w:ascii="Kokila" w:hAnsi="Kokila" w:cs="Kalimati"/>
                <w:b/>
                <w:bCs/>
                <w:szCs w:val="22"/>
              </w:rPr>
            </w:pPr>
            <w:r w:rsidRPr="005F6F8D">
              <w:rPr>
                <w:rFonts w:ascii="Kokila" w:hAnsi="Kokila" w:cs="Kalimati" w:hint="cs"/>
                <w:b/>
                <w:bCs/>
                <w:szCs w:val="22"/>
                <w:cs/>
              </w:rPr>
              <w:t>०७८/०७९</w:t>
            </w:r>
          </w:p>
        </w:tc>
        <w:tc>
          <w:tcPr>
            <w:tcW w:w="1350" w:type="dxa"/>
            <w:shd w:val="clear" w:color="auto" w:fill="FBE4D5" w:themeFill="accent2" w:themeFillTint="33"/>
          </w:tcPr>
          <w:p w14:paraId="5854D7C3" w14:textId="1710578F" w:rsidR="004D7C0E" w:rsidRPr="005F6F8D" w:rsidRDefault="004D7C0E" w:rsidP="00A36047">
            <w:pPr>
              <w:rPr>
                <w:rFonts w:ascii="Kokila" w:hAnsi="Kokila" w:cs="Kalimati"/>
                <w:b/>
                <w:bCs/>
                <w:szCs w:val="22"/>
              </w:rPr>
            </w:pPr>
            <w:r w:rsidRPr="005F6F8D">
              <w:rPr>
                <w:rFonts w:ascii="Kokila" w:hAnsi="Kokila" w:cs="Kalimati" w:hint="cs"/>
                <w:b/>
                <w:bCs/>
                <w:szCs w:val="22"/>
                <w:cs/>
              </w:rPr>
              <w:t>०७९/०८०</w:t>
            </w:r>
          </w:p>
        </w:tc>
        <w:tc>
          <w:tcPr>
            <w:tcW w:w="1350" w:type="dxa"/>
            <w:shd w:val="clear" w:color="auto" w:fill="FBE4D5" w:themeFill="accent2" w:themeFillTint="33"/>
          </w:tcPr>
          <w:p w14:paraId="49E62EBA" w14:textId="436FA1B4" w:rsidR="004D7C0E" w:rsidRPr="005F6F8D" w:rsidRDefault="004D7C0E" w:rsidP="00A36047">
            <w:pPr>
              <w:rPr>
                <w:rFonts w:ascii="Kokila" w:hAnsi="Kokila" w:cs="Kalimati"/>
                <w:b/>
                <w:bCs/>
                <w:szCs w:val="22"/>
              </w:rPr>
            </w:pPr>
            <w:r w:rsidRPr="005F6F8D">
              <w:rPr>
                <w:rFonts w:ascii="Kokila" w:hAnsi="Kokila" w:cs="Kalimati" w:hint="cs"/>
                <w:b/>
                <w:bCs/>
                <w:szCs w:val="22"/>
                <w:cs/>
              </w:rPr>
              <w:t>०८०/०८१</w:t>
            </w:r>
          </w:p>
        </w:tc>
      </w:tr>
      <w:tr w:rsidR="00E41764" w:rsidRPr="00DA2080" w14:paraId="7CC7B602" w14:textId="77777777" w:rsidTr="00E41764">
        <w:trPr>
          <w:trHeight w:val="891"/>
        </w:trPr>
        <w:tc>
          <w:tcPr>
            <w:tcW w:w="5040" w:type="dxa"/>
          </w:tcPr>
          <w:p w14:paraId="41C6139B" w14:textId="77777777" w:rsidR="004D7C0E" w:rsidRPr="005F6F8D" w:rsidRDefault="004D7C0E" w:rsidP="005A144A">
            <w:pPr>
              <w:jc w:val="both"/>
              <w:rPr>
                <w:rFonts w:ascii="Kokila" w:hAnsi="Kokila" w:cs="Kalimati"/>
                <w:szCs w:val="22"/>
              </w:rPr>
            </w:pPr>
            <w:r w:rsidRPr="005F6F8D">
              <w:rPr>
                <w:rFonts w:ascii="Kokila" w:hAnsi="Kokila" w:cs="Kalimati" w:hint="cs"/>
                <w:szCs w:val="22"/>
                <w:cs/>
              </w:rPr>
              <w:t xml:space="preserve">जम्मा गर्भजाँच मध्ये कुनैपनि समयमा पहिलो पटक गर्भवती जाँच सेवा लिएका २० बर्ष मुनिका किशोरीहरुको संख्या </w:t>
            </w:r>
          </w:p>
        </w:tc>
        <w:tc>
          <w:tcPr>
            <w:tcW w:w="1530" w:type="dxa"/>
          </w:tcPr>
          <w:p w14:paraId="66EAEB86" w14:textId="77777777" w:rsidR="004D7C0E" w:rsidRPr="005F6F8D" w:rsidRDefault="004D7C0E" w:rsidP="005A144A">
            <w:pPr>
              <w:jc w:val="both"/>
              <w:rPr>
                <w:rFonts w:ascii="Kokila" w:hAnsi="Kokila" w:cs="Kalimati"/>
                <w:szCs w:val="22"/>
              </w:rPr>
            </w:pPr>
            <w:r w:rsidRPr="005F6F8D">
              <w:rPr>
                <w:rFonts w:ascii="Kokila" w:hAnsi="Kokila" w:cs="Kalimati" w:hint="cs"/>
                <w:szCs w:val="22"/>
                <w:cs/>
              </w:rPr>
              <w:t>१३५</w:t>
            </w:r>
          </w:p>
        </w:tc>
        <w:tc>
          <w:tcPr>
            <w:tcW w:w="1350" w:type="dxa"/>
          </w:tcPr>
          <w:p w14:paraId="5D5A5D7A" w14:textId="77777777" w:rsidR="004D7C0E" w:rsidRPr="005F6F8D" w:rsidRDefault="004D7C0E" w:rsidP="005A144A">
            <w:pPr>
              <w:jc w:val="both"/>
              <w:rPr>
                <w:rFonts w:ascii="Kokila" w:hAnsi="Kokila" w:cs="Kalimati"/>
                <w:szCs w:val="22"/>
              </w:rPr>
            </w:pPr>
            <w:r w:rsidRPr="005F6F8D">
              <w:rPr>
                <w:rFonts w:ascii="Kokila" w:hAnsi="Kokila" w:cs="Kalimati" w:hint="cs"/>
                <w:szCs w:val="22"/>
                <w:cs/>
              </w:rPr>
              <w:t>१५५</w:t>
            </w:r>
          </w:p>
        </w:tc>
        <w:tc>
          <w:tcPr>
            <w:tcW w:w="1350" w:type="dxa"/>
          </w:tcPr>
          <w:p w14:paraId="6EC0FD70" w14:textId="77777777" w:rsidR="004D7C0E" w:rsidRPr="005F6F8D" w:rsidRDefault="004D7C0E" w:rsidP="005A144A">
            <w:pPr>
              <w:jc w:val="both"/>
              <w:rPr>
                <w:rFonts w:ascii="Kokila" w:hAnsi="Kokila" w:cs="Kalimati"/>
                <w:szCs w:val="22"/>
                <w:cs/>
              </w:rPr>
            </w:pPr>
            <w:r w:rsidRPr="005F6F8D">
              <w:rPr>
                <w:rFonts w:ascii="Kokila" w:hAnsi="Kokila" w:cs="Kalimati" w:hint="cs"/>
                <w:szCs w:val="22"/>
                <w:cs/>
              </w:rPr>
              <w:t>१५५</w:t>
            </w:r>
          </w:p>
        </w:tc>
      </w:tr>
      <w:tr w:rsidR="00E41764" w:rsidRPr="00DA2080" w14:paraId="745D73E0" w14:textId="77777777" w:rsidTr="00E41764">
        <w:trPr>
          <w:trHeight w:val="909"/>
        </w:trPr>
        <w:tc>
          <w:tcPr>
            <w:tcW w:w="5040" w:type="dxa"/>
          </w:tcPr>
          <w:p w14:paraId="149E628A" w14:textId="77777777" w:rsidR="004D7C0E" w:rsidRPr="005F6F8D" w:rsidRDefault="004D7C0E" w:rsidP="005A144A">
            <w:pPr>
              <w:jc w:val="both"/>
              <w:rPr>
                <w:rFonts w:ascii="Kokila" w:hAnsi="Kokila" w:cs="Kalimati"/>
                <w:szCs w:val="22"/>
              </w:rPr>
            </w:pPr>
            <w:r w:rsidRPr="005F6F8D">
              <w:rPr>
                <w:rFonts w:ascii="Kokila" w:hAnsi="Kokila" w:cs="Kalimati" w:hint="cs"/>
                <w:szCs w:val="22"/>
                <w:cs/>
              </w:rPr>
              <w:t xml:space="preserve">प्रोटोकल अनुसार पहिलो पटक गर्भजाँच सेवा लिएका २० बर्षमुनिका किशोरीहरुको संख्या </w:t>
            </w:r>
          </w:p>
        </w:tc>
        <w:tc>
          <w:tcPr>
            <w:tcW w:w="1530" w:type="dxa"/>
          </w:tcPr>
          <w:p w14:paraId="1B370CB2" w14:textId="77777777" w:rsidR="004D7C0E" w:rsidRPr="005F6F8D" w:rsidRDefault="004D7C0E" w:rsidP="005A144A">
            <w:pPr>
              <w:jc w:val="both"/>
              <w:rPr>
                <w:rFonts w:ascii="Kokila" w:hAnsi="Kokila" w:cs="Kalimati"/>
                <w:szCs w:val="22"/>
              </w:rPr>
            </w:pPr>
            <w:r w:rsidRPr="005F6F8D">
              <w:rPr>
                <w:rFonts w:ascii="Kokila" w:hAnsi="Kokila" w:cs="Kalimati" w:hint="cs"/>
                <w:szCs w:val="22"/>
                <w:cs/>
              </w:rPr>
              <w:t>५०</w:t>
            </w:r>
          </w:p>
        </w:tc>
        <w:tc>
          <w:tcPr>
            <w:tcW w:w="1350" w:type="dxa"/>
          </w:tcPr>
          <w:p w14:paraId="29EEC3DC" w14:textId="77777777" w:rsidR="004D7C0E" w:rsidRPr="005F6F8D" w:rsidRDefault="004D7C0E" w:rsidP="005A144A">
            <w:pPr>
              <w:jc w:val="both"/>
              <w:rPr>
                <w:rFonts w:ascii="Kokila" w:hAnsi="Kokila" w:cs="Kalimati"/>
                <w:szCs w:val="22"/>
              </w:rPr>
            </w:pPr>
            <w:r w:rsidRPr="005F6F8D">
              <w:rPr>
                <w:rFonts w:ascii="Kokila" w:hAnsi="Kokila" w:cs="Kalimati" w:hint="cs"/>
                <w:szCs w:val="22"/>
                <w:cs/>
              </w:rPr>
              <w:t>१३१</w:t>
            </w:r>
          </w:p>
        </w:tc>
        <w:tc>
          <w:tcPr>
            <w:tcW w:w="1350" w:type="dxa"/>
          </w:tcPr>
          <w:p w14:paraId="47DC956E" w14:textId="77777777" w:rsidR="004D7C0E" w:rsidRPr="005F6F8D" w:rsidRDefault="004D7C0E" w:rsidP="005A144A">
            <w:pPr>
              <w:jc w:val="both"/>
              <w:rPr>
                <w:rFonts w:ascii="Kokila" w:hAnsi="Kokila" w:cs="Kalimati"/>
                <w:szCs w:val="22"/>
              </w:rPr>
            </w:pPr>
            <w:r w:rsidRPr="005F6F8D">
              <w:rPr>
                <w:rFonts w:ascii="Kokila" w:hAnsi="Kokila" w:cs="Kalimati" w:hint="cs"/>
                <w:szCs w:val="22"/>
                <w:cs/>
              </w:rPr>
              <w:t>१३१</w:t>
            </w:r>
          </w:p>
        </w:tc>
      </w:tr>
      <w:tr w:rsidR="00E41764" w:rsidRPr="00DA2080" w14:paraId="032F9BA5" w14:textId="77777777" w:rsidTr="00E41764">
        <w:trPr>
          <w:trHeight w:val="839"/>
        </w:trPr>
        <w:tc>
          <w:tcPr>
            <w:tcW w:w="5040" w:type="dxa"/>
          </w:tcPr>
          <w:p w14:paraId="40334D30" w14:textId="77777777" w:rsidR="004D7C0E" w:rsidRPr="005F6F8D" w:rsidRDefault="004D7C0E" w:rsidP="005A144A">
            <w:pPr>
              <w:jc w:val="both"/>
              <w:rPr>
                <w:rFonts w:ascii="Kokila" w:hAnsi="Kokila" w:cs="Kalimati"/>
                <w:szCs w:val="22"/>
              </w:rPr>
            </w:pPr>
            <w:r w:rsidRPr="005F6F8D">
              <w:rPr>
                <w:rFonts w:ascii="Kokila" w:hAnsi="Kokila" w:cs="Kalimati" w:hint="cs"/>
                <w:szCs w:val="22"/>
                <w:cs/>
              </w:rPr>
              <w:t xml:space="preserve">प्रोटोकल अनुसार ४ पटक गर्भवती जाँच सेवा लिएका २०बर्ष मुनिका  किशोरीहरुको संख्या </w:t>
            </w:r>
          </w:p>
        </w:tc>
        <w:tc>
          <w:tcPr>
            <w:tcW w:w="1530" w:type="dxa"/>
          </w:tcPr>
          <w:p w14:paraId="0B250B2C" w14:textId="77777777" w:rsidR="004D7C0E" w:rsidRPr="005F6F8D" w:rsidRDefault="004D7C0E" w:rsidP="005A144A">
            <w:pPr>
              <w:jc w:val="both"/>
              <w:rPr>
                <w:rFonts w:ascii="Kokila" w:hAnsi="Kokila" w:cs="Kalimati"/>
                <w:szCs w:val="22"/>
              </w:rPr>
            </w:pPr>
            <w:r w:rsidRPr="005F6F8D">
              <w:rPr>
                <w:rFonts w:ascii="Kokila" w:hAnsi="Kokila" w:cs="Kalimati" w:hint="cs"/>
                <w:szCs w:val="22"/>
                <w:cs/>
              </w:rPr>
              <w:t>९४</w:t>
            </w:r>
          </w:p>
        </w:tc>
        <w:tc>
          <w:tcPr>
            <w:tcW w:w="1350" w:type="dxa"/>
          </w:tcPr>
          <w:p w14:paraId="272A5D92" w14:textId="77777777" w:rsidR="004D7C0E" w:rsidRPr="005F6F8D" w:rsidRDefault="004D7C0E" w:rsidP="005A144A">
            <w:pPr>
              <w:jc w:val="both"/>
              <w:rPr>
                <w:rFonts w:ascii="Kokila" w:hAnsi="Kokila" w:cs="Kalimati"/>
                <w:szCs w:val="22"/>
              </w:rPr>
            </w:pPr>
            <w:r w:rsidRPr="005F6F8D">
              <w:rPr>
                <w:rFonts w:ascii="Kokila" w:hAnsi="Kokila" w:cs="Kalimati" w:hint="cs"/>
                <w:szCs w:val="22"/>
                <w:cs/>
              </w:rPr>
              <w:t xml:space="preserve">९८ </w:t>
            </w:r>
          </w:p>
        </w:tc>
        <w:tc>
          <w:tcPr>
            <w:tcW w:w="1350" w:type="dxa"/>
          </w:tcPr>
          <w:p w14:paraId="1F546190" w14:textId="77777777" w:rsidR="004D7C0E" w:rsidRPr="005F6F8D" w:rsidRDefault="004D7C0E" w:rsidP="005A144A">
            <w:pPr>
              <w:jc w:val="both"/>
              <w:rPr>
                <w:rFonts w:ascii="Kokila" w:hAnsi="Kokila" w:cs="Kalimati"/>
                <w:szCs w:val="22"/>
              </w:rPr>
            </w:pPr>
            <w:r w:rsidRPr="005F6F8D">
              <w:rPr>
                <w:rFonts w:ascii="Kokila" w:hAnsi="Kokila" w:cs="Kalimati" w:hint="cs"/>
                <w:szCs w:val="22"/>
                <w:cs/>
              </w:rPr>
              <w:t>९८</w:t>
            </w:r>
          </w:p>
        </w:tc>
      </w:tr>
      <w:tr w:rsidR="00E41764" w:rsidRPr="00DA2080" w14:paraId="4170EEE9" w14:textId="77777777" w:rsidTr="00E41764">
        <w:trPr>
          <w:trHeight w:val="359"/>
        </w:trPr>
        <w:tc>
          <w:tcPr>
            <w:tcW w:w="5040" w:type="dxa"/>
          </w:tcPr>
          <w:p w14:paraId="5472C39C" w14:textId="77777777" w:rsidR="004D7C0E" w:rsidRPr="005F6F8D" w:rsidRDefault="004D7C0E" w:rsidP="005A144A">
            <w:pPr>
              <w:jc w:val="both"/>
              <w:rPr>
                <w:rFonts w:ascii="Kokila" w:hAnsi="Kokila" w:cs="Kalimati"/>
                <w:szCs w:val="22"/>
              </w:rPr>
            </w:pPr>
            <w:r w:rsidRPr="005F6F8D">
              <w:rPr>
                <w:rFonts w:ascii="Kokila" w:hAnsi="Kokila" w:cs="Kalimati" w:hint="cs"/>
                <w:szCs w:val="22"/>
                <w:cs/>
              </w:rPr>
              <w:t xml:space="preserve">जम्मा गर्भपतन मध्ये २० बर्षमुनिका किशोरीहरुको संख्या </w:t>
            </w:r>
          </w:p>
        </w:tc>
        <w:tc>
          <w:tcPr>
            <w:tcW w:w="1530" w:type="dxa"/>
          </w:tcPr>
          <w:p w14:paraId="51C71A21" w14:textId="77777777" w:rsidR="004D7C0E" w:rsidRPr="005F6F8D" w:rsidRDefault="004D7C0E" w:rsidP="005A144A">
            <w:pPr>
              <w:jc w:val="both"/>
              <w:rPr>
                <w:rFonts w:ascii="Kokila" w:hAnsi="Kokila" w:cs="Kalimati"/>
                <w:szCs w:val="22"/>
              </w:rPr>
            </w:pPr>
            <w:r w:rsidRPr="005F6F8D">
              <w:rPr>
                <w:rFonts w:ascii="Kokila" w:hAnsi="Kokila" w:cs="Kalimati" w:hint="cs"/>
                <w:szCs w:val="22"/>
                <w:cs/>
              </w:rPr>
              <w:t>०</w:t>
            </w:r>
          </w:p>
        </w:tc>
        <w:tc>
          <w:tcPr>
            <w:tcW w:w="1350" w:type="dxa"/>
          </w:tcPr>
          <w:p w14:paraId="5E424864" w14:textId="77777777" w:rsidR="004D7C0E" w:rsidRPr="005F6F8D" w:rsidRDefault="004D7C0E" w:rsidP="005A144A">
            <w:pPr>
              <w:jc w:val="both"/>
              <w:rPr>
                <w:rFonts w:ascii="Kokila" w:hAnsi="Kokila" w:cs="Kalimati"/>
                <w:szCs w:val="22"/>
              </w:rPr>
            </w:pPr>
            <w:r w:rsidRPr="005F6F8D">
              <w:rPr>
                <w:rFonts w:ascii="Kokila" w:hAnsi="Kokila" w:cs="Kalimati" w:hint="cs"/>
                <w:szCs w:val="22"/>
                <w:cs/>
              </w:rPr>
              <w:t>०</w:t>
            </w:r>
          </w:p>
        </w:tc>
        <w:tc>
          <w:tcPr>
            <w:tcW w:w="1350" w:type="dxa"/>
          </w:tcPr>
          <w:p w14:paraId="2FE00D74" w14:textId="77777777" w:rsidR="004D7C0E" w:rsidRPr="005F6F8D" w:rsidRDefault="004D7C0E" w:rsidP="005A144A">
            <w:pPr>
              <w:jc w:val="both"/>
              <w:rPr>
                <w:rFonts w:ascii="Kokila" w:hAnsi="Kokila" w:cs="Kalimati"/>
                <w:szCs w:val="22"/>
              </w:rPr>
            </w:pPr>
            <w:r w:rsidRPr="005F6F8D">
              <w:rPr>
                <w:rFonts w:ascii="Kokila" w:hAnsi="Kokila" w:cs="Kalimati" w:hint="cs"/>
                <w:szCs w:val="22"/>
                <w:cs/>
              </w:rPr>
              <w:t>३</w:t>
            </w:r>
          </w:p>
        </w:tc>
      </w:tr>
      <w:tr w:rsidR="00E41764" w:rsidRPr="00DA2080" w14:paraId="3C15E9F5" w14:textId="77777777" w:rsidTr="00E41764">
        <w:trPr>
          <w:trHeight w:val="719"/>
        </w:trPr>
        <w:tc>
          <w:tcPr>
            <w:tcW w:w="5040" w:type="dxa"/>
          </w:tcPr>
          <w:p w14:paraId="248A3D55" w14:textId="77777777" w:rsidR="004D7C0E" w:rsidRPr="005F6F8D" w:rsidRDefault="004D7C0E" w:rsidP="005A144A">
            <w:pPr>
              <w:jc w:val="both"/>
              <w:rPr>
                <w:rFonts w:ascii="Kokila" w:hAnsi="Kokila" w:cs="Kalimati"/>
                <w:szCs w:val="22"/>
              </w:rPr>
            </w:pPr>
            <w:r w:rsidRPr="005F6F8D">
              <w:rPr>
                <w:rFonts w:ascii="Kokila" w:hAnsi="Kokila" w:cs="Kalimati" w:hint="cs"/>
                <w:szCs w:val="22"/>
                <w:cs/>
              </w:rPr>
              <w:t xml:space="preserve">परिवार नियोजन साधनको जम्मा  नयाँ प्रयोगकर्ता मध्ये २० बर्षमुनिको संख्या </w:t>
            </w:r>
          </w:p>
        </w:tc>
        <w:tc>
          <w:tcPr>
            <w:tcW w:w="1530" w:type="dxa"/>
          </w:tcPr>
          <w:p w14:paraId="665FB3CD" w14:textId="77777777" w:rsidR="004D7C0E" w:rsidRPr="005F6F8D" w:rsidRDefault="004D7C0E" w:rsidP="005A144A">
            <w:pPr>
              <w:jc w:val="both"/>
              <w:rPr>
                <w:rFonts w:ascii="Kokila" w:hAnsi="Kokila" w:cs="Kalimati"/>
                <w:szCs w:val="22"/>
              </w:rPr>
            </w:pPr>
            <w:r w:rsidRPr="005F6F8D">
              <w:rPr>
                <w:rFonts w:ascii="Kokila" w:hAnsi="Kokila" w:cs="Kalimati" w:hint="cs"/>
                <w:szCs w:val="22"/>
                <w:cs/>
              </w:rPr>
              <w:t>१०९</w:t>
            </w:r>
          </w:p>
        </w:tc>
        <w:tc>
          <w:tcPr>
            <w:tcW w:w="1350" w:type="dxa"/>
          </w:tcPr>
          <w:p w14:paraId="0081BC15" w14:textId="77777777" w:rsidR="004D7C0E" w:rsidRPr="005F6F8D" w:rsidRDefault="004D7C0E" w:rsidP="005A144A">
            <w:pPr>
              <w:jc w:val="both"/>
              <w:rPr>
                <w:rFonts w:ascii="Kokila" w:hAnsi="Kokila" w:cs="Kalimati"/>
                <w:szCs w:val="22"/>
              </w:rPr>
            </w:pPr>
            <w:r w:rsidRPr="005F6F8D">
              <w:rPr>
                <w:rFonts w:ascii="Kokila" w:hAnsi="Kokila" w:cs="Kalimati" w:hint="cs"/>
                <w:szCs w:val="22"/>
                <w:cs/>
              </w:rPr>
              <w:t>२९३</w:t>
            </w:r>
          </w:p>
        </w:tc>
        <w:tc>
          <w:tcPr>
            <w:tcW w:w="1350" w:type="dxa"/>
          </w:tcPr>
          <w:p w14:paraId="0C1927BB" w14:textId="77777777" w:rsidR="004D7C0E" w:rsidRPr="005F6F8D" w:rsidRDefault="004D7C0E" w:rsidP="005A144A">
            <w:pPr>
              <w:jc w:val="both"/>
              <w:rPr>
                <w:rFonts w:ascii="Kokila" w:hAnsi="Kokila" w:cs="Kalimati"/>
                <w:szCs w:val="22"/>
                <w:cs/>
              </w:rPr>
            </w:pPr>
            <w:r w:rsidRPr="005F6F8D">
              <w:rPr>
                <w:rFonts w:ascii="Kokila" w:hAnsi="Kokila" w:cs="Kalimati" w:hint="cs"/>
                <w:szCs w:val="22"/>
                <w:cs/>
              </w:rPr>
              <w:t>१२१</w:t>
            </w:r>
          </w:p>
        </w:tc>
      </w:tr>
      <w:tr w:rsidR="00E41764" w:rsidRPr="00DA2080" w14:paraId="1F15D854" w14:textId="77777777" w:rsidTr="00E41764">
        <w:trPr>
          <w:trHeight w:val="359"/>
        </w:trPr>
        <w:tc>
          <w:tcPr>
            <w:tcW w:w="5040" w:type="dxa"/>
          </w:tcPr>
          <w:p w14:paraId="2FBD23C0" w14:textId="77777777" w:rsidR="004D7C0E" w:rsidRPr="005F6F8D" w:rsidRDefault="004D7C0E" w:rsidP="005A144A">
            <w:pPr>
              <w:jc w:val="both"/>
              <w:rPr>
                <w:rFonts w:ascii="Kokila" w:hAnsi="Kokila" w:cs="Kalimati"/>
                <w:szCs w:val="22"/>
                <w:cs/>
              </w:rPr>
            </w:pPr>
            <w:r w:rsidRPr="005F6F8D">
              <w:rPr>
                <w:rFonts w:ascii="Kokila" w:hAnsi="Kokila" w:cs="Kalimati" w:hint="cs"/>
                <w:szCs w:val="22"/>
                <w:cs/>
              </w:rPr>
              <w:t>संस्थागत सुत्केरी २० बर्षमुनिका किशोरीहरुको संख्या</w:t>
            </w:r>
          </w:p>
        </w:tc>
        <w:tc>
          <w:tcPr>
            <w:tcW w:w="1530" w:type="dxa"/>
          </w:tcPr>
          <w:p w14:paraId="06114057" w14:textId="77777777" w:rsidR="004D7C0E" w:rsidRPr="005F6F8D" w:rsidRDefault="004D7C0E" w:rsidP="005A144A">
            <w:pPr>
              <w:jc w:val="both"/>
              <w:rPr>
                <w:rFonts w:ascii="Kokila" w:hAnsi="Kokila" w:cs="Kalimati"/>
                <w:szCs w:val="22"/>
                <w:cs/>
              </w:rPr>
            </w:pPr>
          </w:p>
        </w:tc>
        <w:tc>
          <w:tcPr>
            <w:tcW w:w="1350" w:type="dxa"/>
          </w:tcPr>
          <w:p w14:paraId="5EDDF6EF" w14:textId="77777777" w:rsidR="004D7C0E" w:rsidRPr="005F6F8D" w:rsidRDefault="004D7C0E" w:rsidP="005A144A">
            <w:pPr>
              <w:ind w:firstLine="72"/>
              <w:jc w:val="both"/>
              <w:rPr>
                <w:rFonts w:ascii="Kokila" w:hAnsi="Kokila" w:cs="Kalimati"/>
                <w:szCs w:val="22"/>
                <w:cs/>
              </w:rPr>
            </w:pPr>
            <w:r w:rsidRPr="005F6F8D">
              <w:rPr>
                <w:rFonts w:ascii="Kokila" w:hAnsi="Kokila" w:cs="Kalimati" w:hint="cs"/>
                <w:szCs w:val="22"/>
                <w:cs/>
              </w:rPr>
              <w:t>१३१</w:t>
            </w:r>
          </w:p>
        </w:tc>
        <w:tc>
          <w:tcPr>
            <w:tcW w:w="1350" w:type="dxa"/>
          </w:tcPr>
          <w:p w14:paraId="04572AE9" w14:textId="77777777" w:rsidR="004D7C0E" w:rsidRPr="005F6F8D" w:rsidRDefault="004D7C0E" w:rsidP="005A144A">
            <w:pPr>
              <w:jc w:val="both"/>
              <w:rPr>
                <w:rFonts w:ascii="Kokila" w:hAnsi="Kokila" w:cs="Kalimati"/>
                <w:szCs w:val="22"/>
                <w:cs/>
              </w:rPr>
            </w:pPr>
            <w:r w:rsidRPr="005F6F8D">
              <w:rPr>
                <w:rFonts w:ascii="Kokila" w:hAnsi="Kokila" w:cs="Kalimati" w:hint="cs"/>
                <w:szCs w:val="22"/>
                <w:cs/>
              </w:rPr>
              <w:t>१३३</w:t>
            </w:r>
          </w:p>
        </w:tc>
      </w:tr>
    </w:tbl>
    <w:p w14:paraId="03AA2F48" w14:textId="53E2DABA" w:rsidR="005A144A" w:rsidRDefault="005A144A" w:rsidP="005A144A">
      <w:pPr>
        <w:pStyle w:val="ListParagraph"/>
        <w:spacing w:line="240" w:lineRule="auto"/>
        <w:ind w:left="450"/>
        <w:rPr>
          <w:rFonts w:ascii="Arial" w:hAnsi="Arial" w:cs="Kalimati"/>
          <w:b/>
          <w:bCs/>
          <w:color w:val="2E74B5" w:themeColor="accent1" w:themeShade="BF"/>
          <w:sz w:val="24"/>
          <w:szCs w:val="24"/>
          <w:shd w:val="clear" w:color="auto" w:fill="FFFFFF"/>
        </w:rPr>
      </w:pPr>
      <w:r>
        <w:rPr>
          <w:rFonts w:ascii="Kokila" w:hAnsi="Kokila" w:cs="Kalimati"/>
          <w:b/>
          <w:bCs/>
          <w:i/>
          <w:iCs/>
          <w:color w:val="2E74B5" w:themeColor="accent1" w:themeShade="BF"/>
          <w:sz w:val="24"/>
          <w:szCs w:val="24"/>
          <w:cs/>
        </w:rPr>
        <w:tab/>
      </w:r>
      <w:r>
        <w:rPr>
          <w:rFonts w:ascii="Kokila" w:hAnsi="Kokila" w:cs="Kalimati"/>
          <w:b/>
          <w:bCs/>
          <w:i/>
          <w:iCs/>
          <w:color w:val="2E74B5" w:themeColor="accent1" w:themeShade="BF"/>
          <w:sz w:val="24"/>
          <w:szCs w:val="24"/>
          <w:cs/>
        </w:rPr>
        <w:tab/>
      </w:r>
      <w:r>
        <w:rPr>
          <w:rFonts w:ascii="Kokila" w:hAnsi="Kokila" w:cs="Kalimati"/>
          <w:b/>
          <w:bCs/>
          <w:i/>
          <w:iCs/>
          <w:color w:val="2E74B5" w:themeColor="accent1" w:themeShade="BF"/>
          <w:sz w:val="24"/>
          <w:szCs w:val="24"/>
          <w:cs/>
        </w:rPr>
        <w:tab/>
      </w:r>
      <w:r>
        <w:rPr>
          <w:rFonts w:ascii="Kokila" w:hAnsi="Kokila" w:cs="Kalimati"/>
          <w:b/>
          <w:bCs/>
          <w:i/>
          <w:iCs/>
          <w:color w:val="2E74B5" w:themeColor="accent1" w:themeShade="BF"/>
          <w:sz w:val="24"/>
          <w:szCs w:val="24"/>
          <w:cs/>
        </w:rPr>
        <w:tab/>
      </w:r>
      <w:r>
        <w:rPr>
          <w:rFonts w:ascii="Kokila" w:hAnsi="Kokila" w:cs="Kalimati"/>
          <w:b/>
          <w:bCs/>
          <w:i/>
          <w:iCs/>
          <w:color w:val="2E74B5" w:themeColor="accent1" w:themeShade="BF"/>
          <w:sz w:val="24"/>
          <w:szCs w:val="24"/>
          <w:cs/>
        </w:rPr>
        <w:tab/>
      </w:r>
      <w:r>
        <w:rPr>
          <w:rFonts w:ascii="Kokila" w:hAnsi="Kokila" w:cs="Kalimati"/>
          <w:b/>
          <w:bCs/>
          <w:i/>
          <w:iCs/>
          <w:color w:val="2E74B5" w:themeColor="accent1" w:themeShade="BF"/>
          <w:sz w:val="24"/>
          <w:szCs w:val="24"/>
          <w:cs/>
        </w:rPr>
        <w:tab/>
      </w:r>
      <w:r>
        <w:rPr>
          <w:rFonts w:ascii="Kokila" w:hAnsi="Kokila" w:cs="Kalimati"/>
          <w:b/>
          <w:bCs/>
          <w:i/>
          <w:iCs/>
          <w:color w:val="2E74B5" w:themeColor="accent1" w:themeShade="BF"/>
          <w:sz w:val="24"/>
          <w:szCs w:val="24"/>
          <w:cs/>
        </w:rPr>
        <w:tab/>
      </w:r>
      <w:r w:rsidR="007F68BE" w:rsidRPr="007F68BE">
        <w:rPr>
          <w:rFonts w:ascii="Arial" w:hAnsi="Arial" w:cs="Kalimati" w:hint="cs"/>
          <w:b/>
          <w:bCs/>
          <w:i/>
          <w:iCs/>
          <w:color w:val="2E74B5" w:themeColor="accent1" w:themeShade="BF"/>
          <w:sz w:val="18"/>
          <w:szCs w:val="18"/>
          <w:shd w:val="clear" w:color="auto" w:fill="FFFFFF"/>
          <w:cs/>
        </w:rPr>
        <w:t>श्रोत</w:t>
      </w:r>
      <w:r w:rsidR="007F68BE" w:rsidRPr="007F68BE">
        <w:rPr>
          <w:rFonts w:ascii="Arial" w:hAnsi="Arial" w:cs="Kalimati" w:hint="cs"/>
          <w:b/>
          <w:bCs/>
          <w:i/>
          <w:iCs/>
          <w:color w:val="2E74B5" w:themeColor="accent1" w:themeShade="BF"/>
          <w:sz w:val="16"/>
          <w:szCs w:val="16"/>
          <w:shd w:val="clear" w:color="auto" w:fill="FFFFFF"/>
          <w:cs/>
        </w:rPr>
        <w:t>:</w:t>
      </w:r>
      <w:r w:rsidR="007F68BE" w:rsidRPr="007F68BE">
        <w:rPr>
          <w:rFonts w:ascii="Arial" w:hAnsi="Arial" w:cs="Kalimati"/>
          <w:b/>
          <w:bCs/>
          <w:i/>
          <w:iCs/>
          <w:color w:val="2E74B5" w:themeColor="accent1" w:themeShade="BF"/>
          <w:sz w:val="18"/>
          <w:szCs w:val="18"/>
          <w:shd w:val="clear" w:color="auto" w:fill="FFFFFF"/>
        </w:rPr>
        <w:t xml:space="preserve"> EHMIS DHSI2, HMIS,2080,081</w:t>
      </w:r>
    </w:p>
    <w:p w14:paraId="64CFB1C0" w14:textId="10FEC9A4" w:rsidR="00F70B28" w:rsidRPr="00F70B28" w:rsidRDefault="00F70B28" w:rsidP="00F70B28">
      <w:pPr>
        <w:pStyle w:val="ListParagraph"/>
        <w:numPr>
          <w:ilvl w:val="0"/>
          <w:numId w:val="45"/>
        </w:numPr>
        <w:spacing w:line="240" w:lineRule="auto"/>
        <w:ind w:left="450"/>
        <w:rPr>
          <w:rFonts w:ascii="Kokila" w:hAnsi="Kokila" w:cs="Kalimati"/>
          <w:b/>
          <w:bCs/>
          <w:color w:val="2E74B5" w:themeColor="accent1" w:themeShade="BF"/>
          <w:sz w:val="24"/>
          <w:szCs w:val="24"/>
        </w:rPr>
      </w:pPr>
      <w:r w:rsidRPr="00F70B28">
        <w:rPr>
          <w:rFonts w:ascii="Kokila" w:hAnsi="Kokila" w:cs="Kalimati" w:hint="cs"/>
          <w:b/>
          <w:bCs/>
          <w:color w:val="2E74B5" w:themeColor="accent1" w:themeShade="BF"/>
          <w:sz w:val="24"/>
          <w:szCs w:val="24"/>
          <w:cs/>
        </w:rPr>
        <w:t xml:space="preserve">क्षयरोग नियन्त्रण कार्यक्रम </w:t>
      </w:r>
      <w:r>
        <w:rPr>
          <w:rFonts w:ascii="Kokila" w:hAnsi="Kokila" w:cs="Kalimati" w:hint="cs"/>
          <w:b/>
          <w:bCs/>
          <w:color w:val="2E74B5" w:themeColor="accent1" w:themeShade="BF"/>
          <w:sz w:val="24"/>
          <w:szCs w:val="24"/>
          <w:cs/>
        </w:rPr>
        <w:t>:</w:t>
      </w:r>
    </w:p>
    <w:p w14:paraId="470B1EA2" w14:textId="6D62BF8E" w:rsidR="00CC5EA4" w:rsidRPr="00CC5EA4" w:rsidRDefault="00CC5EA4" w:rsidP="00CC5EA4">
      <w:pPr>
        <w:pStyle w:val="ListParagraph"/>
        <w:spacing w:line="240" w:lineRule="auto"/>
        <w:ind w:left="90"/>
        <w:rPr>
          <w:rFonts w:ascii="Kokila" w:hAnsi="Kokila" w:cs="Kalimati"/>
          <w:b/>
          <w:bCs/>
          <w:color w:val="2E74B5" w:themeColor="accent1" w:themeShade="BF"/>
          <w:sz w:val="24"/>
          <w:szCs w:val="24"/>
        </w:rPr>
      </w:pPr>
      <w:r w:rsidRPr="00CC5EA4">
        <w:rPr>
          <w:rFonts w:ascii="Arial" w:hAnsi="Arial" w:cs="Kalimati" w:hint="cs"/>
          <w:b/>
          <w:bCs/>
          <w:color w:val="2E74B5" w:themeColor="accent1" w:themeShade="BF"/>
          <w:sz w:val="24"/>
          <w:szCs w:val="24"/>
          <w:shd w:val="clear" w:color="auto" w:fill="FFFFFF"/>
          <w:cs/>
        </w:rPr>
        <w:t>तालिका</w:t>
      </w:r>
      <w:r w:rsidRPr="00CC5EA4">
        <w:rPr>
          <w:rFonts w:ascii="Arial" w:hAnsi="Arial" w:cs="Kalimati"/>
          <w:b/>
          <w:bCs/>
          <w:color w:val="2E74B5" w:themeColor="accent1" w:themeShade="BF"/>
          <w:sz w:val="24"/>
          <w:szCs w:val="24"/>
          <w:shd w:val="clear" w:color="auto" w:fill="FFFFFF"/>
          <w:cs/>
        </w:rPr>
        <w:t xml:space="preserve"> </w:t>
      </w:r>
      <w:r w:rsidRPr="00CC5EA4">
        <w:rPr>
          <w:rFonts w:ascii="Arial" w:hAnsi="Arial" w:cs="Kalimati" w:hint="cs"/>
          <w:b/>
          <w:bCs/>
          <w:color w:val="2E74B5" w:themeColor="accent1" w:themeShade="BF"/>
          <w:sz w:val="24"/>
          <w:szCs w:val="24"/>
          <w:shd w:val="clear" w:color="auto" w:fill="FFFFFF"/>
          <w:cs/>
        </w:rPr>
        <w:t>नम्बर</w:t>
      </w:r>
      <w:r w:rsidRPr="00CC5EA4">
        <w:rPr>
          <w:rFonts w:ascii="Arial" w:hAnsi="Arial" w:cs="Kalimati"/>
          <w:b/>
          <w:bCs/>
          <w:color w:val="2E74B5" w:themeColor="accent1" w:themeShade="BF"/>
          <w:sz w:val="24"/>
          <w:szCs w:val="24"/>
          <w:shd w:val="clear" w:color="auto" w:fill="FFFFFF"/>
          <w:cs/>
        </w:rPr>
        <w:t xml:space="preserve"> </w:t>
      </w:r>
      <w:r w:rsidRPr="00CC5EA4">
        <w:rPr>
          <w:rFonts w:ascii="Arial" w:hAnsi="Arial" w:cs="Kalimati" w:hint="cs"/>
          <w:b/>
          <w:bCs/>
          <w:color w:val="2E74B5" w:themeColor="accent1" w:themeShade="BF"/>
          <w:sz w:val="24"/>
          <w:szCs w:val="24"/>
          <w:shd w:val="clear" w:color="auto" w:fill="FFFFFF"/>
          <w:cs/>
        </w:rPr>
        <w:t>१</w:t>
      </w:r>
      <w:r w:rsidRPr="00CC5EA4">
        <w:rPr>
          <w:rFonts w:ascii="Arial" w:hAnsi="Arial" w:cs="Kalimati"/>
          <w:b/>
          <w:bCs/>
          <w:color w:val="2E74B5" w:themeColor="accent1" w:themeShade="BF"/>
          <w:sz w:val="24"/>
          <w:szCs w:val="24"/>
          <w:shd w:val="clear" w:color="auto" w:fill="FFFFFF"/>
          <w:cs/>
        </w:rPr>
        <w:t>.</w:t>
      </w:r>
      <w:r w:rsidRPr="00CC5EA4">
        <w:rPr>
          <w:rFonts w:ascii="Arial" w:hAnsi="Arial" w:cs="Kalimati" w:hint="cs"/>
          <w:b/>
          <w:bCs/>
          <w:color w:val="2E74B5" w:themeColor="accent1" w:themeShade="BF"/>
          <w:sz w:val="24"/>
          <w:szCs w:val="24"/>
          <w:shd w:val="clear" w:color="auto" w:fill="FFFFFF"/>
          <w:cs/>
        </w:rPr>
        <w:t>२</w:t>
      </w:r>
      <w:r w:rsidRPr="00CC5EA4">
        <w:rPr>
          <w:rFonts w:ascii="Arial" w:hAnsi="Arial" w:cs="Kalimati"/>
          <w:b/>
          <w:bCs/>
          <w:color w:val="2E74B5" w:themeColor="accent1" w:themeShade="BF"/>
          <w:sz w:val="24"/>
          <w:szCs w:val="24"/>
          <w:shd w:val="clear" w:color="auto" w:fill="FFFFFF"/>
          <w:cs/>
        </w:rPr>
        <w:t>.</w:t>
      </w:r>
      <w:r w:rsidRPr="00CC5EA4">
        <w:rPr>
          <w:rFonts w:ascii="Arial" w:hAnsi="Arial" w:cs="Kalimati" w:hint="cs"/>
          <w:b/>
          <w:bCs/>
          <w:color w:val="2E74B5" w:themeColor="accent1" w:themeShade="BF"/>
          <w:sz w:val="24"/>
          <w:szCs w:val="24"/>
          <w:shd w:val="clear" w:color="auto" w:fill="FFFFFF"/>
          <w:cs/>
        </w:rPr>
        <w:t>२</w:t>
      </w:r>
      <w:r w:rsidRPr="00CC5EA4">
        <w:rPr>
          <w:rFonts w:ascii="Arial" w:hAnsi="Arial" w:cs="Kalimati"/>
          <w:b/>
          <w:bCs/>
          <w:color w:val="2E74B5" w:themeColor="accent1" w:themeShade="BF"/>
          <w:sz w:val="24"/>
          <w:szCs w:val="24"/>
          <w:shd w:val="clear" w:color="auto" w:fill="FFFFFF"/>
          <w:cs/>
        </w:rPr>
        <w:t>.</w:t>
      </w:r>
      <w:r w:rsidRPr="00CC5EA4">
        <w:rPr>
          <w:rFonts w:ascii="Arial" w:hAnsi="Arial" w:cs="Kalimati" w:hint="cs"/>
          <w:b/>
          <w:bCs/>
          <w:color w:val="2E74B5" w:themeColor="accent1" w:themeShade="BF"/>
          <w:sz w:val="24"/>
          <w:szCs w:val="24"/>
          <w:shd w:val="clear" w:color="auto" w:fill="FFFFFF"/>
          <w:cs/>
        </w:rPr>
        <w:t xml:space="preserve">२.७ : </w:t>
      </w:r>
      <w:r w:rsidR="006C2619">
        <w:rPr>
          <w:rFonts w:ascii="Kokila" w:hAnsi="Kokila" w:cs="Kalimati" w:hint="cs"/>
          <w:b/>
          <w:bCs/>
          <w:color w:val="2E74B5" w:themeColor="accent1" w:themeShade="BF"/>
          <w:sz w:val="24"/>
          <w:szCs w:val="24"/>
          <w:cs/>
        </w:rPr>
        <w:t xml:space="preserve">गाउँपालिका </w:t>
      </w:r>
      <w:r w:rsidRPr="00CC5EA4">
        <w:rPr>
          <w:rFonts w:ascii="Kokila" w:hAnsi="Kokila" w:cs="Kalimati" w:hint="cs"/>
          <w:b/>
          <w:bCs/>
          <w:color w:val="2E74B5" w:themeColor="accent1" w:themeShade="BF"/>
          <w:sz w:val="24"/>
          <w:szCs w:val="24"/>
          <w:cs/>
        </w:rPr>
        <w:t>क्षयरोग अवस्था</w:t>
      </w:r>
    </w:p>
    <w:tbl>
      <w:tblPr>
        <w:tblW w:w="8952" w:type="dxa"/>
        <w:tblInd w:w="133" w:type="dxa"/>
        <w:tblLayout w:type="fixed"/>
        <w:tblLook w:val="04A0" w:firstRow="1" w:lastRow="0" w:firstColumn="1" w:lastColumn="0" w:noHBand="0" w:noVBand="1"/>
      </w:tblPr>
      <w:tblGrid>
        <w:gridCol w:w="5982"/>
        <w:gridCol w:w="630"/>
        <w:gridCol w:w="810"/>
        <w:gridCol w:w="720"/>
        <w:gridCol w:w="810"/>
      </w:tblGrid>
      <w:tr w:rsidR="006C2619" w:rsidRPr="003E73E7" w14:paraId="4BC7F39C" w14:textId="77777777" w:rsidTr="00C3372E">
        <w:trPr>
          <w:trHeight w:val="315"/>
        </w:trPr>
        <w:tc>
          <w:tcPr>
            <w:tcW w:w="8952" w:type="dxa"/>
            <w:gridSpan w:val="5"/>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49A7F752" w14:textId="77777777" w:rsidR="006C2619" w:rsidRPr="001C7164" w:rsidRDefault="006C2619" w:rsidP="00A36047">
            <w:pPr>
              <w:spacing w:after="0" w:line="240" w:lineRule="auto"/>
              <w:jc w:val="center"/>
              <w:rPr>
                <w:rFonts w:ascii="Kokila" w:hAnsi="Kokila" w:cs="Kalimati"/>
                <w:sz w:val="24"/>
                <w:szCs w:val="24"/>
              </w:rPr>
            </w:pPr>
            <w:r w:rsidRPr="001C7164">
              <w:rPr>
                <w:rFonts w:ascii="Kokila" w:hAnsi="Kokila" w:cs="Kalimati"/>
                <w:sz w:val="24"/>
                <w:szCs w:val="24"/>
                <w:cs/>
              </w:rPr>
              <w:t>क्षयरोगको विवरण</w:t>
            </w:r>
            <w:r w:rsidRPr="001C7164">
              <w:rPr>
                <w:rFonts w:ascii="Kokila" w:hAnsi="Kokila" w:cs="Kalimati"/>
                <w:sz w:val="24"/>
                <w:szCs w:val="24"/>
              </w:rPr>
              <w:t xml:space="preserve"> </w:t>
            </w:r>
          </w:p>
        </w:tc>
      </w:tr>
      <w:tr w:rsidR="00C3372E" w:rsidRPr="006C374F" w14:paraId="659F6675" w14:textId="77777777" w:rsidTr="00C3372E">
        <w:trPr>
          <w:trHeight w:val="332"/>
        </w:trPr>
        <w:tc>
          <w:tcPr>
            <w:tcW w:w="5982" w:type="dxa"/>
            <w:tcBorders>
              <w:top w:val="single" w:sz="4" w:space="0" w:color="auto"/>
              <w:left w:val="single" w:sz="4" w:space="0" w:color="auto"/>
              <w:bottom w:val="single" w:sz="4" w:space="0" w:color="auto"/>
              <w:right w:val="single" w:sz="4" w:space="0" w:color="auto"/>
            </w:tcBorders>
            <w:shd w:val="clear" w:color="000000" w:fill="EFEFEF"/>
            <w:vAlign w:val="center"/>
            <w:hideMark/>
          </w:tcPr>
          <w:p w14:paraId="50D973F3" w14:textId="77777777" w:rsidR="006C2619" w:rsidRPr="00C7284A" w:rsidRDefault="006C2619" w:rsidP="00A36047">
            <w:pPr>
              <w:spacing w:after="0" w:line="240" w:lineRule="auto"/>
              <w:jc w:val="center"/>
              <w:rPr>
                <w:rFonts w:ascii="Arial" w:eastAsia="Times New Roman" w:hAnsi="Arial" w:cs="Kalimati"/>
                <w:b/>
                <w:bCs/>
                <w:color w:val="000000"/>
                <w:sz w:val="24"/>
                <w:szCs w:val="24"/>
              </w:rPr>
            </w:pPr>
            <w:r w:rsidRPr="00C7284A">
              <w:rPr>
                <w:rFonts w:ascii="Arial" w:eastAsia="Times New Roman" w:hAnsi="Arial" w:cs="Kalimati"/>
                <w:b/>
                <w:bCs/>
                <w:color w:val="000000"/>
                <w:sz w:val="24"/>
                <w:szCs w:val="24"/>
                <w:cs/>
              </w:rPr>
              <w:t>क्षयरोगको प्रकार</w:t>
            </w:r>
            <w:r w:rsidRPr="00C7284A">
              <w:rPr>
                <w:rFonts w:ascii="Arial" w:eastAsia="Times New Roman" w:hAnsi="Arial" w:cs="Kalimati"/>
                <w:b/>
                <w:bCs/>
                <w:color w:val="000000"/>
                <w:sz w:val="24"/>
                <w:szCs w:val="24"/>
              </w:rPr>
              <w:t xml:space="preserve"> </w:t>
            </w:r>
          </w:p>
        </w:tc>
        <w:tc>
          <w:tcPr>
            <w:tcW w:w="1440" w:type="dxa"/>
            <w:gridSpan w:val="2"/>
            <w:tcBorders>
              <w:top w:val="single" w:sz="4" w:space="0" w:color="auto"/>
              <w:left w:val="single" w:sz="4" w:space="0" w:color="auto"/>
              <w:bottom w:val="single" w:sz="4" w:space="0" w:color="auto"/>
              <w:right w:val="single" w:sz="4" w:space="0" w:color="auto"/>
            </w:tcBorders>
            <w:shd w:val="clear" w:color="000000" w:fill="EFEFEF"/>
            <w:vAlign w:val="center"/>
            <w:hideMark/>
          </w:tcPr>
          <w:p w14:paraId="414207AB" w14:textId="77777777" w:rsidR="006C2619" w:rsidRPr="00C7284A" w:rsidRDefault="006C2619" w:rsidP="00A36047">
            <w:pPr>
              <w:spacing w:after="0" w:line="240" w:lineRule="auto"/>
              <w:jc w:val="center"/>
              <w:rPr>
                <w:rFonts w:ascii="Arial" w:eastAsia="Times New Roman" w:hAnsi="Arial" w:cs="Kalimati"/>
                <w:b/>
                <w:bCs/>
                <w:color w:val="000000"/>
                <w:sz w:val="24"/>
                <w:szCs w:val="24"/>
              </w:rPr>
            </w:pPr>
            <w:r w:rsidRPr="00C7284A">
              <w:rPr>
                <w:rFonts w:ascii="Arial" w:eastAsia="Times New Roman" w:hAnsi="Arial" w:cs="Kalimati"/>
                <w:b/>
                <w:bCs/>
                <w:color w:val="000000"/>
                <w:sz w:val="24"/>
                <w:szCs w:val="24"/>
                <w:cs/>
              </w:rPr>
              <w:t>नयाँ</w:t>
            </w:r>
            <w:r w:rsidRPr="00C7284A">
              <w:rPr>
                <w:rFonts w:ascii="Arial" w:eastAsia="Times New Roman" w:hAnsi="Arial" w:cs="Kalimati"/>
                <w:b/>
                <w:bCs/>
                <w:color w:val="000000"/>
                <w:sz w:val="24"/>
                <w:szCs w:val="24"/>
              </w:rPr>
              <w:t xml:space="preserve"> </w:t>
            </w:r>
          </w:p>
        </w:tc>
        <w:tc>
          <w:tcPr>
            <w:tcW w:w="1530" w:type="dxa"/>
            <w:gridSpan w:val="2"/>
            <w:tcBorders>
              <w:top w:val="single" w:sz="4" w:space="0" w:color="auto"/>
              <w:left w:val="single" w:sz="4" w:space="0" w:color="auto"/>
              <w:bottom w:val="single" w:sz="4" w:space="0" w:color="auto"/>
              <w:right w:val="single" w:sz="4" w:space="0" w:color="auto"/>
            </w:tcBorders>
            <w:shd w:val="clear" w:color="000000" w:fill="EFEFEF"/>
            <w:vAlign w:val="center"/>
            <w:hideMark/>
          </w:tcPr>
          <w:p w14:paraId="1D2D1586" w14:textId="77777777" w:rsidR="006C2619" w:rsidRPr="00C7284A" w:rsidRDefault="006C2619" w:rsidP="00A36047">
            <w:pPr>
              <w:spacing w:after="0" w:line="240" w:lineRule="auto"/>
              <w:jc w:val="center"/>
              <w:rPr>
                <w:rFonts w:ascii="Arial" w:eastAsia="Times New Roman" w:hAnsi="Arial" w:cs="Kalimati"/>
                <w:b/>
                <w:bCs/>
                <w:color w:val="000000"/>
                <w:sz w:val="24"/>
                <w:szCs w:val="24"/>
              </w:rPr>
            </w:pPr>
            <w:r w:rsidRPr="00C7284A">
              <w:rPr>
                <w:rFonts w:ascii="Arial" w:eastAsia="Times New Roman" w:hAnsi="Arial" w:cs="Kalimati"/>
                <w:b/>
                <w:bCs/>
                <w:color w:val="000000"/>
                <w:sz w:val="24"/>
                <w:szCs w:val="24"/>
                <w:cs/>
              </w:rPr>
              <w:t>दोहोरिएको</w:t>
            </w:r>
            <w:r w:rsidRPr="00C7284A">
              <w:rPr>
                <w:rFonts w:ascii="Arial" w:eastAsia="Times New Roman" w:hAnsi="Arial" w:cs="Kalimati"/>
                <w:b/>
                <w:bCs/>
                <w:color w:val="000000"/>
                <w:sz w:val="24"/>
                <w:szCs w:val="24"/>
              </w:rPr>
              <w:t xml:space="preserve"> </w:t>
            </w:r>
          </w:p>
        </w:tc>
      </w:tr>
      <w:tr w:rsidR="00C3372E" w:rsidRPr="006C374F" w14:paraId="50B4A776" w14:textId="77777777" w:rsidTr="00C3372E">
        <w:trPr>
          <w:trHeight w:val="525"/>
        </w:trPr>
        <w:tc>
          <w:tcPr>
            <w:tcW w:w="5982"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2F2A79DC" w14:textId="0A8369B4" w:rsidR="006C2619" w:rsidRPr="00EE5DFE" w:rsidRDefault="006C2619" w:rsidP="00A36047">
            <w:pPr>
              <w:spacing w:after="0" w:line="240" w:lineRule="auto"/>
              <w:rPr>
                <w:rFonts w:ascii="Arial" w:eastAsia="Times New Roman" w:hAnsi="Arial" w:cs="Arial"/>
                <w:color w:val="000000"/>
                <w:sz w:val="24"/>
                <w:szCs w:val="24"/>
              </w:rPr>
            </w:pPr>
            <w:r w:rsidRPr="00EE5DFE">
              <w:rPr>
                <w:rFonts w:ascii="Arial" w:eastAsia="Times New Roman" w:hAnsi="Arial" w:cs="Arial Unicode MS"/>
                <w:color w:val="000000"/>
                <w:sz w:val="24"/>
                <w:szCs w:val="24"/>
                <w:cs/>
              </w:rPr>
              <w:t>फोक्सोको टि</w:t>
            </w:r>
            <w:r w:rsidRPr="00EE5DFE">
              <w:rPr>
                <w:rFonts w:ascii="Arial" w:eastAsia="Times New Roman" w:hAnsi="Arial" w:cs="Mangal"/>
                <w:color w:val="000000"/>
                <w:sz w:val="24"/>
                <w:szCs w:val="24"/>
                <w:cs/>
              </w:rPr>
              <w:t>.</w:t>
            </w:r>
            <w:r w:rsidR="00C3372E">
              <w:rPr>
                <w:rFonts w:ascii="Arial" w:eastAsia="Times New Roman" w:hAnsi="Arial" w:cs="Arial Unicode MS"/>
                <w:color w:val="000000"/>
                <w:sz w:val="24"/>
                <w:szCs w:val="24"/>
                <w:cs/>
              </w:rPr>
              <w:t>वी</w:t>
            </w:r>
            <w:r w:rsidR="00C3372E">
              <w:rPr>
                <w:rFonts w:ascii="Arial" w:eastAsia="Times New Roman" w:hAnsi="Arial" w:cs="Arial Unicode MS" w:hint="cs"/>
                <w:color w:val="000000"/>
                <w:sz w:val="24"/>
                <w:szCs w:val="24"/>
                <w:cs/>
              </w:rPr>
              <w:t xml:space="preserve"> </w:t>
            </w:r>
            <w:r w:rsidRPr="00EE5DFE">
              <w:rPr>
                <w:rFonts w:ascii="Arial" w:eastAsia="Times New Roman" w:hAnsi="Arial" w:cs="Mangal"/>
                <w:color w:val="000000"/>
                <w:sz w:val="24"/>
                <w:szCs w:val="24"/>
                <w:cs/>
              </w:rPr>
              <w:t>(</w:t>
            </w:r>
            <w:r w:rsidRPr="00EE5DFE">
              <w:rPr>
                <w:rFonts w:ascii="Arial" w:eastAsia="Times New Roman" w:hAnsi="Arial" w:cs="Arial"/>
                <w:color w:val="000000"/>
                <w:sz w:val="24"/>
                <w:szCs w:val="24"/>
              </w:rPr>
              <w:t xml:space="preserve">Pulmonary Bactoriologically confirmed ) </w:t>
            </w:r>
          </w:p>
        </w:tc>
        <w:tc>
          <w:tcPr>
            <w:tcW w:w="630"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0B91C138" w14:textId="77777777" w:rsidR="006C2619" w:rsidRPr="00C7284A" w:rsidRDefault="006C2619" w:rsidP="00A36047">
            <w:pPr>
              <w:spacing w:after="0" w:line="240" w:lineRule="auto"/>
              <w:jc w:val="center"/>
              <w:rPr>
                <w:rFonts w:ascii="Arial" w:eastAsia="Times New Roman" w:hAnsi="Arial" w:cs="Kalimati"/>
                <w:color w:val="000000"/>
                <w:sz w:val="24"/>
                <w:szCs w:val="24"/>
              </w:rPr>
            </w:pPr>
            <w:r w:rsidRPr="00C7284A">
              <w:rPr>
                <w:rFonts w:ascii="Arial" w:eastAsia="Times New Roman" w:hAnsi="Arial" w:cs="Kalimati"/>
                <w:color w:val="000000"/>
                <w:sz w:val="24"/>
                <w:szCs w:val="24"/>
                <w:cs/>
              </w:rPr>
              <w:t>५</w:t>
            </w:r>
          </w:p>
        </w:tc>
        <w:tc>
          <w:tcPr>
            <w:tcW w:w="810"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71AE4214" w14:textId="77777777" w:rsidR="006C2619" w:rsidRPr="00C7284A" w:rsidRDefault="006C2619" w:rsidP="00A36047">
            <w:pPr>
              <w:spacing w:after="0" w:line="240" w:lineRule="auto"/>
              <w:jc w:val="center"/>
              <w:rPr>
                <w:rFonts w:ascii="Arial" w:eastAsia="Times New Roman" w:hAnsi="Arial" w:cs="Kalimati"/>
                <w:color w:val="000000"/>
                <w:sz w:val="24"/>
                <w:szCs w:val="24"/>
              </w:rPr>
            </w:pPr>
            <w:r w:rsidRPr="00C7284A">
              <w:rPr>
                <w:rFonts w:ascii="Arial" w:eastAsia="Times New Roman" w:hAnsi="Arial" w:cs="Kalimati"/>
                <w:color w:val="000000"/>
                <w:sz w:val="24"/>
                <w:szCs w:val="24"/>
                <w:cs/>
              </w:rPr>
              <w:t>१७</w:t>
            </w:r>
          </w:p>
        </w:tc>
        <w:tc>
          <w:tcPr>
            <w:tcW w:w="720"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4529F712" w14:textId="77777777" w:rsidR="006C2619" w:rsidRPr="00C7284A" w:rsidRDefault="006C2619" w:rsidP="00A36047">
            <w:pPr>
              <w:spacing w:after="0" w:line="240" w:lineRule="auto"/>
              <w:jc w:val="center"/>
              <w:rPr>
                <w:rFonts w:ascii="Arial" w:eastAsia="Times New Roman" w:hAnsi="Arial" w:cs="Kalimati"/>
                <w:color w:val="000000"/>
                <w:sz w:val="24"/>
                <w:szCs w:val="24"/>
              </w:rPr>
            </w:pPr>
            <w:r w:rsidRPr="00C7284A">
              <w:rPr>
                <w:rFonts w:ascii="Arial" w:eastAsia="Times New Roman" w:hAnsi="Arial" w:cs="Kalimati"/>
                <w:color w:val="000000"/>
                <w:sz w:val="24"/>
                <w:szCs w:val="24"/>
                <w:cs/>
              </w:rPr>
              <w:t>१</w:t>
            </w:r>
          </w:p>
        </w:tc>
        <w:tc>
          <w:tcPr>
            <w:tcW w:w="810"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75F8467A" w14:textId="77777777" w:rsidR="006C2619" w:rsidRPr="00C7284A" w:rsidRDefault="006C2619" w:rsidP="00A36047">
            <w:pPr>
              <w:spacing w:after="0" w:line="240" w:lineRule="auto"/>
              <w:jc w:val="center"/>
              <w:rPr>
                <w:rFonts w:ascii="Arial" w:eastAsia="Times New Roman" w:hAnsi="Arial" w:cs="Kalimati"/>
                <w:color w:val="000000"/>
                <w:sz w:val="24"/>
                <w:szCs w:val="24"/>
              </w:rPr>
            </w:pPr>
            <w:r w:rsidRPr="00C7284A">
              <w:rPr>
                <w:rFonts w:ascii="Arial" w:eastAsia="Times New Roman" w:hAnsi="Arial" w:cs="Kalimati"/>
                <w:color w:val="000000"/>
                <w:sz w:val="24"/>
                <w:szCs w:val="24"/>
                <w:cs/>
              </w:rPr>
              <w:t>६</w:t>
            </w:r>
          </w:p>
        </w:tc>
      </w:tr>
      <w:tr w:rsidR="00C3372E" w:rsidRPr="006C374F" w14:paraId="6AE56219" w14:textId="77777777" w:rsidTr="00C3372E">
        <w:trPr>
          <w:trHeight w:val="296"/>
        </w:trPr>
        <w:tc>
          <w:tcPr>
            <w:tcW w:w="5982" w:type="dxa"/>
            <w:tcBorders>
              <w:top w:val="single" w:sz="4" w:space="0" w:color="auto"/>
              <w:left w:val="single" w:sz="4" w:space="0" w:color="auto"/>
              <w:bottom w:val="single" w:sz="4" w:space="0" w:color="auto"/>
              <w:right w:val="single" w:sz="4" w:space="0" w:color="auto"/>
            </w:tcBorders>
            <w:shd w:val="clear" w:color="000000" w:fill="A5A5A5"/>
            <w:vAlign w:val="center"/>
            <w:hideMark/>
          </w:tcPr>
          <w:p w14:paraId="3D893E7F" w14:textId="77777777" w:rsidR="006C2619" w:rsidRPr="00EE5DFE" w:rsidRDefault="006C2619" w:rsidP="00A36047">
            <w:pPr>
              <w:spacing w:after="0" w:line="240" w:lineRule="auto"/>
              <w:rPr>
                <w:rFonts w:ascii="Arial" w:eastAsia="Times New Roman" w:hAnsi="Arial" w:cs="Arial"/>
                <w:color w:val="000000"/>
                <w:sz w:val="24"/>
                <w:szCs w:val="24"/>
              </w:rPr>
            </w:pPr>
            <w:r w:rsidRPr="00EE5DFE">
              <w:rPr>
                <w:rFonts w:ascii="Arial" w:eastAsia="Times New Roman" w:hAnsi="Arial" w:cs="Arial Unicode MS"/>
                <w:color w:val="000000"/>
                <w:sz w:val="24"/>
                <w:szCs w:val="24"/>
                <w:cs/>
              </w:rPr>
              <w:t>फोक्सोको टि</w:t>
            </w:r>
            <w:r w:rsidRPr="00EE5DFE">
              <w:rPr>
                <w:rFonts w:ascii="Arial" w:eastAsia="Times New Roman" w:hAnsi="Arial" w:cs="Mangal"/>
                <w:color w:val="000000"/>
                <w:sz w:val="24"/>
                <w:szCs w:val="24"/>
                <w:cs/>
              </w:rPr>
              <w:t>.</w:t>
            </w:r>
            <w:r w:rsidRPr="00EE5DFE">
              <w:rPr>
                <w:rFonts w:ascii="Arial" w:eastAsia="Times New Roman" w:hAnsi="Arial" w:cs="Arial Unicode MS"/>
                <w:color w:val="000000"/>
                <w:sz w:val="24"/>
                <w:szCs w:val="24"/>
                <w:cs/>
              </w:rPr>
              <w:t>वी</w:t>
            </w:r>
            <w:r w:rsidRPr="00EE5DFE">
              <w:rPr>
                <w:rFonts w:ascii="Arial" w:eastAsia="Times New Roman" w:hAnsi="Arial" w:cs="Mangal"/>
                <w:color w:val="000000"/>
                <w:sz w:val="24"/>
                <w:szCs w:val="24"/>
                <w:cs/>
              </w:rPr>
              <w:t>(</w:t>
            </w:r>
            <w:r w:rsidRPr="00EE5DFE">
              <w:rPr>
                <w:rFonts w:ascii="Arial" w:eastAsia="Times New Roman" w:hAnsi="Arial" w:cs="Arial"/>
                <w:color w:val="000000"/>
                <w:sz w:val="24"/>
                <w:szCs w:val="24"/>
              </w:rPr>
              <w:t xml:space="preserve">Clinically Diagnosis </w:t>
            </w:r>
          </w:p>
        </w:tc>
        <w:tc>
          <w:tcPr>
            <w:tcW w:w="630" w:type="dxa"/>
            <w:tcBorders>
              <w:top w:val="single" w:sz="4" w:space="0" w:color="auto"/>
              <w:left w:val="single" w:sz="4" w:space="0" w:color="auto"/>
              <w:bottom w:val="single" w:sz="4" w:space="0" w:color="auto"/>
              <w:right w:val="single" w:sz="4" w:space="0" w:color="auto"/>
            </w:tcBorders>
            <w:shd w:val="clear" w:color="000000" w:fill="A5A5A5"/>
            <w:vAlign w:val="center"/>
            <w:hideMark/>
          </w:tcPr>
          <w:p w14:paraId="552F65CD" w14:textId="77777777" w:rsidR="006C2619" w:rsidRPr="00C7284A" w:rsidRDefault="006C2619" w:rsidP="00A36047">
            <w:pPr>
              <w:spacing w:after="0" w:line="240" w:lineRule="auto"/>
              <w:jc w:val="center"/>
              <w:rPr>
                <w:rFonts w:ascii="Arial" w:eastAsia="Times New Roman" w:hAnsi="Arial" w:cs="Kalimati"/>
                <w:color w:val="000000"/>
                <w:sz w:val="24"/>
                <w:szCs w:val="24"/>
              </w:rPr>
            </w:pPr>
            <w:r w:rsidRPr="00C7284A">
              <w:rPr>
                <w:rFonts w:ascii="Arial" w:eastAsia="Times New Roman" w:hAnsi="Arial" w:cs="Kalimati"/>
                <w:color w:val="000000"/>
                <w:sz w:val="24"/>
                <w:szCs w:val="24"/>
                <w:cs/>
              </w:rPr>
              <w:t>१</w:t>
            </w:r>
          </w:p>
        </w:tc>
        <w:tc>
          <w:tcPr>
            <w:tcW w:w="810" w:type="dxa"/>
            <w:tcBorders>
              <w:top w:val="single" w:sz="4" w:space="0" w:color="auto"/>
              <w:left w:val="single" w:sz="4" w:space="0" w:color="auto"/>
              <w:bottom w:val="single" w:sz="4" w:space="0" w:color="auto"/>
              <w:right w:val="single" w:sz="4" w:space="0" w:color="auto"/>
            </w:tcBorders>
            <w:shd w:val="clear" w:color="000000" w:fill="A5A5A5"/>
            <w:vAlign w:val="center"/>
            <w:hideMark/>
          </w:tcPr>
          <w:p w14:paraId="1661573F" w14:textId="77777777" w:rsidR="006C2619" w:rsidRPr="00C7284A" w:rsidRDefault="006C2619" w:rsidP="00A36047">
            <w:pPr>
              <w:spacing w:after="0" w:line="240" w:lineRule="auto"/>
              <w:jc w:val="center"/>
              <w:rPr>
                <w:rFonts w:ascii="Arial" w:eastAsia="Times New Roman" w:hAnsi="Arial" w:cs="Kalimati"/>
                <w:color w:val="000000"/>
                <w:sz w:val="24"/>
                <w:szCs w:val="24"/>
              </w:rPr>
            </w:pPr>
            <w:r w:rsidRPr="00C7284A">
              <w:rPr>
                <w:rFonts w:ascii="Arial" w:eastAsia="Times New Roman" w:hAnsi="Arial" w:cs="Kalimati"/>
                <w:color w:val="000000"/>
                <w:sz w:val="24"/>
                <w:szCs w:val="24"/>
              </w:rPr>
              <w:t>0</w:t>
            </w:r>
          </w:p>
        </w:tc>
        <w:tc>
          <w:tcPr>
            <w:tcW w:w="720" w:type="dxa"/>
            <w:tcBorders>
              <w:top w:val="single" w:sz="4" w:space="0" w:color="auto"/>
              <w:left w:val="single" w:sz="4" w:space="0" w:color="auto"/>
              <w:bottom w:val="single" w:sz="4" w:space="0" w:color="auto"/>
              <w:right w:val="single" w:sz="4" w:space="0" w:color="auto"/>
            </w:tcBorders>
            <w:shd w:val="clear" w:color="000000" w:fill="A5A5A5"/>
            <w:vAlign w:val="center"/>
            <w:hideMark/>
          </w:tcPr>
          <w:p w14:paraId="2F5CC356" w14:textId="77777777" w:rsidR="006C2619" w:rsidRPr="00C7284A" w:rsidRDefault="006C2619" w:rsidP="00A36047">
            <w:pPr>
              <w:spacing w:after="0" w:line="240" w:lineRule="auto"/>
              <w:jc w:val="center"/>
              <w:rPr>
                <w:rFonts w:ascii="Arial" w:eastAsia="Times New Roman" w:hAnsi="Arial" w:cs="Kalimati"/>
                <w:color w:val="000000"/>
                <w:sz w:val="24"/>
                <w:szCs w:val="24"/>
              </w:rPr>
            </w:pPr>
            <w:r w:rsidRPr="00C7284A">
              <w:rPr>
                <w:rFonts w:ascii="Arial" w:eastAsia="Times New Roman" w:hAnsi="Arial" w:cs="Kalimati"/>
                <w:color w:val="000000"/>
                <w:sz w:val="24"/>
                <w:szCs w:val="24"/>
              </w:rPr>
              <w:t>0</w:t>
            </w:r>
          </w:p>
        </w:tc>
        <w:tc>
          <w:tcPr>
            <w:tcW w:w="810" w:type="dxa"/>
            <w:tcBorders>
              <w:top w:val="single" w:sz="4" w:space="0" w:color="auto"/>
              <w:left w:val="single" w:sz="4" w:space="0" w:color="auto"/>
              <w:bottom w:val="single" w:sz="4" w:space="0" w:color="auto"/>
              <w:right w:val="single" w:sz="4" w:space="0" w:color="auto"/>
            </w:tcBorders>
            <w:shd w:val="clear" w:color="000000" w:fill="A5A5A5"/>
            <w:vAlign w:val="center"/>
            <w:hideMark/>
          </w:tcPr>
          <w:p w14:paraId="14BE7D9B" w14:textId="77777777" w:rsidR="006C2619" w:rsidRPr="00C7284A" w:rsidRDefault="006C2619" w:rsidP="00A36047">
            <w:pPr>
              <w:spacing w:after="0" w:line="240" w:lineRule="auto"/>
              <w:jc w:val="center"/>
              <w:rPr>
                <w:rFonts w:ascii="Arial" w:eastAsia="Times New Roman" w:hAnsi="Arial" w:cs="Kalimati"/>
                <w:color w:val="000000"/>
                <w:sz w:val="24"/>
                <w:szCs w:val="24"/>
              </w:rPr>
            </w:pPr>
            <w:r w:rsidRPr="00C7284A">
              <w:rPr>
                <w:rFonts w:ascii="Arial" w:eastAsia="Times New Roman" w:hAnsi="Arial" w:cs="Kalimati"/>
                <w:color w:val="000000"/>
                <w:sz w:val="24"/>
                <w:szCs w:val="24"/>
              </w:rPr>
              <w:t>0</w:t>
            </w:r>
          </w:p>
        </w:tc>
      </w:tr>
      <w:tr w:rsidR="00C3372E" w:rsidRPr="006C374F" w14:paraId="585350C5" w14:textId="77777777" w:rsidTr="00C3372E">
        <w:trPr>
          <w:trHeight w:val="422"/>
        </w:trPr>
        <w:tc>
          <w:tcPr>
            <w:tcW w:w="5982"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7CF13B29" w14:textId="77777777" w:rsidR="006C2619" w:rsidRPr="00EE5DFE" w:rsidRDefault="006C2619" w:rsidP="00A36047">
            <w:pPr>
              <w:spacing w:after="0" w:line="240" w:lineRule="auto"/>
              <w:rPr>
                <w:rFonts w:ascii="Arial" w:eastAsia="Times New Roman" w:hAnsi="Arial" w:cs="Arial"/>
                <w:color w:val="000000"/>
                <w:sz w:val="24"/>
                <w:szCs w:val="24"/>
              </w:rPr>
            </w:pPr>
            <w:r w:rsidRPr="00EE5DFE">
              <w:rPr>
                <w:rFonts w:ascii="Arial" w:eastAsia="Times New Roman" w:hAnsi="Arial" w:cs="Arial Unicode MS"/>
                <w:color w:val="000000"/>
                <w:sz w:val="24"/>
                <w:szCs w:val="24"/>
                <w:cs/>
              </w:rPr>
              <w:t>फोक्सो बाहेको टि</w:t>
            </w:r>
            <w:r w:rsidRPr="00EE5DFE">
              <w:rPr>
                <w:rFonts w:ascii="Arial" w:eastAsia="Times New Roman" w:hAnsi="Arial" w:cs="Mangal"/>
                <w:color w:val="000000"/>
                <w:sz w:val="24"/>
                <w:szCs w:val="24"/>
                <w:cs/>
              </w:rPr>
              <w:t>.</w:t>
            </w:r>
            <w:r w:rsidRPr="00EE5DFE">
              <w:rPr>
                <w:rFonts w:ascii="Arial" w:eastAsia="Times New Roman" w:hAnsi="Arial" w:cs="Arial Unicode MS"/>
                <w:color w:val="000000"/>
                <w:sz w:val="24"/>
                <w:szCs w:val="24"/>
                <w:cs/>
              </w:rPr>
              <w:t xml:space="preserve">वी </w:t>
            </w:r>
            <w:r w:rsidRPr="00EE5DFE">
              <w:rPr>
                <w:rFonts w:ascii="Arial" w:eastAsia="Times New Roman" w:hAnsi="Arial" w:cs="Arial"/>
                <w:color w:val="000000"/>
                <w:sz w:val="24"/>
                <w:szCs w:val="24"/>
              </w:rPr>
              <w:t>Extra Pulmonary (EP)</w:t>
            </w:r>
          </w:p>
        </w:tc>
        <w:tc>
          <w:tcPr>
            <w:tcW w:w="630"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4D778B41" w14:textId="77777777" w:rsidR="006C2619" w:rsidRPr="00C7284A" w:rsidRDefault="006C2619" w:rsidP="00A36047">
            <w:pPr>
              <w:spacing w:after="0" w:line="240" w:lineRule="auto"/>
              <w:jc w:val="center"/>
              <w:rPr>
                <w:rFonts w:ascii="Arial" w:eastAsia="Times New Roman" w:hAnsi="Arial" w:cs="Kalimati"/>
                <w:color w:val="000000"/>
                <w:sz w:val="24"/>
                <w:szCs w:val="24"/>
              </w:rPr>
            </w:pPr>
            <w:r w:rsidRPr="00C7284A">
              <w:rPr>
                <w:rFonts w:ascii="Arial" w:eastAsia="Times New Roman" w:hAnsi="Arial" w:cs="Kalimati"/>
                <w:color w:val="000000"/>
                <w:sz w:val="24"/>
                <w:szCs w:val="24"/>
                <w:cs/>
              </w:rPr>
              <w:t>४</w:t>
            </w:r>
          </w:p>
        </w:tc>
        <w:tc>
          <w:tcPr>
            <w:tcW w:w="810"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7E262416" w14:textId="77777777" w:rsidR="006C2619" w:rsidRPr="00C7284A" w:rsidRDefault="006C2619" w:rsidP="00A36047">
            <w:pPr>
              <w:spacing w:after="0" w:line="240" w:lineRule="auto"/>
              <w:jc w:val="center"/>
              <w:rPr>
                <w:rFonts w:ascii="Arial" w:eastAsia="Times New Roman" w:hAnsi="Arial" w:cs="Kalimati"/>
                <w:color w:val="000000"/>
                <w:sz w:val="24"/>
                <w:szCs w:val="24"/>
              </w:rPr>
            </w:pPr>
            <w:r w:rsidRPr="00C7284A">
              <w:rPr>
                <w:rFonts w:ascii="Arial" w:eastAsia="Times New Roman" w:hAnsi="Arial" w:cs="Kalimati"/>
                <w:color w:val="000000"/>
                <w:sz w:val="24"/>
                <w:szCs w:val="24"/>
                <w:cs/>
              </w:rPr>
              <w:t>१</w:t>
            </w:r>
          </w:p>
        </w:tc>
        <w:tc>
          <w:tcPr>
            <w:tcW w:w="720"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18435A47" w14:textId="77777777" w:rsidR="006C2619" w:rsidRPr="00C7284A" w:rsidRDefault="006C2619" w:rsidP="00A36047">
            <w:pPr>
              <w:spacing w:after="0" w:line="240" w:lineRule="auto"/>
              <w:jc w:val="center"/>
              <w:rPr>
                <w:rFonts w:ascii="Arial" w:eastAsia="Times New Roman" w:hAnsi="Arial" w:cs="Kalimati"/>
                <w:color w:val="000000"/>
                <w:sz w:val="24"/>
                <w:szCs w:val="24"/>
              </w:rPr>
            </w:pPr>
            <w:r w:rsidRPr="00C7284A">
              <w:rPr>
                <w:rFonts w:ascii="Arial" w:eastAsia="Times New Roman" w:hAnsi="Arial" w:cs="Kalimati"/>
                <w:color w:val="000000"/>
                <w:sz w:val="24"/>
                <w:szCs w:val="24"/>
              </w:rPr>
              <w:t>0</w:t>
            </w:r>
          </w:p>
        </w:tc>
        <w:tc>
          <w:tcPr>
            <w:tcW w:w="810"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6AEB1A0D" w14:textId="77777777" w:rsidR="006C2619" w:rsidRPr="00C7284A" w:rsidRDefault="006C2619" w:rsidP="00A36047">
            <w:pPr>
              <w:spacing w:after="0" w:line="240" w:lineRule="auto"/>
              <w:jc w:val="center"/>
              <w:rPr>
                <w:rFonts w:ascii="Arial" w:eastAsia="Times New Roman" w:hAnsi="Arial" w:cs="Kalimati"/>
                <w:color w:val="000000"/>
                <w:sz w:val="24"/>
                <w:szCs w:val="24"/>
              </w:rPr>
            </w:pPr>
            <w:r w:rsidRPr="00C7284A">
              <w:rPr>
                <w:rFonts w:ascii="Arial" w:eastAsia="Times New Roman" w:hAnsi="Arial" w:cs="Kalimati"/>
                <w:color w:val="000000"/>
                <w:sz w:val="24"/>
                <w:szCs w:val="24"/>
              </w:rPr>
              <w:t>0</w:t>
            </w:r>
          </w:p>
        </w:tc>
      </w:tr>
      <w:tr w:rsidR="00C3372E" w:rsidRPr="006C374F" w14:paraId="15180FA8" w14:textId="77777777" w:rsidTr="00C3372E">
        <w:trPr>
          <w:trHeight w:val="300"/>
        </w:trPr>
        <w:tc>
          <w:tcPr>
            <w:tcW w:w="5982" w:type="dxa"/>
            <w:tcBorders>
              <w:top w:val="single" w:sz="4" w:space="0" w:color="auto"/>
              <w:left w:val="single" w:sz="4" w:space="0" w:color="auto"/>
              <w:bottom w:val="single" w:sz="4" w:space="0" w:color="auto"/>
              <w:right w:val="single" w:sz="4" w:space="0" w:color="auto"/>
            </w:tcBorders>
            <w:shd w:val="clear" w:color="000000" w:fill="806000"/>
            <w:vAlign w:val="center"/>
            <w:hideMark/>
          </w:tcPr>
          <w:p w14:paraId="0F4E6CB6" w14:textId="77777777" w:rsidR="006C2619" w:rsidRPr="00EE5DFE" w:rsidRDefault="006C2619" w:rsidP="00A36047">
            <w:pPr>
              <w:spacing w:after="0" w:line="240" w:lineRule="auto"/>
              <w:jc w:val="center"/>
              <w:rPr>
                <w:rFonts w:ascii="Arial" w:eastAsia="Times New Roman" w:hAnsi="Arial" w:cs="Arial"/>
                <w:color w:val="000000"/>
                <w:sz w:val="24"/>
                <w:szCs w:val="24"/>
              </w:rPr>
            </w:pPr>
            <w:r w:rsidRPr="00EE5DFE">
              <w:rPr>
                <w:rFonts w:ascii="Arial" w:eastAsia="Times New Roman" w:hAnsi="Arial" w:cs="Arial Unicode MS"/>
                <w:color w:val="000000"/>
                <w:sz w:val="24"/>
                <w:szCs w:val="24"/>
                <w:cs/>
              </w:rPr>
              <w:t>जम्मा</w:t>
            </w:r>
            <w:r w:rsidRPr="00EE5DFE">
              <w:rPr>
                <w:rFonts w:ascii="Arial" w:eastAsia="Times New Roman" w:hAnsi="Arial" w:cs="Arial"/>
                <w:color w:val="000000"/>
                <w:sz w:val="24"/>
                <w:szCs w:val="24"/>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806000"/>
            <w:noWrap/>
            <w:vAlign w:val="bottom"/>
            <w:hideMark/>
          </w:tcPr>
          <w:p w14:paraId="4EAD3F1C" w14:textId="77777777" w:rsidR="006C2619" w:rsidRPr="00C7284A" w:rsidRDefault="006C2619" w:rsidP="00A36047">
            <w:pPr>
              <w:spacing w:after="0" w:line="240" w:lineRule="auto"/>
              <w:jc w:val="center"/>
              <w:rPr>
                <w:rFonts w:ascii="Calibri" w:eastAsia="Times New Roman" w:hAnsi="Calibri" w:cs="Kalimati"/>
                <w:color w:val="000000"/>
                <w:sz w:val="24"/>
                <w:szCs w:val="24"/>
              </w:rPr>
            </w:pPr>
            <w:r w:rsidRPr="00C7284A">
              <w:rPr>
                <w:rFonts w:ascii="Calibri" w:eastAsia="Times New Roman" w:hAnsi="Calibri" w:cs="Kalimati"/>
                <w:color w:val="000000"/>
                <w:sz w:val="24"/>
                <w:szCs w:val="24"/>
                <w:cs/>
              </w:rPr>
              <w:t>१०</w:t>
            </w:r>
          </w:p>
        </w:tc>
        <w:tc>
          <w:tcPr>
            <w:tcW w:w="810" w:type="dxa"/>
            <w:tcBorders>
              <w:top w:val="single" w:sz="4" w:space="0" w:color="auto"/>
              <w:left w:val="single" w:sz="4" w:space="0" w:color="auto"/>
              <w:bottom w:val="single" w:sz="4" w:space="0" w:color="auto"/>
              <w:right w:val="single" w:sz="4" w:space="0" w:color="auto"/>
            </w:tcBorders>
            <w:shd w:val="clear" w:color="000000" w:fill="806000"/>
            <w:noWrap/>
            <w:vAlign w:val="bottom"/>
            <w:hideMark/>
          </w:tcPr>
          <w:p w14:paraId="675AE977" w14:textId="77777777" w:rsidR="006C2619" w:rsidRPr="00C7284A" w:rsidRDefault="006C2619" w:rsidP="00A36047">
            <w:pPr>
              <w:spacing w:after="0" w:line="240" w:lineRule="auto"/>
              <w:jc w:val="center"/>
              <w:rPr>
                <w:rFonts w:ascii="Calibri" w:eastAsia="Times New Roman" w:hAnsi="Calibri" w:cs="Kalimati"/>
                <w:color w:val="000000"/>
                <w:sz w:val="24"/>
                <w:szCs w:val="24"/>
              </w:rPr>
            </w:pPr>
            <w:r w:rsidRPr="00C7284A">
              <w:rPr>
                <w:rFonts w:ascii="Calibri" w:eastAsia="Times New Roman" w:hAnsi="Calibri" w:cs="Kalimati"/>
                <w:color w:val="000000"/>
                <w:sz w:val="24"/>
                <w:szCs w:val="24"/>
                <w:cs/>
              </w:rPr>
              <w:t>१८</w:t>
            </w:r>
          </w:p>
        </w:tc>
        <w:tc>
          <w:tcPr>
            <w:tcW w:w="720" w:type="dxa"/>
            <w:tcBorders>
              <w:top w:val="single" w:sz="4" w:space="0" w:color="auto"/>
              <w:left w:val="single" w:sz="4" w:space="0" w:color="auto"/>
              <w:bottom w:val="single" w:sz="4" w:space="0" w:color="auto"/>
              <w:right w:val="single" w:sz="4" w:space="0" w:color="auto"/>
            </w:tcBorders>
            <w:shd w:val="clear" w:color="000000" w:fill="806000"/>
            <w:noWrap/>
            <w:vAlign w:val="bottom"/>
            <w:hideMark/>
          </w:tcPr>
          <w:p w14:paraId="25BB6155" w14:textId="77777777" w:rsidR="006C2619" w:rsidRPr="00C7284A" w:rsidRDefault="006C2619" w:rsidP="00A36047">
            <w:pPr>
              <w:spacing w:after="0" w:line="240" w:lineRule="auto"/>
              <w:jc w:val="center"/>
              <w:rPr>
                <w:rFonts w:ascii="Calibri" w:eastAsia="Times New Roman" w:hAnsi="Calibri" w:cs="Kalimati"/>
                <w:color w:val="000000"/>
                <w:sz w:val="24"/>
                <w:szCs w:val="24"/>
              </w:rPr>
            </w:pPr>
            <w:r w:rsidRPr="00C7284A">
              <w:rPr>
                <w:rFonts w:ascii="Calibri" w:eastAsia="Times New Roman" w:hAnsi="Calibri" w:cs="Kalimati"/>
                <w:color w:val="000000"/>
                <w:sz w:val="24"/>
                <w:szCs w:val="24"/>
                <w:cs/>
              </w:rPr>
              <w:t>१</w:t>
            </w:r>
          </w:p>
        </w:tc>
        <w:tc>
          <w:tcPr>
            <w:tcW w:w="810" w:type="dxa"/>
            <w:tcBorders>
              <w:top w:val="single" w:sz="4" w:space="0" w:color="auto"/>
              <w:left w:val="single" w:sz="4" w:space="0" w:color="auto"/>
              <w:bottom w:val="single" w:sz="4" w:space="0" w:color="auto"/>
              <w:right w:val="single" w:sz="4" w:space="0" w:color="auto"/>
            </w:tcBorders>
            <w:shd w:val="clear" w:color="000000" w:fill="806000"/>
            <w:noWrap/>
            <w:vAlign w:val="bottom"/>
            <w:hideMark/>
          </w:tcPr>
          <w:p w14:paraId="2091D153" w14:textId="77777777" w:rsidR="006C2619" w:rsidRPr="00C7284A" w:rsidRDefault="006C2619" w:rsidP="00A36047">
            <w:pPr>
              <w:spacing w:after="0" w:line="240" w:lineRule="auto"/>
              <w:jc w:val="center"/>
              <w:rPr>
                <w:rFonts w:ascii="Calibri" w:eastAsia="Times New Roman" w:hAnsi="Calibri" w:cs="Kalimati"/>
                <w:color w:val="000000"/>
                <w:sz w:val="24"/>
                <w:szCs w:val="24"/>
              </w:rPr>
            </w:pPr>
            <w:r w:rsidRPr="00C7284A">
              <w:rPr>
                <w:rFonts w:ascii="Calibri" w:eastAsia="Times New Roman" w:hAnsi="Calibri" w:cs="Kalimati"/>
                <w:color w:val="000000"/>
                <w:sz w:val="24"/>
                <w:szCs w:val="24"/>
                <w:cs/>
              </w:rPr>
              <w:t>६</w:t>
            </w:r>
          </w:p>
        </w:tc>
      </w:tr>
    </w:tbl>
    <w:p w14:paraId="1D8C17B5" w14:textId="7D9C8EBF" w:rsidR="006C2619" w:rsidRPr="00612CF9" w:rsidRDefault="00886C7D" w:rsidP="00612CF9">
      <w:pPr>
        <w:spacing w:line="240" w:lineRule="auto"/>
        <w:rPr>
          <w:rFonts w:ascii="Kokila" w:hAnsi="Kokila" w:cs="Kalimati"/>
          <w:b/>
          <w:bCs/>
          <w:sz w:val="24"/>
          <w:cs/>
        </w:rPr>
      </w:pPr>
      <w:r>
        <w:rPr>
          <w:noProof/>
        </w:rPr>
        <w:drawing>
          <wp:anchor distT="0" distB="0" distL="114300" distR="114300" simplePos="0" relativeHeight="251713536" behindDoc="1" locked="0" layoutInCell="1" allowOverlap="1" wp14:anchorId="7FDBFFCF" wp14:editId="565D9F5F">
            <wp:simplePos x="0" y="0"/>
            <wp:positionH relativeFrom="column">
              <wp:posOffset>82550</wp:posOffset>
            </wp:positionH>
            <wp:positionV relativeFrom="paragraph">
              <wp:posOffset>322580</wp:posOffset>
            </wp:positionV>
            <wp:extent cx="5594350" cy="1866900"/>
            <wp:effectExtent l="0" t="0" r="6350" b="0"/>
            <wp:wrapTight wrapText="bothSides">
              <wp:wrapPolygon edited="0">
                <wp:start x="0" y="0"/>
                <wp:lineTo x="0" y="21380"/>
                <wp:lineTo x="21551" y="21380"/>
                <wp:lineTo x="21551" y="0"/>
                <wp:lineTo x="0" y="0"/>
              </wp:wrapPolygon>
            </wp:wrapTight>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6C2619">
        <w:rPr>
          <w:rFonts w:ascii="Kokila" w:hAnsi="Kokila" w:cs="Kalimati" w:hint="cs"/>
          <w:sz w:val="24"/>
          <w:cs/>
        </w:rPr>
        <w:t xml:space="preserve"> </w:t>
      </w:r>
      <w:r w:rsidR="006C2619" w:rsidRPr="00612CF9">
        <w:rPr>
          <w:rFonts w:ascii="Arial" w:eastAsia="Times New Roman" w:hAnsi="Arial" w:cs="Arial"/>
          <w:b/>
          <w:bCs/>
          <w:szCs w:val="22"/>
        </w:rPr>
        <w:t>Total case notifications</w:t>
      </w:r>
      <w:r w:rsidR="005E1489">
        <w:rPr>
          <w:rFonts w:ascii="Arial" w:eastAsia="Times New Roman" w:hAnsi="Arial" w:cs="Arial"/>
          <w:b/>
          <w:bCs/>
          <w:szCs w:val="22"/>
        </w:rPr>
        <w:t xml:space="preserve"> of T.B</w:t>
      </w:r>
      <w:r w:rsidR="006C2619" w:rsidRPr="00612CF9">
        <w:rPr>
          <w:rFonts w:ascii="Arial" w:eastAsia="Times New Roman" w:hAnsi="Arial" w:cs="Arial"/>
          <w:b/>
          <w:bCs/>
          <w:szCs w:val="22"/>
        </w:rPr>
        <w:t xml:space="preserve"> (New and Relapse)</w:t>
      </w:r>
    </w:p>
    <w:p w14:paraId="5044DDAA" w14:textId="0116DC36" w:rsidR="00F212F0" w:rsidRPr="00CC5EA4" w:rsidRDefault="00844F97" w:rsidP="007F68BE">
      <w:pPr>
        <w:spacing w:line="240" w:lineRule="auto"/>
        <w:rPr>
          <w:rFonts w:ascii="Arial" w:hAnsi="Arial" w:cs="Kalimati"/>
          <w:b/>
          <w:bCs/>
          <w:color w:val="2E74B5" w:themeColor="accent1" w:themeShade="BF"/>
          <w:sz w:val="24"/>
          <w:szCs w:val="24"/>
          <w:shd w:val="clear" w:color="auto" w:fill="FFFFFF"/>
        </w:rPr>
      </w:pPr>
      <w:r>
        <w:rPr>
          <w:rFonts w:ascii="Kokila" w:hAnsi="Kokila" w:cs="Kalimati"/>
          <w:b/>
          <w:bCs/>
          <w:i/>
          <w:iCs/>
          <w:color w:val="2E74B5" w:themeColor="accent1" w:themeShade="BF"/>
          <w:sz w:val="24"/>
          <w:szCs w:val="24"/>
          <w:cs/>
        </w:rPr>
        <w:tab/>
      </w:r>
      <w:r>
        <w:rPr>
          <w:rFonts w:ascii="Kokila" w:hAnsi="Kokila" w:cs="Kalimati"/>
          <w:b/>
          <w:bCs/>
          <w:i/>
          <w:iCs/>
          <w:color w:val="2E74B5" w:themeColor="accent1" w:themeShade="BF"/>
          <w:sz w:val="24"/>
          <w:szCs w:val="24"/>
          <w:cs/>
        </w:rPr>
        <w:tab/>
      </w:r>
      <w:r>
        <w:rPr>
          <w:rFonts w:ascii="Kokila" w:hAnsi="Kokila" w:cs="Kalimati"/>
          <w:b/>
          <w:bCs/>
          <w:i/>
          <w:iCs/>
          <w:color w:val="2E74B5" w:themeColor="accent1" w:themeShade="BF"/>
          <w:sz w:val="24"/>
          <w:szCs w:val="24"/>
          <w:cs/>
        </w:rPr>
        <w:tab/>
      </w:r>
      <w:r>
        <w:rPr>
          <w:rFonts w:ascii="Kokila" w:hAnsi="Kokila" w:cs="Kalimati"/>
          <w:b/>
          <w:bCs/>
          <w:i/>
          <w:iCs/>
          <w:color w:val="2E74B5" w:themeColor="accent1" w:themeShade="BF"/>
          <w:sz w:val="24"/>
          <w:szCs w:val="24"/>
          <w:cs/>
        </w:rPr>
        <w:tab/>
      </w:r>
      <w:r>
        <w:rPr>
          <w:rFonts w:ascii="Kokila" w:hAnsi="Kokila" w:cs="Kalimati"/>
          <w:b/>
          <w:bCs/>
          <w:i/>
          <w:iCs/>
          <w:color w:val="2E74B5" w:themeColor="accent1" w:themeShade="BF"/>
          <w:sz w:val="24"/>
          <w:szCs w:val="24"/>
          <w:cs/>
        </w:rPr>
        <w:tab/>
      </w:r>
      <w:r>
        <w:rPr>
          <w:rFonts w:ascii="Kokila" w:hAnsi="Kokila" w:cs="Kalimati"/>
          <w:b/>
          <w:bCs/>
          <w:i/>
          <w:iCs/>
          <w:color w:val="2E74B5" w:themeColor="accent1" w:themeShade="BF"/>
          <w:sz w:val="24"/>
          <w:szCs w:val="24"/>
          <w:cs/>
        </w:rPr>
        <w:tab/>
      </w:r>
      <w:r>
        <w:rPr>
          <w:rFonts w:ascii="Kokila" w:hAnsi="Kokila" w:cs="Kalimati"/>
          <w:b/>
          <w:bCs/>
          <w:i/>
          <w:iCs/>
          <w:color w:val="2E74B5" w:themeColor="accent1" w:themeShade="BF"/>
          <w:sz w:val="24"/>
          <w:szCs w:val="24"/>
          <w:cs/>
        </w:rPr>
        <w:tab/>
      </w:r>
      <w:r>
        <w:rPr>
          <w:rFonts w:ascii="Kokila" w:hAnsi="Kokila" w:cs="Kalimati"/>
          <w:b/>
          <w:bCs/>
          <w:i/>
          <w:iCs/>
          <w:color w:val="2E74B5" w:themeColor="accent1" w:themeShade="BF"/>
          <w:sz w:val="24"/>
          <w:szCs w:val="24"/>
          <w:cs/>
        </w:rPr>
        <w:tab/>
      </w:r>
      <w:r w:rsidR="007F68BE" w:rsidRPr="007F68BE">
        <w:rPr>
          <w:rFonts w:ascii="Arial" w:hAnsi="Arial" w:cs="Kalimati" w:hint="cs"/>
          <w:b/>
          <w:bCs/>
          <w:i/>
          <w:iCs/>
          <w:color w:val="2E74B5" w:themeColor="accent1" w:themeShade="BF"/>
          <w:sz w:val="18"/>
          <w:szCs w:val="18"/>
          <w:shd w:val="clear" w:color="auto" w:fill="FFFFFF"/>
          <w:cs/>
        </w:rPr>
        <w:t>श्रोत</w:t>
      </w:r>
      <w:r w:rsidR="007F68BE" w:rsidRPr="007F68BE">
        <w:rPr>
          <w:rFonts w:ascii="Arial" w:hAnsi="Arial" w:cs="Kalimati" w:hint="cs"/>
          <w:b/>
          <w:bCs/>
          <w:i/>
          <w:iCs/>
          <w:color w:val="2E74B5" w:themeColor="accent1" w:themeShade="BF"/>
          <w:sz w:val="16"/>
          <w:szCs w:val="16"/>
          <w:shd w:val="clear" w:color="auto" w:fill="FFFFFF"/>
          <w:cs/>
        </w:rPr>
        <w:t>:</w:t>
      </w:r>
      <w:r w:rsidR="007F68BE" w:rsidRPr="007F68BE">
        <w:rPr>
          <w:rFonts w:ascii="Arial" w:hAnsi="Arial" w:cs="Kalimati"/>
          <w:b/>
          <w:bCs/>
          <w:i/>
          <w:iCs/>
          <w:color w:val="2E74B5" w:themeColor="accent1" w:themeShade="BF"/>
          <w:sz w:val="18"/>
          <w:szCs w:val="18"/>
          <w:shd w:val="clear" w:color="auto" w:fill="FFFFFF"/>
        </w:rPr>
        <w:t xml:space="preserve"> EHMIS DHSI2, HMIS,2080,081</w:t>
      </w:r>
    </w:p>
    <w:p w14:paraId="650897C2" w14:textId="77777777" w:rsidR="00F212F0" w:rsidRDefault="00F212F0" w:rsidP="008978DE">
      <w:pPr>
        <w:spacing w:after="0" w:line="312" w:lineRule="auto"/>
        <w:ind w:firstLine="720"/>
        <w:jc w:val="both"/>
        <w:rPr>
          <w:rFonts w:ascii="Arial" w:hAnsi="Arial" w:cs="Kalimati"/>
          <w:b/>
          <w:bCs/>
          <w:color w:val="00B050"/>
          <w:sz w:val="28"/>
          <w:szCs w:val="28"/>
          <w:shd w:val="clear" w:color="auto" w:fill="FFFFFF"/>
        </w:rPr>
      </w:pPr>
    </w:p>
    <w:p w14:paraId="0328A5C8" w14:textId="2CAB00F2" w:rsidR="001E3DF5" w:rsidRPr="002D0F31" w:rsidRDefault="00674FA8" w:rsidP="008978DE">
      <w:pPr>
        <w:spacing w:after="0" w:line="312" w:lineRule="auto"/>
        <w:ind w:firstLine="720"/>
        <w:jc w:val="both"/>
        <w:rPr>
          <w:rFonts w:ascii="Arial" w:hAnsi="Arial" w:cs="Kalimati"/>
          <w:color w:val="333333"/>
          <w:sz w:val="28"/>
          <w:szCs w:val="28"/>
          <w:shd w:val="clear" w:color="auto" w:fill="FFFFFF"/>
        </w:rPr>
      </w:pPr>
      <w:r w:rsidRPr="002D0F31">
        <w:rPr>
          <w:rFonts w:ascii="Arial" w:hAnsi="Arial" w:cs="Kalimati" w:hint="cs"/>
          <w:b/>
          <w:bCs/>
          <w:color w:val="00B050"/>
          <w:sz w:val="28"/>
          <w:szCs w:val="28"/>
          <w:shd w:val="clear" w:color="auto" w:fill="FFFFFF"/>
          <w:cs/>
        </w:rPr>
        <w:lastRenderedPageBreak/>
        <w:t>१</w:t>
      </w:r>
      <w:r w:rsidRPr="002D0F31">
        <w:rPr>
          <w:rFonts w:ascii="Arial" w:hAnsi="Arial" w:cs="Kalimati"/>
          <w:b/>
          <w:bCs/>
          <w:color w:val="00B050"/>
          <w:sz w:val="28"/>
          <w:szCs w:val="28"/>
          <w:shd w:val="clear" w:color="auto" w:fill="FFFFFF"/>
          <w:cs/>
        </w:rPr>
        <w:t>.</w:t>
      </w:r>
      <w:r w:rsidRPr="002D0F31">
        <w:rPr>
          <w:rFonts w:ascii="Arial" w:hAnsi="Arial" w:cs="Kalimati" w:hint="cs"/>
          <w:b/>
          <w:bCs/>
          <w:color w:val="00B050"/>
          <w:sz w:val="28"/>
          <w:szCs w:val="28"/>
          <w:shd w:val="clear" w:color="auto" w:fill="FFFFFF"/>
          <w:cs/>
        </w:rPr>
        <w:t>२</w:t>
      </w:r>
      <w:r w:rsidRPr="002D0F31">
        <w:rPr>
          <w:rFonts w:ascii="Arial" w:hAnsi="Arial" w:cs="Kalimati"/>
          <w:b/>
          <w:bCs/>
          <w:color w:val="00B050"/>
          <w:sz w:val="28"/>
          <w:szCs w:val="28"/>
          <w:shd w:val="clear" w:color="auto" w:fill="FFFFFF"/>
          <w:cs/>
        </w:rPr>
        <w:t>.</w:t>
      </w:r>
      <w:r w:rsidRPr="002D0F31">
        <w:rPr>
          <w:rFonts w:ascii="Arial" w:hAnsi="Arial" w:cs="Kalimati" w:hint="cs"/>
          <w:b/>
          <w:bCs/>
          <w:color w:val="00B050"/>
          <w:sz w:val="28"/>
          <w:szCs w:val="28"/>
          <w:shd w:val="clear" w:color="auto" w:fill="FFFFFF"/>
          <w:cs/>
        </w:rPr>
        <w:t>२</w:t>
      </w:r>
      <w:r w:rsidRPr="002D0F31">
        <w:rPr>
          <w:rFonts w:ascii="Arial" w:hAnsi="Arial" w:cs="Kalimati"/>
          <w:b/>
          <w:bCs/>
          <w:color w:val="00B050"/>
          <w:sz w:val="28"/>
          <w:szCs w:val="28"/>
          <w:shd w:val="clear" w:color="auto" w:fill="FFFFFF"/>
          <w:cs/>
        </w:rPr>
        <w:t>.</w:t>
      </w:r>
      <w:r w:rsidRPr="002D0F31">
        <w:rPr>
          <w:rFonts w:ascii="Arial" w:hAnsi="Arial" w:cs="Kalimati" w:hint="cs"/>
          <w:b/>
          <w:bCs/>
          <w:color w:val="00B050"/>
          <w:sz w:val="28"/>
          <w:szCs w:val="28"/>
          <w:shd w:val="clear" w:color="auto" w:fill="FFFFFF"/>
          <w:cs/>
        </w:rPr>
        <w:t>३</w:t>
      </w:r>
      <w:r w:rsidR="00F5624A" w:rsidRPr="002D0F31">
        <w:rPr>
          <w:rFonts w:ascii="Arial" w:hAnsi="Arial" w:cs="Kalimati"/>
          <w:b/>
          <w:bCs/>
          <w:color w:val="00B050"/>
          <w:sz w:val="28"/>
          <w:szCs w:val="28"/>
          <w:shd w:val="clear" w:color="auto" w:fill="FFFFFF"/>
          <w:cs/>
        </w:rPr>
        <w:tab/>
      </w:r>
      <w:r w:rsidR="00F5624A" w:rsidRPr="002D0F31">
        <w:rPr>
          <w:rFonts w:ascii="Arial" w:hAnsi="Arial" w:cs="Kalimati" w:hint="cs"/>
          <w:b/>
          <w:bCs/>
          <w:color w:val="00B050"/>
          <w:sz w:val="28"/>
          <w:szCs w:val="28"/>
          <w:shd w:val="clear" w:color="auto" w:fill="FFFFFF"/>
          <w:cs/>
        </w:rPr>
        <w:t>खानेपानी</w:t>
      </w:r>
      <w:r w:rsidR="00F5624A" w:rsidRPr="002D0F31">
        <w:rPr>
          <w:rFonts w:ascii="Arial" w:hAnsi="Arial" w:cs="Kalimati"/>
          <w:b/>
          <w:bCs/>
          <w:color w:val="00B050"/>
          <w:sz w:val="28"/>
          <w:szCs w:val="28"/>
          <w:shd w:val="clear" w:color="auto" w:fill="FFFFFF"/>
          <w:cs/>
        </w:rPr>
        <w:t>,</w:t>
      </w:r>
      <w:r w:rsidR="00F5624A" w:rsidRPr="002D0F31">
        <w:rPr>
          <w:rFonts w:ascii="Arial" w:hAnsi="Arial" w:cs="Kalimati" w:hint="cs"/>
          <w:b/>
          <w:bCs/>
          <w:color w:val="00B050"/>
          <w:sz w:val="28"/>
          <w:szCs w:val="28"/>
          <w:shd w:val="clear" w:color="auto" w:fill="FFFFFF"/>
          <w:cs/>
        </w:rPr>
        <w:t xml:space="preserve"> सरसफाइ</w:t>
      </w:r>
      <w:r w:rsidR="00F5624A" w:rsidRPr="002D0F31">
        <w:rPr>
          <w:rFonts w:ascii="Arial" w:hAnsi="Arial" w:cs="Kalimati"/>
          <w:b/>
          <w:bCs/>
          <w:color w:val="00B050"/>
          <w:sz w:val="28"/>
          <w:szCs w:val="28"/>
          <w:shd w:val="clear" w:color="auto" w:fill="FFFFFF"/>
          <w:cs/>
        </w:rPr>
        <w:t xml:space="preserve"> </w:t>
      </w:r>
      <w:r w:rsidR="00F5624A" w:rsidRPr="002D0F31">
        <w:rPr>
          <w:rFonts w:ascii="Arial" w:hAnsi="Arial" w:cs="Kalimati" w:hint="cs"/>
          <w:b/>
          <w:bCs/>
          <w:color w:val="00B050"/>
          <w:sz w:val="28"/>
          <w:szCs w:val="28"/>
          <w:shd w:val="clear" w:color="auto" w:fill="FFFFFF"/>
          <w:cs/>
        </w:rPr>
        <w:t>तथा</w:t>
      </w:r>
      <w:r w:rsidR="00F5624A" w:rsidRPr="002D0F31">
        <w:rPr>
          <w:rFonts w:ascii="Arial" w:hAnsi="Arial" w:cs="Kalimati"/>
          <w:b/>
          <w:bCs/>
          <w:color w:val="00B050"/>
          <w:sz w:val="28"/>
          <w:szCs w:val="28"/>
          <w:shd w:val="clear" w:color="auto" w:fill="FFFFFF"/>
          <w:cs/>
        </w:rPr>
        <w:t xml:space="preserve"> </w:t>
      </w:r>
      <w:r w:rsidR="00F5624A" w:rsidRPr="002D0F31">
        <w:rPr>
          <w:rFonts w:ascii="Arial" w:hAnsi="Arial" w:cs="Kalimati" w:hint="cs"/>
          <w:b/>
          <w:bCs/>
          <w:color w:val="00B050"/>
          <w:sz w:val="28"/>
          <w:szCs w:val="28"/>
          <w:shd w:val="clear" w:color="auto" w:fill="FFFFFF"/>
          <w:cs/>
        </w:rPr>
        <w:t>स्वच्छता</w:t>
      </w:r>
      <w:r w:rsidR="00F5624A" w:rsidRPr="002D0F31">
        <w:rPr>
          <w:rFonts w:ascii="Arial" w:hAnsi="Arial" w:cs="Kalimati"/>
          <w:b/>
          <w:bCs/>
          <w:color w:val="00B050"/>
          <w:sz w:val="28"/>
          <w:szCs w:val="28"/>
          <w:shd w:val="clear" w:color="auto" w:fill="FFFFFF"/>
          <w:cs/>
        </w:rPr>
        <w:t xml:space="preserve"> </w:t>
      </w:r>
      <w:r w:rsidRPr="002D0F31">
        <w:rPr>
          <w:rFonts w:ascii="Arial" w:hAnsi="Arial" w:cs="Kalimati"/>
          <w:b/>
          <w:bCs/>
          <w:color w:val="00B050"/>
          <w:sz w:val="28"/>
          <w:szCs w:val="28"/>
          <w:shd w:val="clear" w:color="auto" w:fill="FFFFFF"/>
          <w:cs/>
        </w:rPr>
        <w:t xml:space="preserve"> </w:t>
      </w:r>
      <w:r w:rsidRPr="002D0F31">
        <w:rPr>
          <w:rFonts w:ascii="Arial" w:hAnsi="Arial" w:cs="Kalimati" w:hint="cs"/>
          <w:b/>
          <w:bCs/>
          <w:color w:val="00B050"/>
          <w:sz w:val="28"/>
          <w:szCs w:val="28"/>
          <w:shd w:val="clear" w:color="auto" w:fill="FFFFFF"/>
          <w:cs/>
        </w:rPr>
        <w:t>:</w:t>
      </w:r>
    </w:p>
    <w:p w14:paraId="10081771" w14:textId="2CBCC3EF" w:rsidR="002E4C30" w:rsidRDefault="002E4C30" w:rsidP="00E05941">
      <w:pPr>
        <w:spacing w:after="0" w:line="276" w:lineRule="auto"/>
        <w:ind w:left="360"/>
        <w:jc w:val="both"/>
      </w:pPr>
      <w:r>
        <w:rPr>
          <w:rFonts w:ascii="Preeti" w:hAnsi="Preeti" w:cs="Kalimati"/>
          <w:sz w:val="24"/>
          <w:szCs w:val="24"/>
          <w:cs/>
          <w:lang w:bidi="hi-IN"/>
        </w:rPr>
        <w:t>नेपालको संविधानले खानेपानी तथा</w:t>
      </w:r>
      <w:r>
        <w:rPr>
          <w:rFonts w:ascii="Preeti" w:hAnsi="Preeti" w:cs="Nirmala UI"/>
          <w:sz w:val="30"/>
          <w:szCs w:val="27"/>
          <w:cs/>
          <w:lang w:bidi="hi-IN"/>
        </w:rPr>
        <w:t xml:space="preserve"> </w:t>
      </w:r>
      <w:r>
        <w:rPr>
          <w:rFonts w:ascii="Preeti" w:hAnsi="Preeti" w:cs="Kalimati"/>
          <w:sz w:val="24"/>
          <w:szCs w:val="24"/>
          <w:cs/>
          <w:lang w:bidi="hi-IN"/>
        </w:rPr>
        <w:t>सरसफाइमा पहुँचको हकलाई मौलिक हकको रुपमा अभिलेखित गरेको तथा संविधानको कार्य विस्तृतिकरण प्रतिवेदनले तिनै तहको एकल तथा साझा अधिकारको रुपमा रहने व्यवस्था गरेको छ</w:t>
      </w:r>
      <w:r>
        <w:rPr>
          <w:rFonts w:ascii="Preeti" w:hAnsi="Preeti" w:cs="Arial Unicode MS"/>
          <w:sz w:val="30"/>
          <w:szCs w:val="27"/>
          <w:cs/>
          <w:lang w:bidi="hi-IN"/>
        </w:rPr>
        <w:t xml:space="preserve"> । </w:t>
      </w:r>
      <w:r>
        <w:rPr>
          <w:rFonts w:ascii="Preeti" w:hAnsi="Preeti" w:cs="Kalimati"/>
          <w:sz w:val="24"/>
          <w:szCs w:val="24"/>
          <w:cs/>
          <w:lang w:bidi="hi-IN"/>
        </w:rPr>
        <w:t>सवै नागरिकलाई खानेपानी तथा सरसफाइ सुविधाको सुनिश्चितता प्रदान गर्नु स्थानीय सरकारको प्रमुख दायित्व हो । यसै सन्दर्भमा गाउँपालिका क्षेत्रमा खानेपानी तथा सरसफाइ सेवालाई व्यवस्थित</w:t>
      </w:r>
      <w:r>
        <w:rPr>
          <w:rFonts w:ascii="Preeti" w:hAnsi="Preeti" w:cs="Kalimati"/>
          <w:sz w:val="24"/>
          <w:szCs w:val="24"/>
        </w:rPr>
        <w:t xml:space="preserve">, </w:t>
      </w:r>
      <w:r>
        <w:rPr>
          <w:rFonts w:ascii="Preeti" w:hAnsi="Preeti" w:cs="Kalimati"/>
          <w:sz w:val="24"/>
          <w:szCs w:val="24"/>
          <w:cs/>
          <w:lang w:bidi="hi-IN"/>
        </w:rPr>
        <w:t>नियमित तथा गुणस्तरयुक्त बनाइ गाउँपालिकाको भौगोलिक क्षेत्रभित्रका खानेपानी आयोजनाहरुलाई दिगो र व्यवस्थित ढंगबाट सु-संचालन गराउन र पालिकाको नागरिकहरुलाई सफा</w:t>
      </w:r>
      <w:r>
        <w:rPr>
          <w:rFonts w:ascii="Preeti" w:hAnsi="Preeti" w:cs="Kalimati"/>
          <w:sz w:val="24"/>
          <w:szCs w:val="24"/>
        </w:rPr>
        <w:t>,</w:t>
      </w:r>
      <w:r>
        <w:rPr>
          <w:rFonts w:ascii="Preeti" w:hAnsi="Preeti" w:cs="Kalimati"/>
          <w:sz w:val="24"/>
          <w:szCs w:val="24"/>
          <w:cs/>
          <w:lang w:bidi="hi-IN"/>
        </w:rPr>
        <w:t>स्वच्छ र सुरक्षित पानी पिउन पाउने संविधान प्रद्धत मौलिक हकको समेत प्रत्याभूति गराउने उद्धेश्यले स्थानीय सरकार सञ्चालन ऐन</w:t>
      </w:r>
      <w:r>
        <w:rPr>
          <w:rFonts w:ascii="Preeti" w:hAnsi="Preeti" w:cs="Kalimati"/>
          <w:sz w:val="24"/>
          <w:szCs w:val="24"/>
        </w:rPr>
        <w:t xml:space="preserve">, </w:t>
      </w:r>
      <w:r>
        <w:rPr>
          <w:rFonts w:ascii="Preeti" w:hAnsi="Preeti" w:cs="Kalimati"/>
          <w:sz w:val="24"/>
          <w:szCs w:val="24"/>
          <w:cs/>
          <w:lang w:bidi="hi-IN"/>
        </w:rPr>
        <w:t>२०७४</w:t>
      </w:r>
      <w:r>
        <w:rPr>
          <w:rFonts w:ascii="Preeti" w:hAnsi="Preeti" w:cs="Kalimati"/>
          <w:sz w:val="24"/>
          <w:szCs w:val="24"/>
        </w:rPr>
        <w:t xml:space="preserve">, </w:t>
      </w:r>
      <w:r>
        <w:rPr>
          <w:rFonts w:ascii="Preeti" w:hAnsi="Preeti" w:cs="Kalimati"/>
          <w:sz w:val="24"/>
          <w:szCs w:val="24"/>
          <w:cs/>
          <w:lang w:bidi="hi-IN"/>
        </w:rPr>
        <w:t>दफा १०२ को उपदफा १ बमोजिम बेनीघाट रोराङ गाउँपालिकामा ग्रामीण खानेपानी व्यवस्थापन बोर्डको सम्बन्धमा व्यवस्था गर्न बनेको ऐन</w:t>
      </w:r>
      <w:r>
        <w:rPr>
          <w:rFonts w:ascii="Preeti" w:hAnsi="Preeti" w:cs="Kalimati"/>
          <w:sz w:val="24"/>
          <w:szCs w:val="24"/>
        </w:rPr>
        <w:t>,</w:t>
      </w:r>
      <w:r>
        <w:rPr>
          <w:rFonts w:ascii="Preeti" w:hAnsi="Preeti" w:cs="Kalimati"/>
          <w:sz w:val="24"/>
          <w:szCs w:val="24"/>
          <w:cs/>
          <w:lang w:bidi="hi-IN"/>
        </w:rPr>
        <w:t xml:space="preserve">२०७८ तर्जुमा भई सोही आधारमा गाउँपालिकामा मिति २०७९ श्रावण ५ गते बेनीघाट रोराङ ग्रामीण खानेपानी व्यवस्थापन बोर्ड स्थापना भई बोर्ड मार्फत </w:t>
      </w:r>
      <w:r w:rsidR="00A94390">
        <w:rPr>
          <w:rFonts w:ascii="Preeti" w:hAnsi="Preeti" w:cs="Kalimati" w:hint="cs"/>
          <w:sz w:val="24"/>
          <w:szCs w:val="24"/>
          <w:cs/>
        </w:rPr>
        <w:t xml:space="preserve">खानेपानीको </w:t>
      </w:r>
      <w:r>
        <w:rPr>
          <w:rFonts w:ascii="Preeti" w:hAnsi="Preeti" w:cs="Kalimati"/>
          <w:sz w:val="24"/>
          <w:szCs w:val="24"/>
          <w:cs/>
          <w:lang w:bidi="hi-IN"/>
        </w:rPr>
        <w:t xml:space="preserve">सेवा प्रवाह भईरहेको छ । गाउँपालिकाका </w:t>
      </w:r>
      <w:r w:rsidR="009D3792">
        <w:rPr>
          <w:rFonts w:ascii="Preeti" w:hAnsi="Preeti" w:cs="Kalimati" w:hint="cs"/>
          <w:sz w:val="24"/>
          <w:szCs w:val="24"/>
          <w:cs/>
        </w:rPr>
        <w:t>१०</w:t>
      </w:r>
      <w:r w:rsidR="009D3792">
        <w:rPr>
          <w:rFonts w:ascii="Preeti" w:hAnsi="Preeti" w:cs="Kalimati"/>
          <w:sz w:val="24"/>
          <w:szCs w:val="24"/>
          <w:cs/>
        </w:rPr>
        <w:t xml:space="preserve"> </w:t>
      </w:r>
      <w:r w:rsidR="009D3792">
        <w:rPr>
          <w:rFonts w:ascii="Preeti" w:hAnsi="Preeti" w:cs="Kalimati" w:hint="cs"/>
          <w:sz w:val="24"/>
          <w:szCs w:val="24"/>
          <w:cs/>
        </w:rPr>
        <w:t>वटा</w:t>
      </w:r>
      <w:r w:rsidR="009D3792">
        <w:rPr>
          <w:rFonts w:ascii="Preeti" w:hAnsi="Preeti" w:cs="Kalimati"/>
          <w:sz w:val="24"/>
          <w:szCs w:val="24"/>
          <w:cs/>
        </w:rPr>
        <w:t xml:space="preserve"> </w:t>
      </w:r>
      <w:r w:rsidR="009D3792">
        <w:rPr>
          <w:rFonts w:ascii="Preeti" w:hAnsi="Preeti" w:cs="Kalimati" w:hint="cs"/>
          <w:sz w:val="24"/>
          <w:szCs w:val="24"/>
          <w:cs/>
        </w:rPr>
        <w:t>वडा</w:t>
      </w:r>
      <w:r w:rsidR="009D3792">
        <w:rPr>
          <w:rFonts w:ascii="Preeti" w:hAnsi="Preeti" w:cs="Kalimati"/>
          <w:sz w:val="24"/>
          <w:szCs w:val="24"/>
          <w:cs/>
        </w:rPr>
        <w:t xml:space="preserve"> </w:t>
      </w:r>
      <w:r w:rsidR="009D3792">
        <w:rPr>
          <w:rFonts w:ascii="Preeti" w:hAnsi="Preeti" w:cs="Kalimati" w:hint="cs"/>
          <w:sz w:val="24"/>
          <w:szCs w:val="24"/>
          <w:cs/>
        </w:rPr>
        <w:t>मध्ये</w:t>
      </w:r>
      <w:r w:rsidR="009D3792">
        <w:rPr>
          <w:rFonts w:ascii="Preeti" w:hAnsi="Preeti" w:cs="Kalimati"/>
          <w:sz w:val="24"/>
          <w:szCs w:val="24"/>
          <w:cs/>
        </w:rPr>
        <w:t xml:space="preserve"> </w:t>
      </w:r>
      <w:r>
        <w:rPr>
          <w:rFonts w:ascii="Preeti" w:hAnsi="Preeti" w:cs="Kalimati"/>
          <w:sz w:val="24"/>
          <w:szCs w:val="24"/>
          <w:cs/>
          <w:lang w:bidi="hi-IN"/>
        </w:rPr>
        <w:t>८ वटा वडाहरुमा (२</w:t>
      </w:r>
      <w:r>
        <w:rPr>
          <w:rFonts w:ascii="Preeti" w:hAnsi="Preeti" w:cs="Kalimati"/>
          <w:sz w:val="24"/>
          <w:szCs w:val="24"/>
        </w:rPr>
        <w:t>,</w:t>
      </w:r>
      <w:r>
        <w:rPr>
          <w:rFonts w:ascii="Preeti" w:hAnsi="Preeti" w:cs="Kalimati"/>
          <w:sz w:val="24"/>
          <w:szCs w:val="24"/>
          <w:cs/>
          <w:lang w:bidi="hi-IN"/>
        </w:rPr>
        <w:t>३</w:t>
      </w:r>
      <w:r>
        <w:rPr>
          <w:rFonts w:ascii="Preeti" w:hAnsi="Preeti" w:cs="Kalimati"/>
          <w:sz w:val="24"/>
          <w:szCs w:val="24"/>
        </w:rPr>
        <w:t>,</w:t>
      </w:r>
      <w:r>
        <w:rPr>
          <w:rFonts w:ascii="Preeti" w:hAnsi="Preeti" w:cs="Kalimati"/>
          <w:sz w:val="24"/>
          <w:szCs w:val="24"/>
          <w:cs/>
          <w:lang w:bidi="hi-IN"/>
        </w:rPr>
        <w:t>४</w:t>
      </w:r>
      <w:r>
        <w:rPr>
          <w:rFonts w:ascii="Preeti" w:hAnsi="Preeti" w:cs="Kalimati"/>
          <w:sz w:val="24"/>
          <w:szCs w:val="24"/>
        </w:rPr>
        <w:t>,</w:t>
      </w:r>
      <w:r>
        <w:rPr>
          <w:rFonts w:ascii="Preeti" w:hAnsi="Preeti" w:cs="Kalimati"/>
          <w:sz w:val="24"/>
          <w:szCs w:val="24"/>
          <w:cs/>
          <w:lang w:bidi="hi-IN"/>
        </w:rPr>
        <w:t>५</w:t>
      </w:r>
      <w:r>
        <w:rPr>
          <w:rFonts w:ascii="Preeti" w:hAnsi="Preeti" w:cs="Kalimati"/>
          <w:sz w:val="24"/>
          <w:szCs w:val="24"/>
        </w:rPr>
        <w:t>,</w:t>
      </w:r>
      <w:r>
        <w:rPr>
          <w:rFonts w:ascii="Preeti" w:hAnsi="Preeti" w:cs="Kalimati"/>
          <w:sz w:val="24"/>
          <w:szCs w:val="24"/>
          <w:cs/>
          <w:lang w:bidi="hi-IN"/>
        </w:rPr>
        <w:t>६</w:t>
      </w:r>
      <w:r>
        <w:rPr>
          <w:rFonts w:ascii="Preeti" w:hAnsi="Preeti" w:cs="Kalimati"/>
          <w:sz w:val="24"/>
          <w:szCs w:val="24"/>
        </w:rPr>
        <w:t>,</w:t>
      </w:r>
      <w:r>
        <w:rPr>
          <w:rFonts w:ascii="Preeti" w:hAnsi="Preeti" w:cs="Kalimati"/>
          <w:sz w:val="24"/>
          <w:szCs w:val="24"/>
          <w:cs/>
          <w:lang w:bidi="hi-IN"/>
        </w:rPr>
        <w:t>७</w:t>
      </w:r>
      <w:r>
        <w:rPr>
          <w:rFonts w:ascii="Preeti" w:hAnsi="Preeti" w:cs="Kalimati"/>
          <w:sz w:val="24"/>
          <w:szCs w:val="24"/>
        </w:rPr>
        <w:t>,</w:t>
      </w:r>
      <w:r>
        <w:rPr>
          <w:rFonts w:ascii="Preeti" w:hAnsi="Preeti" w:cs="Kalimati"/>
          <w:sz w:val="24"/>
          <w:szCs w:val="24"/>
          <w:cs/>
          <w:lang w:bidi="hi-IN"/>
        </w:rPr>
        <w:t>८</w:t>
      </w:r>
      <w:r>
        <w:rPr>
          <w:rFonts w:ascii="Preeti" w:hAnsi="Preeti" w:cs="Kalimati"/>
          <w:sz w:val="24"/>
          <w:szCs w:val="24"/>
        </w:rPr>
        <w:t>,</w:t>
      </w:r>
      <w:r>
        <w:rPr>
          <w:rFonts w:ascii="Preeti" w:hAnsi="Preeti" w:cs="Kalimati"/>
          <w:sz w:val="24"/>
          <w:szCs w:val="24"/>
          <w:cs/>
          <w:lang w:bidi="hi-IN"/>
        </w:rPr>
        <w:t>९ र १०) वसोवास गर्ने करिव ७२५८ जना गाउँपालिकावासिहरुलाई २३ वटा ग्राभीटि र २ वटा लिफ्ट प्रणाली बाट  नियमित रुपमा ६ देखि ७ घण्टा १६३१ धाराहरुमा दैनिक सरदर २ लाख ५० हजार लिटर खानेपानी उत्पादन गरि वितरण गर्दै आईरहेको छ ।गाउँपालिका भित्र १२ वटा लिफ्ट</w:t>
      </w:r>
      <w:r>
        <w:rPr>
          <w:rFonts w:ascii="Preeti" w:hAnsi="Preeti" w:cs="Kalimati"/>
          <w:sz w:val="24"/>
          <w:szCs w:val="24"/>
        </w:rPr>
        <w:t xml:space="preserve">, </w:t>
      </w:r>
      <w:r>
        <w:rPr>
          <w:rFonts w:ascii="Preeti" w:hAnsi="Preeti" w:cs="Kalimati"/>
          <w:sz w:val="24"/>
          <w:szCs w:val="24"/>
          <w:cs/>
          <w:lang w:bidi="hi-IN"/>
        </w:rPr>
        <w:t>३ वटा मिश्रित र १३५ वटा ग्राभिटि गरेर जम्मा १५० वटा खानेपानी प्रणाली रहेको छ जसमध्ये हाल सम्म २ वटा लिफ्ट</w:t>
      </w:r>
      <w:r>
        <w:rPr>
          <w:rFonts w:ascii="Preeti" w:hAnsi="Preeti" w:cs="Kalimati"/>
          <w:sz w:val="24"/>
          <w:szCs w:val="24"/>
        </w:rPr>
        <w:t xml:space="preserve">, </w:t>
      </w:r>
      <w:r>
        <w:rPr>
          <w:rFonts w:ascii="Preeti" w:hAnsi="Preeti" w:cs="Kalimati"/>
          <w:sz w:val="24"/>
          <w:szCs w:val="24"/>
          <w:cs/>
          <w:lang w:bidi="hi-IN"/>
        </w:rPr>
        <w:t>२३ वटा ग्राभिटि गरि जम्मा २५ वटा खानेपानी आयोजना बोर्डमा हस्तान्तरण भई बोर्ड मार्फत संचालन तथा व्यवस्थापन हुँदै आईरहेको छ । गाउँपालिका क्षेत्रभित्रका वडा नम्बर १ देखि १० सम्म वसोवास गर्ने नागरिकलाई खानेपानी सेवा सर्वसुलभ किसिमबाट गुणस्तरीय र एउटै शुल्कमा उपलब्ध गराउनु बोर्डको एक मात्र उद्धेश्य रहेको छ।तसर्थ विभिन्न समितिबाट सञ्चालित खानेपानी आयोजनाहरु क्रमश बोर्डमा हस्तान्तरण गरेर लिने साथै सेवाक्षेत्र विस्तार गर्दै जानको लागि संघीय सरकार</w:t>
      </w:r>
      <w:r>
        <w:rPr>
          <w:rFonts w:ascii="Preeti" w:hAnsi="Preeti" w:cs="Kalimati"/>
          <w:sz w:val="24"/>
          <w:szCs w:val="24"/>
        </w:rPr>
        <w:t xml:space="preserve">, </w:t>
      </w:r>
      <w:r>
        <w:rPr>
          <w:rFonts w:ascii="Preeti" w:hAnsi="Preeti" w:cs="Kalimati"/>
          <w:sz w:val="24"/>
          <w:szCs w:val="24"/>
          <w:cs/>
          <w:lang w:bidi="hi-IN"/>
        </w:rPr>
        <w:t>गाउँपालिका</w:t>
      </w:r>
      <w:r>
        <w:rPr>
          <w:rFonts w:ascii="Preeti" w:hAnsi="Preeti" w:cs="Kalimati"/>
          <w:sz w:val="24"/>
          <w:szCs w:val="24"/>
        </w:rPr>
        <w:t xml:space="preserve">, </w:t>
      </w:r>
      <w:r>
        <w:rPr>
          <w:rFonts w:ascii="Preeti" w:hAnsi="Preeti" w:cs="Kalimati"/>
          <w:sz w:val="24"/>
          <w:szCs w:val="24"/>
          <w:cs/>
          <w:lang w:bidi="hi-IN"/>
        </w:rPr>
        <w:t xml:space="preserve">बागमती प्रदेश सरकार साथै विभिन्न गैरसरकारी राष्ट्रिय तथा अन्तराष्ट्रिय संघ संस्थासँग सहकार्य गर्दै बोर्ड </w:t>
      </w:r>
      <w:r w:rsidR="009D3792">
        <w:rPr>
          <w:rFonts w:ascii="Preeti" w:hAnsi="Preeti" w:cs="Kalimati" w:hint="cs"/>
          <w:sz w:val="24"/>
          <w:szCs w:val="24"/>
          <w:cs/>
        </w:rPr>
        <w:t xml:space="preserve">अगाडी </w:t>
      </w:r>
      <w:r>
        <w:rPr>
          <w:rFonts w:ascii="Preeti" w:hAnsi="Preeti" w:cs="Kalimati"/>
          <w:sz w:val="24"/>
          <w:szCs w:val="24"/>
          <w:cs/>
          <w:lang w:bidi="hi-IN"/>
        </w:rPr>
        <w:t>बढिरहेको छ ।</w:t>
      </w:r>
    </w:p>
    <w:p w14:paraId="118081D0" w14:textId="754E9636" w:rsidR="00466F24" w:rsidRDefault="002E4C30" w:rsidP="00E05941">
      <w:pPr>
        <w:spacing w:line="276" w:lineRule="auto"/>
        <w:ind w:left="450"/>
        <w:jc w:val="both"/>
        <w:rPr>
          <w:rFonts w:ascii="Arial Unicode MS" w:eastAsia="Arial Unicode MS" w:hAnsi="Arial Unicode MS" w:cs="Kalimati"/>
          <w:sz w:val="24"/>
          <w:szCs w:val="24"/>
        </w:rPr>
      </w:pPr>
      <w:r>
        <w:rPr>
          <w:rFonts w:ascii="Preeti" w:hAnsi="Preeti" w:cs="Kalimati"/>
          <w:sz w:val="24"/>
          <w:szCs w:val="24"/>
          <w:cs/>
        </w:rPr>
        <w:t>आ.व. २०८०/०८१ मा बोर्डबाट तयार पारिएको नीति तथा कार्यक्रमलाई कार्यान्वयन गर्ने क्रममा ११.९९% आन्तरिक आय</w:t>
      </w:r>
      <w:r>
        <w:rPr>
          <w:rFonts w:ascii="Preeti" w:hAnsi="Preeti" w:cs="Kalimati"/>
          <w:sz w:val="24"/>
          <w:szCs w:val="24"/>
        </w:rPr>
        <w:t xml:space="preserve">, </w:t>
      </w:r>
      <w:r>
        <w:rPr>
          <w:rFonts w:ascii="Preeti" w:hAnsi="Preeti" w:cs="Kalimati"/>
          <w:sz w:val="24"/>
          <w:szCs w:val="24"/>
          <w:cs/>
        </w:rPr>
        <w:t>२३.६२% प्रदेश सरकार तथा खानेपानी डिभिजन</w:t>
      </w:r>
      <w:r>
        <w:rPr>
          <w:rFonts w:ascii="Preeti" w:hAnsi="Preeti" w:cs="Kalimati"/>
          <w:sz w:val="24"/>
          <w:szCs w:val="24"/>
        </w:rPr>
        <w:t xml:space="preserve">, </w:t>
      </w:r>
      <w:r>
        <w:rPr>
          <w:rFonts w:ascii="Preeti" w:hAnsi="Preeti" w:cs="Kalimati"/>
          <w:sz w:val="24"/>
          <w:szCs w:val="24"/>
          <w:cs/>
        </w:rPr>
        <w:t>२०.३१% वडा तथा गाउँपालिका र ४४.०८% राष्ट्रिय तथा अन्तराष्ट्रिय गैरसरकारी संस्थाहरुबाट आय हुने अनुमानका साथ् बोर्डले ४ करोड ६५ लाख ६४ हजार ७ सय ४७ रुपैंया बजेट प्रस्तुत गरिएको थियो जसमध्ये वार्षिक लक्ष्यको तुलनामा आन्तरिक आय तर्फ २२.९२%</w:t>
      </w:r>
      <w:r>
        <w:rPr>
          <w:rFonts w:ascii="Preeti" w:hAnsi="Preeti" w:cs="Kalimati"/>
          <w:sz w:val="24"/>
          <w:szCs w:val="24"/>
        </w:rPr>
        <w:t xml:space="preserve">, </w:t>
      </w:r>
      <w:r>
        <w:rPr>
          <w:rFonts w:ascii="Preeti" w:hAnsi="Preeti" w:cs="Kalimati"/>
          <w:sz w:val="24"/>
          <w:szCs w:val="24"/>
          <w:cs/>
        </w:rPr>
        <w:t xml:space="preserve">बाह्य तर्फ ४१.४९%  </w:t>
      </w:r>
      <w:r>
        <w:rPr>
          <w:rFonts w:ascii="Preeti" w:hAnsi="Preeti" w:cs="Kalimati"/>
          <w:sz w:val="24"/>
          <w:szCs w:val="24"/>
          <w:cs/>
        </w:rPr>
        <w:lastRenderedPageBreak/>
        <w:t>आम्दानी भएको देखिन्छ साथै वार्षिक लक्ष्यको तुलनामा ३९.२२% आम्दानी भएको छ ।यसैगरी आ.व. २०८०/०८१ मा जम्मा बिलिङ रकम रु. १३</w:t>
      </w:r>
      <w:r>
        <w:rPr>
          <w:rFonts w:ascii="Preeti" w:hAnsi="Preeti" w:cs="Kalimati"/>
          <w:sz w:val="24"/>
          <w:szCs w:val="24"/>
        </w:rPr>
        <w:t>,</w:t>
      </w:r>
      <w:r>
        <w:rPr>
          <w:rFonts w:ascii="Preeti" w:hAnsi="Preeti" w:cs="Kalimati"/>
          <w:sz w:val="24"/>
          <w:szCs w:val="24"/>
          <w:cs/>
        </w:rPr>
        <w:t>५८</w:t>
      </w:r>
      <w:r>
        <w:rPr>
          <w:rFonts w:ascii="Preeti" w:hAnsi="Preeti" w:cs="Kalimati"/>
          <w:sz w:val="24"/>
          <w:szCs w:val="24"/>
        </w:rPr>
        <w:t>,</w:t>
      </w:r>
      <w:r>
        <w:rPr>
          <w:rFonts w:ascii="Preeti" w:hAnsi="Preeti" w:cs="Kalimati"/>
          <w:sz w:val="24"/>
          <w:szCs w:val="24"/>
          <w:cs/>
        </w:rPr>
        <w:t>४१५(तेह्र लाख अन्ठाउन्न हजार चार सय पन्ध्र) भएकोमा रु.११</w:t>
      </w:r>
      <w:r>
        <w:rPr>
          <w:rFonts w:ascii="Preeti" w:hAnsi="Preeti" w:cs="Kalimati"/>
          <w:sz w:val="24"/>
          <w:szCs w:val="24"/>
        </w:rPr>
        <w:t>,</w:t>
      </w:r>
      <w:r>
        <w:rPr>
          <w:rFonts w:ascii="Preeti" w:hAnsi="Preeti" w:cs="Kalimati"/>
          <w:sz w:val="24"/>
          <w:szCs w:val="24"/>
          <w:cs/>
        </w:rPr>
        <w:t>५१</w:t>
      </w:r>
      <w:r>
        <w:rPr>
          <w:rFonts w:ascii="Preeti" w:hAnsi="Preeti" w:cs="Kalimati"/>
          <w:sz w:val="24"/>
          <w:szCs w:val="24"/>
        </w:rPr>
        <w:t>,</w:t>
      </w:r>
      <w:r>
        <w:rPr>
          <w:rFonts w:ascii="Preeti" w:hAnsi="Preeti" w:cs="Kalimati"/>
          <w:sz w:val="24"/>
          <w:szCs w:val="24"/>
          <w:cs/>
        </w:rPr>
        <w:t>२०८.८९/-(एघार लाख एकाउन्न हजार दुई सय आठ रुपैंया उनान्नब्बे पैसा) अर्थात ८४.७५% महसुल उठाउन सफल भएको छ ।</w:t>
      </w:r>
      <w:r w:rsidR="00647171">
        <w:rPr>
          <w:rFonts w:ascii="Preeti" w:hAnsi="Preeti" w:cs="Kalimati" w:hint="cs"/>
          <w:sz w:val="24"/>
          <w:szCs w:val="24"/>
          <w:cs/>
        </w:rPr>
        <w:t xml:space="preserve"> </w:t>
      </w:r>
      <w:r w:rsidR="00466F24" w:rsidRPr="004E4536">
        <w:rPr>
          <w:rFonts w:ascii="Arial Unicode MS" w:eastAsia="Arial Unicode MS" w:hAnsi="Arial Unicode MS" w:cs="Kalimati"/>
          <w:sz w:val="24"/>
          <w:szCs w:val="24"/>
          <w:cs/>
        </w:rPr>
        <w:t xml:space="preserve">पालिका स्तरमा </w:t>
      </w:r>
      <w:r w:rsidR="00466F24">
        <w:rPr>
          <w:rFonts w:ascii="Arial Unicode MS" w:eastAsia="Arial Unicode MS" w:hAnsi="Arial Unicode MS" w:cs="Kalimati" w:hint="cs"/>
          <w:sz w:val="24"/>
          <w:szCs w:val="24"/>
          <w:cs/>
        </w:rPr>
        <w:t>प्रदेश</w:t>
      </w:r>
      <w:r w:rsidR="00466F24">
        <w:rPr>
          <w:rFonts w:ascii="Arial Unicode MS" w:eastAsia="Arial Unicode MS" w:hAnsi="Arial Unicode MS" w:cs="Kalimati"/>
          <w:sz w:val="24"/>
          <w:szCs w:val="24"/>
          <w:cs/>
        </w:rPr>
        <w:t>,</w:t>
      </w:r>
      <w:r w:rsidR="00466F24">
        <w:rPr>
          <w:rFonts w:ascii="Arial Unicode MS" w:eastAsia="Arial Unicode MS" w:hAnsi="Arial Unicode MS" w:cs="Kalimati" w:hint="cs"/>
          <w:sz w:val="24"/>
          <w:szCs w:val="24"/>
          <w:cs/>
        </w:rPr>
        <w:t xml:space="preserve"> संघ</w:t>
      </w:r>
      <w:r w:rsidR="00466F24">
        <w:rPr>
          <w:rFonts w:ascii="Arial Unicode MS" w:eastAsia="Arial Unicode MS" w:hAnsi="Arial Unicode MS" w:cs="Kalimati"/>
          <w:sz w:val="24"/>
          <w:szCs w:val="24"/>
          <w:cs/>
        </w:rPr>
        <w:t xml:space="preserve"> </w:t>
      </w:r>
      <w:r w:rsidR="00466F24">
        <w:rPr>
          <w:rFonts w:ascii="Arial Unicode MS" w:eastAsia="Arial Unicode MS" w:hAnsi="Arial Unicode MS" w:cs="Kalimati" w:hint="cs"/>
          <w:sz w:val="24"/>
          <w:szCs w:val="24"/>
          <w:cs/>
        </w:rPr>
        <w:t>र</w:t>
      </w:r>
      <w:r w:rsidR="00466F24">
        <w:rPr>
          <w:rFonts w:ascii="Arial Unicode MS" w:eastAsia="Arial Unicode MS" w:hAnsi="Arial Unicode MS" w:cs="Kalimati"/>
          <w:sz w:val="24"/>
          <w:szCs w:val="24"/>
          <w:cs/>
        </w:rPr>
        <w:t xml:space="preserve"> </w:t>
      </w:r>
      <w:r w:rsidR="00466F24">
        <w:rPr>
          <w:rFonts w:ascii="Arial Unicode MS" w:eastAsia="Arial Unicode MS" w:hAnsi="Arial Unicode MS" w:cs="Kalimati" w:hint="cs"/>
          <w:sz w:val="24"/>
          <w:szCs w:val="24"/>
          <w:cs/>
        </w:rPr>
        <w:t>स्थानीय</w:t>
      </w:r>
      <w:r w:rsidR="00466F24">
        <w:rPr>
          <w:rFonts w:ascii="Arial Unicode MS" w:eastAsia="Arial Unicode MS" w:hAnsi="Arial Unicode MS" w:cs="Kalimati"/>
          <w:sz w:val="24"/>
          <w:szCs w:val="24"/>
          <w:cs/>
        </w:rPr>
        <w:t xml:space="preserve"> तह गरि </w:t>
      </w:r>
      <w:r w:rsidR="00466F24">
        <w:rPr>
          <w:rFonts w:ascii="Arial Unicode MS" w:eastAsia="Arial Unicode MS" w:hAnsi="Arial Unicode MS" w:cs="Kalimati" w:hint="cs"/>
          <w:sz w:val="24"/>
          <w:szCs w:val="24"/>
          <w:cs/>
        </w:rPr>
        <w:t>बार्षिक</w:t>
      </w:r>
      <w:r w:rsidR="00466F24">
        <w:rPr>
          <w:rFonts w:ascii="Arial Unicode MS" w:eastAsia="Arial Unicode MS" w:hAnsi="Arial Unicode MS" w:cs="Kalimati"/>
          <w:sz w:val="24"/>
          <w:szCs w:val="24"/>
          <w:cs/>
        </w:rPr>
        <w:t xml:space="preserve"> </w:t>
      </w:r>
      <w:r w:rsidR="00466F24" w:rsidRPr="004E4536">
        <w:rPr>
          <w:rFonts w:ascii="Arial Unicode MS" w:eastAsia="Arial Unicode MS" w:hAnsi="Arial Unicode MS" w:cs="Kalimati"/>
          <w:sz w:val="24"/>
          <w:szCs w:val="24"/>
          <w:cs/>
        </w:rPr>
        <w:t>औषत ३ करोडको हाराहारीमा खानेपानीको लागि खर्च गर्ने गरेको भएतापनि योजनाहरु  खुद्रा र अल्पकालिन हुने गरेका छन् । उपभोक्ता समितिहरु निर्माण सँगै निष्क्रिय हुने अवस्था छ । वर्षेनी एउटै बस्तिका लागि खानेपानी योजना निर्माण</w:t>
      </w:r>
      <w:r w:rsidR="00466F24" w:rsidRPr="004E4536">
        <w:rPr>
          <w:rFonts w:ascii="Arial Unicode MS" w:eastAsia="Arial Unicode MS" w:hAnsi="Arial Unicode MS" w:cs="Kalimati" w:hint="eastAsia"/>
          <w:sz w:val="24"/>
          <w:szCs w:val="24"/>
        </w:rPr>
        <w:t>/</w:t>
      </w:r>
      <w:r w:rsidR="00466F24" w:rsidRPr="004E4536">
        <w:rPr>
          <w:rFonts w:ascii="Arial Unicode MS" w:eastAsia="Arial Unicode MS" w:hAnsi="Arial Unicode MS" w:cs="Kalimati"/>
          <w:sz w:val="24"/>
          <w:szCs w:val="24"/>
          <w:cs/>
        </w:rPr>
        <w:t>मर्मत शिर्षकमा गाउँपालिकाको स्रोत खर्च हुने गरेको तितो य</w:t>
      </w:r>
      <w:r w:rsidR="00466F24" w:rsidRPr="004E4536">
        <w:rPr>
          <w:rFonts w:ascii="Arial Unicode MS" w:eastAsia="Arial Unicode MS" w:hAnsi="Arial Unicode MS" w:cs="Kalimati" w:hint="cs"/>
          <w:sz w:val="24"/>
          <w:szCs w:val="24"/>
          <w:cs/>
        </w:rPr>
        <w:t>थार्थ छ</w:t>
      </w:r>
      <w:r w:rsidR="00466F24" w:rsidRPr="004E4536">
        <w:rPr>
          <w:rFonts w:ascii="Arial Unicode MS" w:eastAsia="Arial Unicode MS" w:hAnsi="Arial Unicode MS" w:cs="Kalimati" w:hint="cs"/>
          <w:sz w:val="24"/>
          <w:szCs w:val="21"/>
          <w:cs/>
        </w:rPr>
        <w:t xml:space="preserve"> </w:t>
      </w:r>
      <w:r w:rsidR="00466F24" w:rsidRPr="004E4536">
        <w:rPr>
          <w:rFonts w:ascii="Arial Unicode MS" w:eastAsia="Arial Unicode MS" w:hAnsi="Arial Unicode MS" w:cs="Kalimati"/>
          <w:sz w:val="24"/>
          <w:szCs w:val="24"/>
          <w:cs/>
        </w:rPr>
        <w:t>। कैयन बस्तिमा खानेपानीको मूल</w:t>
      </w:r>
      <w:r w:rsidR="00466F24" w:rsidRPr="005A2C3B">
        <w:rPr>
          <w:rFonts w:ascii="Arial Unicode MS" w:eastAsia="Arial Unicode MS" w:hAnsi="Arial Unicode MS" w:cs="Kalimati" w:hint="cs"/>
          <w:sz w:val="32"/>
          <w:szCs w:val="24"/>
          <w:cs/>
        </w:rPr>
        <w:t>मा</w:t>
      </w:r>
      <w:r w:rsidR="00466F24">
        <w:rPr>
          <w:rFonts w:ascii="Arial Unicode MS" w:eastAsia="Arial Unicode MS" w:hAnsi="Arial Unicode MS" w:cs="Kalimati"/>
          <w:sz w:val="24"/>
          <w:szCs w:val="21"/>
          <w:cs/>
        </w:rPr>
        <w:t xml:space="preserve"> </w:t>
      </w:r>
      <w:r w:rsidR="00466F24" w:rsidRPr="004E4536">
        <w:rPr>
          <w:rFonts w:ascii="Arial Unicode MS" w:eastAsia="Arial Unicode MS" w:hAnsi="Arial Unicode MS" w:cs="Kalimati"/>
          <w:sz w:val="24"/>
          <w:szCs w:val="24"/>
          <w:cs/>
        </w:rPr>
        <w:t xml:space="preserve"> स्वामित्व विवादका कारण खानेपानी योजना निर्माण तथा</w:t>
      </w:r>
      <w:r w:rsidR="00466F24" w:rsidRPr="004E4536">
        <w:rPr>
          <w:rFonts w:ascii="Arial Unicode MS" w:eastAsia="Arial Unicode MS" w:hAnsi="Arial Unicode MS" w:cs="Kalimati" w:hint="cs"/>
          <w:sz w:val="24"/>
          <w:szCs w:val="24"/>
          <w:cs/>
        </w:rPr>
        <w:t xml:space="preserve"> मर्मत सम्भार  एवम</w:t>
      </w:r>
      <w:r w:rsidR="00466F24" w:rsidRPr="004E4536">
        <w:rPr>
          <w:rFonts w:ascii="Arial Unicode MS" w:eastAsia="Arial Unicode MS" w:hAnsi="Arial Unicode MS" w:cs="Kalimati" w:hint="cs"/>
          <w:sz w:val="24"/>
          <w:szCs w:val="21"/>
          <w:cs/>
        </w:rPr>
        <w:t xml:space="preserve"> </w:t>
      </w:r>
      <w:r w:rsidR="00466F24" w:rsidRPr="004E4536">
        <w:rPr>
          <w:rFonts w:ascii="Arial Unicode MS" w:eastAsia="Arial Unicode MS" w:hAnsi="Arial Unicode MS" w:cs="Kalimati"/>
          <w:sz w:val="24"/>
          <w:szCs w:val="24"/>
          <w:cs/>
        </w:rPr>
        <w:t xml:space="preserve"> वितरण हुन सकिरहेको छैन।</w:t>
      </w:r>
      <w:r w:rsidR="00466F24">
        <w:rPr>
          <w:rFonts w:ascii="Arial Unicode MS" w:eastAsia="Arial Unicode MS" w:hAnsi="Arial Unicode MS" w:cs="Kalimati" w:hint="cs"/>
          <w:sz w:val="24"/>
          <w:szCs w:val="24"/>
          <w:cs/>
        </w:rPr>
        <w:t>यहि</w:t>
      </w:r>
      <w:r w:rsidR="00466F24">
        <w:rPr>
          <w:rFonts w:ascii="Arial Unicode MS" w:eastAsia="Arial Unicode MS" w:hAnsi="Arial Unicode MS" w:cs="Kalimati"/>
          <w:sz w:val="24"/>
          <w:szCs w:val="24"/>
          <w:cs/>
        </w:rPr>
        <w:t xml:space="preserve"> समस्यालाई </w:t>
      </w:r>
      <w:r w:rsidR="00466F24">
        <w:rPr>
          <w:rFonts w:ascii="Arial Unicode MS" w:eastAsia="Arial Unicode MS" w:hAnsi="Arial Unicode MS" w:cs="Kalimati" w:hint="cs"/>
          <w:sz w:val="24"/>
          <w:szCs w:val="24"/>
          <w:cs/>
        </w:rPr>
        <w:t>मध्येनजर</w:t>
      </w:r>
      <w:r w:rsidR="00466F24">
        <w:rPr>
          <w:rFonts w:ascii="Arial Unicode MS" w:eastAsia="Arial Unicode MS" w:hAnsi="Arial Unicode MS" w:cs="Kalimati"/>
          <w:sz w:val="24"/>
          <w:szCs w:val="24"/>
          <w:cs/>
        </w:rPr>
        <w:t xml:space="preserve"> राख्दै एकद्वार प्रणाली कायम गरि बोर्डबाट खानेपानी आयोजना</w:t>
      </w:r>
      <w:r w:rsidR="00466F24">
        <w:rPr>
          <w:rFonts w:ascii="Arial Unicode MS" w:eastAsia="Arial Unicode MS" w:hAnsi="Arial Unicode MS" w:cs="Kalimati" w:hint="cs"/>
          <w:sz w:val="24"/>
          <w:szCs w:val="24"/>
          <w:cs/>
        </w:rPr>
        <w:t>का</w:t>
      </w:r>
      <w:r w:rsidR="00466F24">
        <w:rPr>
          <w:rFonts w:ascii="Arial Unicode MS" w:eastAsia="Arial Unicode MS" w:hAnsi="Arial Unicode MS" w:cs="Kalimati"/>
          <w:sz w:val="24"/>
          <w:szCs w:val="24"/>
          <w:cs/>
        </w:rPr>
        <w:t xml:space="preserve"> सम्पूर्ण कार्यहरु गर्ने</w:t>
      </w:r>
      <w:r w:rsidR="005E2DA7">
        <w:rPr>
          <w:rFonts w:ascii="Arial Unicode MS" w:eastAsia="Arial Unicode MS" w:hAnsi="Arial Unicode MS" w:cs="Kalimati" w:hint="cs"/>
          <w:sz w:val="24"/>
          <w:szCs w:val="24"/>
          <w:cs/>
        </w:rPr>
        <w:t>, नियमित</w:t>
      </w:r>
      <w:r w:rsidR="005E2DA7">
        <w:rPr>
          <w:rFonts w:ascii="Arial Unicode MS" w:eastAsia="Arial Unicode MS" w:hAnsi="Arial Unicode MS" w:cs="Kalimati"/>
          <w:sz w:val="24"/>
          <w:szCs w:val="24"/>
          <w:cs/>
        </w:rPr>
        <w:t xml:space="preserve"> </w:t>
      </w:r>
      <w:r w:rsidR="005E2DA7">
        <w:rPr>
          <w:rFonts w:ascii="Arial Unicode MS" w:eastAsia="Arial Unicode MS" w:hAnsi="Arial Unicode MS" w:cs="Kalimati" w:hint="cs"/>
          <w:sz w:val="24"/>
          <w:szCs w:val="24"/>
          <w:cs/>
        </w:rPr>
        <w:t>मर्मत</w:t>
      </w:r>
      <w:r w:rsidR="005E2DA7">
        <w:rPr>
          <w:rFonts w:ascii="Arial Unicode MS" w:eastAsia="Arial Unicode MS" w:hAnsi="Arial Unicode MS" w:cs="Kalimati"/>
          <w:sz w:val="24"/>
          <w:szCs w:val="24"/>
          <w:cs/>
        </w:rPr>
        <w:t xml:space="preserve"> </w:t>
      </w:r>
      <w:r w:rsidR="005E2DA7">
        <w:rPr>
          <w:rFonts w:ascii="Arial Unicode MS" w:eastAsia="Arial Unicode MS" w:hAnsi="Arial Unicode MS" w:cs="Kalimati" w:hint="cs"/>
          <w:sz w:val="24"/>
          <w:szCs w:val="24"/>
          <w:cs/>
        </w:rPr>
        <w:t>सम्भारको</w:t>
      </w:r>
      <w:r w:rsidR="005E2DA7">
        <w:rPr>
          <w:rFonts w:ascii="Arial Unicode MS" w:eastAsia="Arial Unicode MS" w:hAnsi="Arial Unicode MS" w:cs="Kalimati"/>
          <w:sz w:val="24"/>
          <w:szCs w:val="24"/>
          <w:cs/>
        </w:rPr>
        <w:t xml:space="preserve"> </w:t>
      </w:r>
      <w:r w:rsidR="005E2DA7">
        <w:rPr>
          <w:rFonts w:ascii="Arial Unicode MS" w:eastAsia="Arial Unicode MS" w:hAnsi="Arial Unicode MS" w:cs="Kalimati" w:hint="cs"/>
          <w:sz w:val="24"/>
          <w:szCs w:val="24"/>
          <w:cs/>
        </w:rPr>
        <w:t>कार्य</w:t>
      </w:r>
      <w:r w:rsidR="005E2DA7">
        <w:rPr>
          <w:rFonts w:ascii="Arial Unicode MS" w:eastAsia="Arial Unicode MS" w:hAnsi="Arial Unicode MS" w:cs="Kalimati"/>
          <w:sz w:val="24"/>
          <w:szCs w:val="24"/>
          <w:cs/>
        </w:rPr>
        <w:t xml:space="preserve"> </w:t>
      </w:r>
      <w:r w:rsidR="005E2DA7">
        <w:rPr>
          <w:rFonts w:ascii="Arial Unicode MS" w:eastAsia="Arial Unicode MS" w:hAnsi="Arial Unicode MS" w:cs="Kalimati" w:hint="cs"/>
          <w:sz w:val="24"/>
          <w:szCs w:val="24"/>
          <w:cs/>
        </w:rPr>
        <w:t>गर्ने, उपभोक्ता</w:t>
      </w:r>
      <w:r w:rsidR="005E2DA7">
        <w:rPr>
          <w:rFonts w:ascii="Arial Unicode MS" w:eastAsia="Arial Unicode MS" w:hAnsi="Arial Unicode MS" w:cs="Kalimati"/>
          <w:sz w:val="24"/>
          <w:szCs w:val="24"/>
          <w:cs/>
        </w:rPr>
        <w:t xml:space="preserve"> </w:t>
      </w:r>
      <w:r w:rsidR="005E2DA7">
        <w:rPr>
          <w:rFonts w:ascii="Arial Unicode MS" w:eastAsia="Arial Unicode MS" w:hAnsi="Arial Unicode MS" w:cs="Kalimati" w:hint="cs"/>
          <w:sz w:val="24"/>
          <w:szCs w:val="24"/>
          <w:cs/>
        </w:rPr>
        <w:t>समितिको</w:t>
      </w:r>
      <w:r w:rsidR="005E2DA7">
        <w:rPr>
          <w:rFonts w:ascii="Arial Unicode MS" w:eastAsia="Arial Unicode MS" w:hAnsi="Arial Unicode MS" w:cs="Kalimati"/>
          <w:sz w:val="24"/>
          <w:szCs w:val="24"/>
          <w:cs/>
        </w:rPr>
        <w:t xml:space="preserve"> </w:t>
      </w:r>
      <w:r w:rsidR="005E2DA7">
        <w:rPr>
          <w:rFonts w:ascii="Arial Unicode MS" w:eastAsia="Arial Unicode MS" w:hAnsi="Arial Unicode MS" w:cs="Kalimati" w:hint="cs"/>
          <w:sz w:val="24"/>
          <w:szCs w:val="24"/>
          <w:cs/>
        </w:rPr>
        <w:t>वार्तालाप द्वारा</w:t>
      </w:r>
      <w:r w:rsidR="005E2DA7">
        <w:rPr>
          <w:rFonts w:ascii="Arial Unicode MS" w:eastAsia="Arial Unicode MS" w:hAnsi="Arial Unicode MS" w:cs="Kalimati"/>
          <w:sz w:val="24"/>
          <w:szCs w:val="24"/>
          <w:cs/>
        </w:rPr>
        <w:t xml:space="preserve"> </w:t>
      </w:r>
      <w:r w:rsidR="005E2DA7">
        <w:rPr>
          <w:rFonts w:ascii="Arial Unicode MS" w:eastAsia="Arial Unicode MS" w:hAnsi="Arial Unicode MS" w:cs="Kalimati" w:hint="cs"/>
          <w:sz w:val="24"/>
          <w:szCs w:val="24"/>
          <w:cs/>
        </w:rPr>
        <w:t>योजना</w:t>
      </w:r>
      <w:r w:rsidR="005E2DA7">
        <w:rPr>
          <w:rFonts w:ascii="Arial Unicode MS" w:eastAsia="Arial Unicode MS" w:hAnsi="Arial Unicode MS" w:cs="Kalimati"/>
          <w:sz w:val="24"/>
          <w:szCs w:val="24"/>
          <w:cs/>
        </w:rPr>
        <w:t xml:space="preserve"> </w:t>
      </w:r>
      <w:r w:rsidR="005E2DA7">
        <w:rPr>
          <w:rFonts w:ascii="Arial Unicode MS" w:eastAsia="Arial Unicode MS" w:hAnsi="Arial Unicode MS" w:cs="Kalimati" w:hint="cs"/>
          <w:sz w:val="24"/>
          <w:szCs w:val="24"/>
          <w:cs/>
        </w:rPr>
        <w:t>बोर्डमा</w:t>
      </w:r>
      <w:r w:rsidR="005E2DA7">
        <w:rPr>
          <w:rFonts w:ascii="Arial Unicode MS" w:eastAsia="Arial Unicode MS" w:hAnsi="Arial Unicode MS" w:cs="Kalimati"/>
          <w:sz w:val="24"/>
          <w:szCs w:val="24"/>
          <w:cs/>
        </w:rPr>
        <w:t xml:space="preserve"> </w:t>
      </w:r>
      <w:r w:rsidR="005E2DA7">
        <w:rPr>
          <w:rFonts w:ascii="Arial Unicode MS" w:eastAsia="Arial Unicode MS" w:hAnsi="Arial Unicode MS" w:cs="Kalimati" w:hint="cs"/>
          <w:sz w:val="24"/>
          <w:szCs w:val="24"/>
          <w:cs/>
        </w:rPr>
        <w:t>हस्तान्तरण</w:t>
      </w:r>
      <w:r w:rsidR="005E2DA7">
        <w:rPr>
          <w:rFonts w:ascii="Arial Unicode MS" w:eastAsia="Arial Unicode MS" w:hAnsi="Arial Unicode MS" w:cs="Kalimati"/>
          <w:sz w:val="24"/>
          <w:szCs w:val="24"/>
          <w:cs/>
        </w:rPr>
        <w:t xml:space="preserve"> </w:t>
      </w:r>
      <w:r w:rsidR="005E2DA7">
        <w:rPr>
          <w:rFonts w:ascii="Arial Unicode MS" w:eastAsia="Arial Unicode MS" w:hAnsi="Arial Unicode MS" w:cs="Kalimati" w:hint="cs"/>
          <w:sz w:val="24"/>
          <w:szCs w:val="24"/>
          <w:cs/>
        </w:rPr>
        <w:t>गरेर</w:t>
      </w:r>
      <w:r w:rsidR="005E2DA7">
        <w:rPr>
          <w:rFonts w:ascii="Arial Unicode MS" w:eastAsia="Arial Unicode MS" w:hAnsi="Arial Unicode MS" w:cs="Kalimati"/>
          <w:sz w:val="24"/>
          <w:szCs w:val="24"/>
          <w:cs/>
        </w:rPr>
        <w:t xml:space="preserve"> </w:t>
      </w:r>
      <w:r w:rsidR="005E2DA7">
        <w:rPr>
          <w:rFonts w:ascii="Arial Unicode MS" w:eastAsia="Arial Unicode MS" w:hAnsi="Arial Unicode MS" w:cs="Kalimati" w:hint="cs"/>
          <w:sz w:val="24"/>
          <w:szCs w:val="24"/>
          <w:cs/>
        </w:rPr>
        <w:t>लिने</w:t>
      </w:r>
      <w:r w:rsidR="005E2DA7">
        <w:rPr>
          <w:rFonts w:ascii="Arial Unicode MS" w:eastAsia="Arial Unicode MS" w:hAnsi="Arial Unicode MS" w:cs="Kalimati"/>
          <w:sz w:val="24"/>
          <w:szCs w:val="24"/>
          <w:cs/>
        </w:rPr>
        <w:t xml:space="preserve"> </w:t>
      </w:r>
      <w:r w:rsidR="005E2DA7">
        <w:rPr>
          <w:rFonts w:ascii="Arial Unicode MS" w:eastAsia="Arial Unicode MS" w:hAnsi="Arial Unicode MS" w:cs="Kalimati" w:hint="cs"/>
          <w:sz w:val="24"/>
          <w:szCs w:val="24"/>
          <w:cs/>
        </w:rPr>
        <w:t>र</w:t>
      </w:r>
      <w:r w:rsidR="005E2DA7">
        <w:rPr>
          <w:rFonts w:ascii="Arial Unicode MS" w:eastAsia="Arial Unicode MS" w:hAnsi="Arial Unicode MS" w:cs="Kalimati"/>
          <w:sz w:val="24"/>
          <w:szCs w:val="24"/>
          <w:cs/>
        </w:rPr>
        <w:t xml:space="preserve"> </w:t>
      </w:r>
      <w:r w:rsidR="005E2DA7">
        <w:rPr>
          <w:rFonts w:ascii="Arial Unicode MS" w:eastAsia="Arial Unicode MS" w:hAnsi="Arial Unicode MS" w:cs="Kalimati" w:hint="cs"/>
          <w:sz w:val="24"/>
          <w:szCs w:val="24"/>
          <w:cs/>
        </w:rPr>
        <w:t>बोर्ड</w:t>
      </w:r>
      <w:r w:rsidR="005E2DA7">
        <w:rPr>
          <w:rFonts w:ascii="Arial Unicode MS" w:eastAsia="Arial Unicode MS" w:hAnsi="Arial Unicode MS" w:cs="Kalimati"/>
          <w:sz w:val="24"/>
          <w:szCs w:val="24"/>
          <w:cs/>
        </w:rPr>
        <w:t xml:space="preserve"> </w:t>
      </w:r>
      <w:r w:rsidR="005E2DA7">
        <w:rPr>
          <w:rFonts w:ascii="Arial Unicode MS" w:eastAsia="Arial Unicode MS" w:hAnsi="Arial Unicode MS" w:cs="Kalimati" w:hint="cs"/>
          <w:sz w:val="24"/>
          <w:szCs w:val="24"/>
          <w:cs/>
        </w:rPr>
        <w:t>मोडेल</w:t>
      </w:r>
      <w:r w:rsidR="005E2DA7">
        <w:rPr>
          <w:rFonts w:ascii="Arial Unicode MS" w:eastAsia="Arial Unicode MS" w:hAnsi="Arial Unicode MS" w:cs="Kalimati"/>
          <w:sz w:val="24"/>
          <w:szCs w:val="24"/>
          <w:cs/>
        </w:rPr>
        <w:t xml:space="preserve"> </w:t>
      </w:r>
      <w:r w:rsidR="005E2DA7">
        <w:rPr>
          <w:rFonts w:ascii="Arial Unicode MS" w:eastAsia="Arial Unicode MS" w:hAnsi="Arial Unicode MS" w:cs="Kalimati" w:hint="cs"/>
          <w:sz w:val="24"/>
          <w:szCs w:val="24"/>
          <w:cs/>
        </w:rPr>
        <w:t>अनुरुप</w:t>
      </w:r>
      <w:r w:rsidR="005E2DA7">
        <w:rPr>
          <w:rFonts w:ascii="Arial Unicode MS" w:eastAsia="Arial Unicode MS" w:hAnsi="Arial Unicode MS" w:cs="Kalimati"/>
          <w:sz w:val="24"/>
          <w:szCs w:val="24"/>
          <w:cs/>
        </w:rPr>
        <w:t xml:space="preserve"> </w:t>
      </w:r>
      <w:r w:rsidR="005E2DA7">
        <w:rPr>
          <w:rFonts w:ascii="Arial Unicode MS" w:eastAsia="Arial Unicode MS" w:hAnsi="Arial Unicode MS" w:cs="Kalimati" w:hint="cs"/>
          <w:sz w:val="24"/>
          <w:szCs w:val="24"/>
          <w:cs/>
        </w:rPr>
        <w:t>संचालन</w:t>
      </w:r>
      <w:r w:rsidR="005E2DA7">
        <w:rPr>
          <w:rFonts w:ascii="Arial Unicode MS" w:eastAsia="Arial Unicode MS" w:hAnsi="Arial Unicode MS" w:cs="Kalimati"/>
          <w:sz w:val="24"/>
          <w:szCs w:val="24"/>
          <w:cs/>
        </w:rPr>
        <w:t xml:space="preserve"> </w:t>
      </w:r>
      <w:r w:rsidR="005E2DA7">
        <w:rPr>
          <w:rFonts w:ascii="Arial Unicode MS" w:eastAsia="Arial Unicode MS" w:hAnsi="Arial Unicode MS" w:cs="Kalimati" w:hint="cs"/>
          <w:sz w:val="24"/>
          <w:szCs w:val="24"/>
          <w:cs/>
        </w:rPr>
        <w:t>गर्ने</w:t>
      </w:r>
      <w:r w:rsidR="005E2DA7">
        <w:rPr>
          <w:rFonts w:ascii="Arial Unicode MS" w:eastAsia="Arial Unicode MS" w:hAnsi="Arial Unicode MS" w:cs="Kalimati"/>
          <w:sz w:val="24"/>
          <w:szCs w:val="24"/>
          <w:cs/>
        </w:rPr>
        <w:t xml:space="preserve"> </w:t>
      </w:r>
      <w:r w:rsidR="005E2DA7">
        <w:rPr>
          <w:rFonts w:ascii="Arial Unicode MS" w:eastAsia="Arial Unicode MS" w:hAnsi="Arial Unicode MS" w:cs="Kalimati" w:hint="cs"/>
          <w:sz w:val="24"/>
          <w:szCs w:val="24"/>
          <w:cs/>
        </w:rPr>
        <w:t>कार्यहरु</w:t>
      </w:r>
      <w:r w:rsidR="005E2DA7">
        <w:rPr>
          <w:rFonts w:ascii="Arial Unicode MS" w:eastAsia="Arial Unicode MS" w:hAnsi="Arial Unicode MS" w:cs="Kalimati"/>
          <w:sz w:val="24"/>
          <w:szCs w:val="24"/>
          <w:cs/>
        </w:rPr>
        <w:t xml:space="preserve"> </w:t>
      </w:r>
      <w:r w:rsidR="005E2DA7">
        <w:rPr>
          <w:rFonts w:ascii="Arial Unicode MS" w:eastAsia="Arial Unicode MS" w:hAnsi="Arial Unicode MS" w:cs="Kalimati" w:hint="cs"/>
          <w:sz w:val="24"/>
          <w:szCs w:val="24"/>
          <w:cs/>
        </w:rPr>
        <w:t>गर्दै</w:t>
      </w:r>
      <w:r w:rsidR="005E2DA7">
        <w:rPr>
          <w:rFonts w:ascii="Arial Unicode MS" w:eastAsia="Arial Unicode MS" w:hAnsi="Arial Unicode MS" w:cs="Kalimati"/>
          <w:sz w:val="24"/>
          <w:szCs w:val="24"/>
          <w:cs/>
        </w:rPr>
        <w:t xml:space="preserve"> </w:t>
      </w:r>
      <w:r w:rsidR="005E2DA7">
        <w:rPr>
          <w:rFonts w:ascii="Arial Unicode MS" w:eastAsia="Arial Unicode MS" w:hAnsi="Arial Unicode MS" w:cs="Kalimati" w:hint="cs"/>
          <w:sz w:val="24"/>
          <w:szCs w:val="24"/>
          <w:cs/>
        </w:rPr>
        <w:t>आईरहेको</w:t>
      </w:r>
      <w:r w:rsidR="005E2DA7">
        <w:rPr>
          <w:rFonts w:ascii="Arial Unicode MS" w:eastAsia="Arial Unicode MS" w:hAnsi="Arial Unicode MS" w:cs="Kalimati"/>
          <w:sz w:val="24"/>
          <w:szCs w:val="24"/>
          <w:cs/>
        </w:rPr>
        <w:t xml:space="preserve"> </w:t>
      </w:r>
      <w:r w:rsidR="005E2DA7">
        <w:rPr>
          <w:rFonts w:ascii="Arial Unicode MS" w:eastAsia="Arial Unicode MS" w:hAnsi="Arial Unicode MS" w:cs="Kalimati" w:hint="cs"/>
          <w:sz w:val="24"/>
          <w:szCs w:val="24"/>
          <w:cs/>
        </w:rPr>
        <w:t>छ</w:t>
      </w:r>
      <w:r w:rsidR="005E2DA7">
        <w:rPr>
          <w:rFonts w:ascii="Arial Unicode MS" w:eastAsia="Arial Unicode MS" w:hAnsi="Arial Unicode MS" w:cs="Kalimati"/>
          <w:sz w:val="24"/>
          <w:szCs w:val="24"/>
          <w:cs/>
        </w:rPr>
        <w:t xml:space="preserve"> </w:t>
      </w:r>
      <w:r w:rsidR="005E2DA7">
        <w:rPr>
          <w:rFonts w:ascii="Arial Unicode MS" w:eastAsia="Arial Unicode MS" w:hAnsi="Arial Unicode MS" w:cs="Kalimati" w:hint="cs"/>
          <w:sz w:val="24"/>
          <w:szCs w:val="24"/>
          <w:cs/>
        </w:rPr>
        <w:t>जसको</w:t>
      </w:r>
      <w:r w:rsidR="005E2DA7">
        <w:rPr>
          <w:rFonts w:ascii="Arial Unicode MS" w:eastAsia="Arial Unicode MS" w:hAnsi="Arial Unicode MS" w:cs="Kalimati"/>
          <w:sz w:val="24"/>
          <w:szCs w:val="24"/>
          <w:cs/>
        </w:rPr>
        <w:t xml:space="preserve"> </w:t>
      </w:r>
      <w:r w:rsidR="005E2DA7">
        <w:rPr>
          <w:rFonts w:ascii="Arial Unicode MS" w:eastAsia="Arial Unicode MS" w:hAnsi="Arial Unicode MS" w:cs="Kalimati" w:hint="cs"/>
          <w:sz w:val="24"/>
          <w:szCs w:val="24"/>
          <w:cs/>
        </w:rPr>
        <w:t>कारण</w:t>
      </w:r>
      <w:r w:rsidR="005E2DA7">
        <w:rPr>
          <w:rFonts w:ascii="Arial Unicode MS" w:eastAsia="Arial Unicode MS" w:hAnsi="Arial Unicode MS" w:cs="Kalimati"/>
          <w:sz w:val="24"/>
          <w:szCs w:val="24"/>
          <w:cs/>
        </w:rPr>
        <w:t xml:space="preserve"> </w:t>
      </w:r>
      <w:r w:rsidR="005E2DA7">
        <w:rPr>
          <w:rFonts w:ascii="Arial Unicode MS" w:eastAsia="Arial Unicode MS" w:hAnsi="Arial Unicode MS" w:cs="Kalimati" w:hint="cs"/>
          <w:sz w:val="24"/>
          <w:szCs w:val="24"/>
          <w:cs/>
        </w:rPr>
        <w:t>गाउँपालिकाले</w:t>
      </w:r>
      <w:r w:rsidR="005E2DA7">
        <w:rPr>
          <w:rFonts w:ascii="Arial Unicode MS" w:eastAsia="Arial Unicode MS" w:hAnsi="Arial Unicode MS" w:cs="Kalimati"/>
          <w:sz w:val="24"/>
          <w:szCs w:val="24"/>
          <w:cs/>
        </w:rPr>
        <w:t xml:space="preserve"> </w:t>
      </w:r>
      <w:r w:rsidR="005E2DA7">
        <w:rPr>
          <w:rFonts w:ascii="Arial Unicode MS" w:eastAsia="Arial Unicode MS" w:hAnsi="Arial Unicode MS" w:cs="Kalimati" w:hint="cs"/>
          <w:sz w:val="24"/>
          <w:szCs w:val="24"/>
          <w:cs/>
        </w:rPr>
        <w:t>खानेपानी</w:t>
      </w:r>
      <w:r w:rsidR="005E2DA7">
        <w:rPr>
          <w:rFonts w:ascii="Arial Unicode MS" w:eastAsia="Arial Unicode MS" w:hAnsi="Arial Unicode MS" w:cs="Kalimati"/>
          <w:sz w:val="24"/>
          <w:szCs w:val="24"/>
          <w:cs/>
        </w:rPr>
        <w:t xml:space="preserve"> </w:t>
      </w:r>
      <w:r w:rsidR="005E2DA7">
        <w:rPr>
          <w:rFonts w:ascii="Arial Unicode MS" w:eastAsia="Arial Unicode MS" w:hAnsi="Arial Unicode MS" w:cs="Kalimati" w:hint="cs"/>
          <w:sz w:val="24"/>
          <w:szCs w:val="24"/>
          <w:cs/>
        </w:rPr>
        <w:t>आयोजना</w:t>
      </w:r>
      <w:r w:rsidR="005E2DA7">
        <w:rPr>
          <w:rFonts w:ascii="Arial Unicode MS" w:eastAsia="Arial Unicode MS" w:hAnsi="Arial Unicode MS" w:cs="Kalimati"/>
          <w:sz w:val="24"/>
          <w:szCs w:val="24"/>
          <w:cs/>
        </w:rPr>
        <w:t xml:space="preserve"> </w:t>
      </w:r>
      <w:r w:rsidR="005E2DA7">
        <w:rPr>
          <w:rFonts w:ascii="Arial Unicode MS" w:eastAsia="Arial Unicode MS" w:hAnsi="Arial Unicode MS" w:cs="Kalimati" w:hint="cs"/>
          <w:sz w:val="24"/>
          <w:szCs w:val="24"/>
          <w:cs/>
        </w:rPr>
        <w:t>मर्मतको</w:t>
      </w:r>
      <w:r w:rsidR="005E2DA7">
        <w:rPr>
          <w:rFonts w:ascii="Arial Unicode MS" w:eastAsia="Arial Unicode MS" w:hAnsi="Arial Unicode MS" w:cs="Kalimati"/>
          <w:sz w:val="24"/>
          <w:szCs w:val="24"/>
          <w:cs/>
        </w:rPr>
        <w:t xml:space="preserve"> </w:t>
      </w:r>
      <w:r w:rsidR="005E2DA7">
        <w:rPr>
          <w:rFonts w:ascii="Arial Unicode MS" w:eastAsia="Arial Unicode MS" w:hAnsi="Arial Unicode MS" w:cs="Kalimati" w:hint="cs"/>
          <w:sz w:val="24"/>
          <w:szCs w:val="24"/>
          <w:cs/>
        </w:rPr>
        <w:t>लागि</w:t>
      </w:r>
      <w:r w:rsidR="005E2DA7">
        <w:rPr>
          <w:rFonts w:ascii="Arial Unicode MS" w:eastAsia="Arial Unicode MS" w:hAnsi="Arial Unicode MS" w:cs="Kalimati"/>
          <w:sz w:val="24"/>
          <w:szCs w:val="24"/>
          <w:cs/>
        </w:rPr>
        <w:t xml:space="preserve"> </w:t>
      </w:r>
      <w:r w:rsidR="005E2DA7">
        <w:rPr>
          <w:rFonts w:ascii="Arial Unicode MS" w:eastAsia="Arial Unicode MS" w:hAnsi="Arial Unicode MS" w:cs="Kalimati" w:hint="cs"/>
          <w:sz w:val="24"/>
          <w:szCs w:val="24"/>
          <w:cs/>
        </w:rPr>
        <w:t>वर्षेनी</w:t>
      </w:r>
      <w:r w:rsidR="005E2DA7">
        <w:rPr>
          <w:rFonts w:ascii="Arial Unicode MS" w:eastAsia="Arial Unicode MS" w:hAnsi="Arial Unicode MS" w:cs="Kalimati"/>
          <w:sz w:val="24"/>
          <w:szCs w:val="24"/>
          <w:cs/>
        </w:rPr>
        <w:t xml:space="preserve"> </w:t>
      </w:r>
      <w:r w:rsidR="005E2DA7">
        <w:rPr>
          <w:rFonts w:ascii="Arial Unicode MS" w:eastAsia="Arial Unicode MS" w:hAnsi="Arial Unicode MS" w:cs="Kalimati" w:hint="cs"/>
          <w:sz w:val="24"/>
          <w:szCs w:val="24"/>
          <w:cs/>
        </w:rPr>
        <w:t>विनियोजन</w:t>
      </w:r>
      <w:r w:rsidR="005E2DA7">
        <w:rPr>
          <w:rFonts w:ascii="Arial Unicode MS" w:eastAsia="Arial Unicode MS" w:hAnsi="Arial Unicode MS" w:cs="Kalimati"/>
          <w:sz w:val="24"/>
          <w:szCs w:val="24"/>
          <w:cs/>
        </w:rPr>
        <w:t xml:space="preserve"> </w:t>
      </w:r>
      <w:r w:rsidR="005E2DA7">
        <w:rPr>
          <w:rFonts w:ascii="Arial Unicode MS" w:eastAsia="Arial Unicode MS" w:hAnsi="Arial Unicode MS" w:cs="Kalimati" w:hint="cs"/>
          <w:sz w:val="24"/>
          <w:szCs w:val="24"/>
          <w:cs/>
        </w:rPr>
        <w:t>गर्नुपर्ने</w:t>
      </w:r>
      <w:r w:rsidR="005E2DA7">
        <w:rPr>
          <w:rFonts w:ascii="Arial Unicode MS" w:eastAsia="Arial Unicode MS" w:hAnsi="Arial Unicode MS" w:cs="Kalimati"/>
          <w:sz w:val="24"/>
          <w:szCs w:val="24"/>
          <w:cs/>
        </w:rPr>
        <w:t xml:space="preserve"> </w:t>
      </w:r>
      <w:r w:rsidR="005E2DA7">
        <w:rPr>
          <w:rFonts w:ascii="Arial Unicode MS" w:eastAsia="Arial Unicode MS" w:hAnsi="Arial Unicode MS" w:cs="Kalimati" w:hint="cs"/>
          <w:sz w:val="24"/>
          <w:szCs w:val="24"/>
          <w:cs/>
        </w:rPr>
        <w:t>रकमको</w:t>
      </w:r>
      <w:r w:rsidR="005E2DA7">
        <w:rPr>
          <w:rFonts w:ascii="Arial Unicode MS" w:eastAsia="Arial Unicode MS" w:hAnsi="Arial Unicode MS" w:cs="Kalimati"/>
          <w:sz w:val="24"/>
          <w:szCs w:val="24"/>
          <w:cs/>
        </w:rPr>
        <w:t xml:space="preserve"> </w:t>
      </w:r>
      <w:r w:rsidR="005E2DA7">
        <w:rPr>
          <w:rFonts w:ascii="Arial Unicode MS" w:eastAsia="Arial Unicode MS" w:hAnsi="Arial Unicode MS" w:cs="Kalimati" w:hint="cs"/>
          <w:sz w:val="24"/>
          <w:szCs w:val="24"/>
          <w:cs/>
        </w:rPr>
        <w:t>खर्चमा</w:t>
      </w:r>
      <w:r w:rsidR="005E2DA7">
        <w:rPr>
          <w:rFonts w:ascii="Arial Unicode MS" w:eastAsia="Arial Unicode MS" w:hAnsi="Arial Unicode MS" w:cs="Kalimati"/>
          <w:sz w:val="24"/>
          <w:szCs w:val="24"/>
          <w:cs/>
        </w:rPr>
        <w:t xml:space="preserve"> </w:t>
      </w:r>
      <w:r w:rsidR="005E2DA7">
        <w:rPr>
          <w:rFonts w:ascii="Arial Unicode MS" w:eastAsia="Arial Unicode MS" w:hAnsi="Arial Unicode MS" w:cs="Kalimati" w:hint="cs"/>
          <w:sz w:val="24"/>
          <w:szCs w:val="24"/>
          <w:cs/>
        </w:rPr>
        <w:t>कमि</w:t>
      </w:r>
      <w:r w:rsidR="005E2DA7">
        <w:rPr>
          <w:rFonts w:ascii="Arial Unicode MS" w:eastAsia="Arial Unicode MS" w:hAnsi="Arial Unicode MS" w:cs="Kalimati"/>
          <w:sz w:val="24"/>
          <w:szCs w:val="24"/>
          <w:cs/>
        </w:rPr>
        <w:t xml:space="preserve"> </w:t>
      </w:r>
      <w:r w:rsidR="005E2DA7">
        <w:rPr>
          <w:rFonts w:ascii="Arial Unicode MS" w:eastAsia="Arial Unicode MS" w:hAnsi="Arial Unicode MS" w:cs="Kalimati" w:hint="cs"/>
          <w:sz w:val="24"/>
          <w:szCs w:val="24"/>
          <w:cs/>
        </w:rPr>
        <w:t>आएको</w:t>
      </w:r>
      <w:r w:rsidR="005E2DA7">
        <w:rPr>
          <w:rFonts w:ascii="Arial Unicode MS" w:eastAsia="Arial Unicode MS" w:hAnsi="Arial Unicode MS" w:cs="Kalimati"/>
          <w:sz w:val="24"/>
          <w:szCs w:val="24"/>
          <w:cs/>
        </w:rPr>
        <w:t xml:space="preserve"> </w:t>
      </w:r>
      <w:r w:rsidR="005E2DA7">
        <w:rPr>
          <w:rFonts w:ascii="Arial Unicode MS" w:eastAsia="Arial Unicode MS" w:hAnsi="Arial Unicode MS" w:cs="Kalimati" w:hint="cs"/>
          <w:sz w:val="24"/>
          <w:szCs w:val="24"/>
          <w:cs/>
        </w:rPr>
        <w:t>छ</w:t>
      </w:r>
      <w:r w:rsidR="005E2DA7">
        <w:rPr>
          <w:rFonts w:ascii="Arial Unicode MS" w:eastAsia="Arial Unicode MS" w:hAnsi="Arial Unicode MS" w:cs="Kalimati"/>
          <w:sz w:val="24"/>
          <w:szCs w:val="24"/>
          <w:cs/>
        </w:rPr>
        <w:t xml:space="preserve"> </w:t>
      </w:r>
      <w:r w:rsidR="005E2DA7">
        <w:rPr>
          <w:rFonts w:ascii="Arial Unicode MS" w:eastAsia="Arial Unicode MS" w:hAnsi="Arial Unicode MS" w:cs="Kalimati" w:hint="cs"/>
          <w:sz w:val="24"/>
          <w:szCs w:val="24"/>
          <w:cs/>
        </w:rPr>
        <w:t>।</w:t>
      </w:r>
    </w:p>
    <w:p w14:paraId="2B83DFD4" w14:textId="5A7534DE" w:rsidR="0091188E" w:rsidRPr="0037375C" w:rsidRDefault="0091188E" w:rsidP="0037375C">
      <w:pPr>
        <w:pStyle w:val="ListParagraph"/>
        <w:spacing w:line="276" w:lineRule="auto"/>
        <w:jc w:val="both"/>
        <w:rPr>
          <w:rFonts w:ascii="Arial Unicode MS" w:eastAsia="Arial Unicode MS" w:hAnsi="Arial Unicode MS" w:cs="Kalimati"/>
          <w:b/>
          <w:bCs/>
          <w:color w:val="0070C0"/>
          <w:sz w:val="24"/>
          <w:szCs w:val="24"/>
        </w:rPr>
      </w:pPr>
      <w:r w:rsidRPr="0037375C">
        <w:rPr>
          <w:rFonts w:ascii="Arial Unicode MS" w:eastAsia="Arial Unicode MS" w:hAnsi="Arial Unicode MS" w:cs="Kalimati" w:hint="cs"/>
          <w:b/>
          <w:bCs/>
          <w:color w:val="0070C0"/>
          <w:sz w:val="24"/>
          <w:szCs w:val="24"/>
          <w:cs/>
        </w:rPr>
        <w:t>उद्धेश्य :</w:t>
      </w:r>
    </w:p>
    <w:p w14:paraId="46A2EFED" w14:textId="77777777" w:rsidR="0091188E" w:rsidRDefault="0091188E" w:rsidP="0091188E">
      <w:pPr>
        <w:pStyle w:val="ListParagraph"/>
        <w:numPr>
          <w:ilvl w:val="0"/>
          <w:numId w:val="36"/>
        </w:numPr>
        <w:suppressAutoHyphens/>
        <w:autoSpaceDN w:val="0"/>
        <w:spacing w:line="240" w:lineRule="auto"/>
        <w:contextualSpacing w:val="0"/>
        <w:jc w:val="both"/>
        <w:textAlignment w:val="baseline"/>
      </w:pPr>
      <w:r>
        <w:rPr>
          <w:rFonts w:cs="Kalimati"/>
          <w:sz w:val="24"/>
          <w:szCs w:val="24"/>
          <w:cs/>
        </w:rPr>
        <w:t>खानेपानी सेवा प्रणाली प्राप्त</w:t>
      </w:r>
      <w:r>
        <w:rPr>
          <w:rFonts w:cs="Kalimati"/>
          <w:sz w:val="24"/>
          <w:szCs w:val="24"/>
        </w:rPr>
        <w:t xml:space="preserve">, </w:t>
      </w:r>
      <w:r>
        <w:rPr>
          <w:rFonts w:cs="Kalimati"/>
          <w:sz w:val="24"/>
          <w:szCs w:val="24"/>
          <w:cs/>
        </w:rPr>
        <w:t>निर्माण</w:t>
      </w:r>
      <w:r>
        <w:rPr>
          <w:rFonts w:cs="Kalimati"/>
          <w:sz w:val="24"/>
          <w:szCs w:val="24"/>
        </w:rPr>
        <w:t xml:space="preserve">, </w:t>
      </w:r>
      <w:r>
        <w:rPr>
          <w:rFonts w:cs="Kalimati"/>
          <w:sz w:val="24"/>
          <w:szCs w:val="24"/>
          <w:cs/>
        </w:rPr>
        <w:t>विस्तार</w:t>
      </w:r>
      <w:r>
        <w:rPr>
          <w:rFonts w:cs="Kalimati"/>
          <w:sz w:val="24"/>
          <w:szCs w:val="24"/>
        </w:rPr>
        <w:t xml:space="preserve">, </w:t>
      </w:r>
      <w:r>
        <w:rPr>
          <w:rFonts w:cs="Kalimati"/>
          <w:sz w:val="24"/>
          <w:szCs w:val="24"/>
          <w:cs/>
        </w:rPr>
        <w:t xml:space="preserve">सुधार तथा पूनर्स्थापना गर्ने र गराउने </w:t>
      </w:r>
    </w:p>
    <w:p w14:paraId="73DB222C" w14:textId="77777777" w:rsidR="0091188E" w:rsidRDefault="0091188E" w:rsidP="0091188E">
      <w:pPr>
        <w:pStyle w:val="ListParagraph"/>
        <w:numPr>
          <w:ilvl w:val="0"/>
          <w:numId w:val="36"/>
        </w:numPr>
        <w:suppressAutoHyphens/>
        <w:autoSpaceDN w:val="0"/>
        <w:spacing w:line="240" w:lineRule="auto"/>
        <w:contextualSpacing w:val="0"/>
        <w:jc w:val="both"/>
        <w:textAlignment w:val="baseline"/>
      </w:pPr>
      <w:r>
        <w:rPr>
          <w:rFonts w:cs="Kalimati"/>
          <w:sz w:val="24"/>
          <w:szCs w:val="24"/>
          <w:cs/>
        </w:rPr>
        <w:t>पानीको स्रोतको पहिचान</w:t>
      </w:r>
      <w:r>
        <w:rPr>
          <w:rFonts w:cs="Kalimati"/>
          <w:sz w:val="24"/>
          <w:szCs w:val="24"/>
        </w:rPr>
        <w:t xml:space="preserve">, </w:t>
      </w:r>
      <w:r>
        <w:rPr>
          <w:rFonts w:cs="Kalimati"/>
          <w:sz w:val="24"/>
          <w:szCs w:val="24"/>
          <w:cs/>
        </w:rPr>
        <w:t>वितरण तथा सरसफाइ सम्बन्धमा आवश्यक कार्य गर्ने गराउने</w:t>
      </w:r>
      <w:r>
        <w:rPr>
          <w:rFonts w:cs="Kalimati"/>
          <w:sz w:val="24"/>
          <w:szCs w:val="24"/>
        </w:rPr>
        <w:t>,</w:t>
      </w:r>
    </w:p>
    <w:p w14:paraId="38BAF256" w14:textId="77777777" w:rsidR="0091188E" w:rsidRDefault="0091188E" w:rsidP="0091188E">
      <w:pPr>
        <w:pStyle w:val="ListParagraph"/>
        <w:numPr>
          <w:ilvl w:val="0"/>
          <w:numId w:val="36"/>
        </w:numPr>
        <w:suppressAutoHyphens/>
        <w:autoSpaceDN w:val="0"/>
        <w:spacing w:line="240" w:lineRule="auto"/>
        <w:contextualSpacing w:val="0"/>
        <w:jc w:val="both"/>
        <w:textAlignment w:val="baseline"/>
      </w:pPr>
      <w:r>
        <w:rPr>
          <w:rFonts w:cs="Kalimati"/>
          <w:sz w:val="24"/>
          <w:szCs w:val="24"/>
          <w:cs/>
        </w:rPr>
        <w:t>प्रचलित कानुन अनुसार खानेपानी प्रणाली सरलतापुर्वक उपभोक्तामुखी बनाई संचालन गर्न</w:t>
      </w:r>
      <w:r>
        <w:rPr>
          <w:rFonts w:cs="Kalimati"/>
          <w:sz w:val="24"/>
          <w:szCs w:val="24"/>
        </w:rPr>
        <w:t xml:space="preserve">, </w:t>
      </w:r>
      <w:r>
        <w:rPr>
          <w:rFonts w:cs="Kalimati"/>
          <w:sz w:val="24"/>
          <w:szCs w:val="24"/>
          <w:cs/>
        </w:rPr>
        <w:t xml:space="preserve">आवश्यक महसुल डर परिमार्जन गर्ने </w:t>
      </w:r>
    </w:p>
    <w:p w14:paraId="76EFACEC" w14:textId="77777777" w:rsidR="0091188E" w:rsidRDefault="0091188E" w:rsidP="0091188E">
      <w:pPr>
        <w:pStyle w:val="ListParagraph"/>
        <w:numPr>
          <w:ilvl w:val="0"/>
          <w:numId w:val="36"/>
        </w:numPr>
        <w:suppressAutoHyphens/>
        <w:autoSpaceDN w:val="0"/>
        <w:spacing w:line="240" w:lineRule="auto"/>
        <w:contextualSpacing w:val="0"/>
        <w:jc w:val="both"/>
        <w:textAlignment w:val="baseline"/>
      </w:pPr>
      <w:r>
        <w:rPr>
          <w:rFonts w:cs="Kalimati"/>
          <w:sz w:val="24"/>
          <w:szCs w:val="24"/>
          <w:cs/>
        </w:rPr>
        <w:t xml:space="preserve">गुणस्तरीय र प्रभावकारी रुपमा खानेपानी सेवा संचालन गर्ने </w:t>
      </w:r>
    </w:p>
    <w:p w14:paraId="63C9D836" w14:textId="77777777" w:rsidR="0091188E" w:rsidRDefault="0091188E" w:rsidP="0091188E">
      <w:pPr>
        <w:pStyle w:val="ListParagraph"/>
        <w:numPr>
          <w:ilvl w:val="0"/>
          <w:numId w:val="36"/>
        </w:numPr>
        <w:suppressAutoHyphens/>
        <w:autoSpaceDN w:val="0"/>
        <w:spacing w:line="240" w:lineRule="auto"/>
        <w:contextualSpacing w:val="0"/>
        <w:jc w:val="both"/>
        <w:textAlignment w:val="baseline"/>
      </w:pPr>
      <w:r>
        <w:rPr>
          <w:rFonts w:cs="Kalimati"/>
          <w:sz w:val="24"/>
          <w:szCs w:val="24"/>
          <w:cs/>
        </w:rPr>
        <w:t xml:space="preserve">लागत अनुसार तोकिएको महसुल संकलन गर्ने </w:t>
      </w:r>
    </w:p>
    <w:p w14:paraId="517880D5" w14:textId="77777777" w:rsidR="0091188E" w:rsidRDefault="0091188E" w:rsidP="0091188E">
      <w:pPr>
        <w:pStyle w:val="ListParagraph"/>
        <w:numPr>
          <w:ilvl w:val="0"/>
          <w:numId w:val="36"/>
        </w:numPr>
        <w:suppressAutoHyphens/>
        <w:autoSpaceDN w:val="0"/>
        <w:spacing w:line="240" w:lineRule="auto"/>
        <w:contextualSpacing w:val="0"/>
        <w:jc w:val="both"/>
        <w:textAlignment w:val="baseline"/>
      </w:pPr>
      <w:r>
        <w:rPr>
          <w:rFonts w:cs="Kalimati"/>
          <w:sz w:val="24"/>
          <w:szCs w:val="24"/>
          <w:cs/>
        </w:rPr>
        <w:t xml:space="preserve">उपभोक्ताले पाउनुपर्ने सेवामा कुनै अवरोध आएमा तत्काल त्यसको निराकरण गर्ने </w:t>
      </w:r>
    </w:p>
    <w:p w14:paraId="16F356D4" w14:textId="77777777" w:rsidR="0091188E" w:rsidRDefault="0091188E" w:rsidP="0091188E">
      <w:pPr>
        <w:pStyle w:val="ListParagraph"/>
        <w:numPr>
          <w:ilvl w:val="0"/>
          <w:numId w:val="36"/>
        </w:numPr>
        <w:suppressAutoHyphens/>
        <w:autoSpaceDN w:val="0"/>
        <w:spacing w:line="240" w:lineRule="auto"/>
        <w:contextualSpacing w:val="0"/>
        <w:jc w:val="both"/>
        <w:textAlignment w:val="baseline"/>
      </w:pPr>
      <w:r>
        <w:rPr>
          <w:rFonts w:cs="Kalimati"/>
          <w:sz w:val="24"/>
          <w:szCs w:val="24"/>
          <w:cs/>
        </w:rPr>
        <w:t>समुदायमा खानेपानी तथा सरसफाइ सम्बन्धी प्रबर्द्वनात्मक कार्यक्रम संचालन गर्ने</w:t>
      </w:r>
    </w:p>
    <w:p w14:paraId="78FE4099" w14:textId="0144FEFA" w:rsidR="00F40152" w:rsidRPr="001E5C03" w:rsidRDefault="0091188E" w:rsidP="00F40152">
      <w:pPr>
        <w:pStyle w:val="ListParagraph"/>
        <w:numPr>
          <w:ilvl w:val="0"/>
          <w:numId w:val="36"/>
        </w:numPr>
        <w:suppressAutoHyphens/>
        <w:autoSpaceDN w:val="0"/>
        <w:spacing w:line="240" w:lineRule="auto"/>
        <w:contextualSpacing w:val="0"/>
        <w:jc w:val="both"/>
        <w:textAlignment w:val="baseline"/>
      </w:pPr>
      <w:r>
        <w:rPr>
          <w:rFonts w:cs="Kalimati"/>
          <w:sz w:val="24"/>
          <w:szCs w:val="24"/>
          <w:cs/>
        </w:rPr>
        <w:t>कुशल सेवा संचालनको लागि गर्नुपर्ने अन्य कार्यहरु गर्ने ।</w:t>
      </w:r>
    </w:p>
    <w:p w14:paraId="377C241B" w14:textId="77777777" w:rsidR="001E5C03" w:rsidRDefault="001E5C03" w:rsidP="001E5C03">
      <w:pPr>
        <w:suppressAutoHyphens/>
        <w:autoSpaceDN w:val="0"/>
        <w:spacing w:line="240" w:lineRule="auto"/>
        <w:jc w:val="both"/>
        <w:textAlignment w:val="baseline"/>
        <w:rPr>
          <w:rFonts w:cs="Arial Unicode MS"/>
        </w:rPr>
      </w:pPr>
    </w:p>
    <w:p w14:paraId="4EAC0D3D" w14:textId="77777777" w:rsidR="001E5C03" w:rsidRDefault="001E5C03" w:rsidP="001E5C03">
      <w:pPr>
        <w:suppressAutoHyphens/>
        <w:autoSpaceDN w:val="0"/>
        <w:spacing w:line="240" w:lineRule="auto"/>
        <w:jc w:val="both"/>
        <w:textAlignment w:val="baseline"/>
        <w:rPr>
          <w:rFonts w:cs="Arial Unicode MS"/>
        </w:rPr>
      </w:pPr>
    </w:p>
    <w:p w14:paraId="3984C396" w14:textId="77777777" w:rsidR="001E5C03" w:rsidRPr="001E5C03" w:rsidRDefault="001E5C03" w:rsidP="001E5C03">
      <w:pPr>
        <w:suppressAutoHyphens/>
        <w:autoSpaceDN w:val="0"/>
        <w:spacing w:line="240" w:lineRule="auto"/>
        <w:jc w:val="both"/>
        <w:textAlignment w:val="baseline"/>
        <w:rPr>
          <w:rFonts w:cs="Arial Unicode MS" w:hint="cs"/>
        </w:rPr>
      </w:pPr>
    </w:p>
    <w:p w14:paraId="4B83F1DE" w14:textId="263E7D86" w:rsidR="001D09DC" w:rsidRPr="00F40152" w:rsidRDefault="003F2CD5" w:rsidP="00FF483F">
      <w:pPr>
        <w:pStyle w:val="ListParagraph"/>
        <w:spacing w:line="276" w:lineRule="auto"/>
        <w:ind w:left="0"/>
        <w:jc w:val="both"/>
        <w:rPr>
          <w:rFonts w:ascii="Arial Unicode MS" w:eastAsia="Arial Unicode MS" w:hAnsi="Arial Unicode MS" w:cs="Kalimati"/>
          <w:b/>
          <w:bCs/>
          <w:color w:val="0070C0"/>
          <w:sz w:val="24"/>
          <w:szCs w:val="24"/>
        </w:rPr>
      </w:pPr>
      <w:r w:rsidRPr="00F40152">
        <w:rPr>
          <w:rFonts w:ascii="Arial Unicode MS" w:eastAsia="Arial Unicode MS" w:hAnsi="Arial Unicode MS" w:cs="Kalimati" w:hint="cs"/>
          <w:b/>
          <w:bCs/>
          <w:color w:val="0070C0"/>
          <w:sz w:val="24"/>
          <w:szCs w:val="24"/>
          <w:cs/>
        </w:rPr>
        <w:lastRenderedPageBreak/>
        <w:t>आ</w:t>
      </w:r>
      <w:r w:rsidRPr="00F40152">
        <w:rPr>
          <w:rFonts w:ascii="Arial Unicode MS" w:eastAsia="Arial Unicode MS" w:hAnsi="Arial Unicode MS" w:cs="Kalimati"/>
          <w:b/>
          <w:bCs/>
          <w:color w:val="0070C0"/>
          <w:sz w:val="24"/>
          <w:szCs w:val="24"/>
          <w:cs/>
        </w:rPr>
        <w:t>.</w:t>
      </w:r>
      <w:r w:rsidRPr="00F40152">
        <w:rPr>
          <w:rFonts w:ascii="Arial Unicode MS" w:eastAsia="Arial Unicode MS" w:hAnsi="Arial Unicode MS" w:cs="Kalimati" w:hint="cs"/>
          <w:b/>
          <w:bCs/>
          <w:color w:val="0070C0"/>
          <w:sz w:val="24"/>
          <w:szCs w:val="24"/>
          <w:cs/>
        </w:rPr>
        <w:t>व</w:t>
      </w:r>
      <w:r w:rsidRPr="00F40152">
        <w:rPr>
          <w:rFonts w:ascii="Arial Unicode MS" w:eastAsia="Arial Unicode MS" w:hAnsi="Arial Unicode MS" w:cs="Kalimati"/>
          <w:b/>
          <w:bCs/>
          <w:color w:val="0070C0"/>
          <w:sz w:val="24"/>
          <w:szCs w:val="24"/>
          <w:cs/>
        </w:rPr>
        <w:t>.</w:t>
      </w:r>
      <w:r w:rsidRPr="00F40152">
        <w:rPr>
          <w:rFonts w:ascii="Arial Unicode MS" w:eastAsia="Arial Unicode MS" w:hAnsi="Arial Unicode MS" w:cs="Kalimati" w:hint="cs"/>
          <w:b/>
          <w:bCs/>
          <w:color w:val="0070C0"/>
          <w:sz w:val="24"/>
          <w:szCs w:val="24"/>
          <w:cs/>
        </w:rPr>
        <w:t xml:space="preserve"> २०८०</w:t>
      </w:r>
      <w:r w:rsidRPr="00F40152">
        <w:rPr>
          <w:rFonts w:ascii="Arial Unicode MS" w:eastAsia="Arial Unicode MS" w:hAnsi="Arial Unicode MS" w:cs="Kalimati"/>
          <w:b/>
          <w:bCs/>
          <w:color w:val="0070C0"/>
          <w:sz w:val="24"/>
          <w:szCs w:val="24"/>
          <w:cs/>
        </w:rPr>
        <w:t>/</w:t>
      </w:r>
      <w:r w:rsidRPr="00F40152">
        <w:rPr>
          <w:rFonts w:ascii="Arial Unicode MS" w:eastAsia="Arial Unicode MS" w:hAnsi="Arial Unicode MS" w:cs="Kalimati" w:hint="cs"/>
          <w:b/>
          <w:bCs/>
          <w:color w:val="0070C0"/>
          <w:sz w:val="24"/>
          <w:szCs w:val="24"/>
          <w:cs/>
        </w:rPr>
        <w:t>०८१</w:t>
      </w:r>
      <w:r w:rsidRPr="00F40152">
        <w:rPr>
          <w:rFonts w:ascii="Arial Unicode MS" w:eastAsia="Arial Unicode MS" w:hAnsi="Arial Unicode MS" w:cs="Kalimati"/>
          <w:b/>
          <w:bCs/>
          <w:color w:val="0070C0"/>
          <w:sz w:val="24"/>
          <w:szCs w:val="24"/>
          <w:cs/>
        </w:rPr>
        <w:t xml:space="preserve"> </w:t>
      </w:r>
      <w:r w:rsidRPr="00F40152">
        <w:rPr>
          <w:rFonts w:ascii="Arial Unicode MS" w:eastAsia="Arial Unicode MS" w:hAnsi="Arial Unicode MS" w:cs="Kalimati" w:hint="cs"/>
          <w:b/>
          <w:bCs/>
          <w:color w:val="0070C0"/>
          <w:sz w:val="24"/>
          <w:szCs w:val="24"/>
          <w:cs/>
        </w:rPr>
        <w:t>मा</w:t>
      </w:r>
      <w:r w:rsidRPr="00F40152">
        <w:rPr>
          <w:rFonts w:ascii="Arial Unicode MS" w:eastAsia="Arial Unicode MS" w:hAnsi="Arial Unicode MS" w:cs="Kalimati"/>
          <w:b/>
          <w:bCs/>
          <w:color w:val="0070C0"/>
          <w:sz w:val="24"/>
          <w:szCs w:val="24"/>
          <w:cs/>
        </w:rPr>
        <w:t xml:space="preserve"> </w:t>
      </w:r>
      <w:r w:rsidRPr="00F40152">
        <w:rPr>
          <w:rFonts w:ascii="Arial Unicode MS" w:eastAsia="Arial Unicode MS" w:hAnsi="Arial Unicode MS" w:cs="Kalimati" w:hint="cs"/>
          <w:b/>
          <w:bCs/>
          <w:color w:val="0070C0"/>
          <w:sz w:val="24"/>
          <w:szCs w:val="24"/>
          <w:cs/>
        </w:rPr>
        <w:t>बोर्ड</w:t>
      </w:r>
      <w:r w:rsidRPr="00F40152">
        <w:rPr>
          <w:rFonts w:ascii="Arial Unicode MS" w:eastAsia="Arial Unicode MS" w:hAnsi="Arial Unicode MS" w:cs="Kalimati"/>
          <w:b/>
          <w:bCs/>
          <w:color w:val="0070C0"/>
          <w:sz w:val="24"/>
          <w:szCs w:val="24"/>
          <w:cs/>
        </w:rPr>
        <w:t xml:space="preserve"> </w:t>
      </w:r>
      <w:r w:rsidRPr="00F40152">
        <w:rPr>
          <w:rFonts w:ascii="Arial Unicode MS" w:eastAsia="Arial Unicode MS" w:hAnsi="Arial Unicode MS" w:cs="Kalimati" w:hint="cs"/>
          <w:b/>
          <w:bCs/>
          <w:color w:val="0070C0"/>
          <w:sz w:val="24"/>
          <w:szCs w:val="24"/>
          <w:cs/>
        </w:rPr>
        <w:t>मार्फत</w:t>
      </w:r>
      <w:r w:rsidRPr="00F40152">
        <w:rPr>
          <w:rFonts w:ascii="Arial Unicode MS" w:eastAsia="Arial Unicode MS" w:hAnsi="Arial Unicode MS" w:cs="Kalimati"/>
          <w:b/>
          <w:bCs/>
          <w:color w:val="0070C0"/>
          <w:sz w:val="24"/>
          <w:szCs w:val="24"/>
          <w:cs/>
        </w:rPr>
        <w:t xml:space="preserve"> </w:t>
      </w:r>
      <w:r w:rsidRPr="00F40152">
        <w:rPr>
          <w:rFonts w:ascii="Arial Unicode MS" w:eastAsia="Arial Unicode MS" w:hAnsi="Arial Unicode MS" w:cs="Kalimati" w:hint="cs"/>
          <w:b/>
          <w:bCs/>
          <w:color w:val="0070C0"/>
          <w:sz w:val="24"/>
          <w:szCs w:val="24"/>
          <w:cs/>
        </w:rPr>
        <w:t>सम्पादन</w:t>
      </w:r>
      <w:r w:rsidRPr="00F40152">
        <w:rPr>
          <w:rFonts w:ascii="Arial Unicode MS" w:eastAsia="Arial Unicode MS" w:hAnsi="Arial Unicode MS" w:cs="Kalimati"/>
          <w:b/>
          <w:bCs/>
          <w:color w:val="0070C0"/>
          <w:sz w:val="24"/>
          <w:szCs w:val="24"/>
          <w:cs/>
        </w:rPr>
        <w:t xml:space="preserve"> </w:t>
      </w:r>
      <w:r w:rsidRPr="00F40152">
        <w:rPr>
          <w:rFonts w:ascii="Arial Unicode MS" w:eastAsia="Arial Unicode MS" w:hAnsi="Arial Unicode MS" w:cs="Kalimati" w:hint="cs"/>
          <w:b/>
          <w:bCs/>
          <w:color w:val="0070C0"/>
          <w:sz w:val="24"/>
          <w:szCs w:val="24"/>
          <w:cs/>
        </w:rPr>
        <w:t>भएका</w:t>
      </w:r>
      <w:r w:rsidRPr="00F40152">
        <w:rPr>
          <w:rFonts w:ascii="Arial Unicode MS" w:eastAsia="Arial Unicode MS" w:hAnsi="Arial Unicode MS" w:cs="Kalimati"/>
          <w:b/>
          <w:bCs/>
          <w:color w:val="0070C0"/>
          <w:sz w:val="24"/>
          <w:szCs w:val="24"/>
          <w:cs/>
        </w:rPr>
        <w:t xml:space="preserve"> </w:t>
      </w:r>
      <w:r w:rsidRPr="00F40152">
        <w:rPr>
          <w:rFonts w:ascii="Arial Unicode MS" w:eastAsia="Arial Unicode MS" w:hAnsi="Arial Unicode MS" w:cs="Kalimati" w:hint="cs"/>
          <w:b/>
          <w:bCs/>
          <w:color w:val="0070C0"/>
          <w:sz w:val="24"/>
          <w:szCs w:val="24"/>
          <w:cs/>
        </w:rPr>
        <w:t>कार्यक्रम</w:t>
      </w:r>
      <w:r w:rsidRPr="00F40152">
        <w:rPr>
          <w:rFonts w:ascii="Arial Unicode MS" w:eastAsia="Arial Unicode MS" w:hAnsi="Arial Unicode MS" w:cs="Kalimati"/>
          <w:b/>
          <w:bCs/>
          <w:color w:val="0070C0"/>
          <w:sz w:val="24"/>
          <w:szCs w:val="24"/>
          <w:cs/>
        </w:rPr>
        <w:t xml:space="preserve"> </w:t>
      </w:r>
      <w:r w:rsidRPr="00F40152">
        <w:rPr>
          <w:rFonts w:ascii="Arial Unicode MS" w:eastAsia="Arial Unicode MS" w:hAnsi="Arial Unicode MS" w:cs="Kalimati" w:hint="cs"/>
          <w:b/>
          <w:bCs/>
          <w:color w:val="0070C0"/>
          <w:sz w:val="24"/>
          <w:szCs w:val="24"/>
          <w:cs/>
        </w:rPr>
        <w:t>तथा</w:t>
      </w:r>
      <w:r w:rsidRPr="00F40152">
        <w:rPr>
          <w:rFonts w:ascii="Arial Unicode MS" w:eastAsia="Arial Unicode MS" w:hAnsi="Arial Unicode MS" w:cs="Kalimati"/>
          <w:b/>
          <w:bCs/>
          <w:color w:val="0070C0"/>
          <w:sz w:val="24"/>
          <w:szCs w:val="24"/>
          <w:cs/>
        </w:rPr>
        <w:t xml:space="preserve"> </w:t>
      </w:r>
      <w:r w:rsidRPr="00F40152">
        <w:rPr>
          <w:rFonts w:ascii="Arial Unicode MS" w:eastAsia="Arial Unicode MS" w:hAnsi="Arial Unicode MS" w:cs="Kalimati" w:hint="cs"/>
          <w:b/>
          <w:bCs/>
          <w:color w:val="0070C0"/>
          <w:sz w:val="24"/>
          <w:szCs w:val="24"/>
          <w:cs/>
        </w:rPr>
        <w:t>योजनाबाट</w:t>
      </w:r>
      <w:r w:rsidRPr="00F40152">
        <w:rPr>
          <w:rFonts w:ascii="Arial Unicode MS" w:eastAsia="Arial Unicode MS" w:hAnsi="Arial Unicode MS" w:cs="Kalimati"/>
          <w:b/>
          <w:bCs/>
          <w:color w:val="0070C0"/>
          <w:sz w:val="24"/>
          <w:szCs w:val="24"/>
          <w:cs/>
        </w:rPr>
        <w:t xml:space="preserve"> </w:t>
      </w:r>
      <w:r w:rsidRPr="00F40152">
        <w:rPr>
          <w:rFonts w:ascii="Arial Unicode MS" w:eastAsia="Arial Unicode MS" w:hAnsi="Arial Unicode MS" w:cs="Kalimati" w:hint="cs"/>
          <w:b/>
          <w:bCs/>
          <w:color w:val="0070C0"/>
          <w:sz w:val="24"/>
          <w:szCs w:val="24"/>
          <w:cs/>
        </w:rPr>
        <w:t>भएका</w:t>
      </w:r>
      <w:r w:rsidRPr="00F40152">
        <w:rPr>
          <w:rFonts w:ascii="Arial Unicode MS" w:eastAsia="Arial Unicode MS" w:hAnsi="Arial Unicode MS" w:cs="Kalimati"/>
          <w:b/>
          <w:bCs/>
          <w:color w:val="0070C0"/>
          <w:sz w:val="24"/>
          <w:szCs w:val="24"/>
          <w:cs/>
        </w:rPr>
        <w:t xml:space="preserve"> </w:t>
      </w:r>
      <w:r w:rsidRPr="00F40152">
        <w:rPr>
          <w:rFonts w:ascii="Arial Unicode MS" w:eastAsia="Arial Unicode MS" w:hAnsi="Arial Unicode MS" w:cs="Kalimati" w:hint="cs"/>
          <w:b/>
          <w:bCs/>
          <w:color w:val="0070C0"/>
          <w:sz w:val="24"/>
          <w:szCs w:val="24"/>
          <w:cs/>
        </w:rPr>
        <w:t>उपलब्धिलाई</w:t>
      </w:r>
      <w:r w:rsidRPr="00F40152">
        <w:rPr>
          <w:rFonts w:ascii="Arial Unicode MS" w:eastAsia="Arial Unicode MS" w:hAnsi="Arial Unicode MS" w:cs="Kalimati"/>
          <w:b/>
          <w:bCs/>
          <w:color w:val="0070C0"/>
          <w:sz w:val="24"/>
          <w:szCs w:val="24"/>
          <w:cs/>
        </w:rPr>
        <w:t xml:space="preserve"> </w:t>
      </w:r>
      <w:r w:rsidR="001D09DC" w:rsidRPr="00F40152">
        <w:rPr>
          <w:rFonts w:ascii="Arial Unicode MS" w:eastAsia="Arial Unicode MS" w:hAnsi="Arial Unicode MS" w:cs="Kalimati" w:hint="cs"/>
          <w:b/>
          <w:bCs/>
          <w:color w:val="0070C0"/>
          <w:sz w:val="24"/>
          <w:szCs w:val="24"/>
          <w:cs/>
        </w:rPr>
        <w:t>१</w:t>
      </w:r>
      <w:r w:rsidR="001D09DC" w:rsidRPr="00F40152">
        <w:rPr>
          <w:rFonts w:ascii="Arial Unicode MS" w:eastAsia="Arial Unicode MS" w:hAnsi="Arial Unicode MS" w:cs="Kalimati"/>
          <w:b/>
          <w:bCs/>
          <w:color w:val="0070C0"/>
          <w:sz w:val="24"/>
          <w:szCs w:val="24"/>
          <w:cs/>
        </w:rPr>
        <w:t>.</w:t>
      </w:r>
      <w:r w:rsidR="001D09DC" w:rsidRPr="00F40152">
        <w:rPr>
          <w:rFonts w:ascii="Arial Unicode MS" w:eastAsia="Arial Unicode MS" w:hAnsi="Arial Unicode MS" w:cs="Kalimati" w:hint="cs"/>
          <w:b/>
          <w:bCs/>
          <w:color w:val="0070C0"/>
          <w:sz w:val="24"/>
          <w:szCs w:val="24"/>
          <w:cs/>
        </w:rPr>
        <w:t>२</w:t>
      </w:r>
      <w:r w:rsidR="001D09DC" w:rsidRPr="00F40152">
        <w:rPr>
          <w:rFonts w:ascii="Arial Unicode MS" w:eastAsia="Arial Unicode MS" w:hAnsi="Arial Unicode MS" w:cs="Kalimati"/>
          <w:b/>
          <w:bCs/>
          <w:color w:val="0070C0"/>
          <w:sz w:val="24"/>
          <w:szCs w:val="24"/>
          <w:cs/>
        </w:rPr>
        <w:t>.</w:t>
      </w:r>
      <w:r w:rsidR="001D09DC" w:rsidRPr="00F40152">
        <w:rPr>
          <w:rFonts w:ascii="Arial Unicode MS" w:eastAsia="Arial Unicode MS" w:hAnsi="Arial Unicode MS" w:cs="Kalimati" w:hint="cs"/>
          <w:b/>
          <w:bCs/>
          <w:color w:val="0070C0"/>
          <w:sz w:val="24"/>
          <w:szCs w:val="24"/>
          <w:cs/>
        </w:rPr>
        <w:t>२</w:t>
      </w:r>
      <w:r w:rsidR="001D09DC" w:rsidRPr="00F40152">
        <w:rPr>
          <w:rFonts w:ascii="Arial Unicode MS" w:eastAsia="Arial Unicode MS" w:hAnsi="Arial Unicode MS" w:cs="Kalimati"/>
          <w:b/>
          <w:bCs/>
          <w:color w:val="0070C0"/>
          <w:sz w:val="24"/>
          <w:szCs w:val="24"/>
          <w:cs/>
        </w:rPr>
        <w:t>.</w:t>
      </w:r>
      <w:r w:rsidR="001D09DC" w:rsidRPr="00F40152">
        <w:rPr>
          <w:rFonts w:ascii="Arial Unicode MS" w:eastAsia="Arial Unicode MS" w:hAnsi="Arial Unicode MS" w:cs="Kalimati" w:hint="cs"/>
          <w:b/>
          <w:bCs/>
          <w:color w:val="0070C0"/>
          <w:sz w:val="24"/>
          <w:szCs w:val="24"/>
          <w:cs/>
        </w:rPr>
        <w:t>३</w:t>
      </w:r>
      <w:r w:rsidRPr="00F40152">
        <w:rPr>
          <w:rFonts w:ascii="Arial Unicode MS" w:eastAsia="Arial Unicode MS" w:hAnsi="Arial Unicode MS" w:cs="Kalimati"/>
          <w:b/>
          <w:bCs/>
          <w:color w:val="0070C0"/>
          <w:sz w:val="24"/>
          <w:szCs w:val="24"/>
          <w:cs/>
        </w:rPr>
        <w:t xml:space="preserve"> </w:t>
      </w:r>
      <w:r w:rsidRPr="00F40152">
        <w:rPr>
          <w:rFonts w:ascii="Arial Unicode MS" w:eastAsia="Arial Unicode MS" w:hAnsi="Arial Unicode MS" w:cs="Kalimati" w:hint="cs"/>
          <w:b/>
          <w:bCs/>
          <w:color w:val="0070C0"/>
          <w:sz w:val="24"/>
          <w:szCs w:val="24"/>
          <w:cs/>
        </w:rPr>
        <w:t>तालिकाद्वारा</w:t>
      </w:r>
      <w:r w:rsidRPr="00F40152">
        <w:rPr>
          <w:rFonts w:ascii="Arial Unicode MS" w:eastAsia="Arial Unicode MS" w:hAnsi="Arial Unicode MS" w:cs="Kalimati"/>
          <w:b/>
          <w:bCs/>
          <w:color w:val="0070C0"/>
          <w:sz w:val="24"/>
          <w:szCs w:val="24"/>
          <w:cs/>
        </w:rPr>
        <w:t xml:space="preserve"> </w:t>
      </w:r>
      <w:r w:rsidRPr="00F40152">
        <w:rPr>
          <w:rFonts w:ascii="Arial Unicode MS" w:eastAsia="Arial Unicode MS" w:hAnsi="Arial Unicode MS" w:cs="Kalimati" w:hint="cs"/>
          <w:b/>
          <w:bCs/>
          <w:color w:val="0070C0"/>
          <w:sz w:val="24"/>
          <w:szCs w:val="24"/>
          <w:cs/>
        </w:rPr>
        <w:t>प्रस्तुत</w:t>
      </w:r>
      <w:r w:rsidRPr="00F40152">
        <w:rPr>
          <w:rFonts w:ascii="Arial Unicode MS" w:eastAsia="Arial Unicode MS" w:hAnsi="Arial Unicode MS" w:cs="Kalimati"/>
          <w:b/>
          <w:bCs/>
          <w:color w:val="0070C0"/>
          <w:sz w:val="24"/>
          <w:szCs w:val="24"/>
          <w:cs/>
        </w:rPr>
        <w:t xml:space="preserve"> </w:t>
      </w:r>
      <w:r w:rsidRPr="00F40152">
        <w:rPr>
          <w:rFonts w:ascii="Arial Unicode MS" w:eastAsia="Arial Unicode MS" w:hAnsi="Arial Unicode MS" w:cs="Kalimati" w:hint="cs"/>
          <w:b/>
          <w:bCs/>
          <w:color w:val="0070C0"/>
          <w:sz w:val="24"/>
          <w:szCs w:val="24"/>
          <w:cs/>
        </w:rPr>
        <w:t>गरिएको</w:t>
      </w:r>
      <w:r w:rsidRPr="00F40152">
        <w:rPr>
          <w:rFonts w:ascii="Arial Unicode MS" w:eastAsia="Arial Unicode MS" w:hAnsi="Arial Unicode MS" w:cs="Kalimati"/>
          <w:b/>
          <w:bCs/>
          <w:color w:val="0070C0"/>
          <w:sz w:val="24"/>
          <w:szCs w:val="24"/>
          <w:cs/>
        </w:rPr>
        <w:t xml:space="preserve"> </w:t>
      </w:r>
      <w:r w:rsidRPr="00F40152">
        <w:rPr>
          <w:rFonts w:ascii="Arial Unicode MS" w:eastAsia="Arial Unicode MS" w:hAnsi="Arial Unicode MS" w:cs="Kalimati" w:hint="cs"/>
          <w:b/>
          <w:bCs/>
          <w:color w:val="0070C0"/>
          <w:sz w:val="24"/>
          <w:szCs w:val="24"/>
          <w:cs/>
        </w:rPr>
        <w:t>छ</w:t>
      </w:r>
      <w:r w:rsidRPr="00F40152">
        <w:rPr>
          <w:rFonts w:ascii="Arial Unicode MS" w:eastAsia="Arial Unicode MS" w:hAnsi="Arial Unicode MS" w:cs="Kalimati"/>
          <w:b/>
          <w:bCs/>
          <w:color w:val="0070C0"/>
          <w:sz w:val="24"/>
          <w:szCs w:val="24"/>
          <w:cs/>
        </w:rPr>
        <w:t xml:space="preserve"> </w:t>
      </w:r>
      <w:r w:rsidRPr="00F40152">
        <w:rPr>
          <w:rFonts w:ascii="Arial Unicode MS" w:eastAsia="Arial Unicode MS" w:hAnsi="Arial Unicode MS" w:cs="Kalimati" w:hint="cs"/>
          <w:b/>
          <w:bCs/>
          <w:color w:val="0070C0"/>
          <w:sz w:val="24"/>
          <w:szCs w:val="24"/>
          <w:cs/>
        </w:rPr>
        <w:t>।</w:t>
      </w:r>
    </w:p>
    <w:tbl>
      <w:tblPr>
        <w:tblStyle w:val="TableGrid"/>
        <w:tblW w:w="9085" w:type="dxa"/>
        <w:tblLook w:val="04A0" w:firstRow="1" w:lastRow="0" w:firstColumn="1" w:lastColumn="0" w:noHBand="0" w:noVBand="1"/>
      </w:tblPr>
      <w:tblGrid>
        <w:gridCol w:w="4585"/>
        <w:gridCol w:w="2790"/>
        <w:gridCol w:w="1710"/>
      </w:tblGrid>
      <w:tr w:rsidR="00EF5B5B" w14:paraId="406B25B2" w14:textId="77777777" w:rsidTr="001D09DC">
        <w:trPr>
          <w:trHeight w:val="89"/>
        </w:trPr>
        <w:tc>
          <w:tcPr>
            <w:tcW w:w="4585" w:type="dxa"/>
          </w:tcPr>
          <w:p w14:paraId="6031423B" w14:textId="79C16ED6" w:rsidR="00EF5B5B" w:rsidRPr="005374BB" w:rsidRDefault="00EF5B5B" w:rsidP="001D09DC">
            <w:pPr>
              <w:jc w:val="both"/>
              <w:rPr>
                <w:rFonts w:ascii="Arial" w:hAnsi="Arial" w:cs="Kalimati"/>
                <w:b/>
                <w:bCs/>
                <w:color w:val="0070C0"/>
                <w:sz w:val="20"/>
                <w:shd w:val="clear" w:color="auto" w:fill="FFFFFF"/>
              </w:rPr>
            </w:pPr>
            <w:r w:rsidRPr="005374BB">
              <w:rPr>
                <w:rFonts w:ascii="Arial" w:hAnsi="Arial" w:cs="Kalimati" w:hint="cs"/>
                <w:b/>
                <w:bCs/>
                <w:color w:val="0070C0"/>
                <w:sz w:val="20"/>
                <w:shd w:val="clear" w:color="auto" w:fill="FFFFFF"/>
                <w:cs/>
              </w:rPr>
              <w:t>विवरण</w:t>
            </w:r>
            <w:r w:rsidRPr="005374BB">
              <w:rPr>
                <w:rFonts w:ascii="Arial" w:hAnsi="Arial" w:cs="Kalimati"/>
                <w:b/>
                <w:bCs/>
                <w:color w:val="0070C0"/>
                <w:sz w:val="20"/>
                <w:shd w:val="clear" w:color="auto" w:fill="FFFFFF"/>
                <w:cs/>
              </w:rPr>
              <w:t xml:space="preserve"> </w:t>
            </w:r>
          </w:p>
        </w:tc>
        <w:tc>
          <w:tcPr>
            <w:tcW w:w="2790" w:type="dxa"/>
          </w:tcPr>
          <w:p w14:paraId="5CC6AECB" w14:textId="225FB55B" w:rsidR="00EF5B5B" w:rsidRPr="005374BB" w:rsidRDefault="00EF5B5B" w:rsidP="001D09DC">
            <w:pPr>
              <w:jc w:val="both"/>
              <w:rPr>
                <w:rFonts w:ascii="Arial" w:hAnsi="Arial" w:cs="Kalimati"/>
                <w:b/>
                <w:bCs/>
                <w:color w:val="0070C0"/>
                <w:sz w:val="20"/>
                <w:shd w:val="clear" w:color="auto" w:fill="FFFFFF"/>
              </w:rPr>
            </w:pPr>
            <w:r w:rsidRPr="005374BB">
              <w:rPr>
                <w:rFonts w:ascii="Arial" w:hAnsi="Arial" w:cs="Kalimati" w:hint="cs"/>
                <w:b/>
                <w:bCs/>
                <w:color w:val="0070C0"/>
                <w:sz w:val="20"/>
                <w:shd w:val="clear" w:color="auto" w:fill="FFFFFF"/>
                <w:cs/>
              </w:rPr>
              <w:t>प्रगति</w:t>
            </w:r>
            <w:r w:rsidRPr="005374BB">
              <w:rPr>
                <w:rFonts w:ascii="Arial" w:hAnsi="Arial" w:cs="Kalimati"/>
                <w:b/>
                <w:bCs/>
                <w:color w:val="0070C0"/>
                <w:sz w:val="20"/>
                <w:shd w:val="clear" w:color="auto" w:fill="FFFFFF"/>
                <w:cs/>
              </w:rPr>
              <w:t xml:space="preserve"> </w:t>
            </w:r>
          </w:p>
        </w:tc>
        <w:tc>
          <w:tcPr>
            <w:tcW w:w="1710" w:type="dxa"/>
          </w:tcPr>
          <w:p w14:paraId="4D2C8806" w14:textId="0F4ABCC7" w:rsidR="00EF5B5B" w:rsidRPr="005374BB" w:rsidRDefault="00EF5B5B" w:rsidP="001D09DC">
            <w:pPr>
              <w:jc w:val="both"/>
              <w:rPr>
                <w:rFonts w:ascii="Arial" w:hAnsi="Arial" w:cs="Kalimati"/>
                <w:b/>
                <w:bCs/>
                <w:color w:val="0070C0"/>
                <w:sz w:val="20"/>
                <w:shd w:val="clear" w:color="auto" w:fill="FFFFFF"/>
              </w:rPr>
            </w:pPr>
            <w:r w:rsidRPr="005374BB">
              <w:rPr>
                <w:rFonts w:ascii="Arial" w:hAnsi="Arial" w:cs="Kalimati" w:hint="cs"/>
                <w:b/>
                <w:bCs/>
                <w:color w:val="0070C0"/>
                <w:sz w:val="20"/>
                <w:shd w:val="clear" w:color="auto" w:fill="FFFFFF"/>
                <w:cs/>
              </w:rPr>
              <w:t>कैफियत</w:t>
            </w:r>
            <w:r w:rsidRPr="005374BB">
              <w:rPr>
                <w:rFonts w:ascii="Arial" w:hAnsi="Arial" w:cs="Kalimati"/>
                <w:b/>
                <w:bCs/>
                <w:color w:val="0070C0"/>
                <w:sz w:val="20"/>
                <w:shd w:val="clear" w:color="auto" w:fill="FFFFFF"/>
                <w:cs/>
              </w:rPr>
              <w:t xml:space="preserve"> </w:t>
            </w:r>
          </w:p>
        </w:tc>
      </w:tr>
      <w:tr w:rsidR="00EF5B5B" w14:paraId="028FE958" w14:textId="77777777" w:rsidTr="001D09DC">
        <w:tc>
          <w:tcPr>
            <w:tcW w:w="4585" w:type="dxa"/>
          </w:tcPr>
          <w:p w14:paraId="6991FD7F" w14:textId="104F1E0D" w:rsidR="00EF5B5B" w:rsidRPr="005374BB" w:rsidRDefault="00ED1380" w:rsidP="001D09DC">
            <w:pPr>
              <w:jc w:val="both"/>
              <w:rPr>
                <w:rFonts w:ascii="Arial" w:hAnsi="Arial" w:cs="Kalimati"/>
                <w:color w:val="333333"/>
                <w:sz w:val="20"/>
                <w:shd w:val="clear" w:color="auto" w:fill="FFFFFF"/>
              </w:rPr>
            </w:pPr>
            <w:r w:rsidRPr="005374BB">
              <w:rPr>
                <w:rFonts w:ascii="Arial" w:hAnsi="Arial" w:cs="Kalimati" w:hint="cs"/>
                <w:color w:val="333333"/>
                <w:sz w:val="20"/>
                <w:shd w:val="clear" w:color="auto" w:fill="FFFFFF"/>
                <w:cs/>
              </w:rPr>
              <w:t>दनिक</w:t>
            </w:r>
            <w:r w:rsidRPr="005374BB">
              <w:rPr>
                <w:rFonts w:ascii="Arial" w:hAnsi="Arial" w:cs="Kalimati"/>
                <w:color w:val="333333"/>
                <w:sz w:val="20"/>
                <w:shd w:val="clear" w:color="auto" w:fill="FFFFFF"/>
                <w:cs/>
              </w:rPr>
              <w:t xml:space="preserve"> </w:t>
            </w:r>
            <w:r w:rsidRPr="005374BB">
              <w:rPr>
                <w:rFonts w:ascii="Arial" w:hAnsi="Arial" w:cs="Kalimati" w:hint="cs"/>
                <w:color w:val="333333"/>
                <w:sz w:val="20"/>
                <w:shd w:val="clear" w:color="auto" w:fill="FFFFFF"/>
                <w:cs/>
              </w:rPr>
              <w:t>पानी</w:t>
            </w:r>
            <w:r w:rsidRPr="005374BB">
              <w:rPr>
                <w:rFonts w:ascii="Arial" w:hAnsi="Arial" w:cs="Kalimati"/>
                <w:color w:val="333333"/>
                <w:sz w:val="20"/>
                <w:shd w:val="clear" w:color="auto" w:fill="FFFFFF"/>
                <w:cs/>
              </w:rPr>
              <w:t xml:space="preserve"> </w:t>
            </w:r>
            <w:r w:rsidRPr="005374BB">
              <w:rPr>
                <w:rFonts w:ascii="Arial" w:hAnsi="Arial" w:cs="Kalimati" w:hint="cs"/>
                <w:color w:val="333333"/>
                <w:sz w:val="20"/>
                <w:shd w:val="clear" w:color="auto" w:fill="FFFFFF"/>
                <w:cs/>
              </w:rPr>
              <w:t>उत्पादन</w:t>
            </w:r>
            <w:r w:rsidRPr="005374BB">
              <w:rPr>
                <w:rFonts w:ascii="Arial" w:hAnsi="Arial" w:cs="Kalimati"/>
                <w:color w:val="333333"/>
                <w:sz w:val="20"/>
                <w:shd w:val="clear" w:color="auto" w:fill="FFFFFF"/>
                <w:cs/>
              </w:rPr>
              <w:t xml:space="preserve"> </w:t>
            </w:r>
            <w:r w:rsidRPr="005374BB">
              <w:rPr>
                <w:rFonts w:ascii="Arial" w:hAnsi="Arial" w:cs="Kalimati" w:hint="cs"/>
                <w:color w:val="333333"/>
                <w:sz w:val="20"/>
                <w:shd w:val="clear" w:color="auto" w:fill="FFFFFF"/>
                <w:cs/>
              </w:rPr>
              <w:t>(सरदर</w:t>
            </w:r>
            <w:r w:rsidRPr="005374BB">
              <w:rPr>
                <w:rFonts w:ascii="Arial" w:hAnsi="Arial" w:cs="Kalimati"/>
                <w:color w:val="333333"/>
                <w:sz w:val="20"/>
                <w:shd w:val="clear" w:color="auto" w:fill="FFFFFF"/>
                <w:cs/>
              </w:rPr>
              <w:t>)</w:t>
            </w:r>
            <w:r w:rsidRPr="005374BB">
              <w:rPr>
                <w:rFonts w:ascii="Arial" w:hAnsi="Arial" w:cs="Kalimati" w:hint="cs"/>
                <w:color w:val="333333"/>
                <w:sz w:val="20"/>
                <w:shd w:val="clear" w:color="auto" w:fill="FFFFFF"/>
                <w:cs/>
              </w:rPr>
              <w:t xml:space="preserve"> लिटरमा</w:t>
            </w:r>
          </w:p>
        </w:tc>
        <w:tc>
          <w:tcPr>
            <w:tcW w:w="2790" w:type="dxa"/>
          </w:tcPr>
          <w:p w14:paraId="20B6D731" w14:textId="184EB202" w:rsidR="00EF5B5B" w:rsidRPr="005374BB" w:rsidRDefault="00ED1380" w:rsidP="001D09DC">
            <w:pPr>
              <w:jc w:val="both"/>
              <w:rPr>
                <w:rFonts w:ascii="Arial" w:hAnsi="Arial" w:cs="Kalimati"/>
                <w:color w:val="333333"/>
                <w:sz w:val="20"/>
                <w:shd w:val="clear" w:color="auto" w:fill="FFFFFF"/>
              </w:rPr>
            </w:pPr>
            <w:r w:rsidRPr="005374BB">
              <w:rPr>
                <w:rFonts w:ascii="Arial" w:hAnsi="Arial" w:cs="Kalimati" w:hint="cs"/>
                <w:color w:val="333333"/>
                <w:sz w:val="20"/>
                <w:shd w:val="clear" w:color="auto" w:fill="FFFFFF"/>
                <w:cs/>
              </w:rPr>
              <w:t>२</w:t>
            </w:r>
            <w:r w:rsidRPr="005374BB">
              <w:rPr>
                <w:rFonts w:ascii="Arial" w:hAnsi="Arial" w:cs="Kalimati"/>
                <w:color w:val="333333"/>
                <w:sz w:val="20"/>
                <w:shd w:val="clear" w:color="auto" w:fill="FFFFFF"/>
                <w:cs/>
              </w:rPr>
              <w:t xml:space="preserve"> </w:t>
            </w:r>
            <w:r w:rsidRPr="005374BB">
              <w:rPr>
                <w:rFonts w:ascii="Arial" w:hAnsi="Arial" w:cs="Kalimati" w:hint="cs"/>
                <w:color w:val="333333"/>
                <w:sz w:val="20"/>
                <w:shd w:val="clear" w:color="auto" w:fill="FFFFFF"/>
                <w:cs/>
              </w:rPr>
              <w:t>लाख</w:t>
            </w:r>
            <w:r w:rsidRPr="005374BB">
              <w:rPr>
                <w:rFonts w:ascii="Arial" w:hAnsi="Arial" w:cs="Kalimati"/>
                <w:color w:val="333333"/>
                <w:sz w:val="20"/>
                <w:shd w:val="clear" w:color="auto" w:fill="FFFFFF"/>
                <w:cs/>
              </w:rPr>
              <w:t>,</w:t>
            </w:r>
            <w:r w:rsidRPr="005374BB">
              <w:rPr>
                <w:rFonts w:ascii="Arial" w:hAnsi="Arial" w:cs="Kalimati" w:hint="cs"/>
                <w:color w:val="333333"/>
                <w:sz w:val="20"/>
                <w:shd w:val="clear" w:color="auto" w:fill="FFFFFF"/>
                <w:cs/>
              </w:rPr>
              <w:t xml:space="preserve"> ५०</w:t>
            </w:r>
            <w:r w:rsidRPr="005374BB">
              <w:rPr>
                <w:rFonts w:ascii="Arial" w:hAnsi="Arial" w:cs="Kalimati"/>
                <w:color w:val="333333"/>
                <w:sz w:val="20"/>
                <w:shd w:val="clear" w:color="auto" w:fill="FFFFFF"/>
                <w:cs/>
              </w:rPr>
              <w:t xml:space="preserve"> </w:t>
            </w:r>
            <w:r w:rsidRPr="005374BB">
              <w:rPr>
                <w:rFonts w:ascii="Arial" w:hAnsi="Arial" w:cs="Kalimati" w:hint="cs"/>
                <w:color w:val="333333"/>
                <w:sz w:val="20"/>
                <w:shd w:val="clear" w:color="auto" w:fill="FFFFFF"/>
                <w:cs/>
              </w:rPr>
              <w:t>हजार</w:t>
            </w:r>
            <w:r w:rsidRPr="005374BB">
              <w:rPr>
                <w:rFonts w:ascii="Arial" w:hAnsi="Arial" w:cs="Kalimati"/>
                <w:color w:val="333333"/>
                <w:sz w:val="20"/>
                <w:shd w:val="clear" w:color="auto" w:fill="FFFFFF"/>
                <w:cs/>
              </w:rPr>
              <w:t xml:space="preserve"> </w:t>
            </w:r>
            <w:r w:rsidRPr="005374BB">
              <w:rPr>
                <w:rFonts w:ascii="Arial" w:hAnsi="Arial" w:cs="Kalimati" w:hint="cs"/>
                <w:color w:val="333333"/>
                <w:sz w:val="20"/>
                <w:shd w:val="clear" w:color="auto" w:fill="FFFFFF"/>
                <w:cs/>
              </w:rPr>
              <w:t>लिटर</w:t>
            </w:r>
            <w:r w:rsidRPr="005374BB">
              <w:rPr>
                <w:rFonts w:ascii="Arial" w:hAnsi="Arial" w:cs="Kalimati"/>
                <w:color w:val="333333"/>
                <w:sz w:val="20"/>
                <w:shd w:val="clear" w:color="auto" w:fill="FFFFFF"/>
                <w:cs/>
              </w:rPr>
              <w:t xml:space="preserve"> </w:t>
            </w:r>
          </w:p>
        </w:tc>
        <w:tc>
          <w:tcPr>
            <w:tcW w:w="1710" w:type="dxa"/>
          </w:tcPr>
          <w:p w14:paraId="216A356A" w14:textId="7DA8AE77" w:rsidR="00EF5B5B" w:rsidRPr="005374BB" w:rsidRDefault="00ED1380" w:rsidP="001D09DC">
            <w:pPr>
              <w:jc w:val="both"/>
              <w:rPr>
                <w:rFonts w:ascii="Arial" w:hAnsi="Arial" w:cs="Kalimati"/>
                <w:color w:val="333333"/>
                <w:sz w:val="20"/>
                <w:shd w:val="clear" w:color="auto" w:fill="FFFFFF"/>
              </w:rPr>
            </w:pPr>
            <w:r w:rsidRPr="005374BB">
              <w:rPr>
                <w:rFonts w:ascii="Arial" w:hAnsi="Arial" w:cs="Kalimati" w:hint="cs"/>
                <w:color w:val="333333"/>
                <w:sz w:val="20"/>
                <w:shd w:val="clear" w:color="auto" w:fill="FFFFFF"/>
                <w:cs/>
              </w:rPr>
              <w:t>२५०</w:t>
            </w:r>
            <w:r w:rsidRPr="005374BB">
              <w:rPr>
                <w:rFonts w:ascii="Arial" w:hAnsi="Arial" w:cs="Kalimati"/>
                <w:color w:val="333333"/>
                <w:sz w:val="20"/>
                <w:shd w:val="clear" w:color="auto" w:fill="FFFFFF"/>
                <w:cs/>
              </w:rPr>
              <w:t xml:space="preserve"> </w:t>
            </w:r>
            <w:r w:rsidRPr="005374BB">
              <w:rPr>
                <w:rFonts w:ascii="Arial" w:hAnsi="Arial" w:cs="Kalimati" w:hint="cs"/>
                <w:color w:val="333333"/>
                <w:sz w:val="20"/>
                <w:shd w:val="clear" w:color="auto" w:fill="FFFFFF"/>
                <w:cs/>
              </w:rPr>
              <w:t>युनिट</w:t>
            </w:r>
          </w:p>
        </w:tc>
      </w:tr>
      <w:tr w:rsidR="00EF5B5B" w14:paraId="7022CC21" w14:textId="77777777" w:rsidTr="001D09DC">
        <w:trPr>
          <w:trHeight w:val="368"/>
        </w:trPr>
        <w:tc>
          <w:tcPr>
            <w:tcW w:w="4585" w:type="dxa"/>
          </w:tcPr>
          <w:p w14:paraId="65F79388" w14:textId="34246087" w:rsidR="00EF5B5B" w:rsidRPr="005374BB" w:rsidRDefault="00ED1380" w:rsidP="001D09DC">
            <w:pPr>
              <w:jc w:val="both"/>
              <w:rPr>
                <w:rFonts w:ascii="Arial" w:hAnsi="Arial" w:cs="Kalimati"/>
                <w:color w:val="333333"/>
                <w:sz w:val="20"/>
                <w:shd w:val="clear" w:color="auto" w:fill="FFFFFF"/>
              </w:rPr>
            </w:pPr>
            <w:r w:rsidRPr="005374BB">
              <w:rPr>
                <w:rFonts w:ascii="Arial" w:hAnsi="Arial" w:cs="Kalimati" w:hint="cs"/>
                <w:color w:val="333333"/>
                <w:sz w:val="20"/>
                <w:shd w:val="clear" w:color="auto" w:fill="FFFFFF"/>
                <w:cs/>
              </w:rPr>
              <w:t>धारा</w:t>
            </w:r>
            <w:r w:rsidRPr="005374BB">
              <w:rPr>
                <w:rFonts w:ascii="Arial" w:hAnsi="Arial" w:cs="Kalimati"/>
                <w:color w:val="333333"/>
                <w:sz w:val="20"/>
                <w:shd w:val="clear" w:color="auto" w:fill="FFFFFF"/>
                <w:cs/>
              </w:rPr>
              <w:t xml:space="preserve"> </w:t>
            </w:r>
            <w:r w:rsidRPr="005374BB">
              <w:rPr>
                <w:rFonts w:ascii="Arial" w:hAnsi="Arial" w:cs="Kalimati" w:hint="cs"/>
                <w:color w:val="333333"/>
                <w:sz w:val="20"/>
                <w:shd w:val="clear" w:color="auto" w:fill="FFFFFF"/>
                <w:cs/>
              </w:rPr>
              <w:t>पुन</w:t>
            </w:r>
            <w:r w:rsidRPr="005374BB">
              <w:rPr>
                <w:rFonts w:ascii="Arial" w:hAnsi="Arial" w:cs="Kalimati"/>
                <w:color w:val="333333"/>
                <w:sz w:val="20"/>
                <w:shd w:val="clear" w:color="auto" w:fill="FFFFFF"/>
                <w:cs/>
              </w:rPr>
              <w:t xml:space="preserve"> </w:t>
            </w:r>
            <w:r w:rsidRPr="005374BB">
              <w:rPr>
                <w:rFonts w:ascii="Arial" w:hAnsi="Arial" w:cs="Kalimati" w:hint="cs"/>
                <w:color w:val="333333"/>
                <w:sz w:val="20"/>
                <w:shd w:val="clear" w:color="auto" w:fill="FFFFFF"/>
                <w:cs/>
              </w:rPr>
              <w:t>तथा</w:t>
            </w:r>
            <w:r w:rsidRPr="005374BB">
              <w:rPr>
                <w:rFonts w:ascii="Arial" w:hAnsi="Arial" w:cs="Kalimati"/>
                <w:color w:val="333333"/>
                <w:sz w:val="20"/>
                <w:shd w:val="clear" w:color="auto" w:fill="FFFFFF"/>
                <w:cs/>
              </w:rPr>
              <w:t xml:space="preserve"> </w:t>
            </w:r>
            <w:r w:rsidRPr="005374BB">
              <w:rPr>
                <w:rFonts w:ascii="Arial" w:hAnsi="Arial" w:cs="Kalimati" w:hint="cs"/>
                <w:color w:val="333333"/>
                <w:sz w:val="20"/>
                <w:shd w:val="clear" w:color="auto" w:fill="FFFFFF"/>
                <w:cs/>
              </w:rPr>
              <w:t>अस्थायी</w:t>
            </w:r>
            <w:r w:rsidRPr="005374BB">
              <w:rPr>
                <w:rFonts w:ascii="Arial" w:hAnsi="Arial" w:cs="Kalimati"/>
                <w:color w:val="333333"/>
                <w:sz w:val="20"/>
                <w:shd w:val="clear" w:color="auto" w:fill="FFFFFF"/>
                <w:cs/>
              </w:rPr>
              <w:t xml:space="preserve"> </w:t>
            </w:r>
            <w:r w:rsidRPr="005374BB">
              <w:rPr>
                <w:rFonts w:ascii="Arial" w:hAnsi="Arial" w:cs="Kalimati" w:hint="cs"/>
                <w:color w:val="333333"/>
                <w:sz w:val="20"/>
                <w:shd w:val="clear" w:color="auto" w:fill="FFFFFF"/>
                <w:cs/>
              </w:rPr>
              <w:t>जडान</w:t>
            </w:r>
            <w:r w:rsidRPr="005374BB">
              <w:rPr>
                <w:rFonts w:ascii="Arial" w:hAnsi="Arial" w:cs="Kalimati"/>
                <w:color w:val="333333"/>
                <w:sz w:val="20"/>
                <w:shd w:val="clear" w:color="auto" w:fill="FFFFFF"/>
                <w:cs/>
              </w:rPr>
              <w:t xml:space="preserve"> </w:t>
            </w:r>
            <w:r w:rsidRPr="005374BB">
              <w:rPr>
                <w:rFonts w:ascii="Arial" w:hAnsi="Arial" w:cs="Kalimati" w:hint="cs"/>
                <w:color w:val="333333"/>
                <w:sz w:val="20"/>
                <w:shd w:val="clear" w:color="auto" w:fill="FFFFFF"/>
                <w:cs/>
              </w:rPr>
              <w:t>भएको</w:t>
            </w:r>
            <w:r w:rsidRPr="005374BB">
              <w:rPr>
                <w:rFonts w:ascii="Arial" w:hAnsi="Arial" w:cs="Kalimati"/>
                <w:color w:val="333333"/>
                <w:sz w:val="20"/>
                <w:shd w:val="clear" w:color="auto" w:fill="FFFFFF"/>
                <w:cs/>
              </w:rPr>
              <w:t xml:space="preserve"> </w:t>
            </w:r>
            <w:r w:rsidRPr="005374BB">
              <w:rPr>
                <w:rFonts w:ascii="Arial" w:hAnsi="Arial" w:cs="Kalimati" w:hint="cs"/>
                <w:color w:val="333333"/>
                <w:sz w:val="20"/>
                <w:shd w:val="clear" w:color="auto" w:fill="FFFFFF"/>
                <w:cs/>
              </w:rPr>
              <w:t>संख्या</w:t>
            </w:r>
            <w:r w:rsidRPr="005374BB">
              <w:rPr>
                <w:rFonts w:ascii="Arial" w:hAnsi="Arial" w:cs="Kalimati"/>
                <w:color w:val="333333"/>
                <w:sz w:val="20"/>
                <w:shd w:val="clear" w:color="auto" w:fill="FFFFFF"/>
                <w:cs/>
              </w:rPr>
              <w:t xml:space="preserve"> </w:t>
            </w:r>
          </w:p>
        </w:tc>
        <w:tc>
          <w:tcPr>
            <w:tcW w:w="2790" w:type="dxa"/>
          </w:tcPr>
          <w:p w14:paraId="65E3BBF2" w14:textId="59347FE2" w:rsidR="00EF5B5B" w:rsidRPr="005374BB" w:rsidRDefault="004F0944" w:rsidP="001D09DC">
            <w:pPr>
              <w:jc w:val="both"/>
              <w:rPr>
                <w:rFonts w:ascii="Arial" w:hAnsi="Arial" w:cs="Kalimati"/>
                <w:color w:val="333333"/>
                <w:sz w:val="20"/>
                <w:shd w:val="clear" w:color="auto" w:fill="FFFFFF"/>
              </w:rPr>
            </w:pPr>
            <w:r w:rsidRPr="005374BB">
              <w:rPr>
                <w:rFonts w:ascii="Arial" w:hAnsi="Arial" w:cs="Kalimati" w:hint="cs"/>
                <w:color w:val="333333"/>
                <w:sz w:val="20"/>
                <w:shd w:val="clear" w:color="auto" w:fill="FFFFFF"/>
                <w:cs/>
              </w:rPr>
              <w:t>६</w:t>
            </w:r>
            <w:r w:rsidR="00ED1380" w:rsidRPr="005374BB">
              <w:rPr>
                <w:rFonts w:ascii="Arial" w:hAnsi="Arial" w:cs="Kalimati"/>
                <w:color w:val="333333"/>
                <w:sz w:val="20"/>
                <w:shd w:val="clear" w:color="auto" w:fill="FFFFFF"/>
                <w:cs/>
              </w:rPr>
              <w:t xml:space="preserve"> </w:t>
            </w:r>
            <w:r w:rsidR="00ED1380" w:rsidRPr="005374BB">
              <w:rPr>
                <w:rFonts w:ascii="Arial" w:hAnsi="Arial" w:cs="Kalimati" w:hint="cs"/>
                <w:color w:val="333333"/>
                <w:sz w:val="20"/>
                <w:shd w:val="clear" w:color="auto" w:fill="FFFFFF"/>
                <w:cs/>
              </w:rPr>
              <w:t>वटा</w:t>
            </w:r>
            <w:r w:rsidR="00ED1380" w:rsidRPr="005374BB">
              <w:rPr>
                <w:rFonts w:ascii="Arial" w:hAnsi="Arial" w:cs="Kalimati"/>
                <w:color w:val="333333"/>
                <w:sz w:val="20"/>
                <w:shd w:val="clear" w:color="auto" w:fill="FFFFFF"/>
                <w:cs/>
              </w:rPr>
              <w:t xml:space="preserve"> </w:t>
            </w:r>
          </w:p>
        </w:tc>
        <w:tc>
          <w:tcPr>
            <w:tcW w:w="1710" w:type="dxa"/>
          </w:tcPr>
          <w:p w14:paraId="6CAE2733" w14:textId="77777777" w:rsidR="00EF5B5B" w:rsidRPr="005374BB" w:rsidRDefault="00EF5B5B" w:rsidP="001D09DC">
            <w:pPr>
              <w:jc w:val="both"/>
              <w:rPr>
                <w:rFonts w:ascii="Arial" w:hAnsi="Arial" w:cs="Kalimati"/>
                <w:color w:val="333333"/>
                <w:sz w:val="20"/>
                <w:shd w:val="clear" w:color="auto" w:fill="FFFFFF"/>
              </w:rPr>
            </w:pPr>
          </w:p>
        </w:tc>
      </w:tr>
      <w:tr w:rsidR="00EF5B5B" w14:paraId="3E9E92BE" w14:textId="77777777" w:rsidTr="001D09DC">
        <w:tc>
          <w:tcPr>
            <w:tcW w:w="4585" w:type="dxa"/>
          </w:tcPr>
          <w:p w14:paraId="01FE10E4" w14:textId="413BA6C1" w:rsidR="00EF5B5B" w:rsidRPr="005374BB" w:rsidRDefault="00814991" w:rsidP="001D09DC">
            <w:pPr>
              <w:jc w:val="both"/>
              <w:rPr>
                <w:rFonts w:ascii="Arial" w:hAnsi="Arial" w:cs="Kalimati"/>
                <w:color w:val="333333"/>
                <w:sz w:val="20"/>
                <w:shd w:val="clear" w:color="auto" w:fill="FFFFFF"/>
              </w:rPr>
            </w:pPr>
            <w:r w:rsidRPr="005374BB">
              <w:rPr>
                <w:rFonts w:ascii="Arial" w:hAnsi="Arial" w:cs="Kalimati" w:hint="cs"/>
                <w:color w:val="333333"/>
                <w:sz w:val="20"/>
                <w:shd w:val="clear" w:color="auto" w:fill="FFFFFF"/>
                <w:cs/>
              </w:rPr>
              <w:t>पुरानो</w:t>
            </w:r>
            <w:r w:rsidRPr="005374BB">
              <w:rPr>
                <w:rFonts w:ascii="Arial" w:hAnsi="Arial" w:cs="Kalimati"/>
                <w:color w:val="333333"/>
                <w:sz w:val="20"/>
                <w:shd w:val="clear" w:color="auto" w:fill="FFFFFF"/>
                <w:cs/>
              </w:rPr>
              <w:t xml:space="preserve"> </w:t>
            </w:r>
            <w:r w:rsidRPr="005374BB">
              <w:rPr>
                <w:rFonts w:ascii="Arial" w:hAnsi="Arial" w:cs="Kalimati" w:hint="cs"/>
                <w:color w:val="333333"/>
                <w:sz w:val="20"/>
                <w:shd w:val="clear" w:color="auto" w:fill="FFFFFF"/>
                <w:cs/>
              </w:rPr>
              <w:t>घरधारा</w:t>
            </w:r>
            <w:r w:rsidRPr="005374BB">
              <w:rPr>
                <w:rFonts w:ascii="Arial" w:hAnsi="Arial" w:cs="Kalimati"/>
                <w:color w:val="333333"/>
                <w:sz w:val="20"/>
                <w:shd w:val="clear" w:color="auto" w:fill="FFFFFF"/>
                <w:cs/>
              </w:rPr>
              <w:t xml:space="preserve"> </w:t>
            </w:r>
            <w:r w:rsidRPr="005374BB">
              <w:rPr>
                <w:rFonts w:ascii="Arial" w:hAnsi="Arial" w:cs="Kalimati" w:hint="cs"/>
                <w:color w:val="333333"/>
                <w:sz w:val="20"/>
                <w:shd w:val="clear" w:color="auto" w:fill="FFFFFF"/>
                <w:cs/>
              </w:rPr>
              <w:t>मर्मत</w:t>
            </w:r>
            <w:r w:rsidRPr="005374BB">
              <w:rPr>
                <w:rFonts w:ascii="Arial" w:hAnsi="Arial" w:cs="Kalimati"/>
                <w:color w:val="333333"/>
                <w:sz w:val="20"/>
                <w:shd w:val="clear" w:color="auto" w:fill="FFFFFF"/>
                <w:cs/>
              </w:rPr>
              <w:t xml:space="preserve"> </w:t>
            </w:r>
            <w:r w:rsidRPr="005374BB">
              <w:rPr>
                <w:rFonts w:ascii="Arial" w:hAnsi="Arial" w:cs="Kalimati" w:hint="cs"/>
                <w:color w:val="333333"/>
                <w:sz w:val="20"/>
                <w:shd w:val="clear" w:color="auto" w:fill="FFFFFF"/>
                <w:cs/>
              </w:rPr>
              <w:t>भएको</w:t>
            </w:r>
            <w:r w:rsidRPr="005374BB">
              <w:rPr>
                <w:rFonts w:ascii="Arial" w:hAnsi="Arial" w:cs="Kalimati"/>
                <w:color w:val="333333"/>
                <w:sz w:val="20"/>
                <w:shd w:val="clear" w:color="auto" w:fill="FFFFFF"/>
                <w:cs/>
              </w:rPr>
              <w:t xml:space="preserve"> </w:t>
            </w:r>
          </w:p>
        </w:tc>
        <w:tc>
          <w:tcPr>
            <w:tcW w:w="2790" w:type="dxa"/>
          </w:tcPr>
          <w:p w14:paraId="0ADABAE5" w14:textId="7A0D8DE8" w:rsidR="00EF5B5B" w:rsidRPr="005374BB" w:rsidRDefault="00814991" w:rsidP="001D09DC">
            <w:pPr>
              <w:jc w:val="both"/>
              <w:rPr>
                <w:rFonts w:ascii="Arial" w:hAnsi="Arial" w:cs="Kalimati"/>
                <w:color w:val="333333"/>
                <w:sz w:val="20"/>
                <w:shd w:val="clear" w:color="auto" w:fill="FFFFFF"/>
              </w:rPr>
            </w:pPr>
            <w:r w:rsidRPr="005374BB">
              <w:rPr>
                <w:rFonts w:ascii="Arial" w:hAnsi="Arial" w:cs="Kalimati" w:hint="cs"/>
                <w:color w:val="333333"/>
                <w:sz w:val="20"/>
                <w:shd w:val="clear" w:color="auto" w:fill="FFFFFF"/>
                <w:cs/>
              </w:rPr>
              <w:t>१८७</w:t>
            </w:r>
            <w:r w:rsidRPr="005374BB">
              <w:rPr>
                <w:rFonts w:ascii="Arial" w:hAnsi="Arial" w:cs="Kalimati"/>
                <w:color w:val="333333"/>
                <w:sz w:val="20"/>
                <w:shd w:val="clear" w:color="auto" w:fill="FFFFFF"/>
                <w:cs/>
              </w:rPr>
              <w:t xml:space="preserve"> </w:t>
            </w:r>
            <w:r w:rsidRPr="005374BB">
              <w:rPr>
                <w:rFonts w:ascii="Arial" w:hAnsi="Arial" w:cs="Kalimati" w:hint="cs"/>
                <w:color w:val="333333"/>
                <w:sz w:val="20"/>
                <w:shd w:val="clear" w:color="auto" w:fill="FFFFFF"/>
                <w:cs/>
              </w:rPr>
              <w:t>वटा</w:t>
            </w:r>
            <w:r w:rsidRPr="005374BB">
              <w:rPr>
                <w:rFonts w:ascii="Arial" w:hAnsi="Arial" w:cs="Kalimati"/>
                <w:color w:val="333333"/>
                <w:sz w:val="20"/>
                <w:shd w:val="clear" w:color="auto" w:fill="FFFFFF"/>
                <w:cs/>
              </w:rPr>
              <w:t xml:space="preserve"> </w:t>
            </w:r>
          </w:p>
        </w:tc>
        <w:tc>
          <w:tcPr>
            <w:tcW w:w="1710" w:type="dxa"/>
          </w:tcPr>
          <w:p w14:paraId="0440A24A" w14:textId="77777777" w:rsidR="00EF5B5B" w:rsidRPr="005374BB" w:rsidRDefault="00EF5B5B" w:rsidP="001D09DC">
            <w:pPr>
              <w:jc w:val="both"/>
              <w:rPr>
                <w:rFonts w:ascii="Arial" w:hAnsi="Arial" w:cs="Kalimati"/>
                <w:color w:val="333333"/>
                <w:sz w:val="20"/>
                <w:shd w:val="clear" w:color="auto" w:fill="FFFFFF"/>
              </w:rPr>
            </w:pPr>
          </w:p>
        </w:tc>
      </w:tr>
      <w:tr w:rsidR="00EF5B5B" w14:paraId="04C8806A" w14:textId="77777777" w:rsidTr="001D09DC">
        <w:tc>
          <w:tcPr>
            <w:tcW w:w="4585" w:type="dxa"/>
          </w:tcPr>
          <w:p w14:paraId="64705180" w14:textId="3545CE75" w:rsidR="00EF5B5B" w:rsidRPr="005374BB" w:rsidRDefault="00814991" w:rsidP="001D09DC">
            <w:pPr>
              <w:jc w:val="both"/>
              <w:rPr>
                <w:rFonts w:ascii="Arial" w:hAnsi="Arial" w:cs="Kalimati"/>
                <w:color w:val="333333"/>
                <w:sz w:val="20"/>
                <w:shd w:val="clear" w:color="auto" w:fill="FFFFFF"/>
              </w:rPr>
            </w:pPr>
            <w:r w:rsidRPr="005374BB">
              <w:rPr>
                <w:rFonts w:ascii="Arial" w:hAnsi="Arial" w:cs="Kalimati" w:hint="cs"/>
                <w:color w:val="333333"/>
                <w:sz w:val="20"/>
                <w:shd w:val="clear" w:color="auto" w:fill="FFFFFF"/>
                <w:cs/>
              </w:rPr>
              <w:t>नयाँ</w:t>
            </w:r>
            <w:r w:rsidRPr="005374BB">
              <w:rPr>
                <w:rFonts w:ascii="Arial" w:hAnsi="Arial" w:cs="Kalimati"/>
                <w:color w:val="333333"/>
                <w:sz w:val="20"/>
                <w:shd w:val="clear" w:color="auto" w:fill="FFFFFF"/>
                <w:cs/>
              </w:rPr>
              <w:t xml:space="preserve"> </w:t>
            </w:r>
            <w:r w:rsidRPr="005374BB">
              <w:rPr>
                <w:rFonts w:ascii="Arial" w:hAnsi="Arial" w:cs="Kalimati" w:hint="cs"/>
                <w:color w:val="333333"/>
                <w:sz w:val="20"/>
                <w:shd w:val="clear" w:color="auto" w:fill="FFFFFF"/>
                <w:cs/>
              </w:rPr>
              <w:t>घरधारा</w:t>
            </w:r>
            <w:r w:rsidRPr="005374BB">
              <w:rPr>
                <w:rFonts w:ascii="Arial" w:hAnsi="Arial" w:cs="Kalimati"/>
                <w:color w:val="333333"/>
                <w:sz w:val="20"/>
                <w:shd w:val="clear" w:color="auto" w:fill="FFFFFF"/>
                <w:cs/>
              </w:rPr>
              <w:t xml:space="preserve"> </w:t>
            </w:r>
            <w:r w:rsidRPr="005374BB">
              <w:rPr>
                <w:rFonts w:ascii="Arial" w:hAnsi="Arial" w:cs="Kalimati" w:hint="cs"/>
                <w:color w:val="333333"/>
                <w:sz w:val="20"/>
                <w:shd w:val="clear" w:color="auto" w:fill="FFFFFF"/>
                <w:cs/>
              </w:rPr>
              <w:t>निर्माण</w:t>
            </w:r>
            <w:r w:rsidRPr="005374BB">
              <w:rPr>
                <w:rFonts w:ascii="Arial" w:hAnsi="Arial" w:cs="Kalimati"/>
                <w:color w:val="333333"/>
                <w:sz w:val="20"/>
                <w:shd w:val="clear" w:color="auto" w:fill="FFFFFF"/>
                <w:cs/>
              </w:rPr>
              <w:t xml:space="preserve"> </w:t>
            </w:r>
          </w:p>
        </w:tc>
        <w:tc>
          <w:tcPr>
            <w:tcW w:w="2790" w:type="dxa"/>
          </w:tcPr>
          <w:p w14:paraId="43F38393" w14:textId="3906CF93" w:rsidR="00EF5B5B" w:rsidRPr="005374BB" w:rsidRDefault="00E452D5" w:rsidP="001D09DC">
            <w:pPr>
              <w:jc w:val="both"/>
              <w:rPr>
                <w:rFonts w:ascii="Arial" w:hAnsi="Arial" w:cs="Kalimati"/>
                <w:color w:val="333333"/>
                <w:sz w:val="20"/>
                <w:shd w:val="clear" w:color="auto" w:fill="FFFFFF"/>
              </w:rPr>
            </w:pPr>
            <w:r w:rsidRPr="005374BB">
              <w:rPr>
                <w:rFonts w:ascii="Arial" w:hAnsi="Arial" w:cs="Kalimati" w:hint="cs"/>
                <w:color w:val="333333"/>
                <w:sz w:val="20"/>
                <w:shd w:val="clear" w:color="auto" w:fill="FFFFFF"/>
                <w:cs/>
              </w:rPr>
              <w:t>२८९</w:t>
            </w:r>
            <w:r w:rsidRPr="005374BB">
              <w:rPr>
                <w:rFonts w:ascii="Arial" w:hAnsi="Arial" w:cs="Kalimati"/>
                <w:color w:val="333333"/>
                <w:sz w:val="20"/>
                <w:shd w:val="clear" w:color="auto" w:fill="FFFFFF"/>
                <w:cs/>
              </w:rPr>
              <w:t xml:space="preserve"> </w:t>
            </w:r>
            <w:r w:rsidRPr="005374BB">
              <w:rPr>
                <w:rFonts w:ascii="Arial" w:hAnsi="Arial" w:cs="Kalimati" w:hint="cs"/>
                <w:color w:val="333333"/>
                <w:sz w:val="20"/>
                <w:shd w:val="clear" w:color="auto" w:fill="FFFFFF"/>
                <w:cs/>
              </w:rPr>
              <w:t>वटा</w:t>
            </w:r>
            <w:r w:rsidRPr="005374BB">
              <w:rPr>
                <w:rFonts w:ascii="Arial" w:hAnsi="Arial" w:cs="Kalimati"/>
                <w:color w:val="333333"/>
                <w:sz w:val="20"/>
                <w:shd w:val="clear" w:color="auto" w:fill="FFFFFF"/>
                <w:cs/>
              </w:rPr>
              <w:t xml:space="preserve"> </w:t>
            </w:r>
          </w:p>
        </w:tc>
        <w:tc>
          <w:tcPr>
            <w:tcW w:w="1710" w:type="dxa"/>
          </w:tcPr>
          <w:p w14:paraId="700B83B4" w14:textId="77777777" w:rsidR="00EF5B5B" w:rsidRPr="005374BB" w:rsidRDefault="00EF5B5B" w:rsidP="001D09DC">
            <w:pPr>
              <w:jc w:val="both"/>
              <w:rPr>
                <w:rFonts w:ascii="Arial" w:hAnsi="Arial" w:cs="Kalimati"/>
                <w:color w:val="333333"/>
                <w:sz w:val="20"/>
                <w:shd w:val="clear" w:color="auto" w:fill="FFFFFF"/>
              </w:rPr>
            </w:pPr>
          </w:p>
        </w:tc>
      </w:tr>
      <w:tr w:rsidR="00EF5B5B" w14:paraId="44D61B5E" w14:textId="77777777" w:rsidTr="001D09DC">
        <w:tc>
          <w:tcPr>
            <w:tcW w:w="4585" w:type="dxa"/>
          </w:tcPr>
          <w:p w14:paraId="1AF304E7" w14:textId="342EE6A4" w:rsidR="00EF5B5B" w:rsidRPr="005374BB" w:rsidRDefault="00E452D5" w:rsidP="001D09DC">
            <w:pPr>
              <w:jc w:val="both"/>
              <w:rPr>
                <w:rFonts w:ascii="Arial" w:hAnsi="Arial" w:cs="Kalimati"/>
                <w:color w:val="333333"/>
                <w:sz w:val="20"/>
                <w:shd w:val="clear" w:color="auto" w:fill="FFFFFF"/>
              </w:rPr>
            </w:pPr>
            <w:r w:rsidRPr="005374BB">
              <w:rPr>
                <w:rFonts w:ascii="Arial" w:hAnsi="Arial" w:cs="Kalimati" w:hint="cs"/>
                <w:color w:val="333333"/>
                <w:sz w:val="20"/>
                <w:shd w:val="clear" w:color="auto" w:fill="FFFFFF"/>
                <w:cs/>
              </w:rPr>
              <w:t>ईन्टेक</w:t>
            </w:r>
            <w:r w:rsidRPr="005374BB">
              <w:rPr>
                <w:rFonts w:ascii="Arial" w:hAnsi="Arial" w:cs="Kalimati"/>
                <w:color w:val="333333"/>
                <w:sz w:val="20"/>
                <w:shd w:val="clear" w:color="auto" w:fill="FFFFFF"/>
                <w:cs/>
              </w:rPr>
              <w:t xml:space="preserve"> </w:t>
            </w:r>
            <w:r w:rsidRPr="005374BB">
              <w:rPr>
                <w:rFonts w:ascii="Arial" w:hAnsi="Arial" w:cs="Kalimati" w:hint="cs"/>
                <w:color w:val="333333"/>
                <w:sz w:val="20"/>
                <w:shd w:val="clear" w:color="auto" w:fill="FFFFFF"/>
                <w:cs/>
              </w:rPr>
              <w:t>निर्माण</w:t>
            </w:r>
            <w:r w:rsidRPr="005374BB">
              <w:rPr>
                <w:rFonts w:ascii="Arial" w:hAnsi="Arial" w:cs="Kalimati"/>
                <w:color w:val="333333"/>
                <w:sz w:val="20"/>
                <w:shd w:val="clear" w:color="auto" w:fill="FFFFFF"/>
                <w:cs/>
              </w:rPr>
              <w:t xml:space="preserve"> </w:t>
            </w:r>
            <w:r w:rsidRPr="005374BB">
              <w:rPr>
                <w:rFonts w:ascii="Arial" w:hAnsi="Arial" w:cs="Kalimati" w:hint="cs"/>
                <w:color w:val="333333"/>
                <w:sz w:val="20"/>
                <w:shd w:val="clear" w:color="auto" w:fill="FFFFFF"/>
                <w:cs/>
              </w:rPr>
              <w:t>तथा</w:t>
            </w:r>
            <w:r w:rsidRPr="005374BB">
              <w:rPr>
                <w:rFonts w:ascii="Arial" w:hAnsi="Arial" w:cs="Kalimati"/>
                <w:color w:val="333333"/>
                <w:sz w:val="20"/>
                <w:shd w:val="clear" w:color="auto" w:fill="FFFFFF"/>
                <w:cs/>
              </w:rPr>
              <w:t xml:space="preserve"> </w:t>
            </w:r>
            <w:r w:rsidRPr="005374BB">
              <w:rPr>
                <w:rFonts w:ascii="Arial" w:hAnsi="Arial" w:cs="Kalimati" w:hint="cs"/>
                <w:color w:val="333333"/>
                <w:sz w:val="20"/>
                <w:shd w:val="clear" w:color="auto" w:fill="FFFFFF"/>
                <w:cs/>
              </w:rPr>
              <w:t>मर्मत</w:t>
            </w:r>
            <w:r w:rsidRPr="005374BB">
              <w:rPr>
                <w:rFonts w:ascii="Arial" w:hAnsi="Arial" w:cs="Kalimati"/>
                <w:color w:val="333333"/>
                <w:sz w:val="20"/>
                <w:shd w:val="clear" w:color="auto" w:fill="FFFFFF"/>
                <w:cs/>
              </w:rPr>
              <w:t xml:space="preserve"> </w:t>
            </w:r>
          </w:p>
        </w:tc>
        <w:tc>
          <w:tcPr>
            <w:tcW w:w="2790" w:type="dxa"/>
          </w:tcPr>
          <w:p w14:paraId="780FD3B4" w14:textId="27C3A6D0" w:rsidR="00EF5B5B" w:rsidRPr="005374BB" w:rsidRDefault="00E452D5" w:rsidP="001D09DC">
            <w:pPr>
              <w:jc w:val="both"/>
              <w:rPr>
                <w:rFonts w:ascii="Arial" w:hAnsi="Arial" w:cs="Kalimati"/>
                <w:color w:val="333333"/>
                <w:sz w:val="20"/>
                <w:shd w:val="clear" w:color="auto" w:fill="FFFFFF"/>
              </w:rPr>
            </w:pPr>
            <w:r w:rsidRPr="005374BB">
              <w:rPr>
                <w:rFonts w:ascii="Arial" w:hAnsi="Arial" w:cs="Kalimati" w:hint="cs"/>
                <w:color w:val="333333"/>
                <w:sz w:val="20"/>
                <w:shd w:val="clear" w:color="auto" w:fill="FFFFFF"/>
                <w:cs/>
              </w:rPr>
              <w:t>७</w:t>
            </w:r>
            <w:r w:rsidRPr="005374BB">
              <w:rPr>
                <w:rFonts w:ascii="Arial" w:hAnsi="Arial" w:cs="Kalimati"/>
                <w:color w:val="333333"/>
                <w:sz w:val="20"/>
                <w:shd w:val="clear" w:color="auto" w:fill="FFFFFF"/>
                <w:cs/>
              </w:rPr>
              <w:t xml:space="preserve"> </w:t>
            </w:r>
            <w:r w:rsidRPr="005374BB">
              <w:rPr>
                <w:rFonts w:ascii="Arial" w:hAnsi="Arial" w:cs="Kalimati" w:hint="cs"/>
                <w:color w:val="333333"/>
                <w:sz w:val="20"/>
                <w:shd w:val="clear" w:color="auto" w:fill="FFFFFF"/>
                <w:cs/>
              </w:rPr>
              <w:t>वटा</w:t>
            </w:r>
            <w:r w:rsidRPr="005374BB">
              <w:rPr>
                <w:rFonts w:ascii="Arial" w:hAnsi="Arial" w:cs="Kalimati"/>
                <w:color w:val="333333"/>
                <w:sz w:val="20"/>
                <w:shd w:val="clear" w:color="auto" w:fill="FFFFFF"/>
                <w:cs/>
              </w:rPr>
              <w:t xml:space="preserve"> </w:t>
            </w:r>
          </w:p>
        </w:tc>
        <w:tc>
          <w:tcPr>
            <w:tcW w:w="1710" w:type="dxa"/>
          </w:tcPr>
          <w:p w14:paraId="12398CAA" w14:textId="77777777" w:rsidR="00EF5B5B" w:rsidRPr="005374BB" w:rsidRDefault="00EF5B5B" w:rsidP="001D09DC">
            <w:pPr>
              <w:jc w:val="both"/>
              <w:rPr>
                <w:rFonts w:ascii="Arial" w:hAnsi="Arial" w:cs="Kalimati"/>
                <w:color w:val="333333"/>
                <w:sz w:val="20"/>
                <w:shd w:val="clear" w:color="auto" w:fill="FFFFFF"/>
              </w:rPr>
            </w:pPr>
          </w:p>
        </w:tc>
      </w:tr>
      <w:tr w:rsidR="00EF5B5B" w14:paraId="1A5493FB" w14:textId="77777777" w:rsidTr="001D09DC">
        <w:tc>
          <w:tcPr>
            <w:tcW w:w="4585" w:type="dxa"/>
          </w:tcPr>
          <w:p w14:paraId="64E4B52C" w14:textId="2E4FEE6F" w:rsidR="00EF5B5B" w:rsidRPr="005374BB" w:rsidRDefault="00E452D5" w:rsidP="001D09DC">
            <w:pPr>
              <w:jc w:val="both"/>
              <w:rPr>
                <w:rFonts w:ascii="Arial" w:hAnsi="Arial" w:cs="Kalimati"/>
                <w:color w:val="333333"/>
                <w:sz w:val="20"/>
                <w:shd w:val="clear" w:color="auto" w:fill="FFFFFF"/>
              </w:rPr>
            </w:pPr>
            <w:r w:rsidRPr="005374BB">
              <w:rPr>
                <w:rFonts w:ascii="Arial" w:hAnsi="Arial" w:cs="Kalimati" w:hint="cs"/>
                <w:color w:val="333333"/>
                <w:sz w:val="20"/>
                <w:shd w:val="clear" w:color="auto" w:fill="FFFFFF"/>
                <w:cs/>
              </w:rPr>
              <w:t>रिजर्भ</w:t>
            </w:r>
            <w:r w:rsidRPr="005374BB">
              <w:rPr>
                <w:rFonts w:ascii="Arial" w:hAnsi="Arial" w:cs="Kalimati"/>
                <w:color w:val="333333"/>
                <w:sz w:val="20"/>
                <w:shd w:val="clear" w:color="auto" w:fill="FFFFFF"/>
                <w:cs/>
              </w:rPr>
              <w:t xml:space="preserve"> </w:t>
            </w:r>
            <w:r w:rsidRPr="005374BB">
              <w:rPr>
                <w:rFonts w:ascii="Arial" w:hAnsi="Arial" w:cs="Kalimati" w:hint="cs"/>
                <w:color w:val="333333"/>
                <w:sz w:val="20"/>
                <w:shd w:val="clear" w:color="auto" w:fill="FFFFFF"/>
                <w:cs/>
              </w:rPr>
              <w:t>ट्यांकी</w:t>
            </w:r>
            <w:r w:rsidRPr="005374BB">
              <w:rPr>
                <w:rFonts w:ascii="Arial" w:hAnsi="Arial" w:cs="Kalimati"/>
                <w:color w:val="333333"/>
                <w:sz w:val="20"/>
                <w:shd w:val="clear" w:color="auto" w:fill="FFFFFF"/>
                <w:cs/>
              </w:rPr>
              <w:t xml:space="preserve"> </w:t>
            </w:r>
            <w:r w:rsidRPr="005374BB">
              <w:rPr>
                <w:rFonts w:ascii="Arial" w:hAnsi="Arial" w:cs="Kalimati" w:hint="cs"/>
                <w:color w:val="333333"/>
                <w:sz w:val="20"/>
                <w:shd w:val="clear" w:color="auto" w:fill="FFFFFF"/>
                <w:cs/>
              </w:rPr>
              <w:t>निर्माण</w:t>
            </w:r>
            <w:r w:rsidRPr="005374BB">
              <w:rPr>
                <w:rFonts w:ascii="Arial" w:hAnsi="Arial" w:cs="Kalimati"/>
                <w:color w:val="333333"/>
                <w:sz w:val="20"/>
                <w:shd w:val="clear" w:color="auto" w:fill="FFFFFF"/>
                <w:cs/>
              </w:rPr>
              <w:t xml:space="preserve"> </w:t>
            </w:r>
          </w:p>
        </w:tc>
        <w:tc>
          <w:tcPr>
            <w:tcW w:w="2790" w:type="dxa"/>
          </w:tcPr>
          <w:p w14:paraId="35073286" w14:textId="75871975" w:rsidR="00EF5B5B" w:rsidRPr="005374BB" w:rsidRDefault="00E452D5" w:rsidP="001D09DC">
            <w:pPr>
              <w:jc w:val="both"/>
              <w:rPr>
                <w:rFonts w:ascii="Arial" w:hAnsi="Arial" w:cs="Kalimati"/>
                <w:color w:val="333333"/>
                <w:sz w:val="20"/>
                <w:shd w:val="clear" w:color="auto" w:fill="FFFFFF"/>
              </w:rPr>
            </w:pPr>
            <w:r w:rsidRPr="005374BB">
              <w:rPr>
                <w:rFonts w:ascii="Arial" w:hAnsi="Arial" w:cs="Kalimati" w:hint="cs"/>
                <w:color w:val="333333"/>
                <w:sz w:val="20"/>
                <w:shd w:val="clear" w:color="auto" w:fill="FFFFFF"/>
                <w:cs/>
              </w:rPr>
              <w:t>४</w:t>
            </w:r>
            <w:r w:rsidRPr="005374BB">
              <w:rPr>
                <w:rFonts w:ascii="Arial" w:hAnsi="Arial" w:cs="Kalimati"/>
                <w:color w:val="333333"/>
                <w:sz w:val="20"/>
                <w:shd w:val="clear" w:color="auto" w:fill="FFFFFF"/>
                <w:cs/>
              </w:rPr>
              <w:t xml:space="preserve"> </w:t>
            </w:r>
            <w:r w:rsidRPr="005374BB">
              <w:rPr>
                <w:rFonts w:ascii="Arial" w:hAnsi="Arial" w:cs="Kalimati" w:hint="cs"/>
                <w:color w:val="333333"/>
                <w:sz w:val="20"/>
                <w:shd w:val="clear" w:color="auto" w:fill="FFFFFF"/>
                <w:cs/>
              </w:rPr>
              <w:t>वटा</w:t>
            </w:r>
            <w:r w:rsidRPr="005374BB">
              <w:rPr>
                <w:rFonts w:ascii="Arial" w:hAnsi="Arial" w:cs="Kalimati"/>
                <w:color w:val="333333"/>
                <w:sz w:val="20"/>
                <w:shd w:val="clear" w:color="auto" w:fill="FFFFFF"/>
                <w:cs/>
              </w:rPr>
              <w:t xml:space="preserve"> </w:t>
            </w:r>
          </w:p>
        </w:tc>
        <w:tc>
          <w:tcPr>
            <w:tcW w:w="1710" w:type="dxa"/>
          </w:tcPr>
          <w:p w14:paraId="702A1AD7" w14:textId="120FBCC5" w:rsidR="00EF5B5B" w:rsidRPr="005374BB" w:rsidRDefault="00E452D5" w:rsidP="001D09DC">
            <w:pPr>
              <w:jc w:val="both"/>
              <w:rPr>
                <w:rFonts w:ascii="Arial" w:hAnsi="Arial" w:cs="Kalimati"/>
                <w:color w:val="333333"/>
                <w:sz w:val="20"/>
                <w:shd w:val="clear" w:color="auto" w:fill="FFFFFF"/>
              </w:rPr>
            </w:pPr>
            <w:r w:rsidRPr="005374BB">
              <w:rPr>
                <w:rFonts w:ascii="Arial" w:hAnsi="Arial" w:cs="Kalimati" w:hint="cs"/>
                <w:color w:val="333333"/>
                <w:sz w:val="20"/>
                <w:shd w:val="clear" w:color="auto" w:fill="FFFFFF"/>
                <w:cs/>
              </w:rPr>
              <w:t>४९</w:t>
            </w:r>
            <w:r w:rsidRPr="005374BB">
              <w:rPr>
                <w:rFonts w:ascii="Arial" w:hAnsi="Arial" w:cs="Kalimati"/>
                <w:color w:val="333333"/>
                <w:sz w:val="20"/>
                <w:shd w:val="clear" w:color="auto" w:fill="FFFFFF"/>
                <w:cs/>
              </w:rPr>
              <w:t xml:space="preserve"> </w:t>
            </w:r>
            <w:r w:rsidRPr="005374BB">
              <w:rPr>
                <w:rFonts w:ascii="Arial" w:hAnsi="Arial" w:cs="Kalimati" w:hint="cs"/>
                <w:color w:val="333333"/>
                <w:sz w:val="20"/>
                <w:shd w:val="clear" w:color="auto" w:fill="FFFFFF"/>
                <w:cs/>
              </w:rPr>
              <w:t>घ</w:t>
            </w:r>
            <w:r w:rsidRPr="005374BB">
              <w:rPr>
                <w:rFonts w:ascii="Arial" w:hAnsi="Arial" w:cs="Kalimati"/>
                <w:color w:val="333333"/>
                <w:sz w:val="20"/>
                <w:shd w:val="clear" w:color="auto" w:fill="FFFFFF"/>
                <w:cs/>
              </w:rPr>
              <w:t>.</w:t>
            </w:r>
            <w:r w:rsidRPr="005374BB">
              <w:rPr>
                <w:rFonts w:ascii="Arial" w:hAnsi="Arial" w:cs="Kalimati" w:hint="cs"/>
                <w:color w:val="333333"/>
                <w:sz w:val="20"/>
                <w:shd w:val="clear" w:color="auto" w:fill="FFFFFF"/>
                <w:cs/>
              </w:rPr>
              <w:t>मिटर</w:t>
            </w:r>
          </w:p>
        </w:tc>
      </w:tr>
      <w:tr w:rsidR="00EF5B5B" w14:paraId="556ABE6F" w14:textId="77777777" w:rsidTr="001D09DC">
        <w:tc>
          <w:tcPr>
            <w:tcW w:w="4585" w:type="dxa"/>
          </w:tcPr>
          <w:p w14:paraId="39BDD0FC" w14:textId="639506E0" w:rsidR="00EF5B5B" w:rsidRPr="005374BB" w:rsidRDefault="00E452D5" w:rsidP="001D09DC">
            <w:pPr>
              <w:jc w:val="both"/>
              <w:rPr>
                <w:rFonts w:ascii="Arial" w:hAnsi="Arial" w:cs="Kalimati"/>
                <w:color w:val="333333"/>
                <w:sz w:val="20"/>
                <w:shd w:val="clear" w:color="auto" w:fill="FFFFFF"/>
              </w:rPr>
            </w:pPr>
            <w:r w:rsidRPr="005374BB">
              <w:rPr>
                <w:rFonts w:ascii="Arial" w:hAnsi="Arial" w:cs="Kalimati" w:hint="cs"/>
                <w:color w:val="333333"/>
                <w:sz w:val="20"/>
                <w:shd w:val="clear" w:color="auto" w:fill="FFFFFF"/>
                <w:cs/>
              </w:rPr>
              <w:t>मिटर</w:t>
            </w:r>
            <w:r w:rsidRPr="005374BB">
              <w:rPr>
                <w:rFonts w:ascii="Arial" w:hAnsi="Arial" w:cs="Kalimati"/>
                <w:color w:val="333333"/>
                <w:sz w:val="20"/>
                <w:shd w:val="clear" w:color="auto" w:fill="FFFFFF"/>
                <w:cs/>
              </w:rPr>
              <w:t xml:space="preserve"> </w:t>
            </w:r>
            <w:r w:rsidRPr="005374BB">
              <w:rPr>
                <w:rFonts w:ascii="Arial" w:hAnsi="Arial" w:cs="Kalimati" w:hint="cs"/>
                <w:color w:val="333333"/>
                <w:sz w:val="20"/>
                <w:shd w:val="clear" w:color="auto" w:fill="FFFFFF"/>
                <w:cs/>
              </w:rPr>
              <w:t>जडान</w:t>
            </w:r>
            <w:r w:rsidRPr="005374BB">
              <w:rPr>
                <w:rFonts w:ascii="Arial" w:hAnsi="Arial" w:cs="Kalimati"/>
                <w:color w:val="333333"/>
                <w:sz w:val="20"/>
                <w:shd w:val="clear" w:color="auto" w:fill="FFFFFF"/>
                <w:cs/>
              </w:rPr>
              <w:t xml:space="preserve"> </w:t>
            </w:r>
          </w:p>
        </w:tc>
        <w:tc>
          <w:tcPr>
            <w:tcW w:w="2790" w:type="dxa"/>
          </w:tcPr>
          <w:p w14:paraId="4207345B" w14:textId="34D0E51E" w:rsidR="00EF5B5B" w:rsidRPr="005374BB" w:rsidRDefault="00E452D5" w:rsidP="001D09DC">
            <w:pPr>
              <w:jc w:val="both"/>
              <w:rPr>
                <w:rFonts w:ascii="Arial" w:hAnsi="Arial" w:cs="Kalimati"/>
                <w:color w:val="333333"/>
                <w:sz w:val="20"/>
                <w:shd w:val="clear" w:color="auto" w:fill="FFFFFF"/>
              </w:rPr>
            </w:pPr>
            <w:r w:rsidRPr="005374BB">
              <w:rPr>
                <w:rFonts w:ascii="Arial" w:hAnsi="Arial" w:cs="Kalimati" w:hint="cs"/>
                <w:color w:val="333333"/>
                <w:sz w:val="20"/>
                <w:shd w:val="clear" w:color="auto" w:fill="FFFFFF"/>
                <w:cs/>
              </w:rPr>
              <w:t>३५३</w:t>
            </w:r>
            <w:r w:rsidRPr="005374BB">
              <w:rPr>
                <w:rFonts w:ascii="Arial" w:hAnsi="Arial" w:cs="Kalimati"/>
                <w:color w:val="333333"/>
                <w:sz w:val="20"/>
                <w:shd w:val="clear" w:color="auto" w:fill="FFFFFF"/>
                <w:cs/>
              </w:rPr>
              <w:t xml:space="preserve">  </w:t>
            </w:r>
          </w:p>
        </w:tc>
        <w:tc>
          <w:tcPr>
            <w:tcW w:w="1710" w:type="dxa"/>
          </w:tcPr>
          <w:p w14:paraId="2970549C" w14:textId="77777777" w:rsidR="00EF5B5B" w:rsidRPr="005374BB" w:rsidRDefault="00EF5B5B" w:rsidP="001D09DC">
            <w:pPr>
              <w:jc w:val="both"/>
              <w:rPr>
                <w:rFonts w:ascii="Arial" w:hAnsi="Arial" w:cs="Kalimati"/>
                <w:color w:val="333333"/>
                <w:sz w:val="20"/>
                <w:shd w:val="clear" w:color="auto" w:fill="FFFFFF"/>
              </w:rPr>
            </w:pPr>
          </w:p>
        </w:tc>
      </w:tr>
      <w:tr w:rsidR="00E452D5" w14:paraId="36650148" w14:textId="77777777" w:rsidTr="001D09DC">
        <w:tc>
          <w:tcPr>
            <w:tcW w:w="4585" w:type="dxa"/>
          </w:tcPr>
          <w:p w14:paraId="4F770CDA" w14:textId="38E2F92B" w:rsidR="00E452D5" w:rsidRPr="005374BB" w:rsidRDefault="00E452D5" w:rsidP="001D09DC">
            <w:pPr>
              <w:jc w:val="both"/>
              <w:rPr>
                <w:rFonts w:ascii="Arial" w:hAnsi="Arial" w:cs="Kalimati"/>
                <w:color w:val="333333"/>
                <w:sz w:val="20"/>
                <w:shd w:val="clear" w:color="auto" w:fill="FFFFFF"/>
                <w:cs/>
              </w:rPr>
            </w:pPr>
            <w:r w:rsidRPr="005374BB">
              <w:rPr>
                <w:rFonts w:ascii="Arial" w:hAnsi="Arial" w:cs="Kalimati" w:hint="cs"/>
                <w:color w:val="333333"/>
                <w:sz w:val="20"/>
                <w:shd w:val="clear" w:color="auto" w:fill="FFFFFF"/>
                <w:cs/>
              </w:rPr>
              <w:t>पुराना</w:t>
            </w:r>
            <w:r w:rsidRPr="005374BB">
              <w:rPr>
                <w:rFonts w:ascii="Arial" w:hAnsi="Arial" w:cs="Kalimati"/>
                <w:color w:val="333333"/>
                <w:sz w:val="20"/>
                <w:shd w:val="clear" w:color="auto" w:fill="FFFFFF"/>
                <w:cs/>
              </w:rPr>
              <w:t xml:space="preserve"> </w:t>
            </w:r>
            <w:r w:rsidRPr="005374BB">
              <w:rPr>
                <w:rFonts w:ascii="Arial" w:hAnsi="Arial" w:cs="Kalimati" w:hint="cs"/>
                <w:color w:val="333333"/>
                <w:sz w:val="20"/>
                <w:shd w:val="clear" w:color="auto" w:fill="FFFFFF"/>
                <w:cs/>
              </w:rPr>
              <w:t>पाईपलाईन</w:t>
            </w:r>
            <w:r w:rsidRPr="005374BB">
              <w:rPr>
                <w:rFonts w:ascii="Arial" w:hAnsi="Arial" w:cs="Kalimati"/>
                <w:color w:val="333333"/>
                <w:sz w:val="20"/>
                <w:shd w:val="clear" w:color="auto" w:fill="FFFFFF"/>
                <w:cs/>
              </w:rPr>
              <w:t xml:space="preserve"> </w:t>
            </w:r>
            <w:r w:rsidRPr="005374BB">
              <w:rPr>
                <w:rFonts w:ascii="Arial" w:hAnsi="Arial" w:cs="Kalimati" w:hint="cs"/>
                <w:color w:val="333333"/>
                <w:sz w:val="20"/>
                <w:shd w:val="clear" w:color="auto" w:fill="FFFFFF"/>
                <w:cs/>
              </w:rPr>
              <w:t>मर्मत</w:t>
            </w:r>
            <w:r w:rsidRPr="005374BB">
              <w:rPr>
                <w:rFonts w:ascii="Arial" w:hAnsi="Arial" w:cs="Kalimati"/>
                <w:color w:val="333333"/>
                <w:sz w:val="20"/>
                <w:shd w:val="clear" w:color="auto" w:fill="FFFFFF"/>
                <w:cs/>
              </w:rPr>
              <w:t xml:space="preserve"> </w:t>
            </w:r>
          </w:p>
        </w:tc>
        <w:tc>
          <w:tcPr>
            <w:tcW w:w="2790" w:type="dxa"/>
          </w:tcPr>
          <w:p w14:paraId="2534F8CA" w14:textId="2805577E" w:rsidR="00E452D5" w:rsidRPr="005374BB" w:rsidRDefault="00E452D5" w:rsidP="001D09DC">
            <w:pPr>
              <w:jc w:val="both"/>
              <w:rPr>
                <w:rFonts w:ascii="Arial" w:hAnsi="Arial" w:cs="Kalimati"/>
                <w:color w:val="333333"/>
                <w:sz w:val="20"/>
                <w:shd w:val="clear" w:color="auto" w:fill="FFFFFF"/>
                <w:cs/>
              </w:rPr>
            </w:pPr>
            <w:r w:rsidRPr="005374BB">
              <w:rPr>
                <w:rFonts w:ascii="Arial" w:hAnsi="Arial" w:cs="Kalimati" w:hint="cs"/>
                <w:color w:val="333333"/>
                <w:sz w:val="20"/>
                <w:shd w:val="clear" w:color="auto" w:fill="FFFFFF"/>
                <w:cs/>
              </w:rPr>
              <w:t>२५२६</w:t>
            </w:r>
            <w:r w:rsidRPr="005374BB">
              <w:rPr>
                <w:rFonts w:ascii="Arial" w:hAnsi="Arial" w:cs="Kalimati"/>
                <w:color w:val="333333"/>
                <w:sz w:val="20"/>
                <w:shd w:val="clear" w:color="auto" w:fill="FFFFFF"/>
                <w:cs/>
              </w:rPr>
              <w:t xml:space="preserve"> </w:t>
            </w:r>
            <w:r w:rsidRPr="005374BB">
              <w:rPr>
                <w:rFonts w:ascii="Arial" w:hAnsi="Arial" w:cs="Kalimati" w:hint="cs"/>
                <w:color w:val="333333"/>
                <w:sz w:val="20"/>
                <w:shd w:val="clear" w:color="auto" w:fill="FFFFFF"/>
                <w:cs/>
              </w:rPr>
              <w:t>मिटर</w:t>
            </w:r>
            <w:r w:rsidRPr="005374BB">
              <w:rPr>
                <w:rFonts w:ascii="Arial" w:hAnsi="Arial" w:cs="Kalimati"/>
                <w:color w:val="333333"/>
                <w:sz w:val="20"/>
                <w:shd w:val="clear" w:color="auto" w:fill="FFFFFF"/>
                <w:cs/>
              </w:rPr>
              <w:t xml:space="preserve"> </w:t>
            </w:r>
          </w:p>
        </w:tc>
        <w:tc>
          <w:tcPr>
            <w:tcW w:w="1710" w:type="dxa"/>
          </w:tcPr>
          <w:p w14:paraId="7C391EF1" w14:textId="77777777" w:rsidR="00E452D5" w:rsidRPr="005374BB" w:rsidRDefault="00E452D5" w:rsidP="001D09DC">
            <w:pPr>
              <w:jc w:val="both"/>
              <w:rPr>
                <w:rFonts w:ascii="Arial" w:hAnsi="Arial" w:cs="Kalimati"/>
                <w:color w:val="333333"/>
                <w:sz w:val="20"/>
                <w:shd w:val="clear" w:color="auto" w:fill="FFFFFF"/>
              </w:rPr>
            </w:pPr>
          </w:p>
        </w:tc>
      </w:tr>
      <w:tr w:rsidR="00E452D5" w14:paraId="49CBE391" w14:textId="77777777" w:rsidTr="001D09DC">
        <w:tc>
          <w:tcPr>
            <w:tcW w:w="4585" w:type="dxa"/>
          </w:tcPr>
          <w:p w14:paraId="5BEEF934" w14:textId="56B1ED2B" w:rsidR="00E452D5" w:rsidRPr="005374BB" w:rsidRDefault="00E452D5" w:rsidP="001D09DC">
            <w:pPr>
              <w:jc w:val="both"/>
              <w:rPr>
                <w:rFonts w:ascii="Arial" w:hAnsi="Arial" w:cs="Kalimati"/>
                <w:color w:val="333333"/>
                <w:sz w:val="20"/>
                <w:shd w:val="clear" w:color="auto" w:fill="FFFFFF"/>
                <w:cs/>
              </w:rPr>
            </w:pPr>
            <w:r w:rsidRPr="005374BB">
              <w:rPr>
                <w:rFonts w:ascii="Arial" w:hAnsi="Arial" w:cs="Kalimati" w:hint="cs"/>
                <w:color w:val="333333"/>
                <w:sz w:val="20"/>
                <w:shd w:val="clear" w:color="auto" w:fill="FFFFFF"/>
                <w:cs/>
              </w:rPr>
              <w:t>नयाँ</w:t>
            </w:r>
            <w:r w:rsidRPr="005374BB">
              <w:rPr>
                <w:rFonts w:ascii="Arial" w:hAnsi="Arial" w:cs="Kalimati"/>
                <w:color w:val="333333"/>
                <w:sz w:val="20"/>
                <w:shd w:val="clear" w:color="auto" w:fill="FFFFFF"/>
                <w:cs/>
              </w:rPr>
              <w:t xml:space="preserve"> </w:t>
            </w:r>
            <w:r w:rsidRPr="005374BB">
              <w:rPr>
                <w:rFonts w:ascii="Arial" w:hAnsi="Arial" w:cs="Kalimati" w:hint="cs"/>
                <w:color w:val="333333"/>
                <w:sz w:val="20"/>
                <w:shd w:val="clear" w:color="auto" w:fill="FFFFFF"/>
                <w:cs/>
              </w:rPr>
              <w:t>पाईपलाइन</w:t>
            </w:r>
            <w:r w:rsidRPr="005374BB">
              <w:rPr>
                <w:rFonts w:ascii="Arial" w:hAnsi="Arial" w:cs="Kalimati"/>
                <w:color w:val="333333"/>
                <w:sz w:val="20"/>
                <w:shd w:val="clear" w:color="auto" w:fill="FFFFFF"/>
                <w:cs/>
              </w:rPr>
              <w:t xml:space="preserve"> </w:t>
            </w:r>
            <w:r w:rsidRPr="005374BB">
              <w:rPr>
                <w:rFonts w:ascii="Arial" w:hAnsi="Arial" w:cs="Kalimati" w:hint="cs"/>
                <w:color w:val="333333"/>
                <w:sz w:val="20"/>
                <w:shd w:val="clear" w:color="auto" w:fill="FFFFFF"/>
                <w:cs/>
              </w:rPr>
              <w:t>विस्तार</w:t>
            </w:r>
            <w:r w:rsidRPr="005374BB">
              <w:rPr>
                <w:rFonts w:ascii="Arial" w:hAnsi="Arial" w:cs="Kalimati"/>
                <w:color w:val="333333"/>
                <w:sz w:val="20"/>
                <w:shd w:val="clear" w:color="auto" w:fill="FFFFFF"/>
                <w:cs/>
              </w:rPr>
              <w:t xml:space="preserve"> </w:t>
            </w:r>
          </w:p>
        </w:tc>
        <w:tc>
          <w:tcPr>
            <w:tcW w:w="2790" w:type="dxa"/>
          </w:tcPr>
          <w:p w14:paraId="79DB15C1" w14:textId="1B9B6640" w:rsidR="00E452D5" w:rsidRPr="005374BB" w:rsidRDefault="00E452D5" w:rsidP="001D09DC">
            <w:pPr>
              <w:jc w:val="both"/>
              <w:rPr>
                <w:rFonts w:ascii="Arial" w:hAnsi="Arial" w:cs="Kalimati"/>
                <w:color w:val="333333"/>
                <w:sz w:val="20"/>
                <w:shd w:val="clear" w:color="auto" w:fill="FFFFFF"/>
                <w:cs/>
              </w:rPr>
            </w:pPr>
            <w:r w:rsidRPr="005374BB">
              <w:rPr>
                <w:rFonts w:ascii="Arial" w:hAnsi="Arial" w:cs="Kalimati" w:hint="cs"/>
                <w:color w:val="333333"/>
                <w:sz w:val="20"/>
                <w:shd w:val="clear" w:color="auto" w:fill="FFFFFF"/>
                <w:cs/>
              </w:rPr>
              <w:t>३५</w:t>
            </w:r>
            <w:r w:rsidRPr="005374BB">
              <w:rPr>
                <w:rFonts w:ascii="Arial" w:hAnsi="Arial" w:cs="Kalimati"/>
                <w:color w:val="333333"/>
                <w:sz w:val="20"/>
                <w:shd w:val="clear" w:color="auto" w:fill="FFFFFF"/>
                <w:cs/>
              </w:rPr>
              <w:t>,</w:t>
            </w:r>
            <w:r w:rsidRPr="005374BB">
              <w:rPr>
                <w:rFonts w:ascii="Arial" w:hAnsi="Arial" w:cs="Kalimati" w:hint="cs"/>
                <w:color w:val="333333"/>
                <w:sz w:val="20"/>
                <w:shd w:val="clear" w:color="auto" w:fill="FFFFFF"/>
                <w:cs/>
              </w:rPr>
              <w:t>४०६ मिटर</w:t>
            </w:r>
            <w:r w:rsidRPr="005374BB">
              <w:rPr>
                <w:rFonts w:ascii="Arial" w:hAnsi="Arial" w:cs="Kalimati"/>
                <w:color w:val="333333"/>
                <w:sz w:val="20"/>
                <w:shd w:val="clear" w:color="auto" w:fill="FFFFFF"/>
                <w:cs/>
              </w:rPr>
              <w:t xml:space="preserve"> </w:t>
            </w:r>
          </w:p>
        </w:tc>
        <w:tc>
          <w:tcPr>
            <w:tcW w:w="1710" w:type="dxa"/>
          </w:tcPr>
          <w:p w14:paraId="64DE9375" w14:textId="77777777" w:rsidR="00E452D5" w:rsidRPr="005374BB" w:rsidRDefault="00E452D5" w:rsidP="001D09DC">
            <w:pPr>
              <w:jc w:val="both"/>
              <w:rPr>
                <w:rFonts w:ascii="Arial" w:hAnsi="Arial" w:cs="Kalimati"/>
                <w:color w:val="333333"/>
                <w:sz w:val="20"/>
                <w:shd w:val="clear" w:color="auto" w:fill="FFFFFF"/>
              </w:rPr>
            </w:pPr>
          </w:p>
        </w:tc>
      </w:tr>
      <w:tr w:rsidR="00E452D5" w14:paraId="2E929FFB" w14:textId="77777777" w:rsidTr="001D09DC">
        <w:tc>
          <w:tcPr>
            <w:tcW w:w="4585" w:type="dxa"/>
          </w:tcPr>
          <w:p w14:paraId="6110A612" w14:textId="74F44C40" w:rsidR="00E452D5" w:rsidRPr="005374BB" w:rsidRDefault="00E452D5" w:rsidP="001D09DC">
            <w:pPr>
              <w:jc w:val="both"/>
              <w:rPr>
                <w:rFonts w:ascii="Arial" w:hAnsi="Arial" w:cs="Kalimati"/>
                <w:color w:val="333333"/>
                <w:sz w:val="20"/>
                <w:shd w:val="clear" w:color="auto" w:fill="FFFFFF"/>
                <w:cs/>
              </w:rPr>
            </w:pPr>
            <w:r w:rsidRPr="005374BB">
              <w:rPr>
                <w:rFonts w:ascii="Arial" w:hAnsi="Arial" w:cs="Kalimati" w:hint="cs"/>
                <w:color w:val="333333"/>
                <w:sz w:val="20"/>
                <w:shd w:val="clear" w:color="auto" w:fill="FFFFFF"/>
                <w:cs/>
              </w:rPr>
              <w:t>मासिक</w:t>
            </w:r>
            <w:r w:rsidRPr="005374BB">
              <w:rPr>
                <w:rFonts w:ascii="Arial" w:hAnsi="Arial" w:cs="Kalimati"/>
                <w:color w:val="333333"/>
                <w:sz w:val="20"/>
                <w:shd w:val="clear" w:color="auto" w:fill="FFFFFF"/>
                <w:cs/>
              </w:rPr>
              <w:t xml:space="preserve"> </w:t>
            </w:r>
            <w:r w:rsidRPr="005374BB">
              <w:rPr>
                <w:rFonts w:ascii="Arial" w:hAnsi="Arial" w:cs="Kalimati" w:hint="cs"/>
                <w:color w:val="333333"/>
                <w:sz w:val="20"/>
                <w:shd w:val="clear" w:color="auto" w:fill="FFFFFF"/>
                <w:cs/>
              </w:rPr>
              <w:t>विलिङ रकम</w:t>
            </w:r>
            <w:r w:rsidRPr="005374BB">
              <w:rPr>
                <w:rFonts w:ascii="Arial" w:hAnsi="Arial" w:cs="Kalimati"/>
                <w:color w:val="333333"/>
                <w:sz w:val="20"/>
                <w:shd w:val="clear" w:color="auto" w:fill="FFFFFF"/>
                <w:cs/>
              </w:rPr>
              <w:t xml:space="preserve"> </w:t>
            </w:r>
            <w:r w:rsidRPr="005374BB">
              <w:rPr>
                <w:rFonts w:ascii="Arial" w:hAnsi="Arial" w:cs="Kalimati" w:hint="cs"/>
                <w:color w:val="333333"/>
                <w:sz w:val="20"/>
                <w:shd w:val="clear" w:color="auto" w:fill="FFFFFF"/>
                <w:cs/>
              </w:rPr>
              <w:t>सरदर</w:t>
            </w:r>
            <w:r w:rsidRPr="005374BB">
              <w:rPr>
                <w:rFonts w:ascii="Arial" w:hAnsi="Arial" w:cs="Kalimati"/>
                <w:color w:val="333333"/>
                <w:sz w:val="20"/>
                <w:shd w:val="clear" w:color="auto" w:fill="FFFFFF"/>
                <w:cs/>
              </w:rPr>
              <w:t xml:space="preserve"> </w:t>
            </w:r>
          </w:p>
        </w:tc>
        <w:tc>
          <w:tcPr>
            <w:tcW w:w="2790" w:type="dxa"/>
          </w:tcPr>
          <w:p w14:paraId="56BFEADC" w14:textId="19A1D366" w:rsidR="00E452D5" w:rsidRPr="005374BB" w:rsidRDefault="00E452D5" w:rsidP="001D09DC">
            <w:pPr>
              <w:jc w:val="both"/>
              <w:rPr>
                <w:rFonts w:ascii="Arial" w:hAnsi="Arial" w:cs="Kalimati"/>
                <w:color w:val="333333"/>
                <w:sz w:val="20"/>
                <w:shd w:val="clear" w:color="auto" w:fill="FFFFFF"/>
                <w:cs/>
              </w:rPr>
            </w:pPr>
            <w:r w:rsidRPr="005374BB">
              <w:rPr>
                <w:rFonts w:ascii="Arial" w:hAnsi="Arial" w:cs="Kalimati" w:hint="cs"/>
                <w:color w:val="333333"/>
                <w:sz w:val="20"/>
                <w:shd w:val="clear" w:color="auto" w:fill="FFFFFF"/>
                <w:cs/>
              </w:rPr>
              <w:t>रु</w:t>
            </w:r>
            <w:r w:rsidRPr="005374BB">
              <w:rPr>
                <w:rFonts w:ascii="Arial" w:hAnsi="Arial" w:cs="Kalimati"/>
                <w:color w:val="333333"/>
                <w:sz w:val="20"/>
                <w:shd w:val="clear" w:color="auto" w:fill="FFFFFF"/>
                <w:cs/>
              </w:rPr>
              <w:t>,</w:t>
            </w:r>
            <w:r w:rsidRPr="005374BB">
              <w:rPr>
                <w:rFonts w:ascii="Arial" w:hAnsi="Arial" w:cs="Kalimati" w:hint="cs"/>
                <w:color w:val="333333"/>
                <w:sz w:val="20"/>
                <w:shd w:val="clear" w:color="auto" w:fill="FFFFFF"/>
                <w:cs/>
              </w:rPr>
              <w:t xml:space="preserve"> १</w:t>
            </w:r>
            <w:r w:rsidRPr="005374BB">
              <w:rPr>
                <w:rFonts w:ascii="Arial" w:hAnsi="Arial" w:cs="Kalimati"/>
                <w:color w:val="333333"/>
                <w:sz w:val="20"/>
                <w:shd w:val="clear" w:color="auto" w:fill="FFFFFF"/>
                <w:cs/>
              </w:rPr>
              <w:t>,</w:t>
            </w:r>
            <w:r w:rsidRPr="005374BB">
              <w:rPr>
                <w:rFonts w:ascii="Arial" w:hAnsi="Arial" w:cs="Kalimati" w:hint="cs"/>
                <w:color w:val="333333"/>
                <w:sz w:val="20"/>
                <w:shd w:val="clear" w:color="auto" w:fill="FFFFFF"/>
                <w:cs/>
              </w:rPr>
              <w:t>५२</w:t>
            </w:r>
            <w:r w:rsidRPr="005374BB">
              <w:rPr>
                <w:rFonts w:ascii="Arial" w:hAnsi="Arial" w:cs="Kalimati"/>
                <w:color w:val="333333"/>
                <w:sz w:val="20"/>
                <w:shd w:val="clear" w:color="auto" w:fill="FFFFFF"/>
                <w:cs/>
              </w:rPr>
              <w:t>,</w:t>
            </w:r>
            <w:r w:rsidRPr="005374BB">
              <w:rPr>
                <w:rFonts w:ascii="Arial" w:hAnsi="Arial" w:cs="Kalimati" w:hint="cs"/>
                <w:color w:val="333333"/>
                <w:sz w:val="20"/>
                <w:shd w:val="clear" w:color="auto" w:fill="FFFFFF"/>
                <w:cs/>
              </w:rPr>
              <w:t>०००</w:t>
            </w:r>
            <w:r w:rsidRPr="005374BB">
              <w:rPr>
                <w:rFonts w:ascii="Arial" w:hAnsi="Arial" w:cs="Kalimati"/>
                <w:color w:val="333333"/>
                <w:sz w:val="20"/>
                <w:shd w:val="clear" w:color="auto" w:fill="FFFFFF"/>
                <w:cs/>
              </w:rPr>
              <w:t>/</w:t>
            </w:r>
            <w:r w:rsidRPr="005374BB">
              <w:rPr>
                <w:rFonts w:ascii="Arial" w:hAnsi="Arial" w:cs="Kalimati" w:hint="cs"/>
                <w:color w:val="333333"/>
                <w:sz w:val="20"/>
                <w:shd w:val="clear" w:color="auto" w:fill="FFFFFF"/>
                <w:cs/>
              </w:rPr>
              <w:t>-</w:t>
            </w:r>
          </w:p>
        </w:tc>
        <w:tc>
          <w:tcPr>
            <w:tcW w:w="1710" w:type="dxa"/>
          </w:tcPr>
          <w:p w14:paraId="1BA1F076" w14:textId="77777777" w:rsidR="00E452D5" w:rsidRPr="005374BB" w:rsidRDefault="00E452D5" w:rsidP="001D09DC">
            <w:pPr>
              <w:jc w:val="both"/>
              <w:rPr>
                <w:rFonts w:ascii="Arial" w:hAnsi="Arial" w:cs="Kalimati"/>
                <w:color w:val="333333"/>
                <w:sz w:val="20"/>
                <w:shd w:val="clear" w:color="auto" w:fill="FFFFFF"/>
              </w:rPr>
            </w:pPr>
          </w:p>
        </w:tc>
      </w:tr>
      <w:tr w:rsidR="00E452D5" w14:paraId="0C384DB4" w14:textId="77777777" w:rsidTr="001D09DC">
        <w:tc>
          <w:tcPr>
            <w:tcW w:w="4585" w:type="dxa"/>
          </w:tcPr>
          <w:p w14:paraId="4A10341A" w14:textId="0E80A38F" w:rsidR="00E452D5" w:rsidRPr="005374BB" w:rsidRDefault="00E452D5" w:rsidP="001D09DC">
            <w:pPr>
              <w:jc w:val="both"/>
              <w:rPr>
                <w:rFonts w:ascii="Arial" w:hAnsi="Arial" w:cs="Kalimati"/>
                <w:color w:val="333333"/>
                <w:sz w:val="20"/>
                <w:shd w:val="clear" w:color="auto" w:fill="FFFFFF"/>
                <w:cs/>
              </w:rPr>
            </w:pPr>
            <w:r w:rsidRPr="005374BB">
              <w:rPr>
                <w:rFonts w:ascii="Arial" w:hAnsi="Arial" w:cs="Kalimati" w:hint="cs"/>
                <w:color w:val="333333"/>
                <w:sz w:val="20"/>
                <w:shd w:val="clear" w:color="auto" w:fill="FFFFFF"/>
                <w:cs/>
              </w:rPr>
              <w:t>मासिक</w:t>
            </w:r>
            <w:r w:rsidRPr="005374BB">
              <w:rPr>
                <w:rFonts w:ascii="Arial" w:hAnsi="Arial" w:cs="Kalimati"/>
                <w:color w:val="333333"/>
                <w:sz w:val="20"/>
                <w:shd w:val="clear" w:color="auto" w:fill="FFFFFF"/>
                <w:cs/>
              </w:rPr>
              <w:t xml:space="preserve"> </w:t>
            </w:r>
            <w:r w:rsidRPr="005374BB">
              <w:rPr>
                <w:rFonts w:ascii="Arial" w:hAnsi="Arial" w:cs="Kalimati" w:hint="cs"/>
                <w:color w:val="333333"/>
                <w:sz w:val="20"/>
                <w:shd w:val="clear" w:color="auto" w:fill="FFFFFF"/>
                <w:cs/>
              </w:rPr>
              <w:t>प्राप्त</w:t>
            </w:r>
            <w:r w:rsidRPr="005374BB">
              <w:rPr>
                <w:rFonts w:ascii="Arial" w:hAnsi="Arial" w:cs="Kalimati"/>
                <w:color w:val="333333"/>
                <w:sz w:val="20"/>
                <w:shd w:val="clear" w:color="auto" w:fill="FFFFFF"/>
                <w:cs/>
              </w:rPr>
              <w:t xml:space="preserve"> </w:t>
            </w:r>
            <w:r w:rsidRPr="005374BB">
              <w:rPr>
                <w:rFonts w:ascii="Arial" w:hAnsi="Arial" w:cs="Kalimati" w:hint="cs"/>
                <w:color w:val="333333"/>
                <w:sz w:val="20"/>
                <w:shd w:val="clear" w:color="auto" w:fill="FFFFFF"/>
                <w:cs/>
              </w:rPr>
              <w:t>महसुल</w:t>
            </w:r>
            <w:r w:rsidRPr="005374BB">
              <w:rPr>
                <w:rFonts w:ascii="Arial" w:hAnsi="Arial" w:cs="Kalimati"/>
                <w:color w:val="333333"/>
                <w:sz w:val="20"/>
                <w:shd w:val="clear" w:color="auto" w:fill="FFFFFF"/>
                <w:cs/>
              </w:rPr>
              <w:t xml:space="preserve"> </w:t>
            </w:r>
            <w:r w:rsidRPr="005374BB">
              <w:rPr>
                <w:rFonts w:ascii="Arial" w:hAnsi="Arial" w:cs="Kalimati" w:hint="cs"/>
                <w:color w:val="333333"/>
                <w:sz w:val="20"/>
                <w:shd w:val="clear" w:color="auto" w:fill="FFFFFF"/>
                <w:cs/>
              </w:rPr>
              <w:t>रकम</w:t>
            </w:r>
            <w:r w:rsidRPr="005374BB">
              <w:rPr>
                <w:rFonts w:ascii="Arial" w:hAnsi="Arial" w:cs="Kalimati"/>
                <w:color w:val="333333"/>
                <w:sz w:val="20"/>
                <w:shd w:val="clear" w:color="auto" w:fill="FFFFFF"/>
                <w:cs/>
              </w:rPr>
              <w:t xml:space="preserve"> </w:t>
            </w:r>
          </w:p>
        </w:tc>
        <w:tc>
          <w:tcPr>
            <w:tcW w:w="2790" w:type="dxa"/>
          </w:tcPr>
          <w:p w14:paraId="6AABB411" w14:textId="089E9EC6" w:rsidR="00E452D5" w:rsidRPr="005374BB" w:rsidRDefault="00E452D5" w:rsidP="001D09DC">
            <w:pPr>
              <w:jc w:val="both"/>
              <w:rPr>
                <w:rFonts w:ascii="Arial" w:hAnsi="Arial" w:cs="Kalimati"/>
                <w:color w:val="333333"/>
                <w:sz w:val="20"/>
                <w:shd w:val="clear" w:color="auto" w:fill="FFFFFF"/>
                <w:cs/>
              </w:rPr>
            </w:pPr>
            <w:r w:rsidRPr="005374BB">
              <w:rPr>
                <w:rFonts w:ascii="Arial" w:hAnsi="Arial" w:cs="Kalimati" w:hint="cs"/>
                <w:color w:val="333333"/>
                <w:sz w:val="20"/>
                <w:shd w:val="clear" w:color="auto" w:fill="FFFFFF"/>
                <w:cs/>
              </w:rPr>
              <w:t>रु. १</w:t>
            </w:r>
            <w:r w:rsidRPr="005374BB">
              <w:rPr>
                <w:rFonts w:ascii="Arial" w:hAnsi="Arial" w:cs="Kalimati"/>
                <w:color w:val="333333"/>
                <w:sz w:val="20"/>
                <w:shd w:val="clear" w:color="auto" w:fill="FFFFFF"/>
                <w:cs/>
              </w:rPr>
              <w:t>,</w:t>
            </w:r>
            <w:r w:rsidRPr="005374BB">
              <w:rPr>
                <w:rFonts w:ascii="Arial" w:hAnsi="Arial" w:cs="Kalimati" w:hint="cs"/>
                <w:color w:val="333333"/>
                <w:sz w:val="20"/>
                <w:shd w:val="clear" w:color="auto" w:fill="FFFFFF"/>
                <w:cs/>
              </w:rPr>
              <w:t>३८</w:t>
            </w:r>
            <w:r w:rsidRPr="005374BB">
              <w:rPr>
                <w:rFonts w:ascii="Arial" w:hAnsi="Arial" w:cs="Kalimati"/>
                <w:color w:val="333333"/>
                <w:sz w:val="20"/>
                <w:shd w:val="clear" w:color="auto" w:fill="FFFFFF"/>
                <w:cs/>
              </w:rPr>
              <w:t>,</w:t>
            </w:r>
            <w:r w:rsidRPr="005374BB">
              <w:rPr>
                <w:rFonts w:ascii="Arial" w:hAnsi="Arial" w:cs="Kalimati" w:hint="cs"/>
                <w:color w:val="333333"/>
                <w:sz w:val="20"/>
                <w:shd w:val="clear" w:color="auto" w:fill="FFFFFF"/>
                <w:cs/>
              </w:rPr>
              <w:t>०००</w:t>
            </w:r>
            <w:r w:rsidRPr="005374BB">
              <w:rPr>
                <w:rFonts w:ascii="Arial" w:hAnsi="Arial" w:cs="Kalimati"/>
                <w:color w:val="333333"/>
                <w:sz w:val="20"/>
                <w:shd w:val="clear" w:color="auto" w:fill="FFFFFF"/>
                <w:cs/>
              </w:rPr>
              <w:t>/</w:t>
            </w:r>
            <w:r w:rsidRPr="005374BB">
              <w:rPr>
                <w:rFonts w:ascii="Arial" w:hAnsi="Arial" w:cs="Kalimati" w:hint="cs"/>
                <w:color w:val="333333"/>
                <w:sz w:val="20"/>
                <w:shd w:val="clear" w:color="auto" w:fill="FFFFFF"/>
                <w:cs/>
              </w:rPr>
              <w:t>-</w:t>
            </w:r>
          </w:p>
        </w:tc>
        <w:tc>
          <w:tcPr>
            <w:tcW w:w="1710" w:type="dxa"/>
          </w:tcPr>
          <w:p w14:paraId="5827DC39" w14:textId="77777777" w:rsidR="00E452D5" w:rsidRPr="005374BB" w:rsidRDefault="00E452D5" w:rsidP="001D09DC">
            <w:pPr>
              <w:jc w:val="both"/>
              <w:rPr>
                <w:rFonts w:ascii="Arial" w:hAnsi="Arial" w:cs="Kalimati"/>
                <w:color w:val="333333"/>
                <w:sz w:val="20"/>
                <w:shd w:val="clear" w:color="auto" w:fill="FFFFFF"/>
              </w:rPr>
            </w:pPr>
          </w:p>
        </w:tc>
      </w:tr>
    </w:tbl>
    <w:p w14:paraId="1A242D9C" w14:textId="6E0E85BA" w:rsidR="00A17C76" w:rsidRPr="00A17C76" w:rsidRDefault="00A17C76" w:rsidP="002D0F31">
      <w:pPr>
        <w:spacing w:after="0" w:line="312" w:lineRule="auto"/>
        <w:jc w:val="both"/>
        <w:rPr>
          <w:rFonts w:ascii="Arial" w:hAnsi="Arial" w:cs="Kalimati"/>
          <w:i/>
          <w:iCs/>
          <w:color w:val="0070C0"/>
          <w:sz w:val="20"/>
          <w:shd w:val="clear" w:color="auto" w:fill="FFFFFF"/>
        </w:rPr>
      </w:pPr>
      <w:r>
        <w:rPr>
          <w:rFonts w:ascii="Arial" w:hAnsi="Arial" w:cs="Kalimati"/>
          <w:i/>
          <w:iCs/>
          <w:color w:val="0070C0"/>
          <w:sz w:val="20"/>
          <w:shd w:val="clear" w:color="auto" w:fill="FFFFFF"/>
          <w:cs/>
        </w:rPr>
        <w:tab/>
      </w:r>
      <w:r>
        <w:rPr>
          <w:rFonts w:ascii="Arial" w:hAnsi="Arial" w:cs="Kalimati"/>
          <w:i/>
          <w:iCs/>
          <w:color w:val="0070C0"/>
          <w:sz w:val="20"/>
          <w:shd w:val="clear" w:color="auto" w:fill="FFFFFF"/>
          <w:cs/>
        </w:rPr>
        <w:tab/>
      </w:r>
      <w:r>
        <w:rPr>
          <w:rFonts w:ascii="Arial" w:hAnsi="Arial" w:cs="Kalimati"/>
          <w:i/>
          <w:iCs/>
          <w:color w:val="0070C0"/>
          <w:sz w:val="20"/>
          <w:shd w:val="clear" w:color="auto" w:fill="FFFFFF"/>
          <w:cs/>
        </w:rPr>
        <w:tab/>
      </w:r>
      <w:r>
        <w:rPr>
          <w:rFonts w:ascii="Arial" w:hAnsi="Arial" w:cs="Kalimati"/>
          <w:i/>
          <w:iCs/>
          <w:color w:val="0070C0"/>
          <w:sz w:val="20"/>
          <w:shd w:val="clear" w:color="auto" w:fill="FFFFFF"/>
          <w:cs/>
        </w:rPr>
        <w:tab/>
      </w:r>
      <w:r w:rsidRPr="00A17C76">
        <w:rPr>
          <w:rFonts w:ascii="Arial" w:hAnsi="Arial" w:cs="Kalimati" w:hint="cs"/>
          <w:i/>
          <w:iCs/>
          <w:color w:val="0070C0"/>
          <w:sz w:val="20"/>
          <w:shd w:val="clear" w:color="auto" w:fill="FFFFFF"/>
          <w:cs/>
        </w:rPr>
        <w:t>श्रोत</w:t>
      </w:r>
      <w:r w:rsidRPr="00A17C76">
        <w:rPr>
          <w:rFonts w:ascii="Arial" w:hAnsi="Arial" w:cs="Kalimati"/>
          <w:i/>
          <w:iCs/>
          <w:color w:val="0070C0"/>
          <w:sz w:val="20"/>
          <w:shd w:val="clear" w:color="auto" w:fill="FFFFFF"/>
          <w:cs/>
        </w:rPr>
        <w:t xml:space="preserve"> </w:t>
      </w:r>
      <w:r w:rsidRPr="00A17C76">
        <w:rPr>
          <w:rFonts w:ascii="Arial" w:hAnsi="Arial" w:cs="Kalimati" w:hint="cs"/>
          <w:i/>
          <w:iCs/>
          <w:color w:val="0070C0"/>
          <w:sz w:val="20"/>
          <w:shd w:val="clear" w:color="auto" w:fill="FFFFFF"/>
          <w:cs/>
        </w:rPr>
        <w:t>: ग्रामीण</w:t>
      </w:r>
      <w:r w:rsidRPr="00A17C76">
        <w:rPr>
          <w:rFonts w:ascii="Arial" w:hAnsi="Arial" w:cs="Kalimati"/>
          <w:i/>
          <w:iCs/>
          <w:color w:val="0070C0"/>
          <w:sz w:val="20"/>
          <w:shd w:val="clear" w:color="auto" w:fill="FFFFFF"/>
          <w:cs/>
        </w:rPr>
        <w:t xml:space="preserve"> </w:t>
      </w:r>
      <w:r w:rsidRPr="00A17C76">
        <w:rPr>
          <w:rFonts w:ascii="Arial" w:hAnsi="Arial" w:cs="Kalimati" w:hint="cs"/>
          <w:i/>
          <w:iCs/>
          <w:color w:val="0070C0"/>
          <w:sz w:val="20"/>
          <w:shd w:val="clear" w:color="auto" w:fill="FFFFFF"/>
          <w:cs/>
        </w:rPr>
        <w:t>खानेपानी</w:t>
      </w:r>
      <w:r w:rsidRPr="00A17C76">
        <w:rPr>
          <w:rFonts w:ascii="Arial" w:hAnsi="Arial" w:cs="Kalimati"/>
          <w:i/>
          <w:iCs/>
          <w:color w:val="0070C0"/>
          <w:sz w:val="20"/>
          <w:shd w:val="clear" w:color="auto" w:fill="FFFFFF"/>
          <w:cs/>
        </w:rPr>
        <w:t xml:space="preserve"> </w:t>
      </w:r>
      <w:r w:rsidRPr="00A17C76">
        <w:rPr>
          <w:rFonts w:ascii="Arial" w:hAnsi="Arial" w:cs="Kalimati" w:hint="cs"/>
          <w:i/>
          <w:iCs/>
          <w:color w:val="0070C0"/>
          <w:sz w:val="20"/>
          <w:shd w:val="clear" w:color="auto" w:fill="FFFFFF"/>
          <w:cs/>
        </w:rPr>
        <w:t>बोर्ड</w:t>
      </w:r>
      <w:r w:rsidRPr="00A17C76">
        <w:rPr>
          <w:rFonts w:ascii="Arial" w:hAnsi="Arial" w:cs="Kalimati"/>
          <w:i/>
          <w:iCs/>
          <w:color w:val="0070C0"/>
          <w:sz w:val="20"/>
          <w:shd w:val="clear" w:color="auto" w:fill="FFFFFF"/>
          <w:cs/>
        </w:rPr>
        <w:t xml:space="preserve"> </w:t>
      </w:r>
      <w:r w:rsidRPr="00A17C76">
        <w:rPr>
          <w:rFonts w:ascii="Arial" w:hAnsi="Arial" w:cs="Kalimati" w:hint="cs"/>
          <w:i/>
          <w:iCs/>
          <w:color w:val="0070C0"/>
          <w:sz w:val="20"/>
          <w:shd w:val="clear" w:color="auto" w:fill="FFFFFF"/>
          <w:cs/>
        </w:rPr>
        <w:t>वार्षिक</w:t>
      </w:r>
      <w:r w:rsidRPr="00A17C76">
        <w:rPr>
          <w:rFonts w:ascii="Arial" w:hAnsi="Arial" w:cs="Kalimati"/>
          <w:i/>
          <w:iCs/>
          <w:color w:val="0070C0"/>
          <w:sz w:val="20"/>
          <w:shd w:val="clear" w:color="auto" w:fill="FFFFFF"/>
          <w:cs/>
        </w:rPr>
        <w:t xml:space="preserve"> </w:t>
      </w:r>
      <w:r w:rsidRPr="00A17C76">
        <w:rPr>
          <w:rFonts w:ascii="Arial" w:hAnsi="Arial" w:cs="Kalimati" w:hint="cs"/>
          <w:i/>
          <w:iCs/>
          <w:color w:val="0070C0"/>
          <w:sz w:val="20"/>
          <w:shd w:val="clear" w:color="auto" w:fill="FFFFFF"/>
          <w:cs/>
        </w:rPr>
        <w:t>प्रगति</w:t>
      </w:r>
      <w:r w:rsidRPr="00A17C76">
        <w:rPr>
          <w:rFonts w:ascii="Arial" w:hAnsi="Arial" w:cs="Kalimati"/>
          <w:i/>
          <w:iCs/>
          <w:color w:val="0070C0"/>
          <w:sz w:val="20"/>
          <w:shd w:val="clear" w:color="auto" w:fill="FFFFFF"/>
          <w:cs/>
        </w:rPr>
        <w:t xml:space="preserve"> </w:t>
      </w:r>
      <w:r w:rsidRPr="00A17C76">
        <w:rPr>
          <w:rFonts w:ascii="Arial" w:hAnsi="Arial" w:cs="Kalimati" w:hint="cs"/>
          <w:i/>
          <w:iCs/>
          <w:color w:val="0070C0"/>
          <w:sz w:val="20"/>
          <w:shd w:val="clear" w:color="auto" w:fill="FFFFFF"/>
          <w:cs/>
        </w:rPr>
        <w:t>प्रतिवेदन</w:t>
      </w:r>
      <w:r w:rsidRPr="00A17C76">
        <w:rPr>
          <w:rFonts w:ascii="Arial" w:hAnsi="Arial" w:cs="Kalimati"/>
          <w:i/>
          <w:iCs/>
          <w:color w:val="0070C0"/>
          <w:sz w:val="20"/>
          <w:shd w:val="clear" w:color="auto" w:fill="FFFFFF"/>
          <w:cs/>
        </w:rPr>
        <w:t xml:space="preserve"> </w:t>
      </w:r>
      <w:r w:rsidRPr="00A17C76">
        <w:rPr>
          <w:rFonts w:ascii="Arial" w:hAnsi="Arial" w:cs="Kalimati" w:hint="cs"/>
          <w:i/>
          <w:iCs/>
          <w:color w:val="0070C0"/>
          <w:sz w:val="20"/>
          <w:shd w:val="clear" w:color="auto" w:fill="FFFFFF"/>
          <w:cs/>
        </w:rPr>
        <w:t>२०८०</w:t>
      </w:r>
      <w:r w:rsidRPr="00A17C76">
        <w:rPr>
          <w:rFonts w:ascii="Arial" w:hAnsi="Arial" w:cs="Kalimati"/>
          <w:i/>
          <w:iCs/>
          <w:color w:val="0070C0"/>
          <w:sz w:val="20"/>
          <w:shd w:val="clear" w:color="auto" w:fill="FFFFFF"/>
          <w:cs/>
        </w:rPr>
        <w:t>/</w:t>
      </w:r>
      <w:r w:rsidRPr="00A17C76">
        <w:rPr>
          <w:rFonts w:ascii="Arial" w:hAnsi="Arial" w:cs="Kalimati" w:hint="cs"/>
          <w:i/>
          <w:iCs/>
          <w:color w:val="0070C0"/>
          <w:sz w:val="20"/>
          <w:shd w:val="clear" w:color="auto" w:fill="FFFFFF"/>
          <w:cs/>
        </w:rPr>
        <w:t>०८१</w:t>
      </w:r>
    </w:p>
    <w:p w14:paraId="0EDC6174" w14:textId="647C9579" w:rsidR="00EF5B5B" w:rsidRPr="00DA3171" w:rsidRDefault="00DA2DAF" w:rsidP="002D0F31">
      <w:pPr>
        <w:spacing w:after="0" w:line="312" w:lineRule="auto"/>
        <w:jc w:val="both"/>
        <w:rPr>
          <w:rFonts w:ascii="Arial" w:hAnsi="Arial" w:cs="Kalimati"/>
          <w:color w:val="0070C0"/>
          <w:sz w:val="24"/>
          <w:szCs w:val="24"/>
          <w:shd w:val="clear" w:color="auto" w:fill="FFFFFF"/>
        </w:rPr>
      </w:pPr>
      <w:r>
        <w:rPr>
          <w:rFonts w:ascii="Arial" w:hAnsi="Arial" w:cs="Kalimati" w:hint="cs"/>
          <w:color w:val="0070C0"/>
          <w:sz w:val="24"/>
          <w:szCs w:val="24"/>
          <w:shd w:val="clear" w:color="auto" w:fill="FFFFFF"/>
          <w:cs/>
        </w:rPr>
        <w:t>आ</w:t>
      </w:r>
      <w:r>
        <w:rPr>
          <w:rFonts w:ascii="Arial" w:hAnsi="Arial" w:cs="Kalimati"/>
          <w:color w:val="0070C0"/>
          <w:sz w:val="24"/>
          <w:szCs w:val="24"/>
          <w:shd w:val="clear" w:color="auto" w:fill="FFFFFF"/>
          <w:cs/>
        </w:rPr>
        <w:t>.</w:t>
      </w:r>
      <w:r>
        <w:rPr>
          <w:rFonts w:ascii="Arial" w:hAnsi="Arial" w:cs="Kalimati" w:hint="cs"/>
          <w:color w:val="0070C0"/>
          <w:sz w:val="24"/>
          <w:szCs w:val="24"/>
          <w:shd w:val="clear" w:color="auto" w:fill="FFFFFF"/>
          <w:cs/>
        </w:rPr>
        <w:t>व</w:t>
      </w:r>
      <w:r>
        <w:rPr>
          <w:rFonts w:ascii="Arial" w:hAnsi="Arial" w:cs="Kalimati"/>
          <w:color w:val="0070C0"/>
          <w:sz w:val="24"/>
          <w:szCs w:val="24"/>
          <w:shd w:val="clear" w:color="auto" w:fill="FFFFFF"/>
          <w:cs/>
        </w:rPr>
        <w:t>.</w:t>
      </w:r>
      <w:r>
        <w:rPr>
          <w:rFonts w:ascii="Arial" w:hAnsi="Arial" w:cs="Kalimati" w:hint="cs"/>
          <w:color w:val="0070C0"/>
          <w:sz w:val="24"/>
          <w:szCs w:val="24"/>
          <w:shd w:val="clear" w:color="auto" w:fill="FFFFFF"/>
          <w:cs/>
        </w:rPr>
        <w:t xml:space="preserve"> २०८०</w:t>
      </w:r>
      <w:r>
        <w:rPr>
          <w:rFonts w:ascii="Arial" w:hAnsi="Arial" w:cs="Kalimati"/>
          <w:color w:val="0070C0"/>
          <w:sz w:val="24"/>
          <w:szCs w:val="24"/>
          <w:shd w:val="clear" w:color="auto" w:fill="FFFFFF"/>
          <w:cs/>
        </w:rPr>
        <w:t>/</w:t>
      </w:r>
      <w:r>
        <w:rPr>
          <w:rFonts w:ascii="Arial" w:hAnsi="Arial" w:cs="Kalimati" w:hint="cs"/>
          <w:color w:val="0070C0"/>
          <w:sz w:val="24"/>
          <w:szCs w:val="24"/>
          <w:shd w:val="clear" w:color="auto" w:fill="FFFFFF"/>
          <w:cs/>
        </w:rPr>
        <w:t>०८१</w:t>
      </w:r>
      <w:r>
        <w:rPr>
          <w:rFonts w:ascii="Arial" w:hAnsi="Arial" w:cs="Kalimati"/>
          <w:color w:val="0070C0"/>
          <w:sz w:val="24"/>
          <w:szCs w:val="24"/>
          <w:shd w:val="clear" w:color="auto" w:fill="FFFFFF"/>
          <w:cs/>
        </w:rPr>
        <w:t xml:space="preserve"> </w:t>
      </w:r>
      <w:r>
        <w:rPr>
          <w:rFonts w:ascii="Arial" w:hAnsi="Arial" w:cs="Kalimati" w:hint="cs"/>
          <w:color w:val="0070C0"/>
          <w:sz w:val="24"/>
          <w:szCs w:val="24"/>
          <w:shd w:val="clear" w:color="auto" w:fill="FFFFFF"/>
          <w:cs/>
        </w:rPr>
        <w:t>मा</w:t>
      </w:r>
      <w:r>
        <w:rPr>
          <w:rFonts w:ascii="Arial" w:hAnsi="Arial" w:cs="Kalimati"/>
          <w:color w:val="0070C0"/>
          <w:sz w:val="24"/>
          <w:szCs w:val="24"/>
          <w:shd w:val="clear" w:color="auto" w:fill="FFFFFF"/>
          <w:cs/>
        </w:rPr>
        <w:t xml:space="preserve"> </w:t>
      </w:r>
      <w:r>
        <w:rPr>
          <w:rFonts w:ascii="Arial" w:hAnsi="Arial" w:cs="Kalimati" w:hint="cs"/>
          <w:color w:val="0070C0"/>
          <w:sz w:val="24"/>
          <w:szCs w:val="24"/>
          <w:shd w:val="clear" w:color="auto" w:fill="FFFFFF"/>
          <w:cs/>
        </w:rPr>
        <w:t>बोर्ड</w:t>
      </w:r>
      <w:r>
        <w:rPr>
          <w:rFonts w:ascii="Arial" w:hAnsi="Arial" w:cs="Kalimati"/>
          <w:color w:val="0070C0"/>
          <w:sz w:val="24"/>
          <w:szCs w:val="24"/>
          <w:shd w:val="clear" w:color="auto" w:fill="FFFFFF"/>
          <w:cs/>
        </w:rPr>
        <w:t xml:space="preserve"> </w:t>
      </w:r>
      <w:r>
        <w:rPr>
          <w:rFonts w:ascii="Arial" w:hAnsi="Arial" w:cs="Kalimati" w:hint="cs"/>
          <w:color w:val="0070C0"/>
          <w:sz w:val="24"/>
          <w:szCs w:val="24"/>
          <w:shd w:val="clear" w:color="auto" w:fill="FFFFFF"/>
          <w:cs/>
        </w:rPr>
        <w:t>मार्फत</w:t>
      </w:r>
      <w:r>
        <w:rPr>
          <w:rFonts w:ascii="Arial" w:hAnsi="Arial" w:cs="Kalimati"/>
          <w:color w:val="0070C0"/>
          <w:sz w:val="24"/>
          <w:szCs w:val="24"/>
          <w:shd w:val="clear" w:color="auto" w:fill="FFFFFF"/>
          <w:cs/>
        </w:rPr>
        <w:t xml:space="preserve"> </w:t>
      </w:r>
      <w:r>
        <w:rPr>
          <w:rFonts w:ascii="Arial" w:hAnsi="Arial" w:cs="Kalimati" w:hint="cs"/>
          <w:color w:val="0070C0"/>
          <w:sz w:val="24"/>
          <w:szCs w:val="24"/>
          <w:shd w:val="clear" w:color="auto" w:fill="FFFFFF"/>
          <w:cs/>
        </w:rPr>
        <w:t>संचालन</w:t>
      </w:r>
      <w:r>
        <w:rPr>
          <w:rFonts w:ascii="Arial" w:hAnsi="Arial" w:cs="Kalimati"/>
          <w:color w:val="0070C0"/>
          <w:sz w:val="24"/>
          <w:szCs w:val="24"/>
          <w:shd w:val="clear" w:color="auto" w:fill="FFFFFF"/>
          <w:cs/>
        </w:rPr>
        <w:t xml:space="preserve"> </w:t>
      </w:r>
      <w:r>
        <w:rPr>
          <w:rFonts w:ascii="Arial" w:hAnsi="Arial" w:cs="Kalimati" w:hint="cs"/>
          <w:color w:val="0070C0"/>
          <w:sz w:val="24"/>
          <w:szCs w:val="24"/>
          <w:shd w:val="clear" w:color="auto" w:fill="FFFFFF"/>
          <w:cs/>
        </w:rPr>
        <w:t>भएका</w:t>
      </w:r>
      <w:r>
        <w:rPr>
          <w:rFonts w:ascii="Arial" w:hAnsi="Arial" w:cs="Kalimati"/>
          <w:color w:val="0070C0"/>
          <w:sz w:val="24"/>
          <w:szCs w:val="24"/>
          <w:shd w:val="clear" w:color="auto" w:fill="FFFFFF"/>
          <w:cs/>
        </w:rPr>
        <w:t xml:space="preserve"> </w:t>
      </w:r>
      <w:r w:rsidR="00A17566" w:rsidRPr="00DA3171">
        <w:rPr>
          <w:rFonts w:ascii="Arial" w:hAnsi="Arial" w:cs="Kalimati" w:hint="cs"/>
          <w:color w:val="0070C0"/>
          <w:sz w:val="24"/>
          <w:szCs w:val="24"/>
          <w:shd w:val="clear" w:color="auto" w:fill="FFFFFF"/>
          <w:cs/>
        </w:rPr>
        <w:t>योजना</w:t>
      </w:r>
      <w:r w:rsidR="00A17566" w:rsidRPr="00DA3171">
        <w:rPr>
          <w:rFonts w:ascii="Arial" w:hAnsi="Arial" w:cs="Kalimati"/>
          <w:color w:val="0070C0"/>
          <w:sz w:val="24"/>
          <w:szCs w:val="24"/>
          <w:shd w:val="clear" w:color="auto" w:fill="FFFFFF"/>
          <w:cs/>
        </w:rPr>
        <w:t xml:space="preserve"> </w:t>
      </w:r>
      <w:r w:rsidR="00A17566" w:rsidRPr="00DA3171">
        <w:rPr>
          <w:rFonts w:ascii="Arial" w:hAnsi="Arial" w:cs="Kalimati" w:hint="cs"/>
          <w:color w:val="0070C0"/>
          <w:sz w:val="24"/>
          <w:szCs w:val="24"/>
          <w:shd w:val="clear" w:color="auto" w:fill="FFFFFF"/>
          <w:cs/>
        </w:rPr>
        <w:t>तथा</w:t>
      </w:r>
      <w:r w:rsidR="00A17566" w:rsidRPr="00DA3171">
        <w:rPr>
          <w:rFonts w:ascii="Arial" w:hAnsi="Arial" w:cs="Kalimati"/>
          <w:color w:val="0070C0"/>
          <w:sz w:val="24"/>
          <w:szCs w:val="24"/>
          <w:shd w:val="clear" w:color="auto" w:fill="FFFFFF"/>
          <w:cs/>
        </w:rPr>
        <w:t xml:space="preserve"> </w:t>
      </w:r>
      <w:r w:rsidR="00A17566" w:rsidRPr="00DA3171">
        <w:rPr>
          <w:rFonts w:ascii="Arial" w:hAnsi="Arial" w:cs="Kalimati" w:hint="cs"/>
          <w:color w:val="0070C0"/>
          <w:sz w:val="24"/>
          <w:szCs w:val="24"/>
          <w:shd w:val="clear" w:color="auto" w:fill="FFFFFF"/>
          <w:cs/>
        </w:rPr>
        <w:t>कार्यक्रम</w:t>
      </w:r>
      <w:r w:rsidR="00A17566" w:rsidRPr="00DA3171">
        <w:rPr>
          <w:rFonts w:ascii="Arial" w:hAnsi="Arial" w:cs="Kalimati"/>
          <w:color w:val="0070C0"/>
          <w:sz w:val="24"/>
          <w:szCs w:val="24"/>
          <w:shd w:val="clear" w:color="auto" w:fill="FFFFFF"/>
          <w:cs/>
        </w:rPr>
        <w:t xml:space="preserve"> </w:t>
      </w:r>
      <w:r w:rsidR="00A17566" w:rsidRPr="00DA3171">
        <w:rPr>
          <w:rFonts w:ascii="Arial" w:hAnsi="Arial" w:cs="Kalimati" w:hint="cs"/>
          <w:color w:val="0070C0"/>
          <w:sz w:val="24"/>
          <w:szCs w:val="24"/>
          <w:shd w:val="clear" w:color="auto" w:fill="FFFFFF"/>
          <w:cs/>
        </w:rPr>
        <w:t>बाट लाभान्वित</w:t>
      </w:r>
      <w:r w:rsidR="00A17566" w:rsidRPr="00DA3171">
        <w:rPr>
          <w:rFonts w:ascii="Arial" w:hAnsi="Arial" w:cs="Kalimati"/>
          <w:color w:val="0070C0"/>
          <w:sz w:val="24"/>
          <w:szCs w:val="24"/>
          <w:shd w:val="clear" w:color="auto" w:fill="FFFFFF"/>
          <w:cs/>
        </w:rPr>
        <w:t xml:space="preserve"> </w:t>
      </w:r>
      <w:r w:rsidR="00A17566" w:rsidRPr="00DA3171">
        <w:rPr>
          <w:rFonts w:ascii="Arial" w:hAnsi="Arial" w:cs="Kalimati" w:hint="cs"/>
          <w:color w:val="0070C0"/>
          <w:sz w:val="24"/>
          <w:szCs w:val="24"/>
          <w:shd w:val="clear" w:color="auto" w:fill="FFFFFF"/>
          <w:cs/>
        </w:rPr>
        <w:t>भएका</w:t>
      </w:r>
      <w:r w:rsidR="00A17566" w:rsidRPr="00DA3171">
        <w:rPr>
          <w:rFonts w:ascii="Arial" w:hAnsi="Arial" w:cs="Kalimati"/>
          <w:color w:val="0070C0"/>
          <w:sz w:val="24"/>
          <w:szCs w:val="24"/>
          <w:shd w:val="clear" w:color="auto" w:fill="FFFFFF"/>
          <w:cs/>
        </w:rPr>
        <w:t xml:space="preserve"> </w:t>
      </w:r>
      <w:r w:rsidR="00A17566" w:rsidRPr="00DA3171">
        <w:rPr>
          <w:rFonts w:ascii="Arial" w:hAnsi="Arial" w:cs="Kalimati" w:hint="cs"/>
          <w:color w:val="0070C0"/>
          <w:sz w:val="24"/>
          <w:szCs w:val="24"/>
          <w:shd w:val="clear" w:color="auto" w:fill="FFFFFF"/>
          <w:cs/>
        </w:rPr>
        <w:t>जनसंख्यालाई</w:t>
      </w:r>
      <w:r w:rsidR="002D0F31" w:rsidRPr="00DA3171">
        <w:rPr>
          <w:rFonts w:ascii="Arial" w:hAnsi="Arial" w:cs="Kalimati" w:hint="cs"/>
          <w:b/>
          <w:bCs/>
          <w:color w:val="0070C0"/>
          <w:szCs w:val="22"/>
          <w:shd w:val="clear" w:color="auto" w:fill="FFFFFF"/>
          <w:cs/>
        </w:rPr>
        <w:t xml:space="preserve"> </w:t>
      </w:r>
      <w:r w:rsidR="00A17566" w:rsidRPr="00DA3171">
        <w:rPr>
          <w:rFonts w:ascii="Arial" w:hAnsi="Arial" w:cs="Kalimati" w:hint="cs"/>
          <w:color w:val="0070C0"/>
          <w:sz w:val="24"/>
          <w:szCs w:val="24"/>
          <w:shd w:val="clear" w:color="auto" w:fill="FFFFFF"/>
          <w:cs/>
        </w:rPr>
        <w:t>तालिका</w:t>
      </w:r>
      <w:r w:rsidR="00A17566" w:rsidRPr="00DA3171">
        <w:rPr>
          <w:rFonts w:ascii="Arial" w:hAnsi="Arial" w:cs="Kalimati"/>
          <w:color w:val="0070C0"/>
          <w:sz w:val="24"/>
          <w:szCs w:val="24"/>
          <w:shd w:val="clear" w:color="auto" w:fill="FFFFFF"/>
          <w:cs/>
        </w:rPr>
        <w:t xml:space="preserve"> </w:t>
      </w:r>
      <w:r w:rsidR="00A17566" w:rsidRPr="00DA3171">
        <w:rPr>
          <w:rFonts w:ascii="Arial" w:hAnsi="Arial" w:cs="Kalimati" w:hint="cs"/>
          <w:color w:val="0070C0"/>
          <w:sz w:val="24"/>
          <w:szCs w:val="24"/>
          <w:shd w:val="clear" w:color="auto" w:fill="FFFFFF"/>
          <w:cs/>
        </w:rPr>
        <w:t>नम्बर</w:t>
      </w:r>
      <w:r w:rsidR="002D0F31" w:rsidRPr="00DA3171">
        <w:rPr>
          <w:rFonts w:ascii="Arial" w:hAnsi="Arial" w:cs="Kalimati" w:hint="cs"/>
          <w:color w:val="0070C0"/>
          <w:sz w:val="24"/>
          <w:szCs w:val="24"/>
          <w:shd w:val="clear" w:color="auto" w:fill="FFFFFF"/>
          <w:cs/>
        </w:rPr>
        <w:t xml:space="preserve"> </w:t>
      </w:r>
      <w:r w:rsidR="002D0F31" w:rsidRPr="00DA3171">
        <w:rPr>
          <w:rFonts w:ascii="Arial" w:hAnsi="Arial" w:cs="Kalimati" w:hint="cs"/>
          <w:b/>
          <w:bCs/>
          <w:color w:val="0070C0"/>
          <w:szCs w:val="22"/>
          <w:shd w:val="clear" w:color="auto" w:fill="FFFFFF"/>
          <w:cs/>
        </w:rPr>
        <w:t>१</w:t>
      </w:r>
      <w:r w:rsidR="002D0F31" w:rsidRPr="00DA3171">
        <w:rPr>
          <w:rFonts w:ascii="Arial" w:hAnsi="Arial" w:cs="Kalimati"/>
          <w:b/>
          <w:bCs/>
          <w:color w:val="0070C0"/>
          <w:szCs w:val="22"/>
          <w:shd w:val="clear" w:color="auto" w:fill="FFFFFF"/>
          <w:cs/>
        </w:rPr>
        <w:t>.</w:t>
      </w:r>
      <w:r w:rsidR="002D0F31" w:rsidRPr="00DA3171">
        <w:rPr>
          <w:rFonts w:ascii="Arial" w:hAnsi="Arial" w:cs="Kalimati" w:hint="cs"/>
          <w:b/>
          <w:bCs/>
          <w:color w:val="0070C0"/>
          <w:szCs w:val="22"/>
          <w:shd w:val="clear" w:color="auto" w:fill="FFFFFF"/>
          <w:cs/>
        </w:rPr>
        <w:t>२</w:t>
      </w:r>
      <w:r w:rsidR="002D0F31" w:rsidRPr="00DA3171">
        <w:rPr>
          <w:rFonts w:ascii="Arial" w:hAnsi="Arial" w:cs="Kalimati"/>
          <w:b/>
          <w:bCs/>
          <w:color w:val="0070C0"/>
          <w:szCs w:val="22"/>
          <w:shd w:val="clear" w:color="auto" w:fill="FFFFFF"/>
          <w:cs/>
        </w:rPr>
        <w:t>.</w:t>
      </w:r>
      <w:r w:rsidR="002D0F31" w:rsidRPr="00DA3171">
        <w:rPr>
          <w:rFonts w:ascii="Arial" w:hAnsi="Arial" w:cs="Kalimati" w:hint="cs"/>
          <w:b/>
          <w:bCs/>
          <w:color w:val="0070C0"/>
          <w:szCs w:val="22"/>
          <w:shd w:val="clear" w:color="auto" w:fill="FFFFFF"/>
          <w:cs/>
        </w:rPr>
        <w:t>२</w:t>
      </w:r>
      <w:r w:rsidR="002D0F31" w:rsidRPr="00DA3171">
        <w:rPr>
          <w:rFonts w:ascii="Arial" w:hAnsi="Arial" w:cs="Kalimati"/>
          <w:b/>
          <w:bCs/>
          <w:color w:val="0070C0"/>
          <w:szCs w:val="22"/>
          <w:shd w:val="clear" w:color="auto" w:fill="FFFFFF"/>
          <w:cs/>
        </w:rPr>
        <w:t>.</w:t>
      </w:r>
      <w:r w:rsidR="004E00B7">
        <w:rPr>
          <w:rFonts w:ascii="Arial" w:hAnsi="Arial" w:cs="Kalimati" w:hint="cs"/>
          <w:b/>
          <w:bCs/>
          <w:color w:val="0070C0"/>
          <w:szCs w:val="22"/>
          <w:shd w:val="clear" w:color="auto" w:fill="FFFFFF"/>
          <w:cs/>
        </w:rPr>
        <w:t>४</w:t>
      </w:r>
      <w:r w:rsidR="00A17566" w:rsidRPr="00DA3171">
        <w:rPr>
          <w:rFonts w:ascii="Arial" w:hAnsi="Arial" w:cs="Kalimati"/>
          <w:color w:val="0070C0"/>
          <w:sz w:val="24"/>
          <w:szCs w:val="24"/>
          <w:shd w:val="clear" w:color="auto" w:fill="FFFFFF"/>
          <w:cs/>
        </w:rPr>
        <w:t xml:space="preserve"> </w:t>
      </w:r>
      <w:r w:rsidR="00A17566" w:rsidRPr="00DA3171">
        <w:rPr>
          <w:rFonts w:ascii="Arial" w:hAnsi="Arial" w:cs="Kalimati" w:hint="cs"/>
          <w:color w:val="0070C0"/>
          <w:sz w:val="24"/>
          <w:szCs w:val="24"/>
          <w:shd w:val="clear" w:color="auto" w:fill="FFFFFF"/>
          <w:cs/>
        </w:rPr>
        <w:t>द्वारा</w:t>
      </w:r>
      <w:r w:rsidR="00A17566" w:rsidRPr="00DA3171">
        <w:rPr>
          <w:rFonts w:ascii="Arial" w:hAnsi="Arial" w:cs="Kalimati"/>
          <w:color w:val="0070C0"/>
          <w:sz w:val="24"/>
          <w:szCs w:val="24"/>
          <w:shd w:val="clear" w:color="auto" w:fill="FFFFFF"/>
          <w:cs/>
        </w:rPr>
        <w:t xml:space="preserve"> </w:t>
      </w:r>
      <w:r w:rsidR="00A17566" w:rsidRPr="00DA3171">
        <w:rPr>
          <w:rFonts w:ascii="Arial" w:hAnsi="Arial" w:cs="Kalimati" w:hint="cs"/>
          <w:color w:val="0070C0"/>
          <w:sz w:val="24"/>
          <w:szCs w:val="24"/>
          <w:shd w:val="clear" w:color="auto" w:fill="FFFFFF"/>
          <w:cs/>
        </w:rPr>
        <w:t>प्रस्तुत</w:t>
      </w:r>
      <w:r w:rsidR="00A17566" w:rsidRPr="00DA3171">
        <w:rPr>
          <w:rFonts w:ascii="Arial" w:hAnsi="Arial" w:cs="Kalimati"/>
          <w:color w:val="0070C0"/>
          <w:sz w:val="24"/>
          <w:szCs w:val="24"/>
          <w:shd w:val="clear" w:color="auto" w:fill="FFFFFF"/>
          <w:cs/>
        </w:rPr>
        <w:t xml:space="preserve"> </w:t>
      </w:r>
      <w:r w:rsidR="00A17566" w:rsidRPr="00DA3171">
        <w:rPr>
          <w:rFonts w:ascii="Arial" w:hAnsi="Arial" w:cs="Kalimati" w:hint="cs"/>
          <w:color w:val="0070C0"/>
          <w:sz w:val="24"/>
          <w:szCs w:val="24"/>
          <w:shd w:val="clear" w:color="auto" w:fill="FFFFFF"/>
          <w:cs/>
        </w:rPr>
        <w:t>गरिएको</w:t>
      </w:r>
      <w:r w:rsidR="00A17566" w:rsidRPr="00DA3171">
        <w:rPr>
          <w:rFonts w:ascii="Arial" w:hAnsi="Arial" w:cs="Kalimati"/>
          <w:color w:val="0070C0"/>
          <w:sz w:val="24"/>
          <w:szCs w:val="24"/>
          <w:shd w:val="clear" w:color="auto" w:fill="FFFFFF"/>
          <w:cs/>
        </w:rPr>
        <w:t xml:space="preserve"> </w:t>
      </w:r>
      <w:r w:rsidR="00A17566" w:rsidRPr="00DA3171">
        <w:rPr>
          <w:rFonts w:ascii="Arial" w:hAnsi="Arial" w:cs="Kalimati" w:hint="cs"/>
          <w:color w:val="0070C0"/>
          <w:sz w:val="24"/>
          <w:szCs w:val="24"/>
          <w:shd w:val="clear" w:color="auto" w:fill="FFFFFF"/>
          <w:cs/>
        </w:rPr>
        <w:t>छ</w:t>
      </w:r>
      <w:r w:rsidR="00A17566" w:rsidRPr="00DA3171">
        <w:rPr>
          <w:rFonts w:ascii="Arial" w:hAnsi="Arial" w:cs="Kalimati"/>
          <w:color w:val="0070C0"/>
          <w:sz w:val="24"/>
          <w:szCs w:val="24"/>
          <w:shd w:val="clear" w:color="auto" w:fill="FFFFFF"/>
          <w:cs/>
        </w:rPr>
        <w:t xml:space="preserve"> </w:t>
      </w:r>
      <w:r w:rsidR="00A17566" w:rsidRPr="00DA3171">
        <w:rPr>
          <w:rFonts w:ascii="Arial" w:hAnsi="Arial" w:cs="Kalimati" w:hint="cs"/>
          <w:color w:val="0070C0"/>
          <w:sz w:val="24"/>
          <w:szCs w:val="24"/>
          <w:shd w:val="clear" w:color="auto" w:fill="FFFFFF"/>
          <w:cs/>
        </w:rPr>
        <w:t>।</w:t>
      </w:r>
    </w:p>
    <w:tbl>
      <w:tblPr>
        <w:tblStyle w:val="TableGrid"/>
        <w:tblW w:w="8815" w:type="dxa"/>
        <w:tblLook w:val="04A0" w:firstRow="1" w:lastRow="0" w:firstColumn="1" w:lastColumn="0" w:noHBand="0" w:noVBand="1"/>
      </w:tblPr>
      <w:tblGrid>
        <w:gridCol w:w="4495"/>
        <w:gridCol w:w="1080"/>
        <w:gridCol w:w="1170"/>
        <w:gridCol w:w="2070"/>
      </w:tblGrid>
      <w:tr w:rsidR="00002841" w14:paraId="0DFB899B" w14:textId="77777777" w:rsidTr="00621FDF">
        <w:tc>
          <w:tcPr>
            <w:tcW w:w="4495" w:type="dxa"/>
          </w:tcPr>
          <w:p w14:paraId="097C199F" w14:textId="0FDD8599" w:rsidR="00002841" w:rsidRPr="003B3F75" w:rsidRDefault="00002841" w:rsidP="002D0F31">
            <w:pPr>
              <w:spacing w:line="312" w:lineRule="auto"/>
              <w:jc w:val="both"/>
              <w:rPr>
                <w:rFonts w:ascii="Arial" w:hAnsi="Arial" w:cs="Kalimati"/>
                <w:b/>
                <w:bCs/>
                <w:color w:val="000000" w:themeColor="text1"/>
                <w:sz w:val="24"/>
                <w:szCs w:val="24"/>
                <w:shd w:val="clear" w:color="auto" w:fill="FFFFFF"/>
              </w:rPr>
            </w:pPr>
            <w:r w:rsidRPr="003B3F75">
              <w:rPr>
                <w:rFonts w:ascii="Arial" w:hAnsi="Arial" w:cs="Kalimati" w:hint="cs"/>
                <w:b/>
                <w:bCs/>
                <w:color w:val="000000" w:themeColor="text1"/>
                <w:sz w:val="24"/>
                <w:szCs w:val="24"/>
                <w:shd w:val="clear" w:color="auto" w:fill="FFFFFF"/>
                <w:cs/>
              </w:rPr>
              <w:t>कार्यक्रम</w:t>
            </w:r>
            <w:r w:rsidRPr="003B3F75">
              <w:rPr>
                <w:rFonts w:ascii="Arial" w:hAnsi="Arial" w:cs="Kalimati"/>
                <w:b/>
                <w:bCs/>
                <w:color w:val="000000" w:themeColor="text1"/>
                <w:sz w:val="24"/>
                <w:szCs w:val="24"/>
                <w:shd w:val="clear" w:color="auto" w:fill="FFFFFF"/>
                <w:cs/>
              </w:rPr>
              <w:t xml:space="preserve"> </w:t>
            </w:r>
            <w:r w:rsidRPr="003B3F75">
              <w:rPr>
                <w:rFonts w:ascii="Arial" w:hAnsi="Arial" w:cs="Kalimati" w:hint="cs"/>
                <w:b/>
                <w:bCs/>
                <w:color w:val="000000" w:themeColor="text1"/>
                <w:sz w:val="24"/>
                <w:szCs w:val="24"/>
                <w:shd w:val="clear" w:color="auto" w:fill="FFFFFF"/>
                <w:cs/>
              </w:rPr>
              <w:t>तथा</w:t>
            </w:r>
            <w:r w:rsidRPr="003B3F75">
              <w:rPr>
                <w:rFonts w:ascii="Arial" w:hAnsi="Arial" w:cs="Kalimati"/>
                <w:b/>
                <w:bCs/>
                <w:color w:val="000000" w:themeColor="text1"/>
                <w:sz w:val="24"/>
                <w:szCs w:val="24"/>
                <w:shd w:val="clear" w:color="auto" w:fill="FFFFFF"/>
                <w:cs/>
              </w:rPr>
              <w:t xml:space="preserve"> </w:t>
            </w:r>
            <w:r w:rsidRPr="003B3F75">
              <w:rPr>
                <w:rFonts w:ascii="Arial" w:hAnsi="Arial" w:cs="Kalimati" w:hint="cs"/>
                <w:b/>
                <w:bCs/>
                <w:color w:val="000000" w:themeColor="text1"/>
                <w:sz w:val="24"/>
                <w:szCs w:val="24"/>
                <w:shd w:val="clear" w:color="auto" w:fill="FFFFFF"/>
                <w:cs/>
              </w:rPr>
              <w:t>योजना</w:t>
            </w:r>
            <w:r w:rsidRPr="003B3F75">
              <w:rPr>
                <w:rFonts w:ascii="Arial" w:hAnsi="Arial" w:cs="Kalimati"/>
                <w:b/>
                <w:bCs/>
                <w:color w:val="000000" w:themeColor="text1"/>
                <w:sz w:val="24"/>
                <w:szCs w:val="24"/>
                <w:shd w:val="clear" w:color="auto" w:fill="FFFFFF"/>
                <w:cs/>
              </w:rPr>
              <w:t xml:space="preserve"> </w:t>
            </w:r>
          </w:p>
        </w:tc>
        <w:tc>
          <w:tcPr>
            <w:tcW w:w="1080" w:type="dxa"/>
          </w:tcPr>
          <w:p w14:paraId="78EF8DD9" w14:textId="0173D025" w:rsidR="00002841" w:rsidRPr="003B3F75" w:rsidRDefault="008533CA" w:rsidP="002D0F31">
            <w:pPr>
              <w:spacing w:line="312" w:lineRule="auto"/>
              <w:jc w:val="both"/>
              <w:rPr>
                <w:rFonts w:ascii="Arial" w:hAnsi="Arial" w:cs="Kalimati"/>
                <w:b/>
                <w:bCs/>
                <w:color w:val="000000" w:themeColor="text1"/>
                <w:sz w:val="24"/>
                <w:szCs w:val="24"/>
                <w:shd w:val="clear" w:color="auto" w:fill="FFFFFF"/>
              </w:rPr>
            </w:pPr>
            <w:r>
              <w:rPr>
                <w:rFonts w:ascii="Arial" w:hAnsi="Arial" w:cs="Kalimati" w:hint="cs"/>
                <w:b/>
                <w:bCs/>
                <w:color w:val="000000" w:themeColor="text1"/>
                <w:sz w:val="24"/>
                <w:szCs w:val="24"/>
                <w:shd w:val="clear" w:color="auto" w:fill="FFFFFF"/>
                <w:cs/>
              </w:rPr>
              <w:t>जम्मा</w:t>
            </w:r>
            <w:r>
              <w:rPr>
                <w:rFonts w:ascii="Arial" w:hAnsi="Arial" w:cs="Kalimati"/>
                <w:b/>
                <w:bCs/>
                <w:color w:val="000000" w:themeColor="text1"/>
                <w:sz w:val="24"/>
                <w:szCs w:val="24"/>
                <w:shd w:val="clear" w:color="auto" w:fill="FFFFFF"/>
                <w:cs/>
              </w:rPr>
              <w:t xml:space="preserve"> </w:t>
            </w:r>
            <w:r w:rsidR="00DA3171" w:rsidRPr="003B3F75">
              <w:rPr>
                <w:rFonts w:ascii="Arial" w:hAnsi="Arial" w:cs="Kalimati"/>
                <w:b/>
                <w:bCs/>
                <w:color w:val="000000" w:themeColor="text1"/>
                <w:sz w:val="24"/>
                <w:szCs w:val="24"/>
                <w:shd w:val="clear" w:color="auto" w:fill="FFFFFF"/>
                <w:cs/>
              </w:rPr>
              <w:t xml:space="preserve"> </w:t>
            </w:r>
          </w:p>
        </w:tc>
        <w:tc>
          <w:tcPr>
            <w:tcW w:w="1170" w:type="dxa"/>
          </w:tcPr>
          <w:p w14:paraId="1921BAAA" w14:textId="72177595" w:rsidR="00002841" w:rsidRPr="003B3F75" w:rsidRDefault="00DA3171" w:rsidP="002D0F31">
            <w:pPr>
              <w:spacing w:line="312" w:lineRule="auto"/>
              <w:jc w:val="both"/>
              <w:rPr>
                <w:rFonts w:ascii="Arial" w:hAnsi="Arial" w:cs="Kalimati"/>
                <w:b/>
                <w:bCs/>
                <w:color w:val="000000" w:themeColor="text1"/>
                <w:sz w:val="24"/>
                <w:szCs w:val="24"/>
                <w:shd w:val="clear" w:color="auto" w:fill="FFFFFF"/>
              </w:rPr>
            </w:pPr>
            <w:r w:rsidRPr="003B3F75">
              <w:rPr>
                <w:rFonts w:ascii="Arial" w:hAnsi="Arial" w:cs="Kalimati" w:hint="cs"/>
                <w:b/>
                <w:bCs/>
                <w:color w:val="000000" w:themeColor="text1"/>
                <w:sz w:val="24"/>
                <w:szCs w:val="24"/>
                <w:shd w:val="clear" w:color="auto" w:fill="FFFFFF"/>
                <w:cs/>
              </w:rPr>
              <w:t>महिला</w:t>
            </w:r>
            <w:r w:rsidRPr="003B3F75">
              <w:rPr>
                <w:rFonts w:ascii="Arial" w:hAnsi="Arial" w:cs="Kalimati"/>
                <w:b/>
                <w:bCs/>
                <w:color w:val="000000" w:themeColor="text1"/>
                <w:sz w:val="24"/>
                <w:szCs w:val="24"/>
                <w:shd w:val="clear" w:color="auto" w:fill="FFFFFF"/>
                <w:cs/>
              </w:rPr>
              <w:t xml:space="preserve"> </w:t>
            </w:r>
          </w:p>
        </w:tc>
        <w:tc>
          <w:tcPr>
            <w:tcW w:w="2070" w:type="dxa"/>
          </w:tcPr>
          <w:p w14:paraId="3E02D6E9" w14:textId="65D13405" w:rsidR="00002841" w:rsidRPr="003B3F75" w:rsidRDefault="00DA3171" w:rsidP="002D0F31">
            <w:pPr>
              <w:spacing w:line="312" w:lineRule="auto"/>
              <w:jc w:val="both"/>
              <w:rPr>
                <w:rFonts w:ascii="Arial" w:hAnsi="Arial" w:cs="Kalimati"/>
                <w:b/>
                <w:bCs/>
                <w:color w:val="000000" w:themeColor="text1"/>
                <w:sz w:val="24"/>
                <w:szCs w:val="24"/>
                <w:shd w:val="clear" w:color="auto" w:fill="FFFFFF"/>
              </w:rPr>
            </w:pPr>
            <w:r w:rsidRPr="003B3F75">
              <w:rPr>
                <w:rFonts w:ascii="Arial" w:hAnsi="Arial" w:cs="Kalimati" w:hint="cs"/>
                <w:b/>
                <w:bCs/>
                <w:color w:val="000000" w:themeColor="text1"/>
                <w:sz w:val="24"/>
                <w:szCs w:val="24"/>
                <w:shd w:val="clear" w:color="auto" w:fill="FFFFFF"/>
                <w:cs/>
              </w:rPr>
              <w:t>पुरुष</w:t>
            </w:r>
            <w:r w:rsidRPr="003B3F75">
              <w:rPr>
                <w:rFonts w:ascii="Arial" w:hAnsi="Arial" w:cs="Kalimati"/>
                <w:b/>
                <w:bCs/>
                <w:color w:val="000000" w:themeColor="text1"/>
                <w:sz w:val="24"/>
                <w:szCs w:val="24"/>
                <w:shd w:val="clear" w:color="auto" w:fill="FFFFFF"/>
                <w:cs/>
              </w:rPr>
              <w:t xml:space="preserve"> </w:t>
            </w:r>
          </w:p>
        </w:tc>
      </w:tr>
      <w:tr w:rsidR="00002841" w14:paraId="0D41A5EB" w14:textId="77777777" w:rsidTr="00621FDF">
        <w:tc>
          <w:tcPr>
            <w:tcW w:w="4495" w:type="dxa"/>
          </w:tcPr>
          <w:p w14:paraId="05DAB470" w14:textId="71BA5EC4" w:rsidR="00002841" w:rsidRPr="00FD20F3" w:rsidRDefault="005A5414" w:rsidP="002D0F31">
            <w:pPr>
              <w:spacing w:line="312" w:lineRule="auto"/>
              <w:jc w:val="both"/>
              <w:rPr>
                <w:rFonts w:ascii="Arial" w:hAnsi="Arial" w:cs="Kalimati"/>
                <w:color w:val="000000" w:themeColor="text1"/>
                <w:sz w:val="24"/>
                <w:szCs w:val="24"/>
                <w:shd w:val="clear" w:color="auto" w:fill="FFFFFF"/>
              </w:rPr>
            </w:pPr>
            <w:r>
              <w:rPr>
                <w:rFonts w:ascii="Arial" w:hAnsi="Arial" w:cs="Kalimati" w:hint="cs"/>
                <w:color w:val="000000" w:themeColor="text1"/>
                <w:sz w:val="24"/>
                <w:szCs w:val="24"/>
                <w:shd w:val="clear" w:color="auto" w:fill="FFFFFF"/>
                <w:cs/>
              </w:rPr>
              <w:t>सचेतना</w:t>
            </w:r>
            <w:r w:rsidR="00FD20F3" w:rsidRPr="00FD20F3">
              <w:rPr>
                <w:rFonts w:ascii="Arial" w:hAnsi="Arial" w:cs="Kalimati" w:hint="cs"/>
                <w:color w:val="000000" w:themeColor="text1"/>
                <w:sz w:val="24"/>
                <w:szCs w:val="24"/>
                <w:shd w:val="clear" w:color="auto" w:fill="FFFFFF"/>
                <w:cs/>
              </w:rPr>
              <w:t>मुलक</w:t>
            </w:r>
            <w:r w:rsidR="00FD20F3" w:rsidRPr="00FD20F3">
              <w:rPr>
                <w:rFonts w:ascii="Arial" w:hAnsi="Arial" w:cs="Kalimati"/>
                <w:color w:val="000000" w:themeColor="text1"/>
                <w:sz w:val="24"/>
                <w:szCs w:val="24"/>
                <w:shd w:val="clear" w:color="auto" w:fill="FFFFFF"/>
                <w:cs/>
              </w:rPr>
              <w:t xml:space="preserve"> </w:t>
            </w:r>
            <w:r w:rsidR="00FD20F3" w:rsidRPr="00FD20F3">
              <w:rPr>
                <w:rFonts w:ascii="Arial" w:hAnsi="Arial" w:cs="Kalimati" w:hint="cs"/>
                <w:color w:val="000000" w:themeColor="text1"/>
                <w:sz w:val="24"/>
                <w:szCs w:val="24"/>
                <w:shd w:val="clear" w:color="auto" w:fill="FFFFFF"/>
                <w:cs/>
              </w:rPr>
              <w:t>कार्यक्रम</w:t>
            </w:r>
            <w:r w:rsidR="00FD20F3" w:rsidRPr="00FD20F3">
              <w:rPr>
                <w:rFonts w:ascii="Arial" w:hAnsi="Arial" w:cs="Kalimati"/>
                <w:color w:val="000000" w:themeColor="text1"/>
                <w:sz w:val="24"/>
                <w:szCs w:val="24"/>
                <w:shd w:val="clear" w:color="auto" w:fill="FFFFFF"/>
                <w:cs/>
              </w:rPr>
              <w:t xml:space="preserve"> </w:t>
            </w:r>
            <w:r w:rsidR="00FD20F3" w:rsidRPr="00FD20F3">
              <w:rPr>
                <w:rFonts w:ascii="Arial" w:hAnsi="Arial" w:cs="Kalimati" w:hint="cs"/>
                <w:color w:val="000000" w:themeColor="text1"/>
                <w:sz w:val="24"/>
                <w:szCs w:val="24"/>
                <w:shd w:val="clear" w:color="auto" w:fill="FFFFFF"/>
                <w:cs/>
              </w:rPr>
              <w:t>तर्फ</w:t>
            </w:r>
            <w:r w:rsidR="00FD20F3" w:rsidRPr="00FD20F3">
              <w:rPr>
                <w:rFonts w:ascii="Arial" w:hAnsi="Arial" w:cs="Kalimati"/>
                <w:color w:val="000000" w:themeColor="text1"/>
                <w:sz w:val="24"/>
                <w:szCs w:val="24"/>
                <w:shd w:val="clear" w:color="auto" w:fill="FFFFFF"/>
                <w:cs/>
              </w:rPr>
              <w:t xml:space="preserve"> </w:t>
            </w:r>
          </w:p>
        </w:tc>
        <w:tc>
          <w:tcPr>
            <w:tcW w:w="1080" w:type="dxa"/>
          </w:tcPr>
          <w:p w14:paraId="3248D7D9" w14:textId="5304C061" w:rsidR="00002841" w:rsidRPr="00FD20F3" w:rsidRDefault="008533CA" w:rsidP="002D0F31">
            <w:pPr>
              <w:spacing w:line="312" w:lineRule="auto"/>
              <w:jc w:val="both"/>
              <w:rPr>
                <w:rFonts w:ascii="Arial" w:hAnsi="Arial" w:cs="Kalimati"/>
                <w:color w:val="000000" w:themeColor="text1"/>
                <w:sz w:val="24"/>
                <w:szCs w:val="24"/>
                <w:shd w:val="clear" w:color="auto" w:fill="FFFFFF"/>
              </w:rPr>
            </w:pPr>
            <w:r>
              <w:rPr>
                <w:rFonts w:ascii="Arial" w:hAnsi="Arial" w:cs="Kalimati" w:hint="cs"/>
                <w:color w:val="000000" w:themeColor="text1"/>
                <w:sz w:val="24"/>
                <w:szCs w:val="24"/>
                <w:shd w:val="clear" w:color="auto" w:fill="FFFFFF"/>
                <w:cs/>
              </w:rPr>
              <w:t>२०३४</w:t>
            </w:r>
          </w:p>
        </w:tc>
        <w:tc>
          <w:tcPr>
            <w:tcW w:w="1170" w:type="dxa"/>
          </w:tcPr>
          <w:p w14:paraId="2F8D6B49" w14:textId="2C8BA16B" w:rsidR="00002841" w:rsidRPr="00FD20F3" w:rsidRDefault="00340C6B" w:rsidP="002D0F31">
            <w:pPr>
              <w:spacing w:line="312" w:lineRule="auto"/>
              <w:jc w:val="both"/>
              <w:rPr>
                <w:rFonts w:ascii="Arial" w:hAnsi="Arial" w:cs="Kalimati"/>
                <w:color w:val="000000" w:themeColor="text1"/>
                <w:sz w:val="24"/>
                <w:szCs w:val="24"/>
                <w:shd w:val="clear" w:color="auto" w:fill="FFFFFF"/>
              </w:rPr>
            </w:pPr>
            <w:r>
              <w:rPr>
                <w:rFonts w:ascii="Arial" w:hAnsi="Arial" w:cs="Kalimati" w:hint="cs"/>
                <w:color w:val="000000" w:themeColor="text1"/>
                <w:sz w:val="24"/>
                <w:szCs w:val="24"/>
                <w:shd w:val="clear" w:color="auto" w:fill="FFFFFF"/>
                <w:cs/>
              </w:rPr>
              <w:t>८३७</w:t>
            </w:r>
            <w:r>
              <w:rPr>
                <w:rFonts w:ascii="Arial" w:hAnsi="Arial" w:cs="Kalimati"/>
                <w:color w:val="000000" w:themeColor="text1"/>
                <w:sz w:val="24"/>
                <w:szCs w:val="24"/>
                <w:shd w:val="clear" w:color="auto" w:fill="FFFFFF"/>
                <w:cs/>
              </w:rPr>
              <w:t xml:space="preserve"> </w:t>
            </w:r>
          </w:p>
        </w:tc>
        <w:tc>
          <w:tcPr>
            <w:tcW w:w="2070" w:type="dxa"/>
          </w:tcPr>
          <w:p w14:paraId="5F59A5FC" w14:textId="03BC6004" w:rsidR="00002841" w:rsidRPr="00FD20F3" w:rsidRDefault="00340C6B" w:rsidP="002D0F31">
            <w:pPr>
              <w:spacing w:line="312" w:lineRule="auto"/>
              <w:jc w:val="both"/>
              <w:rPr>
                <w:rFonts w:ascii="Arial" w:hAnsi="Arial" w:cs="Kalimati"/>
                <w:color w:val="000000" w:themeColor="text1"/>
                <w:sz w:val="24"/>
                <w:szCs w:val="24"/>
                <w:shd w:val="clear" w:color="auto" w:fill="FFFFFF"/>
              </w:rPr>
            </w:pPr>
            <w:r>
              <w:rPr>
                <w:rFonts w:ascii="Arial" w:hAnsi="Arial" w:cs="Kalimati" w:hint="cs"/>
                <w:color w:val="000000" w:themeColor="text1"/>
                <w:sz w:val="24"/>
                <w:szCs w:val="24"/>
                <w:shd w:val="clear" w:color="auto" w:fill="FFFFFF"/>
                <w:cs/>
              </w:rPr>
              <w:t>११९७</w:t>
            </w:r>
          </w:p>
        </w:tc>
      </w:tr>
      <w:tr w:rsidR="00002841" w14:paraId="7F558B47" w14:textId="77777777" w:rsidTr="00621FDF">
        <w:tc>
          <w:tcPr>
            <w:tcW w:w="4495" w:type="dxa"/>
          </w:tcPr>
          <w:p w14:paraId="2A86D508" w14:textId="0F544D39" w:rsidR="00002841" w:rsidRPr="00FD20F3" w:rsidRDefault="00C049A2" w:rsidP="002D0F31">
            <w:pPr>
              <w:spacing w:line="312" w:lineRule="auto"/>
              <w:jc w:val="both"/>
              <w:rPr>
                <w:rFonts w:ascii="Arial" w:hAnsi="Arial" w:cs="Kalimati"/>
                <w:color w:val="000000" w:themeColor="text1"/>
                <w:sz w:val="24"/>
                <w:szCs w:val="24"/>
                <w:shd w:val="clear" w:color="auto" w:fill="FFFFFF"/>
              </w:rPr>
            </w:pPr>
            <w:r>
              <w:rPr>
                <w:rFonts w:ascii="Arial" w:hAnsi="Arial" w:cs="Kalimati" w:hint="cs"/>
                <w:color w:val="000000" w:themeColor="text1"/>
                <w:sz w:val="24"/>
                <w:szCs w:val="24"/>
                <w:shd w:val="clear" w:color="auto" w:fill="FFFFFF"/>
                <w:cs/>
              </w:rPr>
              <w:t>खानेपानी</w:t>
            </w:r>
            <w:r>
              <w:rPr>
                <w:rFonts w:ascii="Arial" w:hAnsi="Arial" w:cs="Kalimati"/>
                <w:color w:val="000000" w:themeColor="text1"/>
                <w:sz w:val="24"/>
                <w:szCs w:val="24"/>
                <w:shd w:val="clear" w:color="auto" w:fill="FFFFFF"/>
                <w:cs/>
              </w:rPr>
              <w:t xml:space="preserve"> </w:t>
            </w:r>
            <w:r>
              <w:rPr>
                <w:rFonts w:ascii="Arial" w:hAnsi="Arial" w:cs="Kalimati" w:hint="cs"/>
                <w:color w:val="000000" w:themeColor="text1"/>
                <w:sz w:val="24"/>
                <w:szCs w:val="24"/>
                <w:shd w:val="clear" w:color="auto" w:fill="FFFFFF"/>
                <w:cs/>
              </w:rPr>
              <w:t>आयोजना</w:t>
            </w:r>
            <w:r>
              <w:rPr>
                <w:rFonts w:ascii="Arial" w:hAnsi="Arial" w:cs="Kalimati"/>
                <w:color w:val="000000" w:themeColor="text1"/>
                <w:sz w:val="24"/>
                <w:szCs w:val="24"/>
                <w:shd w:val="clear" w:color="auto" w:fill="FFFFFF"/>
                <w:cs/>
              </w:rPr>
              <w:t xml:space="preserve"> </w:t>
            </w:r>
            <w:r>
              <w:rPr>
                <w:rFonts w:ascii="Arial" w:hAnsi="Arial" w:cs="Kalimati" w:hint="cs"/>
                <w:color w:val="000000" w:themeColor="text1"/>
                <w:sz w:val="24"/>
                <w:szCs w:val="24"/>
                <w:shd w:val="clear" w:color="auto" w:fill="FFFFFF"/>
                <w:cs/>
              </w:rPr>
              <w:t>निर्माण</w:t>
            </w:r>
            <w:r>
              <w:rPr>
                <w:rFonts w:ascii="Arial" w:hAnsi="Arial" w:cs="Kalimati"/>
                <w:color w:val="000000" w:themeColor="text1"/>
                <w:sz w:val="24"/>
                <w:szCs w:val="24"/>
                <w:shd w:val="clear" w:color="auto" w:fill="FFFFFF"/>
                <w:cs/>
              </w:rPr>
              <w:t xml:space="preserve"> </w:t>
            </w:r>
            <w:r>
              <w:rPr>
                <w:rFonts w:ascii="Arial" w:hAnsi="Arial" w:cs="Kalimati" w:hint="cs"/>
                <w:color w:val="000000" w:themeColor="text1"/>
                <w:sz w:val="24"/>
                <w:szCs w:val="24"/>
                <w:shd w:val="clear" w:color="auto" w:fill="FFFFFF"/>
                <w:cs/>
              </w:rPr>
              <w:t>तथा</w:t>
            </w:r>
            <w:r>
              <w:rPr>
                <w:rFonts w:ascii="Arial" w:hAnsi="Arial" w:cs="Kalimati"/>
                <w:color w:val="000000" w:themeColor="text1"/>
                <w:sz w:val="24"/>
                <w:szCs w:val="24"/>
                <w:shd w:val="clear" w:color="auto" w:fill="FFFFFF"/>
                <w:cs/>
              </w:rPr>
              <w:t xml:space="preserve"> </w:t>
            </w:r>
            <w:r>
              <w:rPr>
                <w:rFonts w:ascii="Arial" w:hAnsi="Arial" w:cs="Kalimati" w:hint="cs"/>
                <w:color w:val="000000" w:themeColor="text1"/>
                <w:sz w:val="24"/>
                <w:szCs w:val="24"/>
                <w:shd w:val="clear" w:color="auto" w:fill="FFFFFF"/>
                <w:cs/>
              </w:rPr>
              <w:t>विस्तार</w:t>
            </w:r>
            <w:r>
              <w:rPr>
                <w:rFonts w:ascii="Arial" w:hAnsi="Arial" w:cs="Kalimati"/>
                <w:color w:val="000000" w:themeColor="text1"/>
                <w:sz w:val="24"/>
                <w:szCs w:val="24"/>
                <w:shd w:val="clear" w:color="auto" w:fill="FFFFFF"/>
                <w:cs/>
              </w:rPr>
              <w:t xml:space="preserve"> </w:t>
            </w:r>
            <w:r>
              <w:rPr>
                <w:rFonts w:ascii="Arial" w:hAnsi="Arial" w:cs="Kalimati" w:hint="cs"/>
                <w:color w:val="000000" w:themeColor="text1"/>
                <w:sz w:val="24"/>
                <w:szCs w:val="24"/>
                <w:shd w:val="clear" w:color="auto" w:fill="FFFFFF"/>
                <w:cs/>
              </w:rPr>
              <w:t>तर्फ</w:t>
            </w:r>
            <w:r>
              <w:rPr>
                <w:rFonts w:ascii="Arial" w:hAnsi="Arial" w:cs="Kalimati"/>
                <w:color w:val="000000" w:themeColor="text1"/>
                <w:sz w:val="24"/>
                <w:szCs w:val="24"/>
                <w:shd w:val="clear" w:color="auto" w:fill="FFFFFF"/>
                <w:cs/>
              </w:rPr>
              <w:t xml:space="preserve"> </w:t>
            </w:r>
          </w:p>
        </w:tc>
        <w:tc>
          <w:tcPr>
            <w:tcW w:w="1080" w:type="dxa"/>
          </w:tcPr>
          <w:p w14:paraId="11A75147" w14:textId="78553821" w:rsidR="00002841" w:rsidRPr="00FD20F3" w:rsidRDefault="008533CA" w:rsidP="002D0F31">
            <w:pPr>
              <w:spacing w:line="312" w:lineRule="auto"/>
              <w:jc w:val="both"/>
              <w:rPr>
                <w:rFonts w:ascii="Arial" w:hAnsi="Arial" w:cs="Kalimati"/>
                <w:color w:val="000000" w:themeColor="text1"/>
                <w:sz w:val="24"/>
                <w:szCs w:val="24"/>
                <w:shd w:val="clear" w:color="auto" w:fill="FFFFFF"/>
              </w:rPr>
            </w:pPr>
            <w:r>
              <w:rPr>
                <w:rFonts w:ascii="Arial" w:hAnsi="Arial" w:cs="Kalimati" w:hint="cs"/>
                <w:color w:val="000000" w:themeColor="text1"/>
                <w:sz w:val="24"/>
                <w:szCs w:val="24"/>
                <w:shd w:val="clear" w:color="auto" w:fill="FFFFFF"/>
                <w:cs/>
              </w:rPr>
              <w:t>२३८०</w:t>
            </w:r>
          </w:p>
        </w:tc>
        <w:tc>
          <w:tcPr>
            <w:tcW w:w="1170" w:type="dxa"/>
          </w:tcPr>
          <w:p w14:paraId="5AE5BB33" w14:textId="6CBC1A45" w:rsidR="00002841" w:rsidRPr="00FD20F3" w:rsidRDefault="00340C6B" w:rsidP="002D0F31">
            <w:pPr>
              <w:spacing w:line="312" w:lineRule="auto"/>
              <w:jc w:val="both"/>
              <w:rPr>
                <w:rFonts w:ascii="Arial" w:hAnsi="Arial" w:cs="Kalimati"/>
                <w:color w:val="000000" w:themeColor="text1"/>
                <w:sz w:val="24"/>
                <w:szCs w:val="24"/>
                <w:shd w:val="clear" w:color="auto" w:fill="FFFFFF"/>
              </w:rPr>
            </w:pPr>
            <w:r>
              <w:rPr>
                <w:rFonts w:ascii="Arial" w:hAnsi="Arial" w:cs="Kalimati" w:hint="cs"/>
                <w:color w:val="000000" w:themeColor="text1"/>
                <w:sz w:val="24"/>
                <w:szCs w:val="24"/>
                <w:shd w:val="clear" w:color="auto" w:fill="FFFFFF"/>
                <w:cs/>
              </w:rPr>
              <w:t>२२३७</w:t>
            </w:r>
          </w:p>
        </w:tc>
        <w:tc>
          <w:tcPr>
            <w:tcW w:w="2070" w:type="dxa"/>
          </w:tcPr>
          <w:p w14:paraId="3A4B8C63" w14:textId="0748B857" w:rsidR="00002841" w:rsidRPr="00FD20F3" w:rsidRDefault="00340C6B" w:rsidP="002D0F31">
            <w:pPr>
              <w:spacing w:line="312" w:lineRule="auto"/>
              <w:jc w:val="both"/>
              <w:rPr>
                <w:rFonts w:ascii="Arial" w:hAnsi="Arial" w:cs="Kalimati"/>
                <w:color w:val="000000" w:themeColor="text1"/>
                <w:sz w:val="24"/>
                <w:szCs w:val="24"/>
                <w:shd w:val="clear" w:color="auto" w:fill="FFFFFF"/>
              </w:rPr>
            </w:pPr>
            <w:r>
              <w:rPr>
                <w:rFonts w:ascii="Arial" w:hAnsi="Arial" w:cs="Kalimati" w:hint="cs"/>
                <w:color w:val="000000" w:themeColor="text1"/>
                <w:sz w:val="24"/>
                <w:szCs w:val="24"/>
                <w:shd w:val="clear" w:color="auto" w:fill="FFFFFF"/>
                <w:cs/>
              </w:rPr>
              <w:t>२१४३</w:t>
            </w:r>
          </w:p>
        </w:tc>
      </w:tr>
      <w:tr w:rsidR="00F53F80" w14:paraId="1899C9CE" w14:textId="77777777" w:rsidTr="00621FDF">
        <w:tc>
          <w:tcPr>
            <w:tcW w:w="4495" w:type="dxa"/>
          </w:tcPr>
          <w:p w14:paraId="6E569D12" w14:textId="7EC42BD2" w:rsidR="00F53F80" w:rsidRPr="00647F65" w:rsidRDefault="00586B13" w:rsidP="002D0F31">
            <w:pPr>
              <w:spacing w:line="312" w:lineRule="auto"/>
              <w:jc w:val="both"/>
              <w:rPr>
                <w:rFonts w:ascii="Arial" w:hAnsi="Arial" w:cs="Kalimati"/>
                <w:b/>
                <w:bCs/>
                <w:color w:val="000000" w:themeColor="text1"/>
                <w:sz w:val="24"/>
                <w:szCs w:val="24"/>
                <w:shd w:val="clear" w:color="auto" w:fill="FFFFFF"/>
              </w:rPr>
            </w:pPr>
            <w:r w:rsidRPr="00647F65">
              <w:rPr>
                <w:rFonts w:ascii="Arial" w:hAnsi="Arial" w:cs="Kalimati" w:hint="cs"/>
                <w:b/>
                <w:bCs/>
                <w:color w:val="000000" w:themeColor="text1"/>
                <w:sz w:val="24"/>
                <w:szCs w:val="24"/>
                <w:shd w:val="clear" w:color="auto" w:fill="FFFFFF"/>
                <w:cs/>
              </w:rPr>
              <w:t>जम्मा</w:t>
            </w:r>
            <w:r w:rsidRPr="00647F65">
              <w:rPr>
                <w:rFonts w:ascii="Arial" w:hAnsi="Arial" w:cs="Kalimati"/>
                <w:b/>
                <w:bCs/>
                <w:color w:val="000000" w:themeColor="text1"/>
                <w:sz w:val="24"/>
                <w:szCs w:val="24"/>
                <w:shd w:val="clear" w:color="auto" w:fill="FFFFFF"/>
                <w:cs/>
              </w:rPr>
              <w:t xml:space="preserve"> </w:t>
            </w:r>
          </w:p>
        </w:tc>
        <w:tc>
          <w:tcPr>
            <w:tcW w:w="1080" w:type="dxa"/>
          </w:tcPr>
          <w:p w14:paraId="0BD4BA82" w14:textId="46D21C36" w:rsidR="00F53F80" w:rsidRPr="00647F65" w:rsidRDefault="00586B13" w:rsidP="002D0F31">
            <w:pPr>
              <w:spacing w:line="312" w:lineRule="auto"/>
              <w:jc w:val="both"/>
              <w:rPr>
                <w:rFonts w:ascii="Arial" w:hAnsi="Arial" w:cs="Kalimati"/>
                <w:b/>
                <w:bCs/>
                <w:color w:val="000000" w:themeColor="text1"/>
                <w:sz w:val="24"/>
                <w:szCs w:val="24"/>
                <w:shd w:val="clear" w:color="auto" w:fill="FFFFFF"/>
              </w:rPr>
            </w:pPr>
            <w:r w:rsidRPr="00647F65">
              <w:rPr>
                <w:rFonts w:ascii="Arial" w:hAnsi="Arial" w:cs="Kalimati" w:hint="cs"/>
                <w:b/>
                <w:bCs/>
                <w:color w:val="000000" w:themeColor="text1"/>
                <w:sz w:val="24"/>
                <w:szCs w:val="24"/>
                <w:shd w:val="clear" w:color="auto" w:fill="FFFFFF"/>
                <w:cs/>
              </w:rPr>
              <w:t>४४१४</w:t>
            </w:r>
          </w:p>
        </w:tc>
        <w:tc>
          <w:tcPr>
            <w:tcW w:w="1170" w:type="dxa"/>
          </w:tcPr>
          <w:p w14:paraId="7B03CBF0" w14:textId="05912674" w:rsidR="00F53F80" w:rsidRPr="00647F65" w:rsidRDefault="00586B13" w:rsidP="002D0F31">
            <w:pPr>
              <w:spacing w:line="312" w:lineRule="auto"/>
              <w:jc w:val="both"/>
              <w:rPr>
                <w:rFonts w:ascii="Arial" w:hAnsi="Arial" w:cs="Kalimati"/>
                <w:b/>
                <w:bCs/>
                <w:color w:val="000000" w:themeColor="text1"/>
                <w:sz w:val="24"/>
                <w:szCs w:val="24"/>
                <w:shd w:val="clear" w:color="auto" w:fill="FFFFFF"/>
              </w:rPr>
            </w:pPr>
            <w:r w:rsidRPr="00647F65">
              <w:rPr>
                <w:rFonts w:ascii="Arial" w:hAnsi="Arial" w:cs="Kalimati" w:hint="cs"/>
                <w:b/>
                <w:bCs/>
                <w:color w:val="000000" w:themeColor="text1"/>
                <w:sz w:val="24"/>
                <w:szCs w:val="24"/>
                <w:shd w:val="clear" w:color="auto" w:fill="FFFFFF"/>
                <w:cs/>
              </w:rPr>
              <w:t>३०७४</w:t>
            </w:r>
          </w:p>
        </w:tc>
        <w:tc>
          <w:tcPr>
            <w:tcW w:w="2070" w:type="dxa"/>
          </w:tcPr>
          <w:p w14:paraId="5BB3B7AA" w14:textId="2C7CD3A8" w:rsidR="00F53F80" w:rsidRPr="00647F65" w:rsidRDefault="00586B13" w:rsidP="002D0F31">
            <w:pPr>
              <w:spacing w:line="312" w:lineRule="auto"/>
              <w:jc w:val="both"/>
              <w:rPr>
                <w:rFonts w:ascii="Arial" w:hAnsi="Arial" w:cs="Kalimati"/>
                <w:b/>
                <w:bCs/>
                <w:color w:val="000000" w:themeColor="text1"/>
                <w:sz w:val="24"/>
                <w:szCs w:val="24"/>
                <w:shd w:val="clear" w:color="auto" w:fill="FFFFFF"/>
              </w:rPr>
            </w:pPr>
            <w:r w:rsidRPr="00647F65">
              <w:rPr>
                <w:rFonts w:ascii="Arial" w:hAnsi="Arial" w:cs="Kalimati" w:hint="cs"/>
                <w:b/>
                <w:bCs/>
                <w:color w:val="000000" w:themeColor="text1"/>
                <w:sz w:val="24"/>
                <w:szCs w:val="24"/>
                <w:shd w:val="clear" w:color="auto" w:fill="FFFFFF"/>
                <w:cs/>
              </w:rPr>
              <w:t>२३४०</w:t>
            </w:r>
          </w:p>
        </w:tc>
      </w:tr>
    </w:tbl>
    <w:p w14:paraId="4E816257" w14:textId="7F9855D2" w:rsidR="00A17C76" w:rsidRDefault="00A17C76" w:rsidP="00A17C76">
      <w:pPr>
        <w:spacing w:after="0" w:line="312" w:lineRule="auto"/>
        <w:jc w:val="both"/>
        <w:rPr>
          <w:rFonts w:ascii="Arial" w:hAnsi="Arial" w:cs="Kalimati"/>
          <w:i/>
          <w:iCs/>
          <w:color w:val="0070C0"/>
          <w:sz w:val="20"/>
          <w:shd w:val="clear" w:color="auto" w:fill="FFFFFF"/>
        </w:rPr>
      </w:pPr>
      <w:r>
        <w:rPr>
          <w:rFonts w:ascii="Arial" w:hAnsi="Arial" w:cs="Kalimati"/>
          <w:i/>
          <w:iCs/>
          <w:color w:val="0070C0"/>
          <w:sz w:val="20"/>
          <w:shd w:val="clear" w:color="auto" w:fill="FFFFFF"/>
          <w:cs/>
        </w:rPr>
        <w:tab/>
      </w:r>
      <w:r>
        <w:rPr>
          <w:rFonts w:ascii="Arial" w:hAnsi="Arial" w:cs="Kalimati"/>
          <w:i/>
          <w:iCs/>
          <w:color w:val="0070C0"/>
          <w:sz w:val="20"/>
          <w:shd w:val="clear" w:color="auto" w:fill="FFFFFF"/>
          <w:cs/>
        </w:rPr>
        <w:tab/>
      </w:r>
      <w:r>
        <w:rPr>
          <w:rFonts w:ascii="Arial" w:hAnsi="Arial" w:cs="Kalimati"/>
          <w:i/>
          <w:iCs/>
          <w:color w:val="0070C0"/>
          <w:sz w:val="20"/>
          <w:shd w:val="clear" w:color="auto" w:fill="FFFFFF"/>
          <w:cs/>
        </w:rPr>
        <w:tab/>
      </w:r>
      <w:r>
        <w:rPr>
          <w:rFonts w:ascii="Arial" w:hAnsi="Arial" w:cs="Kalimati"/>
          <w:i/>
          <w:iCs/>
          <w:color w:val="0070C0"/>
          <w:sz w:val="20"/>
          <w:shd w:val="clear" w:color="auto" w:fill="FFFFFF"/>
          <w:cs/>
        </w:rPr>
        <w:tab/>
      </w:r>
      <w:r w:rsidRPr="00A17C76">
        <w:rPr>
          <w:rFonts w:ascii="Arial" w:hAnsi="Arial" w:cs="Kalimati" w:hint="cs"/>
          <w:i/>
          <w:iCs/>
          <w:color w:val="0070C0"/>
          <w:sz w:val="20"/>
          <w:shd w:val="clear" w:color="auto" w:fill="FFFFFF"/>
          <w:cs/>
        </w:rPr>
        <w:t>श्रोत</w:t>
      </w:r>
      <w:r w:rsidRPr="00A17C76">
        <w:rPr>
          <w:rFonts w:ascii="Arial" w:hAnsi="Arial" w:cs="Kalimati"/>
          <w:i/>
          <w:iCs/>
          <w:color w:val="0070C0"/>
          <w:sz w:val="20"/>
          <w:shd w:val="clear" w:color="auto" w:fill="FFFFFF"/>
          <w:cs/>
        </w:rPr>
        <w:t xml:space="preserve"> </w:t>
      </w:r>
      <w:r w:rsidRPr="00A17C76">
        <w:rPr>
          <w:rFonts w:ascii="Arial" w:hAnsi="Arial" w:cs="Kalimati" w:hint="cs"/>
          <w:i/>
          <w:iCs/>
          <w:color w:val="0070C0"/>
          <w:sz w:val="20"/>
          <w:shd w:val="clear" w:color="auto" w:fill="FFFFFF"/>
          <w:cs/>
        </w:rPr>
        <w:t>: ग्रामीण</w:t>
      </w:r>
      <w:r w:rsidRPr="00A17C76">
        <w:rPr>
          <w:rFonts w:ascii="Arial" w:hAnsi="Arial" w:cs="Kalimati"/>
          <w:i/>
          <w:iCs/>
          <w:color w:val="0070C0"/>
          <w:sz w:val="20"/>
          <w:shd w:val="clear" w:color="auto" w:fill="FFFFFF"/>
          <w:cs/>
        </w:rPr>
        <w:t xml:space="preserve"> </w:t>
      </w:r>
      <w:r w:rsidRPr="00A17C76">
        <w:rPr>
          <w:rFonts w:ascii="Arial" w:hAnsi="Arial" w:cs="Kalimati" w:hint="cs"/>
          <w:i/>
          <w:iCs/>
          <w:color w:val="0070C0"/>
          <w:sz w:val="20"/>
          <w:shd w:val="clear" w:color="auto" w:fill="FFFFFF"/>
          <w:cs/>
        </w:rPr>
        <w:t>खानेपानी</w:t>
      </w:r>
      <w:r w:rsidRPr="00A17C76">
        <w:rPr>
          <w:rFonts w:ascii="Arial" w:hAnsi="Arial" w:cs="Kalimati"/>
          <w:i/>
          <w:iCs/>
          <w:color w:val="0070C0"/>
          <w:sz w:val="20"/>
          <w:shd w:val="clear" w:color="auto" w:fill="FFFFFF"/>
          <w:cs/>
        </w:rPr>
        <w:t xml:space="preserve"> </w:t>
      </w:r>
      <w:r w:rsidRPr="00A17C76">
        <w:rPr>
          <w:rFonts w:ascii="Arial" w:hAnsi="Arial" w:cs="Kalimati" w:hint="cs"/>
          <w:i/>
          <w:iCs/>
          <w:color w:val="0070C0"/>
          <w:sz w:val="20"/>
          <w:shd w:val="clear" w:color="auto" w:fill="FFFFFF"/>
          <w:cs/>
        </w:rPr>
        <w:t>बोर्ड</w:t>
      </w:r>
      <w:r w:rsidRPr="00A17C76">
        <w:rPr>
          <w:rFonts w:ascii="Arial" w:hAnsi="Arial" w:cs="Kalimati"/>
          <w:i/>
          <w:iCs/>
          <w:color w:val="0070C0"/>
          <w:sz w:val="20"/>
          <w:shd w:val="clear" w:color="auto" w:fill="FFFFFF"/>
          <w:cs/>
        </w:rPr>
        <w:t xml:space="preserve"> </w:t>
      </w:r>
      <w:r w:rsidRPr="00A17C76">
        <w:rPr>
          <w:rFonts w:ascii="Arial" w:hAnsi="Arial" w:cs="Kalimati" w:hint="cs"/>
          <w:i/>
          <w:iCs/>
          <w:color w:val="0070C0"/>
          <w:sz w:val="20"/>
          <w:shd w:val="clear" w:color="auto" w:fill="FFFFFF"/>
          <w:cs/>
        </w:rPr>
        <w:t>वार्षिक</w:t>
      </w:r>
      <w:r w:rsidRPr="00A17C76">
        <w:rPr>
          <w:rFonts w:ascii="Arial" w:hAnsi="Arial" w:cs="Kalimati"/>
          <w:i/>
          <w:iCs/>
          <w:color w:val="0070C0"/>
          <w:sz w:val="20"/>
          <w:shd w:val="clear" w:color="auto" w:fill="FFFFFF"/>
          <w:cs/>
        </w:rPr>
        <w:t xml:space="preserve"> </w:t>
      </w:r>
      <w:r w:rsidRPr="00A17C76">
        <w:rPr>
          <w:rFonts w:ascii="Arial" w:hAnsi="Arial" w:cs="Kalimati" w:hint="cs"/>
          <w:i/>
          <w:iCs/>
          <w:color w:val="0070C0"/>
          <w:sz w:val="20"/>
          <w:shd w:val="clear" w:color="auto" w:fill="FFFFFF"/>
          <w:cs/>
        </w:rPr>
        <w:t>प्रगति</w:t>
      </w:r>
      <w:r w:rsidRPr="00A17C76">
        <w:rPr>
          <w:rFonts w:ascii="Arial" w:hAnsi="Arial" w:cs="Kalimati"/>
          <w:i/>
          <w:iCs/>
          <w:color w:val="0070C0"/>
          <w:sz w:val="20"/>
          <w:shd w:val="clear" w:color="auto" w:fill="FFFFFF"/>
          <w:cs/>
        </w:rPr>
        <w:t xml:space="preserve"> </w:t>
      </w:r>
      <w:r w:rsidRPr="00A17C76">
        <w:rPr>
          <w:rFonts w:ascii="Arial" w:hAnsi="Arial" w:cs="Kalimati" w:hint="cs"/>
          <w:i/>
          <w:iCs/>
          <w:color w:val="0070C0"/>
          <w:sz w:val="20"/>
          <w:shd w:val="clear" w:color="auto" w:fill="FFFFFF"/>
          <w:cs/>
        </w:rPr>
        <w:t>प्रतिवेदन</w:t>
      </w:r>
      <w:r w:rsidRPr="00A17C76">
        <w:rPr>
          <w:rFonts w:ascii="Arial" w:hAnsi="Arial" w:cs="Kalimati"/>
          <w:i/>
          <w:iCs/>
          <w:color w:val="0070C0"/>
          <w:sz w:val="20"/>
          <w:shd w:val="clear" w:color="auto" w:fill="FFFFFF"/>
          <w:cs/>
        </w:rPr>
        <w:t xml:space="preserve"> </w:t>
      </w:r>
      <w:r w:rsidRPr="00A17C76">
        <w:rPr>
          <w:rFonts w:ascii="Arial" w:hAnsi="Arial" w:cs="Kalimati" w:hint="cs"/>
          <w:i/>
          <w:iCs/>
          <w:color w:val="0070C0"/>
          <w:sz w:val="20"/>
          <w:shd w:val="clear" w:color="auto" w:fill="FFFFFF"/>
          <w:cs/>
        </w:rPr>
        <w:t>२०८०</w:t>
      </w:r>
      <w:r w:rsidRPr="00A17C76">
        <w:rPr>
          <w:rFonts w:ascii="Arial" w:hAnsi="Arial" w:cs="Kalimati"/>
          <w:i/>
          <w:iCs/>
          <w:color w:val="0070C0"/>
          <w:sz w:val="20"/>
          <w:shd w:val="clear" w:color="auto" w:fill="FFFFFF"/>
          <w:cs/>
        </w:rPr>
        <w:t>/</w:t>
      </w:r>
      <w:r w:rsidRPr="00A17C76">
        <w:rPr>
          <w:rFonts w:ascii="Arial" w:hAnsi="Arial" w:cs="Kalimati" w:hint="cs"/>
          <w:i/>
          <w:iCs/>
          <w:color w:val="0070C0"/>
          <w:sz w:val="20"/>
          <w:shd w:val="clear" w:color="auto" w:fill="FFFFFF"/>
          <w:cs/>
        </w:rPr>
        <w:t>०८१</w:t>
      </w:r>
    </w:p>
    <w:p w14:paraId="3625B89B" w14:textId="2672796B" w:rsidR="00E21153" w:rsidRPr="00C83455" w:rsidRDefault="00C83455" w:rsidP="00A17C76">
      <w:pPr>
        <w:spacing w:after="0" w:line="312" w:lineRule="auto"/>
        <w:jc w:val="both"/>
        <w:rPr>
          <w:rFonts w:ascii="Arial" w:hAnsi="Arial" w:cs="Kalimati" w:hint="cs"/>
          <w:b/>
          <w:bCs/>
          <w:color w:val="0070C0"/>
          <w:sz w:val="24"/>
          <w:szCs w:val="24"/>
          <w:shd w:val="clear" w:color="auto" w:fill="FFFFFF"/>
        </w:rPr>
      </w:pPr>
      <w:r w:rsidRPr="00C83455">
        <w:rPr>
          <w:rFonts w:ascii="Arial" w:hAnsi="Arial" w:cs="Kalimati" w:hint="cs"/>
          <w:b/>
          <w:bCs/>
          <w:i/>
          <w:iCs/>
          <w:color w:val="0070C0"/>
          <w:sz w:val="24"/>
          <w:szCs w:val="24"/>
          <w:shd w:val="clear" w:color="auto" w:fill="FFFFFF"/>
          <w:cs/>
        </w:rPr>
        <w:t>तालिका</w:t>
      </w:r>
      <w:r w:rsidRPr="00C83455">
        <w:rPr>
          <w:rFonts w:ascii="Arial" w:hAnsi="Arial" w:cs="Kalimati"/>
          <w:b/>
          <w:bCs/>
          <w:i/>
          <w:iCs/>
          <w:color w:val="0070C0"/>
          <w:sz w:val="24"/>
          <w:szCs w:val="24"/>
          <w:shd w:val="clear" w:color="auto" w:fill="FFFFFF"/>
          <w:cs/>
        </w:rPr>
        <w:t xml:space="preserve"> </w:t>
      </w:r>
      <w:r w:rsidRPr="00C83455">
        <w:rPr>
          <w:rFonts w:ascii="Arial" w:hAnsi="Arial" w:cs="Kalimati" w:hint="cs"/>
          <w:b/>
          <w:bCs/>
          <w:i/>
          <w:iCs/>
          <w:color w:val="0070C0"/>
          <w:sz w:val="24"/>
          <w:szCs w:val="24"/>
          <w:shd w:val="clear" w:color="auto" w:fill="FFFFFF"/>
          <w:cs/>
        </w:rPr>
        <w:t>नं</w:t>
      </w:r>
      <w:r w:rsidRPr="00C83455">
        <w:rPr>
          <w:rFonts w:ascii="Arial" w:hAnsi="Arial" w:cs="Kalimati"/>
          <w:b/>
          <w:bCs/>
          <w:i/>
          <w:iCs/>
          <w:color w:val="0070C0"/>
          <w:sz w:val="24"/>
          <w:szCs w:val="24"/>
          <w:shd w:val="clear" w:color="auto" w:fill="FFFFFF"/>
          <w:cs/>
        </w:rPr>
        <w:t xml:space="preserve"> </w:t>
      </w:r>
      <w:r w:rsidRPr="00C83455">
        <w:rPr>
          <w:rFonts w:ascii="Arial" w:hAnsi="Arial" w:cs="Kalimati" w:hint="cs"/>
          <w:b/>
          <w:bCs/>
          <w:color w:val="0070C0"/>
          <w:sz w:val="24"/>
          <w:szCs w:val="24"/>
          <w:shd w:val="clear" w:color="auto" w:fill="FFFFFF"/>
          <w:cs/>
        </w:rPr>
        <w:t>१</w:t>
      </w:r>
      <w:r w:rsidRPr="00C83455">
        <w:rPr>
          <w:rFonts w:ascii="Arial" w:hAnsi="Arial" w:cs="Kalimati"/>
          <w:b/>
          <w:bCs/>
          <w:color w:val="0070C0"/>
          <w:sz w:val="24"/>
          <w:szCs w:val="24"/>
          <w:shd w:val="clear" w:color="auto" w:fill="FFFFFF"/>
          <w:cs/>
        </w:rPr>
        <w:t>.</w:t>
      </w:r>
      <w:r w:rsidRPr="00C83455">
        <w:rPr>
          <w:rFonts w:ascii="Arial" w:hAnsi="Arial" w:cs="Kalimati" w:hint="cs"/>
          <w:b/>
          <w:bCs/>
          <w:color w:val="0070C0"/>
          <w:sz w:val="24"/>
          <w:szCs w:val="24"/>
          <w:shd w:val="clear" w:color="auto" w:fill="FFFFFF"/>
          <w:cs/>
        </w:rPr>
        <w:t>२</w:t>
      </w:r>
      <w:r w:rsidRPr="00C83455">
        <w:rPr>
          <w:rFonts w:ascii="Arial" w:hAnsi="Arial" w:cs="Kalimati"/>
          <w:b/>
          <w:bCs/>
          <w:color w:val="0070C0"/>
          <w:sz w:val="24"/>
          <w:szCs w:val="24"/>
          <w:shd w:val="clear" w:color="auto" w:fill="FFFFFF"/>
          <w:cs/>
        </w:rPr>
        <w:t>.</w:t>
      </w:r>
      <w:r w:rsidRPr="00C83455">
        <w:rPr>
          <w:rFonts w:ascii="Arial" w:hAnsi="Arial" w:cs="Kalimati" w:hint="cs"/>
          <w:b/>
          <w:bCs/>
          <w:color w:val="0070C0"/>
          <w:sz w:val="24"/>
          <w:szCs w:val="24"/>
          <w:shd w:val="clear" w:color="auto" w:fill="FFFFFF"/>
          <w:cs/>
        </w:rPr>
        <w:t>२</w:t>
      </w:r>
      <w:r w:rsidRPr="00C83455">
        <w:rPr>
          <w:rFonts w:ascii="Arial" w:hAnsi="Arial" w:cs="Kalimati"/>
          <w:b/>
          <w:bCs/>
          <w:color w:val="0070C0"/>
          <w:sz w:val="24"/>
          <w:szCs w:val="24"/>
          <w:shd w:val="clear" w:color="auto" w:fill="FFFFFF"/>
          <w:cs/>
        </w:rPr>
        <w:t>.</w:t>
      </w:r>
      <w:r w:rsidRPr="00C83455">
        <w:rPr>
          <w:rFonts w:ascii="Arial" w:hAnsi="Arial" w:cs="Kalimati" w:hint="cs"/>
          <w:b/>
          <w:bCs/>
          <w:color w:val="0070C0"/>
          <w:sz w:val="24"/>
          <w:szCs w:val="24"/>
          <w:shd w:val="clear" w:color="auto" w:fill="FFFFFF"/>
          <w:cs/>
        </w:rPr>
        <w:t>५</w:t>
      </w:r>
      <w:r w:rsidRPr="00C83455">
        <w:rPr>
          <w:rFonts w:ascii="Arial" w:hAnsi="Arial" w:cs="Kalimati"/>
          <w:b/>
          <w:bCs/>
          <w:color w:val="0070C0"/>
          <w:sz w:val="24"/>
          <w:szCs w:val="24"/>
          <w:shd w:val="clear" w:color="auto" w:fill="FFFFFF"/>
          <w:cs/>
        </w:rPr>
        <w:t xml:space="preserve"> </w:t>
      </w:r>
      <w:r w:rsidR="00C063C9" w:rsidRPr="00C83455">
        <w:rPr>
          <w:rFonts w:ascii="Arial" w:hAnsi="Arial" w:cs="Kalimati" w:hint="cs"/>
          <w:b/>
          <w:bCs/>
          <w:color w:val="0070C0"/>
          <w:sz w:val="24"/>
          <w:szCs w:val="24"/>
          <w:shd w:val="clear" w:color="auto" w:fill="FFFFFF"/>
          <w:cs/>
        </w:rPr>
        <w:t>आ</w:t>
      </w:r>
      <w:r w:rsidR="00C063C9" w:rsidRPr="00C83455">
        <w:rPr>
          <w:rFonts w:ascii="Arial" w:hAnsi="Arial" w:cs="Kalimati"/>
          <w:b/>
          <w:bCs/>
          <w:color w:val="0070C0"/>
          <w:sz w:val="24"/>
          <w:szCs w:val="24"/>
          <w:shd w:val="clear" w:color="auto" w:fill="FFFFFF"/>
          <w:cs/>
        </w:rPr>
        <w:t>.</w:t>
      </w:r>
      <w:r w:rsidR="00C063C9" w:rsidRPr="00C83455">
        <w:rPr>
          <w:rFonts w:ascii="Arial" w:hAnsi="Arial" w:cs="Kalimati" w:hint="cs"/>
          <w:b/>
          <w:bCs/>
          <w:color w:val="0070C0"/>
          <w:sz w:val="24"/>
          <w:szCs w:val="24"/>
          <w:shd w:val="clear" w:color="auto" w:fill="FFFFFF"/>
          <w:cs/>
        </w:rPr>
        <w:t>व</w:t>
      </w:r>
      <w:r w:rsidR="00C063C9" w:rsidRPr="00C83455">
        <w:rPr>
          <w:rFonts w:ascii="Arial" w:hAnsi="Arial" w:cs="Kalimati"/>
          <w:b/>
          <w:bCs/>
          <w:color w:val="0070C0"/>
          <w:sz w:val="24"/>
          <w:szCs w:val="24"/>
          <w:shd w:val="clear" w:color="auto" w:fill="FFFFFF"/>
          <w:cs/>
        </w:rPr>
        <w:t>.</w:t>
      </w:r>
      <w:r w:rsidR="00C063C9" w:rsidRPr="00C83455">
        <w:rPr>
          <w:rFonts w:ascii="Arial" w:hAnsi="Arial" w:cs="Kalimati" w:hint="cs"/>
          <w:b/>
          <w:bCs/>
          <w:color w:val="0070C0"/>
          <w:sz w:val="24"/>
          <w:szCs w:val="24"/>
          <w:shd w:val="clear" w:color="auto" w:fill="FFFFFF"/>
          <w:cs/>
        </w:rPr>
        <w:t xml:space="preserve"> २०८०</w:t>
      </w:r>
      <w:r w:rsidR="00C063C9" w:rsidRPr="00C83455">
        <w:rPr>
          <w:rFonts w:ascii="Arial" w:hAnsi="Arial" w:cs="Kalimati"/>
          <w:b/>
          <w:bCs/>
          <w:color w:val="0070C0"/>
          <w:sz w:val="24"/>
          <w:szCs w:val="24"/>
          <w:shd w:val="clear" w:color="auto" w:fill="FFFFFF"/>
          <w:cs/>
        </w:rPr>
        <w:t>/</w:t>
      </w:r>
      <w:r w:rsidR="00C063C9" w:rsidRPr="00C83455">
        <w:rPr>
          <w:rFonts w:ascii="Arial" w:hAnsi="Arial" w:cs="Kalimati" w:hint="cs"/>
          <w:b/>
          <w:bCs/>
          <w:color w:val="0070C0"/>
          <w:sz w:val="24"/>
          <w:szCs w:val="24"/>
          <w:shd w:val="clear" w:color="auto" w:fill="FFFFFF"/>
          <w:cs/>
        </w:rPr>
        <w:t>०८१</w:t>
      </w:r>
      <w:r w:rsidR="00C063C9" w:rsidRPr="00C83455">
        <w:rPr>
          <w:rFonts w:ascii="Arial" w:hAnsi="Arial" w:cs="Kalimati"/>
          <w:b/>
          <w:bCs/>
          <w:color w:val="0070C0"/>
          <w:sz w:val="24"/>
          <w:szCs w:val="24"/>
          <w:shd w:val="clear" w:color="auto" w:fill="FFFFFF"/>
          <w:cs/>
        </w:rPr>
        <w:t xml:space="preserve"> </w:t>
      </w:r>
      <w:r w:rsidR="00C063C9" w:rsidRPr="00C83455">
        <w:rPr>
          <w:rFonts w:ascii="Arial" w:hAnsi="Arial" w:cs="Kalimati" w:hint="cs"/>
          <w:b/>
          <w:bCs/>
          <w:i/>
          <w:iCs/>
          <w:color w:val="0070C0"/>
          <w:sz w:val="24"/>
          <w:szCs w:val="24"/>
          <w:shd w:val="clear" w:color="auto" w:fill="FFFFFF"/>
          <w:cs/>
        </w:rPr>
        <w:t>मा</w:t>
      </w:r>
      <w:r w:rsidR="00C063C9" w:rsidRPr="00C83455">
        <w:rPr>
          <w:rFonts w:ascii="Arial" w:hAnsi="Arial" w:cs="Kalimati"/>
          <w:b/>
          <w:bCs/>
          <w:i/>
          <w:iCs/>
          <w:color w:val="0070C0"/>
          <w:sz w:val="24"/>
          <w:szCs w:val="24"/>
          <w:shd w:val="clear" w:color="auto" w:fill="FFFFFF"/>
          <w:cs/>
        </w:rPr>
        <w:t xml:space="preserve"> </w:t>
      </w:r>
      <w:r w:rsidR="00C063C9" w:rsidRPr="00C83455">
        <w:rPr>
          <w:rFonts w:ascii="Arial" w:hAnsi="Arial" w:cs="Kalimati" w:hint="cs"/>
          <w:b/>
          <w:bCs/>
          <w:i/>
          <w:iCs/>
          <w:color w:val="0070C0"/>
          <w:sz w:val="24"/>
          <w:szCs w:val="24"/>
          <w:shd w:val="clear" w:color="auto" w:fill="FFFFFF"/>
          <w:cs/>
        </w:rPr>
        <w:t>बोर्डमा</w:t>
      </w:r>
      <w:r w:rsidR="00C063C9" w:rsidRPr="00C83455">
        <w:rPr>
          <w:rFonts w:ascii="Arial" w:hAnsi="Arial" w:cs="Kalimati"/>
          <w:b/>
          <w:bCs/>
          <w:i/>
          <w:iCs/>
          <w:color w:val="0070C0"/>
          <w:sz w:val="24"/>
          <w:szCs w:val="24"/>
          <w:shd w:val="clear" w:color="auto" w:fill="FFFFFF"/>
          <w:cs/>
        </w:rPr>
        <w:t xml:space="preserve"> </w:t>
      </w:r>
      <w:r w:rsidR="00C063C9" w:rsidRPr="00C83455">
        <w:rPr>
          <w:rFonts w:ascii="Arial" w:hAnsi="Arial" w:cs="Kalimati" w:hint="cs"/>
          <w:b/>
          <w:bCs/>
          <w:i/>
          <w:iCs/>
          <w:color w:val="0070C0"/>
          <w:sz w:val="24"/>
          <w:szCs w:val="24"/>
          <w:shd w:val="clear" w:color="auto" w:fill="FFFFFF"/>
          <w:cs/>
        </w:rPr>
        <w:t>प्राप्त</w:t>
      </w:r>
      <w:r w:rsidR="00C063C9" w:rsidRPr="00C83455">
        <w:rPr>
          <w:rFonts w:ascii="Arial" w:hAnsi="Arial" w:cs="Kalimati"/>
          <w:b/>
          <w:bCs/>
          <w:i/>
          <w:iCs/>
          <w:color w:val="0070C0"/>
          <w:sz w:val="24"/>
          <w:szCs w:val="24"/>
          <w:shd w:val="clear" w:color="auto" w:fill="FFFFFF"/>
          <w:cs/>
        </w:rPr>
        <w:t xml:space="preserve"> </w:t>
      </w:r>
      <w:r w:rsidR="00C063C9" w:rsidRPr="00C83455">
        <w:rPr>
          <w:rFonts w:ascii="Arial" w:hAnsi="Arial" w:cs="Kalimati" w:hint="cs"/>
          <w:b/>
          <w:bCs/>
          <w:i/>
          <w:iCs/>
          <w:color w:val="0070C0"/>
          <w:sz w:val="24"/>
          <w:szCs w:val="24"/>
          <w:shd w:val="clear" w:color="auto" w:fill="FFFFFF"/>
          <w:cs/>
        </w:rPr>
        <w:t>आम्दानी</w:t>
      </w:r>
      <w:r w:rsidR="00C063C9" w:rsidRPr="00C83455">
        <w:rPr>
          <w:rFonts w:ascii="Arial" w:hAnsi="Arial" w:cs="Kalimati"/>
          <w:b/>
          <w:bCs/>
          <w:i/>
          <w:iCs/>
          <w:color w:val="0070C0"/>
          <w:sz w:val="24"/>
          <w:szCs w:val="24"/>
          <w:shd w:val="clear" w:color="auto" w:fill="FFFFFF"/>
          <w:cs/>
        </w:rPr>
        <w:t xml:space="preserve"> </w:t>
      </w:r>
      <w:r w:rsidR="00C063C9" w:rsidRPr="00C83455">
        <w:rPr>
          <w:rFonts w:ascii="Arial" w:hAnsi="Arial" w:cs="Kalimati" w:hint="cs"/>
          <w:b/>
          <w:bCs/>
          <w:i/>
          <w:iCs/>
          <w:color w:val="0070C0"/>
          <w:sz w:val="24"/>
          <w:szCs w:val="24"/>
          <w:shd w:val="clear" w:color="auto" w:fill="FFFFFF"/>
          <w:cs/>
        </w:rPr>
        <w:t>र</w:t>
      </w:r>
      <w:r w:rsidR="00C063C9" w:rsidRPr="00C83455">
        <w:rPr>
          <w:rFonts w:ascii="Arial" w:hAnsi="Arial" w:cs="Kalimati"/>
          <w:b/>
          <w:bCs/>
          <w:i/>
          <w:iCs/>
          <w:color w:val="0070C0"/>
          <w:sz w:val="24"/>
          <w:szCs w:val="24"/>
          <w:shd w:val="clear" w:color="auto" w:fill="FFFFFF"/>
          <w:cs/>
        </w:rPr>
        <w:t xml:space="preserve"> </w:t>
      </w:r>
      <w:r w:rsidR="00C063C9" w:rsidRPr="00C83455">
        <w:rPr>
          <w:rFonts w:ascii="Arial" w:hAnsi="Arial" w:cs="Kalimati" w:hint="cs"/>
          <w:b/>
          <w:bCs/>
          <w:i/>
          <w:iCs/>
          <w:color w:val="0070C0"/>
          <w:sz w:val="24"/>
          <w:szCs w:val="24"/>
          <w:shd w:val="clear" w:color="auto" w:fill="FFFFFF"/>
          <w:cs/>
        </w:rPr>
        <w:t>खर्च</w:t>
      </w:r>
      <w:r w:rsidR="00C063C9" w:rsidRPr="00C83455">
        <w:rPr>
          <w:rFonts w:ascii="Arial" w:hAnsi="Arial" w:cs="Kalimati"/>
          <w:b/>
          <w:bCs/>
          <w:i/>
          <w:iCs/>
          <w:color w:val="0070C0"/>
          <w:sz w:val="24"/>
          <w:szCs w:val="24"/>
          <w:shd w:val="clear" w:color="auto" w:fill="FFFFFF"/>
          <w:cs/>
        </w:rPr>
        <w:t xml:space="preserve"> </w:t>
      </w:r>
      <w:r w:rsidR="00C063C9" w:rsidRPr="00C83455">
        <w:rPr>
          <w:rFonts w:ascii="Arial" w:hAnsi="Arial" w:cs="Kalimati" w:hint="cs"/>
          <w:b/>
          <w:bCs/>
          <w:i/>
          <w:iCs/>
          <w:color w:val="0070C0"/>
          <w:sz w:val="24"/>
          <w:szCs w:val="24"/>
          <w:shd w:val="clear" w:color="auto" w:fill="FFFFFF"/>
          <w:cs/>
        </w:rPr>
        <w:t>विवरण</w:t>
      </w:r>
      <w:r w:rsidR="00C063C9" w:rsidRPr="00C83455">
        <w:rPr>
          <w:rFonts w:ascii="Arial" w:hAnsi="Arial" w:cs="Kalimati"/>
          <w:b/>
          <w:bCs/>
          <w:i/>
          <w:iCs/>
          <w:color w:val="0070C0"/>
          <w:sz w:val="24"/>
          <w:szCs w:val="24"/>
          <w:shd w:val="clear" w:color="auto" w:fill="FFFFFF"/>
          <w:cs/>
        </w:rPr>
        <w:t xml:space="preserve"> </w:t>
      </w:r>
      <w:r w:rsidRPr="00C83455">
        <w:rPr>
          <w:rFonts w:ascii="Arial" w:hAnsi="Arial" w:cs="Kalimati" w:hint="cs"/>
          <w:b/>
          <w:bCs/>
          <w:i/>
          <w:iCs/>
          <w:color w:val="0070C0"/>
          <w:sz w:val="24"/>
          <w:szCs w:val="24"/>
          <w:shd w:val="clear" w:color="auto" w:fill="FFFFFF"/>
          <w:cs/>
        </w:rPr>
        <w:t>:</w:t>
      </w:r>
    </w:p>
    <w:tbl>
      <w:tblPr>
        <w:tblStyle w:val="GridTable4-Accent1"/>
        <w:tblW w:w="9535" w:type="dxa"/>
        <w:tblLook w:val="04A0" w:firstRow="1" w:lastRow="0" w:firstColumn="1" w:lastColumn="0" w:noHBand="0" w:noVBand="1"/>
      </w:tblPr>
      <w:tblGrid>
        <w:gridCol w:w="3235"/>
        <w:gridCol w:w="1710"/>
        <w:gridCol w:w="1800"/>
        <w:gridCol w:w="1800"/>
        <w:gridCol w:w="990"/>
      </w:tblGrid>
      <w:tr w:rsidR="00EB5CD0" w:rsidRPr="0076365D" w14:paraId="6BAA2B8A" w14:textId="77777777" w:rsidTr="00EB5C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5E674EFB" w14:textId="77777777" w:rsidR="00E21153" w:rsidRPr="00EB5CD0" w:rsidRDefault="00E21153" w:rsidP="00674D97">
            <w:pPr>
              <w:jc w:val="center"/>
              <w:rPr>
                <w:rFonts w:cs="Kalimati"/>
                <w:sz w:val="20"/>
                <w:szCs w:val="18"/>
              </w:rPr>
            </w:pPr>
            <w:r w:rsidRPr="00EB5CD0">
              <w:rPr>
                <w:rFonts w:cs="Kalimati" w:hint="cs"/>
                <w:sz w:val="20"/>
                <w:szCs w:val="18"/>
                <w:cs/>
              </w:rPr>
              <w:t>विवरण</w:t>
            </w:r>
          </w:p>
        </w:tc>
        <w:tc>
          <w:tcPr>
            <w:tcW w:w="1710" w:type="dxa"/>
          </w:tcPr>
          <w:p w14:paraId="3C4DDA36" w14:textId="77777777" w:rsidR="00E21153" w:rsidRPr="00EB5CD0" w:rsidRDefault="00E21153" w:rsidP="00674D97">
            <w:pPr>
              <w:jc w:val="center"/>
              <w:cnfStyle w:val="100000000000" w:firstRow="1" w:lastRow="0" w:firstColumn="0" w:lastColumn="0" w:oddVBand="0" w:evenVBand="0" w:oddHBand="0" w:evenHBand="0" w:firstRowFirstColumn="0" w:firstRowLastColumn="0" w:lastRowFirstColumn="0" w:lastRowLastColumn="0"/>
              <w:rPr>
                <w:rFonts w:cs="Kalimati"/>
                <w:sz w:val="20"/>
                <w:szCs w:val="18"/>
                <w:cs/>
              </w:rPr>
            </w:pPr>
            <w:r w:rsidRPr="00EB5CD0">
              <w:rPr>
                <w:rFonts w:cs="Kalimati" w:hint="cs"/>
                <w:sz w:val="20"/>
                <w:szCs w:val="18"/>
                <w:cs/>
              </w:rPr>
              <w:t>चालु तर्फ</w:t>
            </w:r>
          </w:p>
        </w:tc>
        <w:tc>
          <w:tcPr>
            <w:tcW w:w="1800" w:type="dxa"/>
          </w:tcPr>
          <w:p w14:paraId="11B91A18" w14:textId="77777777" w:rsidR="00E21153" w:rsidRPr="00EB5CD0" w:rsidRDefault="00E21153" w:rsidP="00674D97">
            <w:pPr>
              <w:jc w:val="center"/>
              <w:cnfStyle w:val="100000000000" w:firstRow="1" w:lastRow="0" w:firstColumn="0" w:lastColumn="0" w:oddVBand="0" w:evenVBand="0" w:oddHBand="0" w:evenHBand="0" w:firstRowFirstColumn="0" w:firstRowLastColumn="0" w:lastRowFirstColumn="0" w:lastRowLastColumn="0"/>
              <w:rPr>
                <w:rFonts w:cs="Kalimati"/>
                <w:sz w:val="20"/>
                <w:szCs w:val="18"/>
              </w:rPr>
            </w:pPr>
            <w:r w:rsidRPr="00EB5CD0">
              <w:rPr>
                <w:rFonts w:cs="Kalimati" w:hint="cs"/>
                <w:sz w:val="20"/>
                <w:szCs w:val="18"/>
                <w:cs/>
              </w:rPr>
              <w:t>पूँजीगत तर्फ</w:t>
            </w:r>
          </w:p>
        </w:tc>
        <w:tc>
          <w:tcPr>
            <w:tcW w:w="1800" w:type="dxa"/>
          </w:tcPr>
          <w:p w14:paraId="052AC158" w14:textId="77777777" w:rsidR="00E21153" w:rsidRPr="00EB5CD0" w:rsidRDefault="00E21153" w:rsidP="00674D97">
            <w:pPr>
              <w:jc w:val="center"/>
              <w:cnfStyle w:val="100000000000" w:firstRow="1" w:lastRow="0" w:firstColumn="0" w:lastColumn="0" w:oddVBand="0" w:evenVBand="0" w:oddHBand="0" w:evenHBand="0" w:firstRowFirstColumn="0" w:firstRowLastColumn="0" w:lastRowFirstColumn="0" w:lastRowLastColumn="0"/>
              <w:rPr>
                <w:rFonts w:cs="Kalimati"/>
                <w:sz w:val="20"/>
                <w:szCs w:val="18"/>
              </w:rPr>
            </w:pPr>
            <w:r w:rsidRPr="00EB5CD0">
              <w:rPr>
                <w:rFonts w:cs="Kalimati" w:hint="cs"/>
                <w:sz w:val="20"/>
                <w:szCs w:val="18"/>
                <w:cs/>
              </w:rPr>
              <w:t>जम्मा</w:t>
            </w:r>
          </w:p>
        </w:tc>
        <w:tc>
          <w:tcPr>
            <w:tcW w:w="990" w:type="dxa"/>
          </w:tcPr>
          <w:p w14:paraId="54481067" w14:textId="77777777" w:rsidR="00E21153" w:rsidRPr="00EB5CD0" w:rsidRDefault="00E21153" w:rsidP="00674D97">
            <w:pPr>
              <w:jc w:val="center"/>
              <w:cnfStyle w:val="100000000000" w:firstRow="1" w:lastRow="0" w:firstColumn="0" w:lastColumn="0" w:oddVBand="0" w:evenVBand="0" w:oddHBand="0" w:evenHBand="0" w:firstRowFirstColumn="0" w:firstRowLastColumn="0" w:lastRowFirstColumn="0" w:lastRowLastColumn="0"/>
              <w:rPr>
                <w:rFonts w:cs="Kalimati"/>
                <w:sz w:val="20"/>
                <w:szCs w:val="18"/>
              </w:rPr>
            </w:pPr>
            <w:r w:rsidRPr="00EB5CD0">
              <w:rPr>
                <w:rFonts w:cs="Kalimati" w:hint="cs"/>
                <w:sz w:val="20"/>
                <w:szCs w:val="18"/>
                <w:cs/>
              </w:rPr>
              <w:t>कैफियत</w:t>
            </w:r>
          </w:p>
        </w:tc>
      </w:tr>
      <w:tr w:rsidR="00EB5CD0" w14:paraId="7B944451" w14:textId="77777777" w:rsidTr="00EB5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7A552B17" w14:textId="77777777" w:rsidR="00E21153" w:rsidRPr="00EB5CD0" w:rsidRDefault="00E21153" w:rsidP="00674D97">
            <w:pPr>
              <w:rPr>
                <w:rFonts w:cs="Kalimati" w:hint="cs"/>
                <w:sz w:val="20"/>
                <w:szCs w:val="18"/>
                <w:cs/>
              </w:rPr>
            </w:pPr>
            <w:r w:rsidRPr="00EB5CD0">
              <w:rPr>
                <w:rFonts w:cs="Kalimati"/>
                <w:sz w:val="20"/>
                <w:szCs w:val="18"/>
              </w:rPr>
              <w:t xml:space="preserve">       </w:t>
            </w:r>
            <w:r w:rsidRPr="00EB5CD0">
              <w:rPr>
                <w:rFonts w:cs="Kalimati" w:hint="cs"/>
                <w:sz w:val="20"/>
                <w:szCs w:val="18"/>
                <w:cs/>
              </w:rPr>
              <w:t>आम्दानी विवरण</w:t>
            </w:r>
            <w:r w:rsidRPr="00EB5CD0">
              <w:rPr>
                <w:rFonts w:cs="Kalimati"/>
                <w:sz w:val="20"/>
                <w:szCs w:val="18"/>
                <w:cs/>
              </w:rPr>
              <w:t xml:space="preserve"> </w:t>
            </w:r>
          </w:p>
        </w:tc>
        <w:tc>
          <w:tcPr>
            <w:tcW w:w="1710" w:type="dxa"/>
          </w:tcPr>
          <w:p w14:paraId="3063092B" w14:textId="77777777" w:rsidR="00E21153" w:rsidRPr="00EB5CD0" w:rsidRDefault="00E21153" w:rsidP="00674D97">
            <w:pPr>
              <w:cnfStyle w:val="000000100000" w:firstRow="0" w:lastRow="0" w:firstColumn="0" w:lastColumn="0" w:oddVBand="0" w:evenVBand="0" w:oddHBand="1" w:evenHBand="0" w:firstRowFirstColumn="0" w:firstRowLastColumn="0" w:lastRowFirstColumn="0" w:lastRowLastColumn="0"/>
              <w:rPr>
                <w:sz w:val="20"/>
                <w:szCs w:val="18"/>
                <w:cs/>
              </w:rPr>
            </w:pPr>
          </w:p>
        </w:tc>
        <w:tc>
          <w:tcPr>
            <w:tcW w:w="1800" w:type="dxa"/>
          </w:tcPr>
          <w:p w14:paraId="62637B2E" w14:textId="77777777" w:rsidR="00E21153" w:rsidRPr="00EB5CD0" w:rsidRDefault="00E21153" w:rsidP="00674D97">
            <w:pPr>
              <w:cnfStyle w:val="000000100000" w:firstRow="0" w:lastRow="0" w:firstColumn="0" w:lastColumn="0" w:oddVBand="0" w:evenVBand="0" w:oddHBand="1" w:evenHBand="0" w:firstRowFirstColumn="0" w:firstRowLastColumn="0" w:lastRowFirstColumn="0" w:lastRowLastColumn="0"/>
              <w:rPr>
                <w:sz w:val="20"/>
                <w:szCs w:val="18"/>
                <w:cs/>
              </w:rPr>
            </w:pPr>
          </w:p>
        </w:tc>
        <w:tc>
          <w:tcPr>
            <w:tcW w:w="1800" w:type="dxa"/>
          </w:tcPr>
          <w:p w14:paraId="1D797545" w14:textId="77777777" w:rsidR="00E21153" w:rsidRPr="00EB5CD0" w:rsidRDefault="00E21153" w:rsidP="00674D97">
            <w:pPr>
              <w:cnfStyle w:val="000000100000" w:firstRow="0" w:lastRow="0" w:firstColumn="0" w:lastColumn="0" w:oddVBand="0" w:evenVBand="0" w:oddHBand="1" w:evenHBand="0" w:firstRowFirstColumn="0" w:firstRowLastColumn="0" w:lastRowFirstColumn="0" w:lastRowLastColumn="0"/>
              <w:rPr>
                <w:sz w:val="20"/>
                <w:szCs w:val="18"/>
                <w:cs/>
              </w:rPr>
            </w:pPr>
          </w:p>
        </w:tc>
        <w:tc>
          <w:tcPr>
            <w:tcW w:w="990" w:type="dxa"/>
          </w:tcPr>
          <w:p w14:paraId="57949E93" w14:textId="77777777" w:rsidR="00E21153" w:rsidRPr="00EB5CD0" w:rsidRDefault="00E21153" w:rsidP="00674D97">
            <w:pPr>
              <w:cnfStyle w:val="000000100000" w:firstRow="0" w:lastRow="0" w:firstColumn="0" w:lastColumn="0" w:oddVBand="0" w:evenVBand="0" w:oddHBand="1" w:evenHBand="0" w:firstRowFirstColumn="0" w:firstRowLastColumn="0" w:lastRowFirstColumn="0" w:lastRowLastColumn="0"/>
              <w:rPr>
                <w:sz w:val="20"/>
                <w:szCs w:val="18"/>
                <w:cs/>
              </w:rPr>
            </w:pPr>
          </w:p>
        </w:tc>
      </w:tr>
      <w:tr w:rsidR="00EB5CD0" w14:paraId="274EEB28" w14:textId="77777777" w:rsidTr="00EB5CD0">
        <w:tc>
          <w:tcPr>
            <w:cnfStyle w:val="001000000000" w:firstRow="0" w:lastRow="0" w:firstColumn="1" w:lastColumn="0" w:oddVBand="0" w:evenVBand="0" w:oddHBand="0" w:evenHBand="0" w:firstRowFirstColumn="0" w:firstRowLastColumn="0" w:lastRowFirstColumn="0" w:lastRowLastColumn="0"/>
            <w:tcW w:w="3235" w:type="dxa"/>
          </w:tcPr>
          <w:p w14:paraId="020DCC3E" w14:textId="77777777" w:rsidR="00E21153" w:rsidRPr="00EB5CD0" w:rsidRDefault="00E21153" w:rsidP="00674D97">
            <w:pPr>
              <w:rPr>
                <w:rFonts w:cs="Kalimati"/>
                <w:b w:val="0"/>
                <w:bCs w:val="0"/>
                <w:sz w:val="20"/>
                <w:szCs w:val="18"/>
              </w:rPr>
            </w:pPr>
            <w:r w:rsidRPr="00EB5CD0">
              <w:rPr>
                <w:rFonts w:ascii="Mangal" w:hAnsi="Mangal" w:cs="Kalimati" w:hint="cs"/>
                <w:b w:val="0"/>
                <w:bCs w:val="0"/>
                <w:sz w:val="20"/>
                <w:szCs w:val="18"/>
                <w:cs/>
              </w:rPr>
              <w:t xml:space="preserve">आन्तरिक स्रोत </w:t>
            </w:r>
          </w:p>
        </w:tc>
        <w:tc>
          <w:tcPr>
            <w:tcW w:w="1710" w:type="dxa"/>
            <w:vAlign w:val="center"/>
          </w:tcPr>
          <w:p w14:paraId="666120E4" w14:textId="77777777" w:rsidR="00E21153" w:rsidRPr="00EB5CD0" w:rsidRDefault="00E21153" w:rsidP="00674D97">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cs="Kalimati"/>
                <w:sz w:val="20"/>
                <w:szCs w:val="18"/>
              </w:rPr>
            </w:pPr>
            <w:r w:rsidRPr="00EB5CD0">
              <w:rPr>
                <w:rFonts w:ascii="Fontasy Himali" w:hAnsi="Fontasy Himali" w:cs="Kalimati"/>
                <w:sz w:val="20"/>
                <w:szCs w:val="18"/>
              </w:rPr>
              <w:t>1,426,409.40</w:t>
            </w:r>
          </w:p>
        </w:tc>
        <w:tc>
          <w:tcPr>
            <w:tcW w:w="1800" w:type="dxa"/>
            <w:vAlign w:val="center"/>
          </w:tcPr>
          <w:p w14:paraId="3737B7C7" w14:textId="77777777" w:rsidR="00E21153" w:rsidRPr="00EB5CD0" w:rsidRDefault="00E21153" w:rsidP="00674D97">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sz w:val="20"/>
                <w:szCs w:val="18"/>
              </w:rPr>
            </w:pPr>
            <w:r w:rsidRPr="00EB5CD0">
              <w:rPr>
                <w:rFonts w:ascii="Fontasy Himali" w:hAnsi="Fontasy Himali"/>
                <w:sz w:val="20"/>
                <w:szCs w:val="18"/>
              </w:rPr>
              <w:t>0</w:t>
            </w:r>
          </w:p>
        </w:tc>
        <w:tc>
          <w:tcPr>
            <w:tcW w:w="1800" w:type="dxa"/>
            <w:vAlign w:val="center"/>
          </w:tcPr>
          <w:p w14:paraId="6F921BD1" w14:textId="77777777" w:rsidR="00E21153" w:rsidRPr="00EB5CD0" w:rsidRDefault="00E21153" w:rsidP="00674D97">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b/>
                <w:bCs/>
                <w:sz w:val="20"/>
                <w:szCs w:val="18"/>
              </w:rPr>
            </w:pPr>
            <w:r w:rsidRPr="00EB5CD0">
              <w:rPr>
                <w:rFonts w:ascii="Fontasy Himali" w:hAnsi="Fontasy Himali"/>
                <w:b/>
                <w:bCs/>
                <w:sz w:val="20"/>
                <w:szCs w:val="18"/>
              </w:rPr>
              <w:fldChar w:fldCharType="begin"/>
            </w:r>
            <w:r w:rsidRPr="00EB5CD0">
              <w:rPr>
                <w:rFonts w:ascii="Fontasy Himali" w:hAnsi="Fontasy Himali"/>
                <w:b/>
                <w:bCs/>
                <w:sz w:val="20"/>
                <w:szCs w:val="18"/>
              </w:rPr>
              <w:instrText xml:space="preserve"> =SUM(LEFT) </w:instrText>
            </w:r>
            <w:r w:rsidRPr="00EB5CD0">
              <w:rPr>
                <w:rFonts w:ascii="Fontasy Himali" w:hAnsi="Fontasy Himali"/>
                <w:b/>
                <w:bCs/>
                <w:sz w:val="20"/>
                <w:szCs w:val="18"/>
              </w:rPr>
              <w:fldChar w:fldCharType="separate"/>
            </w:r>
            <w:r w:rsidRPr="00EB5CD0">
              <w:rPr>
                <w:rFonts w:ascii="Fontasy Himali" w:hAnsi="Fontasy Himali"/>
                <w:b/>
                <w:bCs/>
                <w:noProof/>
                <w:sz w:val="20"/>
                <w:szCs w:val="18"/>
              </w:rPr>
              <w:t>1,426,409.4</w:t>
            </w:r>
            <w:r w:rsidRPr="00EB5CD0">
              <w:rPr>
                <w:rFonts w:ascii="Fontasy Himali" w:hAnsi="Fontasy Himali"/>
                <w:b/>
                <w:bCs/>
                <w:sz w:val="20"/>
                <w:szCs w:val="18"/>
              </w:rPr>
              <w:fldChar w:fldCharType="end"/>
            </w:r>
          </w:p>
        </w:tc>
        <w:tc>
          <w:tcPr>
            <w:tcW w:w="990" w:type="dxa"/>
          </w:tcPr>
          <w:p w14:paraId="5342088D" w14:textId="77777777" w:rsidR="00E21153" w:rsidRPr="00EB5CD0" w:rsidRDefault="00E21153" w:rsidP="00674D97">
            <w:pPr>
              <w:cnfStyle w:val="000000000000" w:firstRow="0" w:lastRow="0" w:firstColumn="0" w:lastColumn="0" w:oddVBand="0" w:evenVBand="0" w:oddHBand="0" w:evenHBand="0" w:firstRowFirstColumn="0" w:firstRowLastColumn="0" w:lastRowFirstColumn="0" w:lastRowLastColumn="0"/>
              <w:rPr>
                <w:sz w:val="20"/>
                <w:szCs w:val="18"/>
              </w:rPr>
            </w:pPr>
          </w:p>
        </w:tc>
      </w:tr>
      <w:tr w:rsidR="00EB5CD0" w14:paraId="3F15457D" w14:textId="77777777" w:rsidTr="00EB5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19A02085" w14:textId="77777777" w:rsidR="00E21153" w:rsidRPr="00EB5CD0" w:rsidRDefault="00E21153" w:rsidP="00674D97">
            <w:pPr>
              <w:rPr>
                <w:rFonts w:cs="Kalimati"/>
                <w:b w:val="0"/>
                <w:bCs w:val="0"/>
                <w:sz w:val="20"/>
                <w:szCs w:val="18"/>
              </w:rPr>
            </w:pPr>
            <w:r w:rsidRPr="00EB5CD0">
              <w:rPr>
                <w:rFonts w:cs="Kalimati" w:hint="cs"/>
                <w:b w:val="0"/>
                <w:bCs w:val="0"/>
                <w:sz w:val="20"/>
                <w:szCs w:val="18"/>
                <w:cs/>
              </w:rPr>
              <w:t xml:space="preserve">स्थानीय तहबाट अनुदान </w:t>
            </w:r>
          </w:p>
        </w:tc>
        <w:tc>
          <w:tcPr>
            <w:tcW w:w="1710" w:type="dxa"/>
            <w:vAlign w:val="center"/>
          </w:tcPr>
          <w:p w14:paraId="2F0C50A1" w14:textId="77777777" w:rsidR="00E21153" w:rsidRPr="00EB5CD0" w:rsidRDefault="00E21153" w:rsidP="00674D97">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sz w:val="20"/>
                <w:szCs w:val="18"/>
              </w:rPr>
            </w:pPr>
            <w:r w:rsidRPr="00EB5CD0">
              <w:rPr>
                <w:rFonts w:ascii="Fontasy Himali" w:hAnsi="Fontasy Himali"/>
                <w:sz w:val="20"/>
                <w:szCs w:val="18"/>
              </w:rPr>
              <w:t>1,105,385.00</w:t>
            </w:r>
          </w:p>
        </w:tc>
        <w:tc>
          <w:tcPr>
            <w:tcW w:w="1800" w:type="dxa"/>
            <w:vAlign w:val="center"/>
          </w:tcPr>
          <w:p w14:paraId="067E00D1" w14:textId="77777777" w:rsidR="00E21153" w:rsidRPr="00EB5CD0" w:rsidRDefault="00E21153" w:rsidP="00674D97">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sz w:val="20"/>
                <w:szCs w:val="18"/>
              </w:rPr>
            </w:pPr>
            <w:r w:rsidRPr="00EB5CD0">
              <w:rPr>
                <w:rFonts w:ascii="Fontasy Himali" w:hAnsi="Fontasy Himali"/>
                <w:sz w:val="20"/>
                <w:szCs w:val="18"/>
              </w:rPr>
              <w:t>4,941,000.00</w:t>
            </w:r>
          </w:p>
        </w:tc>
        <w:tc>
          <w:tcPr>
            <w:tcW w:w="1800" w:type="dxa"/>
            <w:vAlign w:val="center"/>
          </w:tcPr>
          <w:p w14:paraId="2AF1FA9D" w14:textId="77777777" w:rsidR="00E21153" w:rsidRPr="00EB5CD0" w:rsidRDefault="00E21153" w:rsidP="00674D97">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b/>
                <w:bCs/>
                <w:sz w:val="20"/>
                <w:szCs w:val="18"/>
              </w:rPr>
            </w:pPr>
            <w:r w:rsidRPr="00EB5CD0">
              <w:rPr>
                <w:rFonts w:ascii="Fontasy Himali" w:hAnsi="Fontasy Himali"/>
                <w:b/>
                <w:bCs/>
                <w:sz w:val="20"/>
                <w:szCs w:val="18"/>
              </w:rPr>
              <w:fldChar w:fldCharType="begin"/>
            </w:r>
            <w:r w:rsidRPr="00EB5CD0">
              <w:rPr>
                <w:rFonts w:ascii="Fontasy Himali" w:hAnsi="Fontasy Himali"/>
                <w:b/>
                <w:bCs/>
                <w:sz w:val="20"/>
                <w:szCs w:val="18"/>
              </w:rPr>
              <w:instrText xml:space="preserve"> =SUM(left) </w:instrText>
            </w:r>
            <w:r w:rsidRPr="00EB5CD0">
              <w:rPr>
                <w:rFonts w:ascii="Fontasy Himali" w:hAnsi="Fontasy Himali"/>
                <w:b/>
                <w:bCs/>
                <w:sz w:val="20"/>
                <w:szCs w:val="18"/>
              </w:rPr>
              <w:fldChar w:fldCharType="separate"/>
            </w:r>
            <w:r w:rsidRPr="00EB5CD0">
              <w:rPr>
                <w:rFonts w:ascii="Fontasy Himali" w:hAnsi="Fontasy Himali"/>
                <w:b/>
                <w:bCs/>
                <w:noProof/>
                <w:sz w:val="20"/>
                <w:szCs w:val="18"/>
              </w:rPr>
              <w:t>6,046,385</w:t>
            </w:r>
            <w:r w:rsidRPr="00EB5CD0">
              <w:rPr>
                <w:rFonts w:ascii="Fontasy Himali" w:hAnsi="Fontasy Himali"/>
                <w:b/>
                <w:bCs/>
                <w:sz w:val="20"/>
                <w:szCs w:val="18"/>
              </w:rPr>
              <w:fldChar w:fldCharType="end"/>
            </w:r>
          </w:p>
        </w:tc>
        <w:tc>
          <w:tcPr>
            <w:tcW w:w="990" w:type="dxa"/>
          </w:tcPr>
          <w:p w14:paraId="202824B7" w14:textId="77777777" w:rsidR="00E21153" w:rsidRPr="00EB5CD0" w:rsidRDefault="00E21153" w:rsidP="00674D97">
            <w:pPr>
              <w:cnfStyle w:val="000000100000" w:firstRow="0" w:lastRow="0" w:firstColumn="0" w:lastColumn="0" w:oddVBand="0" w:evenVBand="0" w:oddHBand="1" w:evenHBand="0" w:firstRowFirstColumn="0" w:firstRowLastColumn="0" w:lastRowFirstColumn="0" w:lastRowLastColumn="0"/>
              <w:rPr>
                <w:sz w:val="20"/>
                <w:szCs w:val="18"/>
              </w:rPr>
            </w:pPr>
          </w:p>
        </w:tc>
      </w:tr>
      <w:tr w:rsidR="00EB5CD0" w14:paraId="4A5FAF2F" w14:textId="77777777" w:rsidTr="00EB5CD0">
        <w:tc>
          <w:tcPr>
            <w:cnfStyle w:val="001000000000" w:firstRow="0" w:lastRow="0" w:firstColumn="1" w:lastColumn="0" w:oddVBand="0" w:evenVBand="0" w:oddHBand="0" w:evenHBand="0" w:firstRowFirstColumn="0" w:firstRowLastColumn="0" w:lastRowFirstColumn="0" w:lastRowLastColumn="0"/>
            <w:tcW w:w="3235" w:type="dxa"/>
          </w:tcPr>
          <w:p w14:paraId="2E17B16A" w14:textId="77777777" w:rsidR="00E21153" w:rsidRPr="00EB5CD0" w:rsidRDefault="00E21153" w:rsidP="00674D97">
            <w:pPr>
              <w:rPr>
                <w:rFonts w:cs="Kalimati"/>
                <w:b w:val="0"/>
                <w:bCs w:val="0"/>
                <w:sz w:val="20"/>
                <w:szCs w:val="18"/>
              </w:rPr>
            </w:pPr>
            <w:r w:rsidRPr="00EB5CD0">
              <w:rPr>
                <w:rFonts w:cs="Kalimati" w:hint="cs"/>
                <w:b w:val="0"/>
                <w:bCs w:val="0"/>
                <w:sz w:val="20"/>
                <w:szCs w:val="18"/>
                <w:cs/>
              </w:rPr>
              <w:t>गैरसरकारी संघ संस्थाबाट अनुदान</w:t>
            </w:r>
          </w:p>
        </w:tc>
        <w:tc>
          <w:tcPr>
            <w:tcW w:w="1710" w:type="dxa"/>
            <w:vAlign w:val="center"/>
          </w:tcPr>
          <w:p w14:paraId="5DFE03A7" w14:textId="77777777" w:rsidR="00E21153" w:rsidRPr="00EB5CD0" w:rsidRDefault="00E21153" w:rsidP="00674D97">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sz w:val="20"/>
                <w:szCs w:val="18"/>
              </w:rPr>
            </w:pPr>
            <w:r w:rsidRPr="00EB5CD0">
              <w:rPr>
                <w:rFonts w:ascii="Fontasy Himali" w:hAnsi="Fontasy Himali"/>
                <w:sz w:val="20"/>
                <w:szCs w:val="18"/>
              </w:rPr>
              <w:t>4,267,527.38</w:t>
            </w:r>
          </w:p>
        </w:tc>
        <w:tc>
          <w:tcPr>
            <w:tcW w:w="1800" w:type="dxa"/>
            <w:vAlign w:val="center"/>
          </w:tcPr>
          <w:p w14:paraId="74DEF6D4" w14:textId="77777777" w:rsidR="00E21153" w:rsidRPr="00EB5CD0" w:rsidRDefault="00E21153" w:rsidP="00674D97">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sz w:val="20"/>
                <w:szCs w:val="18"/>
              </w:rPr>
            </w:pPr>
            <w:r w:rsidRPr="00EB5CD0">
              <w:rPr>
                <w:rFonts w:ascii="Fontasy Himali" w:hAnsi="Fontasy Himali"/>
                <w:sz w:val="20"/>
                <w:szCs w:val="18"/>
              </w:rPr>
              <w:t>3,154,724.59</w:t>
            </w:r>
          </w:p>
        </w:tc>
        <w:tc>
          <w:tcPr>
            <w:tcW w:w="1800" w:type="dxa"/>
            <w:vAlign w:val="center"/>
          </w:tcPr>
          <w:p w14:paraId="28B02910" w14:textId="77777777" w:rsidR="00E21153" w:rsidRPr="00EB5CD0" w:rsidRDefault="00E21153" w:rsidP="00674D97">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b/>
                <w:bCs/>
                <w:sz w:val="20"/>
                <w:szCs w:val="18"/>
              </w:rPr>
            </w:pPr>
            <w:r w:rsidRPr="00EB5CD0">
              <w:rPr>
                <w:rFonts w:ascii="Fontasy Himali" w:hAnsi="Fontasy Himali"/>
                <w:b/>
                <w:bCs/>
                <w:sz w:val="20"/>
                <w:szCs w:val="18"/>
              </w:rPr>
              <w:fldChar w:fldCharType="begin"/>
            </w:r>
            <w:r w:rsidRPr="00EB5CD0">
              <w:rPr>
                <w:rFonts w:ascii="Fontasy Himali" w:hAnsi="Fontasy Himali"/>
                <w:b/>
                <w:bCs/>
                <w:sz w:val="20"/>
                <w:szCs w:val="18"/>
              </w:rPr>
              <w:instrText xml:space="preserve"> =SUM(left) </w:instrText>
            </w:r>
            <w:r w:rsidRPr="00EB5CD0">
              <w:rPr>
                <w:rFonts w:ascii="Fontasy Himali" w:hAnsi="Fontasy Himali"/>
                <w:b/>
                <w:bCs/>
                <w:sz w:val="20"/>
                <w:szCs w:val="18"/>
              </w:rPr>
              <w:fldChar w:fldCharType="separate"/>
            </w:r>
            <w:r w:rsidRPr="00EB5CD0">
              <w:rPr>
                <w:rFonts w:ascii="Fontasy Himali" w:hAnsi="Fontasy Himali"/>
                <w:b/>
                <w:bCs/>
                <w:noProof/>
                <w:sz w:val="20"/>
                <w:szCs w:val="18"/>
              </w:rPr>
              <w:t>7,422,251.97</w:t>
            </w:r>
            <w:r w:rsidRPr="00EB5CD0">
              <w:rPr>
                <w:rFonts w:ascii="Fontasy Himali" w:hAnsi="Fontasy Himali"/>
                <w:b/>
                <w:bCs/>
                <w:sz w:val="20"/>
                <w:szCs w:val="18"/>
              </w:rPr>
              <w:fldChar w:fldCharType="end"/>
            </w:r>
          </w:p>
        </w:tc>
        <w:tc>
          <w:tcPr>
            <w:tcW w:w="990" w:type="dxa"/>
          </w:tcPr>
          <w:p w14:paraId="09242302" w14:textId="77777777" w:rsidR="00E21153" w:rsidRPr="00EB5CD0" w:rsidRDefault="00E21153" w:rsidP="00674D97">
            <w:pPr>
              <w:cnfStyle w:val="000000000000" w:firstRow="0" w:lastRow="0" w:firstColumn="0" w:lastColumn="0" w:oddVBand="0" w:evenVBand="0" w:oddHBand="0" w:evenHBand="0" w:firstRowFirstColumn="0" w:firstRowLastColumn="0" w:lastRowFirstColumn="0" w:lastRowLastColumn="0"/>
              <w:rPr>
                <w:sz w:val="20"/>
                <w:szCs w:val="18"/>
              </w:rPr>
            </w:pPr>
          </w:p>
        </w:tc>
      </w:tr>
      <w:tr w:rsidR="00EB5CD0" w14:paraId="6217180E" w14:textId="77777777" w:rsidTr="00EB5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vAlign w:val="center"/>
          </w:tcPr>
          <w:p w14:paraId="53D08566" w14:textId="77777777" w:rsidR="00E21153" w:rsidRPr="00EB5CD0" w:rsidRDefault="00E21153" w:rsidP="00674D97">
            <w:pPr>
              <w:jc w:val="center"/>
              <w:rPr>
                <w:rFonts w:cs="Kalimati"/>
                <w:sz w:val="20"/>
                <w:szCs w:val="18"/>
              </w:rPr>
            </w:pPr>
            <w:r w:rsidRPr="00EB5CD0">
              <w:rPr>
                <w:rFonts w:cs="Kalimati" w:hint="cs"/>
                <w:sz w:val="20"/>
                <w:szCs w:val="18"/>
                <w:cs/>
              </w:rPr>
              <w:t>जम्मा प्राप्ति</w:t>
            </w:r>
          </w:p>
        </w:tc>
        <w:tc>
          <w:tcPr>
            <w:tcW w:w="1710" w:type="dxa"/>
            <w:vAlign w:val="center"/>
          </w:tcPr>
          <w:p w14:paraId="019A8668" w14:textId="77777777" w:rsidR="00E21153" w:rsidRPr="00EB5CD0" w:rsidRDefault="00E21153" w:rsidP="00674D97">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b/>
                <w:bCs/>
                <w:sz w:val="20"/>
                <w:szCs w:val="18"/>
              </w:rPr>
            </w:pPr>
            <w:r w:rsidRPr="00EB5CD0">
              <w:rPr>
                <w:rFonts w:ascii="Fontasy Himali" w:hAnsi="Fontasy Himali"/>
                <w:b/>
                <w:bCs/>
                <w:sz w:val="20"/>
                <w:szCs w:val="18"/>
              </w:rPr>
              <w:fldChar w:fldCharType="begin"/>
            </w:r>
            <w:r w:rsidRPr="00EB5CD0">
              <w:rPr>
                <w:rFonts w:ascii="Fontasy Himali" w:hAnsi="Fontasy Himali"/>
                <w:b/>
                <w:bCs/>
                <w:sz w:val="20"/>
                <w:szCs w:val="18"/>
              </w:rPr>
              <w:instrText xml:space="preserve"> =SUM(ABOVE) </w:instrText>
            </w:r>
            <w:r w:rsidRPr="00EB5CD0">
              <w:rPr>
                <w:rFonts w:ascii="Fontasy Himali" w:hAnsi="Fontasy Himali"/>
                <w:b/>
                <w:bCs/>
                <w:sz w:val="20"/>
                <w:szCs w:val="18"/>
              </w:rPr>
              <w:fldChar w:fldCharType="separate"/>
            </w:r>
            <w:r w:rsidRPr="00EB5CD0">
              <w:rPr>
                <w:rFonts w:ascii="Fontasy Himali" w:hAnsi="Fontasy Himali"/>
                <w:b/>
                <w:bCs/>
                <w:noProof/>
                <w:sz w:val="20"/>
                <w:szCs w:val="18"/>
              </w:rPr>
              <w:t>6,799,321.78</w:t>
            </w:r>
            <w:r w:rsidRPr="00EB5CD0">
              <w:rPr>
                <w:rFonts w:ascii="Fontasy Himali" w:hAnsi="Fontasy Himali"/>
                <w:b/>
                <w:bCs/>
                <w:sz w:val="20"/>
                <w:szCs w:val="18"/>
              </w:rPr>
              <w:fldChar w:fldCharType="end"/>
            </w:r>
          </w:p>
        </w:tc>
        <w:tc>
          <w:tcPr>
            <w:tcW w:w="1800" w:type="dxa"/>
            <w:vAlign w:val="center"/>
          </w:tcPr>
          <w:p w14:paraId="2022E9EC" w14:textId="77777777" w:rsidR="00E21153" w:rsidRPr="00EB5CD0" w:rsidRDefault="00E21153" w:rsidP="00674D97">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b/>
                <w:bCs/>
                <w:sz w:val="20"/>
                <w:szCs w:val="18"/>
              </w:rPr>
            </w:pPr>
            <w:r w:rsidRPr="00EB5CD0">
              <w:rPr>
                <w:rFonts w:ascii="Fontasy Himali" w:hAnsi="Fontasy Himali"/>
                <w:b/>
                <w:bCs/>
                <w:sz w:val="20"/>
                <w:szCs w:val="18"/>
              </w:rPr>
              <w:fldChar w:fldCharType="begin"/>
            </w:r>
            <w:r w:rsidRPr="00EB5CD0">
              <w:rPr>
                <w:rFonts w:ascii="Fontasy Himali" w:hAnsi="Fontasy Himali"/>
                <w:b/>
                <w:bCs/>
                <w:sz w:val="20"/>
                <w:szCs w:val="18"/>
              </w:rPr>
              <w:instrText xml:space="preserve"> =SUM(ABOVE) </w:instrText>
            </w:r>
            <w:r w:rsidRPr="00EB5CD0">
              <w:rPr>
                <w:rFonts w:ascii="Fontasy Himali" w:hAnsi="Fontasy Himali"/>
                <w:b/>
                <w:bCs/>
                <w:sz w:val="20"/>
                <w:szCs w:val="18"/>
              </w:rPr>
              <w:fldChar w:fldCharType="separate"/>
            </w:r>
            <w:r w:rsidRPr="00EB5CD0">
              <w:rPr>
                <w:rFonts w:ascii="Fontasy Himali" w:hAnsi="Fontasy Himali"/>
                <w:b/>
                <w:bCs/>
                <w:noProof/>
                <w:sz w:val="20"/>
                <w:szCs w:val="18"/>
              </w:rPr>
              <w:t>8,095,724.59</w:t>
            </w:r>
            <w:r w:rsidRPr="00EB5CD0">
              <w:rPr>
                <w:rFonts w:ascii="Fontasy Himali" w:hAnsi="Fontasy Himali"/>
                <w:b/>
                <w:bCs/>
                <w:sz w:val="20"/>
                <w:szCs w:val="18"/>
              </w:rPr>
              <w:fldChar w:fldCharType="end"/>
            </w:r>
          </w:p>
        </w:tc>
        <w:tc>
          <w:tcPr>
            <w:tcW w:w="1800" w:type="dxa"/>
            <w:vAlign w:val="center"/>
          </w:tcPr>
          <w:p w14:paraId="7674C7AB" w14:textId="77777777" w:rsidR="00E21153" w:rsidRPr="00EB5CD0" w:rsidRDefault="00E21153" w:rsidP="00674D97">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b/>
                <w:bCs/>
                <w:sz w:val="20"/>
                <w:szCs w:val="18"/>
              </w:rPr>
            </w:pPr>
            <w:r w:rsidRPr="00EB5CD0">
              <w:rPr>
                <w:rFonts w:ascii="Fontasy Himali" w:hAnsi="Fontasy Himali"/>
                <w:b/>
                <w:bCs/>
                <w:sz w:val="20"/>
                <w:szCs w:val="18"/>
              </w:rPr>
              <w:fldChar w:fldCharType="begin"/>
            </w:r>
            <w:r w:rsidRPr="00EB5CD0">
              <w:rPr>
                <w:rFonts w:ascii="Fontasy Himali" w:hAnsi="Fontasy Himali"/>
                <w:b/>
                <w:bCs/>
                <w:sz w:val="20"/>
                <w:szCs w:val="18"/>
              </w:rPr>
              <w:instrText xml:space="preserve"> =SUM(ABOVE) </w:instrText>
            </w:r>
            <w:r w:rsidRPr="00EB5CD0">
              <w:rPr>
                <w:rFonts w:ascii="Fontasy Himali" w:hAnsi="Fontasy Himali"/>
                <w:b/>
                <w:bCs/>
                <w:sz w:val="20"/>
                <w:szCs w:val="18"/>
              </w:rPr>
              <w:fldChar w:fldCharType="separate"/>
            </w:r>
            <w:r w:rsidRPr="00EB5CD0">
              <w:rPr>
                <w:rFonts w:ascii="Fontasy Himali" w:hAnsi="Fontasy Himali"/>
                <w:b/>
                <w:bCs/>
                <w:noProof/>
                <w:sz w:val="20"/>
                <w:szCs w:val="18"/>
              </w:rPr>
              <w:t>14,895,046.37</w:t>
            </w:r>
            <w:r w:rsidRPr="00EB5CD0">
              <w:rPr>
                <w:rFonts w:ascii="Fontasy Himali" w:hAnsi="Fontasy Himali"/>
                <w:b/>
                <w:bCs/>
                <w:sz w:val="20"/>
                <w:szCs w:val="18"/>
              </w:rPr>
              <w:fldChar w:fldCharType="end"/>
            </w:r>
          </w:p>
        </w:tc>
        <w:tc>
          <w:tcPr>
            <w:tcW w:w="990" w:type="dxa"/>
          </w:tcPr>
          <w:p w14:paraId="791CD4A8" w14:textId="77777777" w:rsidR="00E21153" w:rsidRPr="00EB5CD0" w:rsidRDefault="00E21153" w:rsidP="00674D97">
            <w:pPr>
              <w:cnfStyle w:val="000000100000" w:firstRow="0" w:lastRow="0" w:firstColumn="0" w:lastColumn="0" w:oddVBand="0" w:evenVBand="0" w:oddHBand="1" w:evenHBand="0" w:firstRowFirstColumn="0" w:firstRowLastColumn="0" w:lastRowFirstColumn="0" w:lastRowLastColumn="0"/>
              <w:rPr>
                <w:sz w:val="20"/>
                <w:szCs w:val="18"/>
              </w:rPr>
            </w:pPr>
          </w:p>
        </w:tc>
      </w:tr>
      <w:tr w:rsidR="00EB5CD0" w14:paraId="396DA61D" w14:textId="77777777" w:rsidTr="00EB5CD0">
        <w:tc>
          <w:tcPr>
            <w:cnfStyle w:val="001000000000" w:firstRow="0" w:lastRow="0" w:firstColumn="1" w:lastColumn="0" w:oddVBand="0" w:evenVBand="0" w:oddHBand="0" w:evenHBand="0" w:firstRowFirstColumn="0" w:firstRowLastColumn="0" w:lastRowFirstColumn="0" w:lastRowLastColumn="0"/>
            <w:tcW w:w="3235" w:type="dxa"/>
          </w:tcPr>
          <w:p w14:paraId="2B02C800" w14:textId="77777777" w:rsidR="00E21153" w:rsidRPr="00EB5CD0" w:rsidRDefault="00E21153" w:rsidP="00674D97">
            <w:pPr>
              <w:rPr>
                <w:rFonts w:cs="Kalimati" w:hint="cs"/>
                <w:sz w:val="20"/>
                <w:szCs w:val="18"/>
              </w:rPr>
            </w:pPr>
            <w:r w:rsidRPr="00EB5CD0">
              <w:rPr>
                <w:rFonts w:cs="Kalimati"/>
                <w:sz w:val="20"/>
                <w:szCs w:val="18"/>
              </w:rPr>
              <w:t xml:space="preserve">     </w:t>
            </w:r>
            <w:r w:rsidRPr="00EB5CD0">
              <w:rPr>
                <w:rFonts w:cs="Kalimati" w:hint="cs"/>
                <w:sz w:val="20"/>
                <w:szCs w:val="18"/>
                <w:cs/>
              </w:rPr>
              <w:t>खर्च</w:t>
            </w:r>
            <w:r w:rsidRPr="00EB5CD0">
              <w:rPr>
                <w:rFonts w:cs="Kalimati"/>
                <w:sz w:val="20"/>
                <w:szCs w:val="18"/>
                <w:cs/>
              </w:rPr>
              <w:t xml:space="preserve"> </w:t>
            </w:r>
            <w:r w:rsidRPr="00EB5CD0">
              <w:rPr>
                <w:rFonts w:cs="Kalimati" w:hint="cs"/>
                <w:sz w:val="20"/>
                <w:szCs w:val="18"/>
                <w:cs/>
              </w:rPr>
              <w:t>विवरण</w:t>
            </w:r>
            <w:r w:rsidRPr="00EB5CD0">
              <w:rPr>
                <w:rFonts w:cs="Kalimati"/>
                <w:sz w:val="20"/>
                <w:szCs w:val="18"/>
                <w:cs/>
              </w:rPr>
              <w:t xml:space="preserve"> </w:t>
            </w:r>
          </w:p>
        </w:tc>
        <w:tc>
          <w:tcPr>
            <w:tcW w:w="1710" w:type="dxa"/>
            <w:vAlign w:val="center"/>
          </w:tcPr>
          <w:p w14:paraId="24BF6598" w14:textId="77777777" w:rsidR="00E21153" w:rsidRPr="00EB5CD0" w:rsidRDefault="00E21153" w:rsidP="00674D97">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sz w:val="20"/>
                <w:szCs w:val="18"/>
              </w:rPr>
            </w:pPr>
          </w:p>
        </w:tc>
        <w:tc>
          <w:tcPr>
            <w:tcW w:w="1800" w:type="dxa"/>
            <w:vAlign w:val="center"/>
          </w:tcPr>
          <w:p w14:paraId="5DA93788" w14:textId="77777777" w:rsidR="00E21153" w:rsidRPr="00EB5CD0" w:rsidRDefault="00E21153" w:rsidP="00674D97">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sz w:val="20"/>
                <w:szCs w:val="18"/>
              </w:rPr>
            </w:pPr>
          </w:p>
        </w:tc>
        <w:tc>
          <w:tcPr>
            <w:tcW w:w="1800" w:type="dxa"/>
            <w:vAlign w:val="center"/>
          </w:tcPr>
          <w:p w14:paraId="3FC448E7" w14:textId="77777777" w:rsidR="00E21153" w:rsidRPr="00EB5CD0" w:rsidRDefault="00E21153" w:rsidP="00674D97">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b/>
                <w:bCs/>
                <w:sz w:val="20"/>
                <w:szCs w:val="18"/>
              </w:rPr>
            </w:pPr>
          </w:p>
        </w:tc>
        <w:tc>
          <w:tcPr>
            <w:tcW w:w="990" w:type="dxa"/>
          </w:tcPr>
          <w:p w14:paraId="682DA05B" w14:textId="77777777" w:rsidR="00E21153" w:rsidRPr="00EB5CD0" w:rsidRDefault="00E21153" w:rsidP="00674D97">
            <w:pPr>
              <w:cnfStyle w:val="000000000000" w:firstRow="0" w:lastRow="0" w:firstColumn="0" w:lastColumn="0" w:oddVBand="0" w:evenVBand="0" w:oddHBand="0" w:evenHBand="0" w:firstRowFirstColumn="0" w:firstRowLastColumn="0" w:lastRowFirstColumn="0" w:lastRowLastColumn="0"/>
              <w:rPr>
                <w:sz w:val="20"/>
                <w:szCs w:val="18"/>
              </w:rPr>
            </w:pPr>
          </w:p>
        </w:tc>
      </w:tr>
      <w:tr w:rsidR="00EB5CD0" w14:paraId="45788DC8" w14:textId="77777777" w:rsidTr="00EB5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3E8A8552" w14:textId="77777777" w:rsidR="00E21153" w:rsidRPr="00EB5CD0" w:rsidRDefault="00E21153" w:rsidP="00674D97">
            <w:pPr>
              <w:rPr>
                <w:rFonts w:cs="Kalimati"/>
                <w:b w:val="0"/>
                <w:bCs w:val="0"/>
                <w:sz w:val="20"/>
                <w:szCs w:val="18"/>
              </w:rPr>
            </w:pPr>
            <w:r w:rsidRPr="00EB5CD0">
              <w:rPr>
                <w:rFonts w:ascii="Mangal" w:hAnsi="Mangal" w:cs="Kalimati" w:hint="cs"/>
                <w:b w:val="0"/>
                <w:bCs w:val="0"/>
                <w:sz w:val="20"/>
                <w:szCs w:val="18"/>
                <w:cs/>
              </w:rPr>
              <w:t xml:space="preserve">आन्तरिक स्रोत </w:t>
            </w:r>
          </w:p>
        </w:tc>
        <w:tc>
          <w:tcPr>
            <w:tcW w:w="1710" w:type="dxa"/>
            <w:vAlign w:val="center"/>
          </w:tcPr>
          <w:p w14:paraId="63296C02" w14:textId="77777777" w:rsidR="00E21153" w:rsidRPr="00EB5CD0" w:rsidRDefault="00E21153" w:rsidP="00674D97">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sz w:val="20"/>
                <w:szCs w:val="18"/>
              </w:rPr>
            </w:pPr>
            <w:r w:rsidRPr="00EB5CD0">
              <w:rPr>
                <w:rFonts w:ascii="Fontasy Himali" w:hAnsi="Fontasy Himali"/>
                <w:sz w:val="20"/>
                <w:szCs w:val="18"/>
              </w:rPr>
              <w:t>69,709</w:t>
            </w:r>
          </w:p>
        </w:tc>
        <w:tc>
          <w:tcPr>
            <w:tcW w:w="1800" w:type="dxa"/>
            <w:vAlign w:val="center"/>
          </w:tcPr>
          <w:p w14:paraId="47218508" w14:textId="77777777" w:rsidR="00E21153" w:rsidRPr="00EB5CD0" w:rsidRDefault="00E21153" w:rsidP="00674D97">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sz w:val="20"/>
                <w:szCs w:val="18"/>
              </w:rPr>
            </w:pPr>
            <w:r w:rsidRPr="00EB5CD0">
              <w:rPr>
                <w:rFonts w:ascii="Fontasy Himali" w:hAnsi="Fontasy Himali"/>
                <w:sz w:val="20"/>
                <w:szCs w:val="18"/>
              </w:rPr>
              <w:t>0</w:t>
            </w:r>
          </w:p>
        </w:tc>
        <w:tc>
          <w:tcPr>
            <w:tcW w:w="1800" w:type="dxa"/>
            <w:vAlign w:val="center"/>
          </w:tcPr>
          <w:p w14:paraId="6BF96ADB" w14:textId="77777777" w:rsidR="00E21153" w:rsidRPr="00EB5CD0" w:rsidRDefault="00E21153" w:rsidP="00674D97">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b/>
                <w:bCs/>
                <w:sz w:val="20"/>
                <w:szCs w:val="18"/>
              </w:rPr>
            </w:pPr>
            <w:r w:rsidRPr="00EB5CD0">
              <w:rPr>
                <w:rFonts w:ascii="Fontasy Himali" w:hAnsi="Fontasy Himali"/>
                <w:b/>
                <w:bCs/>
                <w:sz w:val="20"/>
                <w:szCs w:val="18"/>
              </w:rPr>
              <w:fldChar w:fldCharType="begin"/>
            </w:r>
            <w:r w:rsidRPr="00EB5CD0">
              <w:rPr>
                <w:rFonts w:ascii="Fontasy Himali" w:hAnsi="Fontasy Himali"/>
                <w:b/>
                <w:bCs/>
                <w:sz w:val="20"/>
                <w:szCs w:val="18"/>
              </w:rPr>
              <w:instrText xml:space="preserve"> =SUM(LEFT) </w:instrText>
            </w:r>
            <w:r w:rsidRPr="00EB5CD0">
              <w:rPr>
                <w:rFonts w:ascii="Fontasy Himali" w:hAnsi="Fontasy Himali"/>
                <w:b/>
                <w:bCs/>
                <w:sz w:val="20"/>
                <w:szCs w:val="18"/>
              </w:rPr>
              <w:fldChar w:fldCharType="separate"/>
            </w:r>
            <w:r w:rsidRPr="00EB5CD0">
              <w:rPr>
                <w:rFonts w:ascii="Fontasy Himali" w:hAnsi="Fontasy Himali"/>
                <w:b/>
                <w:bCs/>
                <w:noProof/>
                <w:sz w:val="20"/>
                <w:szCs w:val="18"/>
              </w:rPr>
              <w:t>69,709</w:t>
            </w:r>
            <w:r w:rsidRPr="00EB5CD0">
              <w:rPr>
                <w:rFonts w:ascii="Fontasy Himali" w:hAnsi="Fontasy Himali"/>
                <w:b/>
                <w:bCs/>
                <w:sz w:val="20"/>
                <w:szCs w:val="18"/>
              </w:rPr>
              <w:fldChar w:fldCharType="end"/>
            </w:r>
          </w:p>
        </w:tc>
        <w:tc>
          <w:tcPr>
            <w:tcW w:w="990" w:type="dxa"/>
          </w:tcPr>
          <w:p w14:paraId="5A85436D" w14:textId="77777777" w:rsidR="00E21153" w:rsidRPr="00EB5CD0" w:rsidRDefault="00E21153" w:rsidP="00674D97">
            <w:pPr>
              <w:cnfStyle w:val="000000100000" w:firstRow="0" w:lastRow="0" w:firstColumn="0" w:lastColumn="0" w:oddVBand="0" w:evenVBand="0" w:oddHBand="1" w:evenHBand="0" w:firstRowFirstColumn="0" w:firstRowLastColumn="0" w:lastRowFirstColumn="0" w:lastRowLastColumn="0"/>
              <w:rPr>
                <w:sz w:val="20"/>
                <w:szCs w:val="18"/>
              </w:rPr>
            </w:pPr>
          </w:p>
        </w:tc>
      </w:tr>
      <w:tr w:rsidR="00EB5CD0" w14:paraId="17F4B853" w14:textId="77777777" w:rsidTr="00EB5CD0">
        <w:tc>
          <w:tcPr>
            <w:cnfStyle w:val="001000000000" w:firstRow="0" w:lastRow="0" w:firstColumn="1" w:lastColumn="0" w:oddVBand="0" w:evenVBand="0" w:oddHBand="0" w:evenHBand="0" w:firstRowFirstColumn="0" w:firstRowLastColumn="0" w:lastRowFirstColumn="0" w:lastRowLastColumn="0"/>
            <w:tcW w:w="3235" w:type="dxa"/>
          </w:tcPr>
          <w:p w14:paraId="3CE3FBB0" w14:textId="77777777" w:rsidR="00E21153" w:rsidRPr="00EB5CD0" w:rsidRDefault="00E21153" w:rsidP="00674D97">
            <w:pPr>
              <w:rPr>
                <w:rFonts w:cs="Kalimati"/>
                <w:b w:val="0"/>
                <w:bCs w:val="0"/>
                <w:sz w:val="20"/>
                <w:szCs w:val="18"/>
              </w:rPr>
            </w:pPr>
            <w:r w:rsidRPr="00EB5CD0">
              <w:rPr>
                <w:rFonts w:cs="Kalimati" w:hint="cs"/>
                <w:b w:val="0"/>
                <w:bCs w:val="0"/>
                <w:sz w:val="20"/>
                <w:szCs w:val="18"/>
                <w:cs/>
              </w:rPr>
              <w:t xml:space="preserve">स्थानीय तह स्रोत </w:t>
            </w:r>
          </w:p>
        </w:tc>
        <w:tc>
          <w:tcPr>
            <w:tcW w:w="1710" w:type="dxa"/>
            <w:vAlign w:val="center"/>
          </w:tcPr>
          <w:p w14:paraId="113B5419" w14:textId="77777777" w:rsidR="00E21153" w:rsidRPr="00EB5CD0" w:rsidRDefault="00E21153" w:rsidP="00674D97">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sz w:val="20"/>
                <w:szCs w:val="18"/>
              </w:rPr>
            </w:pPr>
            <w:r w:rsidRPr="00EB5CD0">
              <w:rPr>
                <w:rFonts w:ascii="Fontasy Himali" w:hAnsi="Fontasy Himali"/>
                <w:sz w:val="20"/>
                <w:szCs w:val="18"/>
              </w:rPr>
              <w:t>1,100,000.00</w:t>
            </w:r>
          </w:p>
        </w:tc>
        <w:tc>
          <w:tcPr>
            <w:tcW w:w="1800" w:type="dxa"/>
            <w:vAlign w:val="center"/>
          </w:tcPr>
          <w:p w14:paraId="2C160FA9" w14:textId="77777777" w:rsidR="00E21153" w:rsidRPr="00EB5CD0" w:rsidRDefault="00E21153" w:rsidP="00674D97">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sz w:val="20"/>
                <w:szCs w:val="18"/>
              </w:rPr>
            </w:pPr>
            <w:r w:rsidRPr="00EB5CD0">
              <w:rPr>
                <w:rFonts w:ascii="Fontasy Himali" w:hAnsi="Fontasy Himali"/>
                <w:sz w:val="20"/>
                <w:szCs w:val="18"/>
              </w:rPr>
              <w:t>4,941,456.21</w:t>
            </w:r>
          </w:p>
        </w:tc>
        <w:tc>
          <w:tcPr>
            <w:tcW w:w="1800" w:type="dxa"/>
            <w:vAlign w:val="center"/>
          </w:tcPr>
          <w:p w14:paraId="6563924C" w14:textId="77777777" w:rsidR="00E21153" w:rsidRPr="00EB5CD0" w:rsidRDefault="00E21153" w:rsidP="00674D97">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b/>
                <w:bCs/>
                <w:sz w:val="20"/>
                <w:szCs w:val="18"/>
              </w:rPr>
            </w:pPr>
            <w:r w:rsidRPr="00EB5CD0">
              <w:rPr>
                <w:rFonts w:ascii="Fontasy Himali" w:hAnsi="Fontasy Himali"/>
                <w:b/>
                <w:bCs/>
                <w:sz w:val="20"/>
                <w:szCs w:val="18"/>
              </w:rPr>
              <w:fldChar w:fldCharType="begin"/>
            </w:r>
            <w:r w:rsidRPr="00EB5CD0">
              <w:rPr>
                <w:rFonts w:ascii="Fontasy Himali" w:hAnsi="Fontasy Himali"/>
                <w:b/>
                <w:bCs/>
                <w:sz w:val="20"/>
                <w:szCs w:val="18"/>
              </w:rPr>
              <w:instrText xml:space="preserve"> =SUM(LEFT) </w:instrText>
            </w:r>
            <w:r w:rsidRPr="00EB5CD0">
              <w:rPr>
                <w:rFonts w:ascii="Fontasy Himali" w:hAnsi="Fontasy Himali"/>
                <w:b/>
                <w:bCs/>
                <w:sz w:val="20"/>
                <w:szCs w:val="18"/>
              </w:rPr>
              <w:fldChar w:fldCharType="separate"/>
            </w:r>
            <w:r w:rsidRPr="00EB5CD0">
              <w:rPr>
                <w:rFonts w:ascii="Fontasy Himali" w:hAnsi="Fontasy Himali"/>
                <w:b/>
                <w:bCs/>
                <w:noProof/>
                <w:sz w:val="20"/>
                <w:szCs w:val="18"/>
              </w:rPr>
              <w:t>6,041,456.21</w:t>
            </w:r>
            <w:r w:rsidRPr="00EB5CD0">
              <w:rPr>
                <w:rFonts w:ascii="Fontasy Himali" w:hAnsi="Fontasy Himali"/>
                <w:b/>
                <w:bCs/>
                <w:sz w:val="20"/>
                <w:szCs w:val="18"/>
              </w:rPr>
              <w:fldChar w:fldCharType="end"/>
            </w:r>
          </w:p>
        </w:tc>
        <w:tc>
          <w:tcPr>
            <w:tcW w:w="990" w:type="dxa"/>
          </w:tcPr>
          <w:p w14:paraId="37F04786" w14:textId="77777777" w:rsidR="00E21153" w:rsidRPr="00EB5CD0" w:rsidRDefault="00E21153" w:rsidP="00674D97">
            <w:pPr>
              <w:cnfStyle w:val="000000000000" w:firstRow="0" w:lastRow="0" w:firstColumn="0" w:lastColumn="0" w:oddVBand="0" w:evenVBand="0" w:oddHBand="0" w:evenHBand="0" w:firstRowFirstColumn="0" w:firstRowLastColumn="0" w:lastRowFirstColumn="0" w:lastRowLastColumn="0"/>
              <w:rPr>
                <w:sz w:val="20"/>
                <w:szCs w:val="18"/>
              </w:rPr>
            </w:pPr>
          </w:p>
        </w:tc>
      </w:tr>
      <w:tr w:rsidR="00EB5CD0" w14:paraId="064513A3" w14:textId="77777777" w:rsidTr="00EB5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224FF70F" w14:textId="77777777" w:rsidR="00E21153" w:rsidRPr="00EB5CD0" w:rsidRDefault="00E21153" w:rsidP="00674D97">
            <w:pPr>
              <w:rPr>
                <w:rFonts w:cs="Kalimati"/>
                <w:b w:val="0"/>
                <w:bCs w:val="0"/>
                <w:sz w:val="20"/>
                <w:szCs w:val="18"/>
              </w:rPr>
            </w:pPr>
            <w:r w:rsidRPr="00EB5CD0">
              <w:rPr>
                <w:rFonts w:cs="Kalimati" w:hint="cs"/>
                <w:b w:val="0"/>
                <w:bCs w:val="0"/>
                <w:sz w:val="20"/>
                <w:szCs w:val="18"/>
                <w:cs/>
              </w:rPr>
              <w:t xml:space="preserve">गैरसरकारी संघ संस्थाबाट </w:t>
            </w:r>
          </w:p>
        </w:tc>
        <w:tc>
          <w:tcPr>
            <w:tcW w:w="1710" w:type="dxa"/>
            <w:vAlign w:val="center"/>
          </w:tcPr>
          <w:p w14:paraId="70C5C90C" w14:textId="77777777" w:rsidR="00E21153" w:rsidRPr="00EB5CD0" w:rsidRDefault="00E21153" w:rsidP="00674D97">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sz w:val="20"/>
                <w:szCs w:val="18"/>
              </w:rPr>
            </w:pPr>
            <w:r w:rsidRPr="00EB5CD0">
              <w:rPr>
                <w:rFonts w:ascii="Fontasy Himali" w:hAnsi="Fontasy Himali"/>
                <w:sz w:val="20"/>
                <w:szCs w:val="18"/>
              </w:rPr>
              <w:t>4,218,931.60</w:t>
            </w:r>
          </w:p>
        </w:tc>
        <w:tc>
          <w:tcPr>
            <w:tcW w:w="1800" w:type="dxa"/>
            <w:vAlign w:val="center"/>
          </w:tcPr>
          <w:p w14:paraId="6EBEBFF3" w14:textId="77777777" w:rsidR="00E21153" w:rsidRPr="00EB5CD0" w:rsidRDefault="00E21153" w:rsidP="00674D97">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sz w:val="20"/>
                <w:szCs w:val="18"/>
              </w:rPr>
            </w:pPr>
            <w:r w:rsidRPr="00EB5CD0">
              <w:rPr>
                <w:rFonts w:ascii="Fontasy Himali" w:hAnsi="Fontasy Himali"/>
                <w:sz w:val="20"/>
                <w:szCs w:val="18"/>
              </w:rPr>
              <w:t>3,154,724.50</w:t>
            </w:r>
          </w:p>
        </w:tc>
        <w:tc>
          <w:tcPr>
            <w:tcW w:w="1800" w:type="dxa"/>
            <w:vAlign w:val="center"/>
          </w:tcPr>
          <w:p w14:paraId="26D6D161" w14:textId="77777777" w:rsidR="00E21153" w:rsidRPr="00EB5CD0" w:rsidRDefault="00E21153" w:rsidP="00674D97">
            <w:pPr>
              <w:jc w:val="center"/>
              <w:cnfStyle w:val="000000100000" w:firstRow="0" w:lastRow="0" w:firstColumn="0" w:lastColumn="0" w:oddVBand="0" w:evenVBand="0" w:oddHBand="1" w:evenHBand="0" w:firstRowFirstColumn="0" w:firstRowLastColumn="0" w:lastRowFirstColumn="0" w:lastRowLastColumn="0"/>
              <w:rPr>
                <w:rFonts w:ascii="Fontasy Himali" w:hAnsi="Fontasy Himali"/>
                <w:b/>
                <w:bCs/>
                <w:sz w:val="20"/>
                <w:szCs w:val="18"/>
              </w:rPr>
            </w:pPr>
            <w:r w:rsidRPr="00EB5CD0">
              <w:rPr>
                <w:rFonts w:ascii="Fontasy Himali" w:hAnsi="Fontasy Himali"/>
                <w:b/>
                <w:bCs/>
                <w:sz w:val="20"/>
                <w:szCs w:val="18"/>
              </w:rPr>
              <w:fldChar w:fldCharType="begin"/>
            </w:r>
            <w:r w:rsidRPr="00EB5CD0">
              <w:rPr>
                <w:rFonts w:ascii="Fontasy Himali" w:hAnsi="Fontasy Himali"/>
                <w:b/>
                <w:bCs/>
                <w:sz w:val="20"/>
                <w:szCs w:val="18"/>
              </w:rPr>
              <w:instrText xml:space="preserve"> =SUM(LEFT) </w:instrText>
            </w:r>
            <w:r w:rsidRPr="00EB5CD0">
              <w:rPr>
                <w:rFonts w:ascii="Fontasy Himali" w:hAnsi="Fontasy Himali"/>
                <w:b/>
                <w:bCs/>
                <w:sz w:val="20"/>
                <w:szCs w:val="18"/>
              </w:rPr>
              <w:fldChar w:fldCharType="separate"/>
            </w:r>
            <w:r w:rsidRPr="00EB5CD0">
              <w:rPr>
                <w:rFonts w:ascii="Fontasy Himali" w:hAnsi="Fontasy Himali"/>
                <w:b/>
                <w:bCs/>
                <w:noProof/>
                <w:sz w:val="20"/>
                <w:szCs w:val="18"/>
              </w:rPr>
              <w:t>7,373,656.1</w:t>
            </w:r>
            <w:r w:rsidRPr="00EB5CD0">
              <w:rPr>
                <w:rFonts w:ascii="Fontasy Himali" w:hAnsi="Fontasy Himali"/>
                <w:b/>
                <w:bCs/>
                <w:sz w:val="20"/>
                <w:szCs w:val="18"/>
              </w:rPr>
              <w:fldChar w:fldCharType="end"/>
            </w:r>
          </w:p>
        </w:tc>
        <w:tc>
          <w:tcPr>
            <w:tcW w:w="990" w:type="dxa"/>
          </w:tcPr>
          <w:p w14:paraId="1A2B32B5" w14:textId="77777777" w:rsidR="00E21153" w:rsidRPr="00EB5CD0" w:rsidRDefault="00E21153" w:rsidP="00674D97">
            <w:pPr>
              <w:cnfStyle w:val="000000100000" w:firstRow="0" w:lastRow="0" w:firstColumn="0" w:lastColumn="0" w:oddVBand="0" w:evenVBand="0" w:oddHBand="1" w:evenHBand="0" w:firstRowFirstColumn="0" w:firstRowLastColumn="0" w:lastRowFirstColumn="0" w:lastRowLastColumn="0"/>
              <w:rPr>
                <w:sz w:val="20"/>
                <w:szCs w:val="18"/>
              </w:rPr>
            </w:pPr>
          </w:p>
        </w:tc>
      </w:tr>
      <w:tr w:rsidR="00EB5CD0" w14:paraId="2B332131" w14:textId="77777777" w:rsidTr="00EB5CD0">
        <w:tc>
          <w:tcPr>
            <w:cnfStyle w:val="001000000000" w:firstRow="0" w:lastRow="0" w:firstColumn="1" w:lastColumn="0" w:oddVBand="0" w:evenVBand="0" w:oddHBand="0" w:evenHBand="0" w:firstRowFirstColumn="0" w:firstRowLastColumn="0" w:lastRowFirstColumn="0" w:lastRowLastColumn="0"/>
            <w:tcW w:w="3235" w:type="dxa"/>
            <w:vAlign w:val="center"/>
          </w:tcPr>
          <w:p w14:paraId="230F0B70" w14:textId="77777777" w:rsidR="00E21153" w:rsidRPr="00EB5CD0" w:rsidRDefault="00E21153" w:rsidP="00674D97">
            <w:pPr>
              <w:jc w:val="center"/>
              <w:rPr>
                <w:rFonts w:cs="Kalimati"/>
                <w:sz w:val="20"/>
                <w:szCs w:val="18"/>
                <w:cs/>
              </w:rPr>
            </w:pPr>
            <w:r w:rsidRPr="00EB5CD0">
              <w:rPr>
                <w:rFonts w:cs="Kalimati" w:hint="cs"/>
                <w:sz w:val="20"/>
                <w:szCs w:val="18"/>
                <w:cs/>
              </w:rPr>
              <w:t>जम्मा भुक्तानी</w:t>
            </w:r>
          </w:p>
        </w:tc>
        <w:tc>
          <w:tcPr>
            <w:tcW w:w="1710" w:type="dxa"/>
            <w:vAlign w:val="center"/>
          </w:tcPr>
          <w:p w14:paraId="13369C82" w14:textId="77777777" w:rsidR="00E21153" w:rsidRPr="00EB5CD0" w:rsidRDefault="00E21153" w:rsidP="00674D97">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b/>
                <w:bCs/>
                <w:sz w:val="20"/>
                <w:szCs w:val="18"/>
              </w:rPr>
            </w:pPr>
            <w:r w:rsidRPr="00EB5CD0">
              <w:rPr>
                <w:rFonts w:ascii="Fontasy Himali" w:hAnsi="Fontasy Himali"/>
                <w:b/>
                <w:bCs/>
                <w:sz w:val="20"/>
                <w:szCs w:val="18"/>
              </w:rPr>
              <w:fldChar w:fldCharType="begin"/>
            </w:r>
            <w:r w:rsidRPr="00EB5CD0">
              <w:rPr>
                <w:rFonts w:ascii="Fontasy Himali" w:hAnsi="Fontasy Himali"/>
                <w:b/>
                <w:bCs/>
                <w:sz w:val="20"/>
                <w:szCs w:val="18"/>
              </w:rPr>
              <w:instrText xml:space="preserve"> =SUM(ABOVE) </w:instrText>
            </w:r>
            <w:r w:rsidRPr="00EB5CD0">
              <w:rPr>
                <w:rFonts w:ascii="Fontasy Himali" w:hAnsi="Fontasy Himali"/>
                <w:b/>
                <w:bCs/>
                <w:sz w:val="20"/>
                <w:szCs w:val="18"/>
              </w:rPr>
              <w:fldChar w:fldCharType="separate"/>
            </w:r>
            <w:r w:rsidRPr="00EB5CD0">
              <w:rPr>
                <w:rFonts w:ascii="Fontasy Himali" w:hAnsi="Fontasy Himali"/>
                <w:b/>
                <w:bCs/>
                <w:noProof/>
                <w:sz w:val="20"/>
                <w:szCs w:val="18"/>
              </w:rPr>
              <w:t>5,388,640.6</w:t>
            </w:r>
            <w:r w:rsidRPr="00EB5CD0">
              <w:rPr>
                <w:rFonts w:ascii="Fontasy Himali" w:hAnsi="Fontasy Himali"/>
                <w:b/>
                <w:bCs/>
                <w:sz w:val="20"/>
                <w:szCs w:val="18"/>
              </w:rPr>
              <w:fldChar w:fldCharType="end"/>
            </w:r>
          </w:p>
        </w:tc>
        <w:tc>
          <w:tcPr>
            <w:tcW w:w="1800" w:type="dxa"/>
            <w:vAlign w:val="center"/>
          </w:tcPr>
          <w:p w14:paraId="311EF262" w14:textId="77777777" w:rsidR="00E21153" w:rsidRPr="00EB5CD0" w:rsidRDefault="00E21153" w:rsidP="00674D97">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b/>
                <w:bCs/>
                <w:sz w:val="20"/>
                <w:szCs w:val="18"/>
              </w:rPr>
            </w:pPr>
            <w:r w:rsidRPr="00EB5CD0">
              <w:rPr>
                <w:rFonts w:ascii="Fontasy Himali" w:hAnsi="Fontasy Himali"/>
                <w:b/>
                <w:bCs/>
                <w:sz w:val="20"/>
                <w:szCs w:val="18"/>
              </w:rPr>
              <w:fldChar w:fldCharType="begin"/>
            </w:r>
            <w:r w:rsidRPr="00EB5CD0">
              <w:rPr>
                <w:rFonts w:ascii="Fontasy Himali" w:hAnsi="Fontasy Himali"/>
                <w:b/>
                <w:bCs/>
                <w:sz w:val="20"/>
                <w:szCs w:val="18"/>
              </w:rPr>
              <w:instrText xml:space="preserve"> =SUM(ABOVE) </w:instrText>
            </w:r>
            <w:r w:rsidRPr="00EB5CD0">
              <w:rPr>
                <w:rFonts w:ascii="Fontasy Himali" w:hAnsi="Fontasy Himali"/>
                <w:b/>
                <w:bCs/>
                <w:sz w:val="20"/>
                <w:szCs w:val="18"/>
              </w:rPr>
              <w:fldChar w:fldCharType="separate"/>
            </w:r>
            <w:r w:rsidRPr="00EB5CD0">
              <w:rPr>
                <w:rFonts w:ascii="Fontasy Himali" w:hAnsi="Fontasy Himali"/>
                <w:b/>
                <w:bCs/>
                <w:noProof/>
                <w:sz w:val="20"/>
                <w:szCs w:val="18"/>
              </w:rPr>
              <w:t>8,096,180.71</w:t>
            </w:r>
            <w:r w:rsidRPr="00EB5CD0">
              <w:rPr>
                <w:rFonts w:ascii="Fontasy Himali" w:hAnsi="Fontasy Himali"/>
                <w:b/>
                <w:bCs/>
                <w:sz w:val="20"/>
                <w:szCs w:val="18"/>
              </w:rPr>
              <w:fldChar w:fldCharType="end"/>
            </w:r>
          </w:p>
        </w:tc>
        <w:tc>
          <w:tcPr>
            <w:tcW w:w="1800" w:type="dxa"/>
            <w:vAlign w:val="center"/>
          </w:tcPr>
          <w:p w14:paraId="0B455433" w14:textId="77777777" w:rsidR="00E21153" w:rsidRPr="00EB5CD0" w:rsidRDefault="00E21153" w:rsidP="00674D97">
            <w:pPr>
              <w:jc w:val="center"/>
              <w:cnfStyle w:val="000000000000" w:firstRow="0" w:lastRow="0" w:firstColumn="0" w:lastColumn="0" w:oddVBand="0" w:evenVBand="0" w:oddHBand="0" w:evenHBand="0" w:firstRowFirstColumn="0" w:firstRowLastColumn="0" w:lastRowFirstColumn="0" w:lastRowLastColumn="0"/>
              <w:rPr>
                <w:rFonts w:ascii="Fontasy Himali" w:hAnsi="Fontasy Himali"/>
                <w:b/>
                <w:bCs/>
                <w:sz w:val="20"/>
                <w:szCs w:val="18"/>
              </w:rPr>
            </w:pPr>
            <w:r w:rsidRPr="00EB5CD0">
              <w:rPr>
                <w:rFonts w:ascii="Fontasy Himali" w:hAnsi="Fontasy Himali"/>
                <w:b/>
                <w:bCs/>
                <w:sz w:val="20"/>
                <w:szCs w:val="18"/>
              </w:rPr>
              <w:fldChar w:fldCharType="begin"/>
            </w:r>
            <w:r w:rsidRPr="00EB5CD0">
              <w:rPr>
                <w:rFonts w:ascii="Fontasy Himali" w:hAnsi="Fontasy Himali"/>
                <w:b/>
                <w:bCs/>
                <w:sz w:val="20"/>
                <w:szCs w:val="18"/>
              </w:rPr>
              <w:instrText xml:space="preserve"> =SUM(LEFT) </w:instrText>
            </w:r>
            <w:r w:rsidRPr="00EB5CD0">
              <w:rPr>
                <w:rFonts w:ascii="Fontasy Himali" w:hAnsi="Fontasy Himali"/>
                <w:b/>
                <w:bCs/>
                <w:sz w:val="20"/>
                <w:szCs w:val="18"/>
              </w:rPr>
              <w:fldChar w:fldCharType="separate"/>
            </w:r>
            <w:r w:rsidRPr="00EB5CD0">
              <w:rPr>
                <w:rFonts w:ascii="Fontasy Himali" w:hAnsi="Fontasy Himali"/>
                <w:b/>
                <w:bCs/>
                <w:noProof/>
                <w:sz w:val="20"/>
                <w:szCs w:val="18"/>
              </w:rPr>
              <w:t>13,484,821.31</w:t>
            </w:r>
            <w:r w:rsidRPr="00EB5CD0">
              <w:rPr>
                <w:rFonts w:ascii="Fontasy Himali" w:hAnsi="Fontasy Himali"/>
                <w:b/>
                <w:bCs/>
                <w:sz w:val="20"/>
                <w:szCs w:val="18"/>
              </w:rPr>
              <w:fldChar w:fldCharType="end"/>
            </w:r>
          </w:p>
        </w:tc>
        <w:tc>
          <w:tcPr>
            <w:tcW w:w="990" w:type="dxa"/>
          </w:tcPr>
          <w:p w14:paraId="7DBBDDA6" w14:textId="77777777" w:rsidR="00E21153" w:rsidRPr="00EB5CD0" w:rsidRDefault="00E21153" w:rsidP="00674D97">
            <w:pPr>
              <w:cnfStyle w:val="000000000000" w:firstRow="0" w:lastRow="0" w:firstColumn="0" w:lastColumn="0" w:oddVBand="0" w:evenVBand="0" w:oddHBand="0" w:evenHBand="0" w:firstRowFirstColumn="0" w:firstRowLastColumn="0" w:lastRowFirstColumn="0" w:lastRowLastColumn="0"/>
              <w:rPr>
                <w:sz w:val="20"/>
                <w:szCs w:val="18"/>
              </w:rPr>
            </w:pPr>
          </w:p>
        </w:tc>
      </w:tr>
    </w:tbl>
    <w:p w14:paraId="4EF66AAD" w14:textId="6806B098" w:rsidR="00E21153" w:rsidRPr="00A17C76" w:rsidRDefault="004B01CD" w:rsidP="00A17C76">
      <w:pPr>
        <w:spacing w:after="0" w:line="312" w:lineRule="auto"/>
        <w:jc w:val="both"/>
        <w:rPr>
          <w:rFonts w:ascii="Arial" w:hAnsi="Arial" w:cs="Kalimati" w:hint="cs"/>
          <w:i/>
          <w:iCs/>
          <w:color w:val="0070C0"/>
          <w:sz w:val="20"/>
          <w:shd w:val="clear" w:color="auto" w:fill="FFFFFF"/>
        </w:rPr>
      </w:pPr>
      <w:r>
        <w:rPr>
          <w:rFonts w:ascii="Arial" w:hAnsi="Arial" w:cs="Kalimati"/>
          <w:i/>
          <w:iCs/>
          <w:color w:val="0070C0"/>
          <w:sz w:val="20"/>
          <w:shd w:val="clear" w:color="auto" w:fill="FFFFFF"/>
          <w:cs/>
        </w:rPr>
        <w:tab/>
      </w:r>
      <w:r>
        <w:rPr>
          <w:rFonts w:ascii="Arial" w:hAnsi="Arial" w:cs="Kalimati"/>
          <w:i/>
          <w:iCs/>
          <w:color w:val="0070C0"/>
          <w:sz w:val="20"/>
          <w:shd w:val="clear" w:color="auto" w:fill="FFFFFF"/>
          <w:cs/>
        </w:rPr>
        <w:tab/>
      </w:r>
      <w:r>
        <w:rPr>
          <w:rFonts w:ascii="Arial" w:hAnsi="Arial" w:cs="Kalimati"/>
          <w:i/>
          <w:iCs/>
          <w:color w:val="0070C0"/>
          <w:sz w:val="20"/>
          <w:shd w:val="clear" w:color="auto" w:fill="FFFFFF"/>
          <w:cs/>
        </w:rPr>
        <w:tab/>
      </w:r>
      <w:r>
        <w:rPr>
          <w:rFonts w:ascii="Arial" w:hAnsi="Arial" w:cs="Kalimati"/>
          <w:i/>
          <w:iCs/>
          <w:color w:val="0070C0"/>
          <w:sz w:val="20"/>
          <w:shd w:val="clear" w:color="auto" w:fill="FFFFFF"/>
          <w:cs/>
        </w:rPr>
        <w:tab/>
      </w:r>
      <w:r>
        <w:rPr>
          <w:rFonts w:ascii="Arial" w:hAnsi="Arial" w:cs="Kalimati"/>
          <w:i/>
          <w:iCs/>
          <w:color w:val="0070C0"/>
          <w:sz w:val="20"/>
          <w:shd w:val="clear" w:color="auto" w:fill="FFFFFF"/>
          <w:cs/>
        </w:rPr>
        <w:tab/>
      </w:r>
      <w:r w:rsidRPr="00A17C76">
        <w:rPr>
          <w:rFonts w:ascii="Arial" w:hAnsi="Arial" w:cs="Kalimati" w:hint="cs"/>
          <w:i/>
          <w:iCs/>
          <w:color w:val="0070C0"/>
          <w:sz w:val="20"/>
          <w:shd w:val="clear" w:color="auto" w:fill="FFFFFF"/>
          <w:cs/>
        </w:rPr>
        <w:t>श्रोत</w:t>
      </w:r>
      <w:r w:rsidRPr="00A17C76">
        <w:rPr>
          <w:rFonts w:ascii="Arial" w:hAnsi="Arial" w:cs="Kalimati"/>
          <w:i/>
          <w:iCs/>
          <w:color w:val="0070C0"/>
          <w:sz w:val="20"/>
          <w:shd w:val="clear" w:color="auto" w:fill="FFFFFF"/>
          <w:cs/>
        </w:rPr>
        <w:t xml:space="preserve"> </w:t>
      </w:r>
      <w:r w:rsidRPr="00A17C76">
        <w:rPr>
          <w:rFonts w:ascii="Arial" w:hAnsi="Arial" w:cs="Kalimati" w:hint="cs"/>
          <w:i/>
          <w:iCs/>
          <w:color w:val="0070C0"/>
          <w:sz w:val="20"/>
          <w:shd w:val="clear" w:color="auto" w:fill="FFFFFF"/>
          <w:cs/>
        </w:rPr>
        <w:t>: ग्रामीण</w:t>
      </w:r>
      <w:r w:rsidRPr="00A17C76">
        <w:rPr>
          <w:rFonts w:ascii="Arial" w:hAnsi="Arial" w:cs="Kalimati"/>
          <w:i/>
          <w:iCs/>
          <w:color w:val="0070C0"/>
          <w:sz w:val="20"/>
          <w:shd w:val="clear" w:color="auto" w:fill="FFFFFF"/>
          <w:cs/>
        </w:rPr>
        <w:t xml:space="preserve"> </w:t>
      </w:r>
      <w:r w:rsidRPr="00A17C76">
        <w:rPr>
          <w:rFonts w:ascii="Arial" w:hAnsi="Arial" w:cs="Kalimati" w:hint="cs"/>
          <w:i/>
          <w:iCs/>
          <w:color w:val="0070C0"/>
          <w:sz w:val="20"/>
          <w:shd w:val="clear" w:color="auto" w:fill="FFFFFF"/>
          <w:cs/>
        </w:rPr>
        <w:t>खानेपानी</w:t>
      </w:r>
      <w:r w:rsidRPr="00A17C76">
        <w:rPr>
          <w:rFonts w:ascii="Arial" w:hAnsi="Arial" w:cs="Kalimati"/>
          <w:i/>
          <w:iCs/>
          <w:color w:val="0070C0"/>
          <w:sz w:val="20"/>
          <w:shd w:val="clear" w:color="auto" w:fill="FFFFFF"/>
          <w:cs/>
        </w:rPr>
        <w:t xml:space="preserve"> </w:t>
      </w:r>
      <w:r w:rsidRPr="00A17C76">
        <w:rPr>
          <w:rFonts w:ascii="Arial" w:hAnsi="Arial" w:cs="Kalimati" w:hint="cs"/>
          <w:i/>
          <w:iCs/>
          <w:color w:val="0070C0"/>
          <w:sz w:val="20"/>
          <w:shd w:val="clear" w:color="auto" w:fill="FFFFFF"/>
          <w:cs/>
        </w:rPr>
        <w:t>बोर्ड</w:t>
      </w:r>
      <w:r w:rsidR="000224A3">
        <w:rPr>
          <w:rFonts w:ascii="Arial" w:hAnsi="Arial" w:cs="Kalimati" w:hint="cs"/>
          <w:i/>
          <w:iCs/>
          <w:color w:val="0070C0"/>
          <w:sz w:val="20"/>
          <w:shd w:val="clear" w:color="auto" w:fill="FFFFFF"/>
          <w:cs/>
        </w:rPr>
        <w:t>,</w:t>
      </w:r>
      <w:r w:rsidR="007F067A">
        <w:rPr>
          <w:rFonts w:ascii="Arial" w:hAnsi="Arial" w:cs="Kalimati" w:hint="cs"/>
          <w:i/>
          <w:iCs/>
          <w:color w:val="0070C0"/>
          <w:sz w:val="20"/>
          <w:shd w:val="clear" w:color="auto" w:fill="FFFFFF"/>
          <w:cs/>
        </w:rPr>
        <w:t>आर्थिक</w:t>
      </w:r>
      <w:r w:rsidR="007F067A">
        <w:rPr>
          <w:rFonts w:ascii="Arial" w:hAnsi="Arial" w:cs="Kalimati"/>
          <w:i/>
          <w:iCs/>
          <w:color w:val="0070C0"/>
          <w:sz w:val="20"/>
          <w:shd w:val="clear" w:color="auto" w:fill="FFFFFF"/>
          <w:cs/>
        </w:rPr>
        <w:t xml:space="preserve"> </w:t>
      </w:r>
      <w:r w:rsidR="007F067A">
        <w:rPr>
          <w:rFonts w:ascii="Arial" w:hAnsi="Arial" w:cs="Kalimati" w:hint="cs"/>
          <w:i/>
          <w:iCs/>
          <w:color w:val="0070C0"/>
          <w:sz w:val="20"/>
          <w:shd w:val="clear" w:color="auto" w:fill="FFFFFF"/>
          <w:cs/>
        </w:rPr>
        <w:t>प्रशासन</w:t>
      </w:r>
      <w:r w:rsidR="007F067A">
        <w:rPr>
          <w:rFonts w:ascii="Arial" w:hAnsi="Arial" w:cs="Kalimati"/>
          <w:i/>
          <w:iCs/>
          <w:color w:val="0070C0"/>
          <w:sz w:val="20"/>
          <w:shd w:val="clear" w:color="auto" w:fill="FFFFFF"/>
          <w:cs/>
        </w:rPr>
        <w:t xml:space="preserve"> </w:t>
      </w:r>
      <w:r w:rsidR="007F067A">
        <w:rPr>
          <w:rFonts w:ascii="Arial" w:hAnsi="Arial" w:cs="Kalimati" w:hint="cs"/>
          <w:i/>
          <w:iCs/>
          <w:color w:val="0070C0"/>
          <w:sz w:val="20"/>
          <w:shd w:val="clear" w:color="auto" w:fill="FFFFFF"/>
          <w:cs/>
        </w:rPr>
        <w:t>शाखा</w:t>
      </w:r>
      <w:r w:rsidR="007F067A">
        <w:rPr>
          <w:rFonts w:ascii="Arial" w:hAnsi="Arial" w:cs="Kalimati"/>
          <w:i/>
          <w:iCs/>
          <w:color w:val="0070C0"/>
          <w:sz w:val="20"/>
          <w:shd w:val="clear" w:color="auto" w:fill="FFFFFF"/>
          <w:cs/>
        </w:rPr>
        <w:t xml:space="preserve"> </w:t>
      </w:r>
    </w:p>
    <w:p w14:paraId="717AEE60" w14:textId="589DACF7" w:rsidR="00AF3A5E" w:rsidRPr="00527B6C" w:rsidRDefault="00527B6C" w:rsidP="00527B6C">
      <w:pPr>
        <w:pStyle w:val="ListParagraph"/>
        <w:numPr>
          <w:ilvl w:val="0"/>
          <w:numId w:val="38"/>
        </w:numPr>
        <w:spacing w:after="0" w:line="312" w:lineRule="auto"/>
        <w:jc w:val="both"/>
        <w:rPr>
          <w:rFonts w:ascii="Arial" w:hAnsi="Arial" w:cs="Kalimati"/>
          <w:b/>
          <w:bCs/>
          <w:color w:val="00B050"/>
          <w:sz w:val="24"/>
          <w:szCs w:val="24"/>
          <w:shd w:val="clear" w:color="auto" w:fill="FFFFFF"/>
        </w:rPr>
      </w:pPr>
      <w:r w:rsidRPr="00527B6C">
        <w:rPr>
          <w:rFonts w:ascii="Arial" w:hAnsi="Arial" w:cs="Kalimati" w:hint="cs"/>
          <w:b/>
          <w:bCs/>
          <w:color w:val="00B050"/>
          <w:sz w:val="24"/>
          <w:szCs w:val="24"/>
          <w:shd w:val="clear" w:color="auto" w:fill="FFFFFF"/>
          <w:cs/>
        </w:rPr>
        <w:lastRenderedPageBreak/>
        <w:t>बोर्ड</w:t>
      </w:r>
      <w:r w:rsidRPr="00527B6C">
        <w:rPr>
          <w:rFonts w:ascii="Arial" w:hAnsi="Arial" w:cs="Kalimati"/>
          <w:b/>
          <w:bCs/>
          <w:color w:val="00B050"/>
          <w:sz w:val="24"/>
          <w:szCs w:val="24"/>
          <w:shd w:val="clear" w:color="auto" w:fill="FFFFFF"/>
          <w:cs/>
        </w:rPr>
        <w:t xml:space="preserve"> </w:t>
      </w:r>
      <w:r w:rsidRPr="00527B6C">
        <w:rPr>
          <w:rFonts w:ascii="Arial" w:hAnsi="Arial" w:cs="Kalimati" w:hint="cs"/>
          <w:b/>
          <w:bCs/>
          <w:color w:val="00B050"/>
          <w:sz w:val="24"/>
          <w:szCs w:val="24"/>
          <w:shd w:val="clear" w:color="auto" w:fill="FFFFFF"/>
          <w:cs/>
        </w:rPr>
        <w:t>मार्फत</w:t>
      </w:r>
      <w:r w:rsidRPr="00527B6C">
        <w:rPr>
          <w:rFonts w:ascii="Arial" w:hAnsi="Arial" w:cs="Kalimati"/>
          <w:b/>
          <w:bCs/>
          <w:color w:val="00B050"/>
          <w:sz w:val="24"/>
          <w:szCs w:val="24"/>
          <w:shd w:val="clear" w:color="auto" w:fill="FFFFFF"/>
          <w:cs/>
        </w:rPr>
        <w:t xml:space="preserve"> </w:t>
      </w:r>
      <w:r w:rsidRPr="00527B6C">
        <w:rPr>
          <w:rFonts w:ascii="Arial" w:hAnsi="Arial" w:cs="Kalimati" w:hint="cs"/>
          <w:b/>
          <w:bCs/>
          <w:color w:val="00B050"/>
          <w:sz w:val="24"/>
          <w:szCs w:val="24"/>
          <w:shd w:val="clear" w:color="auto" w:fill="FFFFFF"/>
          <w:cs/>
        </w:rPr>
        <w:t>संचालन</w:t>
      </w:r>
      <w:r w:rsidRPr="00527B6C">
        <w:rPr>
          <w:rFonts w:ascii="Arial" w:hAnsi="Arial" w:cs="Kalimati"/>
          <w:b/>
          <w:bCs/>
          <w:color w:val="00B050"/>
          <w:sz w:val="24"/>
          <w:szCs w:val="24"/>
          <w:shd w:val="clear" w:color="auto" w:fill="FFFFFF"/>
          <w:cs/>
        </w:rPr>
        <w:t xml:space="preserve"> </w:t>
      </w:r>
      <w:r w:rsidRPr="00527B6C">
        <w:rPr>
          <w:rFonts w:ascii="Arial" w:hAnsi="Arial" w:cs="Kalimati" w:hint="cs"/>
          <w:b/>
          <w:bCs/>
          <w:color w:val="00B050"/>
          <w:sz w:val="24"/>
          <w:szCs w:val="24"/>
          <w:shd w:val="clear" w:color="auto" w:fill="FFFFFF"/>
          <w:cs/>
        </w:rPr>
        <w:t>भएका</w:t>
      </w:r>
      <w:r w:rsidRPr="00527B6C">
        <w:rPr>
          <w:rFonts w:ascii="Arial" w:hAnsi="Arial" w:cs="Kalimati"/>
          <w:b/>
          <w:bCs/>
          <w:color w:val="00B050"/>
          <w:sz w:val="24"/>
          <w:szCs w:val="24"/>
          <w:shd w:val="clear" w:color="auto" w:fill="FFFFFF"/>
          <w:cs/>
        </w:rPr>
        <w:t xml:space="preserve"> </w:t>
      </w:r>
      <w:r w:rsidRPr="00527B6C">
        <w:rPr>
          <w:rFonts w:ascii="Arial" w:hAnsi="Arial" w:cs="Kalimati" w:hint="cs"/>
          <w:b/>
          <w:bCs/>
          <w:color w:val="00B050"/>
          <w:sz w:val="24"/>
          <w:szCs w:val="24"/>
          <w:shd w:val="clear" w:color="auto" w:fill="FFFFFF"/>
          <w:cs/>
        </w:rPr>
        <w:t>कार्यक्रमको</w:t>
      </w:r>
      <w:r w:rsidRPr="00527B6C">
        <w:rPr>
          <w:rFonts w:ascii="Arial" w:hAnsi="Arial" w:cs="Kalimati"/>
          <w:b/>
          <w:bCs/>
          <w:color w:val="00B050"/>
          <w:sz w:val="24"/>
          <w:szCs w:val="24"/>
          <w:shd w:val="clear" w:color="auto" w:fill="FFFFFF"/>
          <w:cs/>
        </w:rPr>
        <w:t xml:space="preserve"> </w:t>
      </w:r>
      <w:r w:rsidRPr="00527B6C">
        <w:rPr>
          <w:rFonts w:ascii="Arial" w:hAnsi="Arial" w:cs="Kalimati" w:hint="cs"/>
          <w:b/>
          <w:bCs/>
          <w:color w:val="00B050"/>
          <w:sz w:val="24"/>
          <w:szCs w:val="24"/>
          <w:shd w:val="clear" w:color="auto" w:fill="FFFFFF"/>
          <w:cs/>
        </w:rPr>
        <w:t>प्रगतिलाई</w:t>
      </w:r>
      <w:r w:rsidRPr="00527B6C">
        <w:rPr>
          <w:rFonts w:ascii="Arial" w:hAnsi="Arial" w:cs="Kalimati"/>
          <w:b/>
          <w:bCs/>
          <w:color w:val="00B050"/>
          <w:sz w:val="24"/>
          <w:szCs w:val="24"/>
          <w:shd w:val="clear" w:color="auto" w:fill="FFFFFF"/>
          <w:cs/>
        </w:rPr>
        <w:t xml:space="preserve"> </w:t>
      </w:r>
      <w:r w:rsidRPr="00527B6C">
        <w:rPr>
          <w:rFonts w:ascii="Arial" w:hAnsi="Arial" w:cs="Kalimati" w:hint="cs"/>
          <w:b/>
          <w:bCs/>
          <w:color w:val="00B050"/>
          <w:sz w:val="24"/>
          <w:szCs w:val="24"/>
          <w:shd w:val="clear" w:color="auto" w:fill="FFFFFF"/>
          <w:cs/>
        </w:rPr>
        <w:t>बुँदागत</w:t>
      </w:r>
      <w:r w:rsidRPr="00527B6C">
        <w:rPr>
          <w:rFonts w:ascii="Arial" w:hAnsi="Arial" w:cs="Kalimati"/>
          <w:b/>
          <w:bCs/>
          <w:color w:val="00B050"/>
          <w:sz w:val="24"/>
          <w:szCs w:val="24"/>
          <w:shd w:val="clear" w:color="auto" w:fill="FFFFFF"/>
          <w:cs/>
        </w:rPr>
        <w:t xml:space="preserve"> </w:t>
      </w:r>
      <w:r w:rsidRPr="00527B6C">
        <w:rPr>
          <w:rFonts w:ascii="Arial" w:hAnsi="Arial" w:cs="Kalimati" w:hint="cs"/>
          <w:b/>
          <w:bCs/>
          <w:color w:val="00B050"/>
          <w:sz w:val="24"/>
          <w:szCs w:val="24"/>
          <w:shd w:val="clear" w:color="auto" w:fill="FFFFFF"/>
          <w:cs/>
        </w:rPr>
        <w:t>रुपमा</w:t>
      </w:r>
      <w:r w:rsidRPr="00527B6C">
        <w:rPr>
          <w:rFonts w:ascii="Arial" w:hAnsi="Arial" w:cs="Kalimati"/>
          <w:b/>
          <w:bCs/>
          <w:color w:val="00B050"/>
          <w:sz w:val="24"/>
          <w:szCs w:val="24"/>
          <w:shd w:val="clear" w:color="auto" w:fill="FFFFFF"/>
          <w:cs/>
        </w:rPr>
        <w:t xml:space="preserve"> </w:t>
      </w:r>
      <w:r w:rsidRPr="00527B6C">
        <w:rPr>
          <w:rFonts w:ascii="Arial" w:hAnsi="Arial" w:cs="Kalimati" w:hint="cs"/>
          <w:b/>
          <w:bCs/>
          <w:color w:val="00B050"/>
          <w:sz w:val="24"/>
          <w:szCs w:val="24"/>
          <w:shd w:val="clear" w:color="auto" w:fill="FFFFFF"/>
          <w:cs/>
        </w:rPr>
        <w:t>प्रस्तुत</w:t>
      </w:r>
      <w:r w:rsidRPr="00527B6C">
        <w:rPr>
          <w:rFonts w:ascii="Arial" w:hAnsi="Arial" w:cs="Kalimati"/>
          <w:b/>
          <w:bCs/>
          <w:color w:val="00B050"/>
          <w:sz w:val="24"/>
          <w:szCs w:val="24"/>
          <w:shd w:val="clear" w:color="auto" w:fill="FFFFFF"/>
          <w:cs/>
        </w:rPr>
        <w:t xml:space="preserve"> </w:t>
      </w:r>
      <w:r w:rsidRPr="00527B6C">
        <w:rPr>
          <w:rFonts w:ascii="Arial" w:hAnsi="Arial" w:cs="Kalimati" w:hint="cs"/>
          <w:b/>
          <w:bCs/>
          <w:color w:val="00B050"/>
          <w:sz w:val="24"/>
          <w:szCs w:val="24"/>
          <w:shd w:val="clear" w:color="auto" w:fill="FFFFFF"/>
          <w:cs/>
        </w:rPr>
        <w:t>गरिएको</w:t>
      </w:r>
      <w:r w:rsidRPr="00527B6C">
        <w:rPr>
          <w:rFonts w:ascii="Arial" w:hAnsi="Arial" w:cs="Kalimati"/>
          <w:b/>
          <w:bCs/>
          <w:color w:val="00B050"/>
          <w:sz w:val="24"/>
          <w:szCs w:val="24"/>
          <w:shd w:val="clear" w:color="auto" w:fill="FFFFFF"/>
          <w:cs/>
        </w:rPr>
        <w:t xml:space="preserve"> </w:t>
      </w:r>
      <w:r w:rsidRPr="00527B6C">
        <w:rPr>
          <w:rFonts w:ascii="Arial" w:hAnsi="Arial" w:cs="Kalimati" w:hint="cs"/>
          <w:b/>
          <w:bCs/>
          <w:color w:val="00B050"/>
          <w:sz w:val="24"/>
          <w:szCs w:val="24"/>
          <w:shd w:val="clear" w:color="auto" w:fill="FFFFFF"/>
          <w:cs/>
        </w:rPr>
        <w:t>छ</w:t>
      </w:r>
      <w:r w:rsidRPr="00527B6C">
        <w:rPr>
          <w:rFonts w:ascii="Arial" w:hAnsi="Arial" w:cs="Kalimati"/>
          <w:b/>
          <w:bCs/>
          <w:color w:val="00B050"/>
          <w:sz w:val="24"/>
          <w:szCs w:val="24"/>
          <w:shd w:val="clear" w:color="auto" w:fill="FFFFFF"/>
          <w:cs/>
        </w:rPr>
        <w:t xml:space="preserve"> </w:t>
      </w:r>
      <w:r w:rsidRPr="00527B6C">
        <w:rPr>
          <w:rFonts w:ascii="Arial" w:hAnsi="Arial" w:cs="Kalimati" w:hint="cs"/>
          <w:b/>
          <w:bCs/>
          <w:color w:val="00B050"/>
          <w:sz w:val="24"/>
          <w:szCs w:val="24"/>
          <w:shd w:val="clear" w:color="auto" w:fill="FFFFFF"/>
          <w:cs/>
        </w:rPr>
        <w:t>।</w:t>
      </w:r>
    </w:p>
    <w:p w14:paraId="32AAE9A7" w14:textId="1CE6364D" w:rsidR="00527B6C" w:rsidRDefault="007C7427" w:rsidP="007C7427">
      <w:pPr>
        <w:pStyle w:val="ListParagraph"/>
        <w:numPr>
          <w:ilvl w:val="0"/>
          <w:numId w:val="39"/>
        </w:numPr>
        <w:suppressAutoHyphens/>
        <w:autoSpaceDN w:val="0"/>
        <w:spacing w:line="240" w:lineRule="auto"/>
        <w:ind w:left="270" w:right="209"/>
        <w:contextualSpacing w:val="0"/>
        <w:jc w:val="both"/>
        <w:textAlignment w:val="baseline"/>
      </w:pPr>
      <w:r>
        <w:rPr>
          <w:rFonts w:ascii="Preeti" w:hAnsi="Preeti" w:cs="Kalimati" w:hint="cs"/>
          <w:sz w:val="24"/>
          <w:szCs w:val="24"/>
          <w:cs/>
        </w:rPr>
        <w:t>विभिन्न</w:t>
      </w:r>
      <w:r>
        <w:rPr>
          <w:rFonts w:ascii="Preeti" w:hAnsi="Preeti" w:cs="Kalimati"/>
          <w:sz w:val="24"/>
          <w:szCs w:val="24"/>
          <w:cs/>
        </w:rPr>
        <w:t xml:space="preserve"> </w:t>
      </w:r>
      <w:r>
        <w:rPr>
          <w:rFonts w:ascii="Preeti" w:hAnsi="Preeti" w:cs="Kalimati" w:hint="cs"/>
          <w:sz w:val="24"/>
          <w:szCs w:val="24"/>
          <w:cs/>
        </w:rPr>
        <w:t>वडामा</w:t>
      </w:r>
      <w:r>
        <w:rPr>
          <w:rFonts w:ascii="Preeti" w:hAnsi="Preeti" w:cs="Kalimati"/>
          <w:sz w:val="24"/>
          <w:szCs w:val="24"/>
          <w:cs/>
        </w:rPr>
        <w:t xml:space="preserve"> </w:t>
      </w:r>
      <w:r>
        <w:rPr>
          <w:rFonts w:ascii="Preeti" w:hAnsi="Preeti" w:cs="Kalimati" w:hint="cs"/>
          <w:sz w:val="24"/>
          <w:szCs w:val="24"/>
          <w:cs/>
        </w:rPr>
        <w:t>रहेका</w:t>
      </w:r>
      <w:r>
        <w:rPr>
          <w:rFonts w:ascii="Preeti" w:hAnsi="Preeti" w:cs="Kalimati"/>
          <w:sz w:val="24"/>
          <w:szCs w:val="24"/>
          <w:cs/>
        </w:rPr>
        <w:t xml:space="preserve"> </w:t>
      </w:r>
      <w:r>
        <w:rPr>
          <w:rFonts w:ascii="Preeti" w:hAnsi="Preeti" w:cs="Kalimati" w:hint="cs"/>
          <w:sz w:val="24"/>
          <w:szCs w:val="24"/>
          <w:cs/>
        </w:rPr>
        <w:t>२९</w:t>
      </w:r>
      <w:r>
        <w:rPr>
          <w:rFonts w:ascii="Preeti" w:hAnsi="Preeti" w:cs="Kalimati"/>
          <w:sz w:val="24"/>
          <w:szCs w:val="24"/>
          <w:cs/>
        </w:rPr>
        <w:t xml:space="preserve"> </w:t>
      </w:r>
      <w:r>
        <w:rPr>
          <w:rFonts w:ascii="Preeti" w:hAnsi="Preeti" w:cs="Kalimati" w:hint="cs"/>
          <w:sz w:val="24"/>
          <w:szCs w:val="24"/>
          <w:cs/>
        </w:rPr>
        <w:t>वटा</w:t>
      </w:r>
      <w:r>
        <w:rPr>
          <w:rFonts w:ascii="Preeti" w:hAnsi="Preeti" w:cs="Kalimati"/>
          <w:sz w:val="24"/>
          <w:szCs w:val="24"/>
          <w:cs/>
        </w:rPr>
        <w:t xml:space="preserve"> </w:t>
      </w:r>
      <w:r>
        <w:rPr>
          <w:rFonts w:ascii="Preeti" w:hAnsi="Preeti" w:cs="Kalimati" w:hint="cs"/>
          <w:sz w:val="24"/>
          <w:szCs w:val="24"/>
          <w:cs/>
        </w:rPr>
        <w:t>खानेपानी</w:t>
      </w:r>
      <w:r>
        <w:rPr>
          <w:rFonts w:ascii="Preeti" w:hAnsi="Preeti" w:cs="Kalimati"/>
          <w:sz w:val="24"/>
          <w:szCs w:val="24"/>
          <w:cs/>
        </w:rPr>
        <w:t xml:space="preserve"> </w:t>
      </w:r>
      <w:r>
        <w:rPr>
          <w:rFonts w:ascii="Preeti" w:hAnsi="Preeti" w:cs="Kalimati" w:hint="cs"/>
          <w:sz w:val="24"/>
          <w:szCs w:val="24"/>
          <w:cs/>
        </w:rPr>
        <w:t>आयोजनाका</w:t>
      </w:r>
      <w:r>
        <w:rPr>
          <w:rFonts w:ascii="Preeti" w:hAnsi="Preeti" w:cs="Kalimati"/>
          <w:sz w:val="24"/>
          <w:szCs w:val="24"/>
          <w:cs/>
        </w:rPr>
        <w:t xml:space="preserve"> </w:t>
      </w:r>
      <w:r>
        <w:rPr>
          <w:rFonts w:ascii="Preeti" w:hAnsi="Preeti" w:cs="Kalimati" w:hint="cs"/>
          <w:sz w:val="24"/>
          <w:szCs w:val="24"/>
          <w:cs/>
        </w:rPr>
        <w:t>उपभोक्ताहरुमा</w:t>
      </w:r>
      <w:r>
        <w:rPr>
          <w:rFonts w:ascii="Preeti" w:hAnsi="Preeti" w:cs="Kalimati"/>
          <w:sz w:val="24"/>
          <w:szCs w:val="24"/>
          <w:cs/>
        </w:rPr>
        <w:t xml:space="preserve"> </w:t>
      </w:r>
      <w:r>
        <w:rPr>
          <w:rFonts w:ascii="Preeti" w:hAnsi="Preeti" w:cs="Kalimati" w:hint="cs"/>
          <w:sz w:val="24"/>
          <w:szCs w:val="24"/>
          <w:cs/>
        </w:rPr>
        <w:t>बोर्ड</w:t>
      </w:r>
      <w:r>
        <w:rPr>
          <w:rFonts w:ascii="Preeti" w:hAnsi="Preeti" w:cs="Kalimati"/>
          <w:sz w:val="24"/>
          <w:szCs w:val="24"/>
          <w:cs/>
        </w:rPr>
        <w:t xml:space="preserve"> </w:t>
      </w:r>
      <w:r>
        <w:rPr>
          <w:rFonts w:ascii="Preeti" w:hAnsi="Preeti" w:cs="Kalimati" w:hint="cs"/>
          <w:sz w:val="24"/>
          <w:szCs w:val="24"/>
          <w:cs/>
        </w:rPr>
        <w:t>मोडेल</w:t>
      </w:r>
      <w:r>
        <w:rPr>
          <w:rFonts w:ascii="Preeti" w:hAnsi="Preeti" w:cs="Kalimati"/>
          <w:sz w:val="24"/>
          <w:szCs w:val="24"/>
          <w:cs/>
        </w:rPr>
        <w:t xml:space="preserve"> </w:t>
      </w:r>
      <w:r>
        <w:rPr>
          <w:rFonts w:ascii="Preeti" w:hAnsi="Preeti" w:cs="Kalimati" w:hint="cs"/>
          <w:sz w:val="24"/>
          <w:szCs w:val="24"/>
          <w:cs/>
        </w:rPr>
        <w:t>र</w:t>
      </w:r>
      <w:r>
        <w:rPr>
          <w:rFonts w:ascii="Preeti" w:hAnsi="Preeti" w:cs="Kalimati"/>
          <w:sz w:val="24"/>
          <w:szCs w:val="24"/>
          <w:cs/>
        </w:rPr>
        <w:t xml:space="preserve"> </w:t>
      </w:r>
      <w:r>
        <w:rPr>
          <w:rFonts w:ascii="Preeti" w:hAnsi="Preeti" w:cs="Kalimati" w:hint="cs"/>
          <w:sz w:val="24"/>
          <w:szCs w:val="24"/>
          <w:cs/>
        </w:rPr>
        <w:t>१०</w:t>
      </w:r>
      <w:r>
        <w:rPr>
          <w:rFonts w:ascii="Preeti" w:hAnsi="Preeti" w:cs="Kalimati"/>
          <w:sz w:val="24"/>
          <w:szCs w:val="24"/>
          <w:cs/>
        </w:rPr>
        <w:t xml:space="preserve"> </w:t>
      </w:r>
      <w:r>
        <w:rPr>
          <w:rFonts w:ascii="Preeti" w:hAnsi="Preeti" w:cs="Kalimati" w:hint="cs"/>
          <w:sz w:val="24"/>
          <w:szCs w:val="24"/>
          <w:cs/>
        </w:rPr>
        <w:t>वटा</w:t>
      </w:r>
      <w:r>
        <w:rPr>
          <w:rFonts w:ascii="Preeti" w:hAnsi="Preeti" w:cs="Kalimati"/>
          <w:sz w:val="24"/>
          <w:szCs w:val="24"/>
          <w:cs/>
        </w:rPr>
        <w:t xml:space="preserve"> </w:t>
      </w:r>
      <w:r>
        <w:rPr>
          <w:rFonts w:ascii="Preeti" w:hAnsi="Preeti" w:cs="Kalimati" w:hint="cs"/>
          <w:sz w:val="24"/>
          <w:szCs w:val="24"/>
          <w:cs/>
        </w:rPr>
        <w:t>आयोजनाका</w:t>
      </w:r>
      <w:r>
        <w:rPr>
          <w:rFonts w:ascii="Preeti" w:hAnsi="Preeti" w:cs="Kalimati"/>
          <w:sz w:val="24"/>
          <w:szCs w:val="24"/>
          <w:cs/>
        </w:rPr>
        <w:t xml:space="preserve"> </w:t>
      </w:r>
      <w:r>
        <w:rPr>
          <w:rFonts w:ascii="Preeti" w:hAnsi="Preeti" w:cs="Kalimati" w:hint="cs"/>
          <w:sz w:val="24"/>
          <w:szCs w:val="24"/>
          <w:cs/>
        </w:rPr>
        <w:t>उपभोक्ताहरुमा</w:t>
      </w:r>
      <w:r>
        <w:rPr>
          <w:rFonts w:ascii="Preeti" w:hAnsi="Preeti" w:cs="Kalimati"/>
          <w:sz w:val="24"/>
          <w:szCs w:val="24"/>
          <w:cs/>
        </w:rPr>
        <w:t xml:space="preserve"> </w:t>
      </w:r>
      <w:r>
        <w:rPr>
          <w:rFonts w:ascii="Preeti" w:hAnsi="Preeti" w:cs="Kalimati" w:hint="cs"/>
          <w:sz w:val="24"/>
          <w:szCs w:val="24"/>
          <w:cs/>
        </w:rPr>
        <w:t>अनलाइन</w:t>
      </w:r>
      <w:r>
        <w:rPr>
          <w:rFonts w:ascii="Preeti" w:hAnsi="Preeti" w:cs="Kalimati"/>
          <w:sz w:val="24"/>
          <w:szCs w:val="24"/>
          <w:cs/>
        </w:rPr>
        <w:t xml:space="preserve"> </w:t>
      </w:r>
      <w:r>
        <w:rPr>
          <w:rFonts w:ascii="Preeti" w:hAnsi="Preeti" w:cs="Kalimati" w:hint="cs"/>
          <w:sz w:val="24"/>
          <w:szCs w:val="24"/>
          <w:cs/>
        </w:rPr>
        <w:t>प्लेटफर्म</w:t>
      </w:r>
      <w:r>
        <w:rPr>
          <w:rFonts w:ascii="Preeti" w:hAnsi="Preeti" w:cs="Kalimati"/>
          <w:sz w:val="24"/>
          <w:szCs w:val="24"/>
          <w:cs/>
        </w:rPr>
        <w:t xml:space="preserve"> </w:t>
      </w:r>
      <w:r>
        <w:rPr>
          <w:rFonts w:ascii="Preeti" w:hAnsi="Preeti" w:cs="Kalimati" w:hint="cs"/>
          <w:sz w:val="24"/>
          <w:szCs w:val="24"/>
          <w:cs/>
        </w:rPr>
        <w:t>सम्बन्धी अभिमुखीकरण</w:t>
      </w:r>
      <w:r>
        <w:rPr>
          <w:rFonts w:ascii="Preeti" w:hAnsi="Preeti" w:cs="Kalimati"/>
          <w:sz w:val="24"/>
          <w:szCs w:val="24"/>
          <w:cs/>
        </w:rPr>
        <w:t xml:space="preserve"> </w:t>
      </w:r>
      <w:r>
        <w:rPr>
          <w:rFonts w:ascii="Preeti" w:hAnsi="Preeti" w:cs="Kalimati" w:hint="cs"/>
          <w:sz w:val="24"/>
          <w:szCs w:val="24"/>
          <w:cs/>
        </w:rPr>
        <w:t>सम्पन्न</w:t>
      </w:r>
      <w:r>
        <w:rPr>
          <w:rFonts w:ascii="Preeti" w:hAnsi="Preeti" w:cs="Kalimati"/>
          <w:sz w:val="24"/>
          <w:szCs w:val="24"/>
          <w:cs/>
        </w:rPr>
        <w:t xml:space="preserve"> </w:t>
      </w:r>
      <w:r>
        <w:rPr>
          <w:rFonts w:ascii="Preeti" w:hAnsi="Preeti" w:cs="Kalimati" w:hint="cs"/>
          <w:sz w:val="24"/>
          <w:szCs w:val="24"/>
          <w:cs/>
        </w:rPr>
        <w:t>भई</w:t>
      </w:r>
      <w:r>
        <w:rPr>
          <w:rFonts w:ascii="Preeti" w:hAnsi="Preeti" w:cs="Kalimati"/>
          <w:sz w:val="24"/>
          <w:szCs w:val="24"/>
          <w:cs/>
        </w:rPr>
        <w:t xml:space="preserve"> </w:t>
      </w:r>
      <w:r w:rsidR="00527B6C" w:rsidRPr="007C7427">
        <w:rPr>
          <w:rFonts w:ascii="Preeti" w:hAnsi="Preeti" w:cs="Kalimati"/>
          <w:sz w:val="24"/>
          <w:szCs w:val="24"/>
          <w:cs/>
        </w:rPr>
        <w:t xml:space="preserve">२४ वटा खानेपानी आयोजनालाई बोर्डमा हस्तान्तरण गरेर </w:t>
      </w:r>
      <w:r w:rsidR="000B4E6E" w:rsidRPr="007C7427">
        <w:rPr>
          <w:rFonts w:ascii="Preeti" w:hAnsi="Preeti" w:cs="Kalimati" w:hint="cs"/>
          <w:sz w:val="24"/>
          <w:szCs w:val="24"/>
          <w:cs/>
        </w:rPr>
        <w:t>बोर्ड</w:t>
      </w:r>
      <w:r w:rsidR="000B4E6E" w:rsidRPr="007C7427">
        <w:rPr>
          <w:rFonts w:ascii="Preeti" w:hAnsi="Preeti" w:cs="Kalimati"/>
          <w:sz w:val="24"/>
          <w:szCs w:val="24"/>
          <w:cs/>
        </w:rPr>
        <w:t xml:space="preserve"> </w:t>
      </w:r>
      <w:r w:rsidR="000B4E6E" w:rsidRPr="007C7427">
        <w:rPr>
          <w:rFonts w:ascii="Preeti" w:hAnsi="Preeti" w:cs="Kalimati" w:hint="cs"/>
          <w:sz w:val="24"/>
          <w:szCs w:val="24"/>
          <w:cs/>
        </w:rPr>
        <w:t>मोडेल</w:t>
      </w:r>
      <w:r w:rsidR="000B4E6E" w:rsidRPr="007C7427">
        <w:rPr>
          <w:rFonts w:ascii="Preeti" w:hAnsi="Preeti" w:cs="Kalimati"/>
          <w:sz w:val="24"/>
          <w:szCs w:val="24"/>
          <w:cs/>
        </w:rPr>
        <w:t xml:space="preserve"> </w:t>
      </w:r>
      <w:r w:rsidR="000B4E6E" w:rsidRPr="007C7427">
        <w:rPr>
          <w:rFonts w:ascii="Preeti" w:hAnsi="Preeti" w:cs="Kalimati" w:hint="cs"/>
          <w:sz w:val="24"/>
          <w:szCs w:val="24"/>
          <w:cs/>
        </w:rPr>
        <w:t>मार्फत</w:t>
      </w:r>
      <w:r w:rsidR="000B4E6E" w:rsidRPr="007C7427">
        <w:rPr>
          <w:rFonts w:ascii="Preeti" w:hAnsi="Preeti" w:cs="Kalimati"/>
          <w:sz w:val="24"/>
          <w:szCs w:val="24"/>
          <w:cs/>
        </w:rPr>
        <w:t xml:space="preserve"> </w:t>
      </w:r>
      <w:r w:rsidR="00527B6C" w:rsidRPr="007C7427">
        <w:rPr>
          <w:rFonts w:ascii="Preeti" w:hAnsi="Preeti" w:cs="Kalimati"/>
          <w:sz w:val="24"/>
          <w:szCs w:val="24"/>
          <w:cs/>
        </w:rPr>
        <w:t xml:space="preserve">संचालन </w:t>
      </w:r>
      <w:r w:rsidR="000B4E6E" w:rsidRPr="007C7427">
        <w:rPr>
          <w:rFonts w:ascii="Preeti" w:hAnsi="Preeti" w:cs="Kalimati" w:hint="cs"/>
          <w:sz w:val="24"/>
          <w:szCs w:val="24"/>
          <w:cs/>
        </w:rPr>
        <w:t>गरेको</w:t>
      </w:r>
      <w:r w:rsidR="000B4E6E" w:rsidRPr="007C7427">
        <w:rPr>
          <w:rFonts w:ascii="Preeti" w:hAnsi="Preeti" w:cs="Kalimati"/>
          <w:sz w:val="24"/>
          <w:szCs w:val="24"/>
          <w:cs/>
        </w:rPr>
        <w:t>,</w:t>
      </w:r>
    </w:p>
    <w:p w14:paraId="61D27625" w14:textId="03467381" w:rsidR="00527B6C" w:rsidRDefault="00527B6C" w:rsidP="00CF2DB0">
      <w:pPr>
        <w:pStyle w:val="ListParagraph"/>
        <w:numPr>
          <w:ilvl w:val="0"/>
          <w:numId w:val="39"/>
        </w:numPr>
        <w:suppressAutoHyphens/>
        <w:autoSpaceDN w:val="0"/>
        <w:spacing w:line="240" w:lineRule="auto"/>
        <w:ind w:left="270" w:right="209"/>
        <w:contextualSpacing w:val="0"/>
        <w:jc w:val="both"/>
        <w:textAlignment w:val="baseline"/>
      </w:pPr>
      <w:r>
        <w:rPr>
          <w:rFonts w:ascii="Preeti" w:hAnsi="Preeti" w:cs="Kalimati"/>
          <w:sz w:val="24"/>
          <w:szCs w:val="24"/>
          <w:cs/>
        </w:rPr>
        <w:t>खानेपानी वितरण सहज र किफायती ढंगले गर्नको लागि मोबाईल एप्स मार्फत गेटभल्ब खोल्ने र बन्द गर्न ३ वटा ग्राभीटि प्रणाली</w:t>
      </w:r>
      <w:r>
        <w:rPr>
          <w:rFonts w:ascii="Preeti" w:hAnsi="Preeti" w:cs="Kalimati"/>
          <w:sz w:val="24"/>
          <w:szCs w:val="24"/>
        </w:rPr>
        <w:t xml:space="preserve">, </w:t>
      </w:r>
      <w:r>
        <w:rPr>
          <w:rFonts w:ascii="Preeti" w:hAnsi="Preeti" w:cs="Kalimati"/>
          <w:sz w:val="24"/>
          <w:szCs w:val="24"/>
          <w:cs/>
        </w:rPr>
        <w:t xml:space="preserve">२ वटा लिफ्ट गरेर ५ वटा खानेपानी प्रणालीहरुमा १० वटा स्व:चालित उपकरण जडान गरिएको छ </w:t>
      </w:r>
      <w:r w:rsidR="00BF32BD">
        <w:rPr>
          <w:rFonts w:ascii="Preeti" w:hAnsi="Preeti" w:cs="Kalimati" w:hint="cs"/>
          <w:sz w:val="24"/>
          <w:szCs w:val="24"/>
          <w:cs/>
        </w:rPr>
        <w:t>जसको</w:t>
      </w:r>
      <w:r w:rsidR="00BF32BD">
        <w:rPr>
          <w:rFonts w:ascii="Preeti" w:hAnsi="Preeti" w:cs="Kalimati"/>
          <w:sz w:val="24"/>
          <w:szCs w:val="24"/>
          <w:cs/>
        </w:rPr>
        <w:t xml:space="preserve"> </w:t>
      </w:r>
      <w:r w:rsidR="00BF32BD">
        <w:rPr>
          <w:rFonts w:ascii="Preeti" w:hAnsi="Preeti" w:cs="Kalimati" w:hint="cs"/>
          <w:sz w:val="24"/>
          <w:szCs w:val="24"/>
          <w:cs/>
        </w:rPr>
        <w:t>कारण</w:t>
      </w:r>
      <w:r w:rsidR="00BF32BD">
        <w:rPr>
          <w:rFonts w:ascii="Preeti" w:hAnsi="Preeti" w:cs="Kalimati"/>
          <w:sz w:val="24"/>
          <w:szCs w:val="24"/>
          <w:cs/>
        </w:rPr>
        <w:t xml:space="preserve"> </w:t>
      </w:r>
      <w:r w:rsidR="00BF32BD">
        <w:rPr>
          <w:rFonts w:ascii="Preeti" w:hAnsi="Preeti" w:cs="Kalimati" w:hint="cs"/>
          <w:sz w:val="24"/>
          <w:szCs w:val="24"/>
          <w:cs/>
        </w:rPr>
        <w:t>खानेपानी</w:t>
      </w:r>
      <w:r w:rsidR="00BF32BD">
        <w:rPr>
          <w:rFonts w:ascii="Preeti" w:hAnsi="Preeti" w:cs="Kalimati"/>
          <w:sz w:val="24"/>
          <w:szCs w:val="24"/>
          <w:cs/>
        </w:rPr>
        <w:t xml:space="preserve"> </w:t>
      </w:r>
      <w:r w:rsidR="00BF32BD">
        <w:rPr>
          <w:rFonts w:ascii="Preeti" w:hAnsi="Preeti" w:cs="Kalimati" w:hint="cs"/>
          <w:sz w:val="24"/>
          <w:szCs w:val="24"/>
          <w:cs/>
        </w:rPr>
        <w:t>आयोजना</w:t>
      </w:r>
      <w:r w:rsidR="00BF32BD">
        <w:rPr>
          <w:rFonts w:ascii="Preeti" w:hAnsi="Preeti" w:cs="Kalimati"/>
          <w:sz w:val="24"/>
          <w:szCs w:val="24"/>
          <w:cs/>
        </w:rPr>
        <w:t xml:space="preserve"> </w:t>
      </w:r>
      <w:r w:rsidR="00BF32BD">
        <w:rPr>
          <w:rFonts w:ascii="Preeti" w:hAnsi="Preeti" w:cs="Kalimati" w:hint="cs"/>
          <w:sz w:val="24"/>
          <w:szCs w:val="24"/>
          <w:cs/>
        </w:rPr>
        <w:t>संचालनमा</w:t>
      </w:r>
      <w:r w:rsidR="00BF32BD">
        <w:rPr>
          <w:rFonts w:ascii="Preeti" w:hAnsi="Preeti" w:cs="Kalimati"/>
          <w:sz w:val="24"/>
          <w:szCs w:val="24"/>
          <w:cs/>
        </w:rPr>
        <w:t xml:space="preserve"> </w:t>
      </w:r>
      <w:r w:rsidR="00BF32BD">
        <w:rPr>
          <w:rFonts w:ascii="Preeti" w:hAnsi="Preeti" w:cs="Kalimati" w:hint="cs"/>
          <w:sz w:val="24"/>
          <w:szCs w:val="24"/>
          <w:cs/>
        </w:rPr>
        <w:t>लाग्ने</w:t>
      </w:r>
      <w:r w:rsidR="00BF32BD">
        <w:rPr>
          <w:rFonts w:ascii="Preeti" w:hAnsi="Preeti" w:cs="Kalimati"/>
          <w:sz w:val="24"/>
          <w:szCs w:val="24"/>
          <w:cs/>
        </w:rPr>
        <w:t xml:space="preserve"> </w:t>
      </w:r>
      <w:r w:rsidR="00BF32BD">
        <w:rPr>
          <w:rFonts w:ascii="Preeti" w:hAnsi="Preeti" w:cs="Kalimati" w:hint="cs"/>
          <w:sz w:val="24"/>
          <w:szCs w:val="24"/>
          <w:cs/>
        </w:rPr>
        <w:t>नियमित</w:t>
      </w:r>
      <w:r w:rsidR="00BF32BD">
        <w:rPr>
          <w:rFonts w:ascii="Preeti" w:hAnsi="Preeti" w:cs="Kalimati"/>
          <w:sz w:val="24"/>
          <w:szCs w:val="24"/>
          <w:cs/>
        </w:rPr>
        <w:t xml:space="preserve"> </w:t>
      </w:r>
      <w:r w:rsidR="00BF32BD">
        <w:rPr>
          <w:rFonts w:ascii="Preeti" w:hAnsi="Preeti" w:cs="Kalimati" w:hint="cs"/>
          <w:sz w:val="24"/>
          <w:szCs w:val="24"/>
          <w:cs/>
        </w:rPr>
        <w:t>खर्चमा</w:t>
      </w:r>
      <w:r w:rsidR="00BF32BD">
        <w:rPr>
          <w:rFonts w:ascii="Preeti" w:hAnsi="Preeti" w:cs="Kalimati"/>
          <w:sz w:val="24"/>
          <w:szCs w:val="24"/>
          <w:cs/>
        </w:rPr>
        <w:t xml:space="preserve"> </w:t>
      </w:r>
      <w:r w:rsidR="00BF32BD">
        <w:rPr>
          <w:rFonts w:ascii="Preeti" w:hAnsi="Preeti" w:cs="Kalimati" w:hint="cs"/>
          <w:sz w:val="24"/>
          <w:szCs w:val="24"/>
          <w:cs/>
        </w:rPr>
        <w:t>भारमा</w:t>
      </w:r>
      <w:r w:rsidR="00BF32BD">
        <w:rPr>
          <w:rFonts w:ascii="Preeti" w:hAnsi="Preeti" w:cs="Kalimati"/>
          <w:sz w:val="24"/>
          <w:szCs w:val="24"/>
          <w:cs/>
        </w:rPr>
        <w:t xml:space="preserve"> </w:t>
      </w:r>
      <w:r w:rsidR="00BF32BD">
        <w:rPr>
          <w:rFonts w:ascii="Preeti" w:hAnsi="Preeti" w:cs="Kalimati" w:hint="cs"/>
          <w:sz w:val="24"/>
          <w:szCs w:val="24"/>
          <w:cs/>
        </w:rPr>
        <w:t>कम</w:t>
      </w:r>
      <w:r w:rsidR="00BF32BD">
        <w:rPr>
          <w:rFonts w:ascii="Preeti" w:hAnsi="Preeti" w:cs="Kalimati"/>
          <w:sz w:val="24"/>
          <w:szCs w:val="24"/>
          <w:cs/>
        </w:rPr>
        <w:t xml:space="preserve"> </w:t>
      </w:r>
      <w:r w:rsidR="00BF32BD">
        <w:rPr>
          <w:rFonts w:ascii="Preeti" w:hAnsi="Preeti" w:cs="Kalimati" w:hint="cs"/>
          <w:sz w:val="24"/>
          <w:szCs w:val="24"/>
          <w:cs/>
        </w:rPr>
        <w:t>भएको</w:t>
      </w:r>
      <w:r w:rsidR="00BF32BD">
        <w:rPr>
          <w:rFonts w:ascii="Preeti" w:hAnsi="Preeti" w:cs="Kalimati"/>
          <w:sz w:val="24"/>
          <w:szCs w:val="24"/>
          <w:cs/>
        </w:rPr>
        <w:t xml:space="preserve"> </w:t>
      </w:r>
      <w:r w:rsidR="00BF32BD">
        <w:rPr>
          <w:rFonts w:ascii="Preeti" w:hAnsi="Preeti" w:cs="Kalimati" w:hint="cs"/>
          <w:sz w:val="24"/>
          <w:szCs w:val="24"/>
          <w:cs/>
        </w:rPr>
        <w:t>छ,</w:t>
      </w:r>
    </w:p>
    <w:p w14:paraId="620B5869" w14:textId="40C9CC0B" w:rsidR="00527B6C" w:rsidRDefault="00527B6C" w:rsidP="00CF2DB0">
      <w:pPr>
        <w:pStyle w:val="ListParagraph"/>
        <w:numPr>
          <w:ilvl w:val="0"/>
          <w:numId w:val="39"/>
        </w:numPr>
        <w:suppressAutoHyphens/>
        <w:autoSpaceDN w:val="0"/>
        <w:spacing w:line="240" w:lineRule="auto"/>
        <w:ind w:left="270" w:right="209"/>
        <w:contextualSpacing w:val="0"/>
        <w:jc w:val="both"/>
        <w:textAlignment w:val="baseline"/>
      </w:pPr>
      <w:r>
        <w:rPr>
          <w:rFonts w:ascii="Preeti" w:hAnsi="Preeti" w:cs="Kalimati"/>
          <w:sz w:val="24"/>
          <w:szCs w:val="24"/>
          <w:cs/>
        </w:rPr>
        <w:t xml:space="preserve">प्रदेश सरकार खानेपानी </w:t>
      </w:r>
      <w:r>
        <w:rPr>
          <w:rFonts w:ascii="Preeti" w:hAnsi="Preeti" w:cs="Kalimati"/>
          <w:sz w:val="24"/>
          <w:szCs w:val="24"/>
        </w:rPr>
        <w:t>,</w:t>
      </w:r>
      <w:r>
        <w:rPr>
          <w:rFonts w:ascii="Preeti" w:hAnsi="Preeti" w:cs="Kalimati"/>
          <w:sz w:val="24"/>
          <w:szCs w:val="24"/>
          <w:cs/>
        </w:rPr>
        <w:t>मन्त्रालयको खानेपानी तथा सरसफाइ डिभिजन नं २ धादिङ संगको सहलगानीमा धुषा नौमुरे खानेपानी आयोजनाको मर्मत सम्भार तथा ६७ घरमा एक घर एक धारा निर्माण कार्य सम्पन्न भएको छ</w:t>
      </w:r>
      <w:r w:rsidR="00BF32BD">
        <w:rPr>
          <w:rFonts w:ascii="Preeti" w:hAnsi="Preeti" w:cs="Kalimati" w:hint="cs"/>
          <w:sz w:val="24"/>
          <w:szCs w:val="24"/>
          <w:cs/>
        </w:rPr>
        <w:t>,</w:t>
      </w:r>
      <w:r>
        <w:rPr>
          <w:rFonts w:ascii="Preeti" w:hAnsi="Preeti" w:cs="Kalimati"/>
          <w:sz w:val="24"/>
          <w:szCs w:val="24"/>
          <w:cs/>
        </w:rPr>
        <w:t xml:space="preserve"> </w:t>
      </w:r>
    </w:p>
    <w:p w14:paraId="684B8E5B" w14:textId="34302F3A" w:rsidR="00527B6C" w:rsidRDefault="00527B6C" w:rsidP="00CF2DB0">
      <w:pPr>
        <w:pStyle w:val="ListParagraph"/>
        <w:numPr>
          <w:ilvl w:val="0"/>
          <w:numId w:val="39"/>
        </w:numPr>
        <w:suppressAutoHyphens/>
        <w:autoSpaceDN w:val="0"/>
        <w:spacing w:line="240" w:lineRule="auto"/>
        <w:ind w:left="270" w:right="209"/>
        <w:contextualSpacing w:val="0"/>
        <w:jc w:val="both"/>
        <w:textAlignment w:val="baseline"/>
      </w:pPr>
      <w:r>
        <w:rPr>
          <w:rFonts w:ascii="Preeti" w:hAnsi="Preeti" w:cs="Kalimati"/>
          <w:sz w:val="24"/>
          <w:szCs w:val="24"/>
          <w:cs/>
        </w:rPr>
        <w:t>बोर्डको प्राविधिक सहजीकरण तथा सहयोगमा साना-ठुला गरि जम्मा १३ वटा खानेपानी आयोजनाको निर्माण कार्य सम्पन्न भएको जसमा २८९ वटा घराधारा</w:t>
      </w:r>
      <w:r>
        <w:rPr>
          <w:rFonts w:ascii="Preeti" w:hAnsi="Preeti" w:cs="Kalimati"/>
          <w:sz w:val="24"/>
          <w:szCs w:val="24"/>
        </w:rPr>
        <w:t xml:space="preserve">, </w:t>
      </w:r>
      <w:r>
        <w:rPr>
          <w:rFonts w:ascii="Preeti" w:hAnsi="Preeti" w:cs="Kalimati"/>
          <w:sz w:val="24"/>
          <w:szCs w:val="24"/>
          <w:cs/>
        </w:rPr>
        <w:t>३५</w:t>
      </w:r>
      <w:r>
        <w:rPr>
          <w:rFonts w:ascii="Preeti" w:hAnsi="Preeti" w:cs="Kalimati"/>
          <w:sz w:val="24"/>
          <w:szCs w:val="24"/>
        </w:rPr>
        <w:t>,</w:t>
      </w:r>
      <w:r>
        <w:rPr>
          <w:rFonts w:ascii="Preeti" w:hAnsi="Preeti" w:cs="Kalimati"/>
          <w:sz w:val="24"/>
          <w:szCs w:val="24"/>
          <w:cs/>
        </w:rPr>
        <w:t xml:space="preserve">४०६ मिटर पाईपलाईन विस्तार कार्य सम्पन्न </w:t>
      </w:r>
      <w:r w:rsidR="00BF32BD">
        <w:rPr>
          <w:rFonts w:ascii="Preeti" w:hAnsi="Preeti" w:cs="Kalimati" w:hint="cs"/>
          <w:sz w:val="24"/>
          <w:szCs w:val="24"/>
          <w:cs/>
        </w:rPr>
        <w:t>भई</w:t>
      </w:r>
      <w:r w:rsidR="00BF32BD">
        <w:rPr>
          <w:rFonts w:ascii="Preeti" w:hAnsi="Preeti" w:cs="Kalimati"/>
          <w:sz w:val="24"/>
          <w:szCs w:val="24"/>
          <w:cs/>
        </w:rPr>
        <w:t xml:space="preserve"> </w:t>
      </w:r>
      <w:r w:rsidR="00BF32BD">
        <w:rPr>
          <w:rFonts w:ascii="Preeti" w:hAnsi="Preeti" w:cs="Kalimati" w:hint="cs"/>
          <w:sz w:val="24"/>
          <w:szCs w:val="24"/>
          <w:cs/>
        </w:rPr>
        <w:t>सबै</w:t>
      </w:r>
      <w:r w:rsidR="00BF32BD">
        <w:rPr>
          <w:rFonts w:ascii="Preeti" w:hAnsi="Preeti" w:cs="Kalimati"/>
          <w:sz w:val="24"/>
          <w:szCs w:val="24"/>
          <w:cs/>
        </w:rPr>
        <w:t xml:space="preserve"> </w:t>
      </w:r>
      <w:r w:rsidR="00BF32BD">
        <w:rPr>
          <w:rFonts w:ascii="Preeti" w:hAnsi="Preeti" w:cs="Kalimati" w:hint="cs"/>
          <w:sz w:val="24"/>
          <w:szCs w:val="24"/>
          <w:cs/>
        </w:rPr>
        <w:t>घरमा</w:t>
      </w:r>
      <w:r w:rsidR="00BF32BD">
        <w:rPr>
          <w:rFonts w:ascii="Preeti" w:hAnsi="Preeti" w:cs="Kalimati"/>
          <w:sz w:val="24"/>
          <w:szCs w:val="24"/>
          <w:cs/>
        </w:rPr>
        <w:t xml:space="preserve"> </w:t>
      </w:r>
      <w:r w:rsidR="00BF32BD">
        <w:rPr>
          <w:rFonts w:ascii="Preeti" w:hAnsi="Preeti" w:cs="Kalimati" w:hint="cs"/>
          <w:sz w:val="24"/>
          <w:szCs w:val="24"/>
          <w:cs/>
        </w:rPr>
        <w:t>नियमित</w:t>
      </w:r>
      <w:r w:rsidR="00BF32BD">
        <w:rPr>
          <w:rFonts w:ascii="Preeti" w:hAnsi="Preeti" w:cs="Kalimati"/>
          <w:sz w:val="24"/>
          <w:szCs w:val="24"/>
          <w:cs/>
        </w:rPr>
        <w:t xml:space="preserve"> </w:t>
      </w:r>
      <w:r w:rsidR="00BF32BD">
        <w:rPr>
          <w:rFonts w:ascii="Preeti" w:hAnsi="Preeti" w:cs="Kalimati" w:hint="cs"/>
          <w:sz w:val="24"/>
          <w:szCs w:val="24"/>
          <w:cs/>
        </w:rPr>
        <w:t>रुपमा</w:t>
      </w:r>
      <w:r w:rsidR="00BF32BD">
        <w:rPr>
          <w:rFonts w:ascii="Preeti" w:hAnsi="Preeti" w:cs="Kalimati"/>
          <w:sz w:val="24"/>
          <w:szCs w:val="24"/>
          <w:cs/>
        </w:rPr>
        <w:t xml:space="preserve"> </w:t>
      </w:r>
      <w:r w:rsidR="00BF32BD">
        <w:rPr>
          <w:rFonts w:ascii="Preeti" w:hAnsi="Preeti" w:cs="Kalimati" w:hint="cs"/>
          <w:sz w:val="24"/>
          <w:szCs w:val="24"/>
          <w:cs/>
        </w:rPr>
        <w:t>पानी</w:t>
      </w:r>
      <w:r w:rsidR="00BF32BD">
        <w:rPr>
          <w:rFonts w:ascii="Preeti" w:hAnsi="Preeti" w:cs="Kalimati"/>
          <w:sz w:val="24"/>
          <w:szCs w:val="24"/>
          <w:cs/>
        </w:rPr>
        <w:t xml:space="preserve"> </w:t>
      </w:r>
      <w:r w:rsidR="00BF32BD">
        <w:rPr>
          <w:rFonts w:ascii="Preeti" w:hAnsi="Preeti" w:cs="Kalimati" w:hint="cs"/>
          <w:sz w:val="24"/>
          <w:szCs w:val="24"/>
          <w:cs/>
        </w:rPr>
        <w:t>संचालन</w:t>
      </w:r>
      <w:r w:rsidR="00BF32BD">
        <w:rPr>
          <w:rFonts w:ascii="Preeti" w:hAnsi="Preeti" w:cs="Kalimati"/>
          <w:sz w:val="24"/>
          <w:szCs w:val="24"/>
          <w:cs/>
        </w:rPr>
        <w:t xml:space="preserve"> </w:t>
      </w:r>
      <w:r w:rsidR="00BF32BD">
        <w:rPr>
          <w:rFonts w:ascii="Preeti" w:hAnsi="Preeti" w:cs="Kalimati" w:hint="cs"/>
          <w:sz w:val="24"/>
          <w:szCs w:val="24"/>
          <w:cs/>
        </w:rPr>
        <w:t>भएको</w:t>
      </w:r>
      <w:r w:rsidR="00BF32BD">
        <w:rPr>
          <w:rFonts w:ascii="Preeti" w:hAnsi="Preeti" w:cs="Kalimati"/>
          <w:sz w:val="24"/>
          <w:szCs w:val="24"/>
          <w:cs/>
        </w:rPr>
        <w:t xml:space="preserve"> </w:t>
      </w:r>
      <w:r w:rsidR="00BF32BD">
        <w:rPr>
          <w:rFonts w:ascii="Preeti" w:hAnsi="Preeti" w:cs="Kalimati" w:hint="cs"/>
          <w:sz w:val="24"/>
          <w:szCs w:val="24"/>
          <w:cs/>
        </w:rPr>
        <w:t>छ</w:t>
      </w:r>
      <w:r w:rsidR="00BF32BD">
        <w:rPr>
          <w:rFonts w:ascii="Preeti" w:hAnsi="Preeti" w:cs="Kalimati"/>
          <w:sz w:val="24"/>
          <w:szCs w:val="24"/>
          <w:cs/>
        </w:rPr>
        <w:t>,</w:t>
      </w:r>
    </w:p>
    <w:p w14:paraId="35A12D93" w14:textId="3EB8590B" w:rsidR="00527B6C" w:rsidRDefault="00527B6C" w:rsidP="00CF2DB0">
      <w:pPr>
        <w:pStyle w:val="ListParagraph"/>
        <w:numPr>
          <w:ilvl w:val="0"/>
          <w:numId w:val="39"/>
        </w:numPr>
        <w:suppressAutoHyphens/>
        <w:autoSpaceDN w:val="0"/>
        <w:spacing w:line="240" w:lineRule="auto"/>
        <w:ind w:left="270" w:right="209"/>
        <w:contextualSpacing w:val="0"/>
        <w:jc w:val="both"/>
        <w:textAlignment w:val="baseline"/>
      </w:pPr>
      <w:r>
        <w:rPr>
          <w:rFonts w:ascii="Preeti" w:hAnsi="Preeti" w:cs="Kalimati"/>
          <w:sz w:val="24"/>
          <w:szCs w:val="24"/>
          <w:cs/>
        </w:rPr>
        <w:t xml:space="preserve">गाउँपालिका स्तरीय खानेपानी गुणस्तर परिक्षण प्रयोगशाला स्थापना भई </w:t>
      </w:r>
      <w:r w:rsidR="006B1E3C">
        <w:rPr>
          <w:rFonts w:ascii="Preeti" w:hAnsi="Preeti" w:cs="Kalimati" w:hint="cs"/>
          <w:sz w:val="24"/>
          <w:szCs w:val="24"/>
          <w:cs/>
        </w:rPr>
        <w:t>नियमित</w:t>
      </w:r>
      <w:r w:rsidR="006B1E3C">
        <w:rPr>
          <w:rFonts w:ascii="Preeti" w:hAnsi="Preeti" w:cs="Kalimati"/>
          <w:sz w:val="24"/>
          <w:szCs w:val="24"/>
          <w:cs/>
        </w:rPr>
        <w:t xml:space="preserve"> </w:t>
      </w:r>
      <w:r w:rsidR="006B1E3C">
        <w:rPr>
          <w:rFonts w:ascii="Preeti" w:hAnsi="Preeti" w:cs="Kalimati" w:hint="cs"/>
          <w:sz w:val="24"/>
          <w:szCs w:val="24"/>
          <w:cs/>
        </w:rPr>
        <w:t>रुपमा</w:t>
      </w:r>
      <w:r w:rsidR="006B1E3C">
        <w:rPr>
          <w:rFonts w:ascii="Preeti" w:hAnsi="Preeti" w:cs="Kalimati"/>
          <w:sz w:val="24"/>
          <w:szCs w:val="24"/>
          <w:cs/>
        </w:rPr>
        <w:t xml:space="preserve"> </w:t>
      </w:r>
      <w:r w:rsidR="006B1E3C">
        <w:rPr>
          <w:rFonts w:ascii="Preeti" w:hAnsi="Preeti" w:cs="Kalimati" w:hint="cs"/>
          <w:sz w:val="24"/>
          <w:szCs w:val="24"/>
          <w:cs/>
        </w:rPr>
        <w:t>खानेपानीको</w:t>
      </w:r>
      <w:r w:rsidR="006B1E3C">
        <w:rPr>
          <w:rFonts w:ascii="Preeti" w:hAnsi="Preeti" w:cs="Kalimati"/>
          <w:sz w:val="24"/>
          <w:szCs w:val="24"/>
          <w:cs/>
        </w:rPr>
        <w:t xml:space="preserve"> </w:t>
      </w:r>
      <w:r w:rsidR="006B1E3C">
        <w:rPr>
          <w:rFonts w:ascii="Preeti" w:hAnsi="Preeti" w:cs="Kalimati" w:hint="cs"/>
          <w:sz w:val="24"/>
          <w:szCs w:val="24"/>
          <w:cs/>
        </w:rPr>
        <w:t>गुणस्तर</w:t>
      </w:r>
      <w:r w:rsidR="006B1E3C">
        <w:rPr>
          <w:rFonts w:ascii="Preeti" w:hAnsi="Preeti" w:cs="Kalimati"/>
          <w:sz w:val="24"/>
          <w:szCs w:val="24"/>
          <w:cs/>
        </w:rPr>
        <w:t xml:space="preserve"> </w:t>
      </w:r>
      <w:r w:rsidR="006B1E3C">
        <w:rPr>
          <w:rFonts w:ascii="Preeti" w:hAnsi="Preeti" w:cs="Kalimati" w:hint="cs"/>
          <w:sz w:val="24"/>
          <w:szCs w:val="24"/>
          <w:cs/>
        </w:rPr>
        <w:t>परीक्षण गरी पानी</w:t>
      </w:r>
      <w:r w:rsidR="006B1E3C">
        <w:rPr>
          <w:rFonts w:ascii="Preeti" w:hAnsi="Preeti" w:cs="Kalimati"/>
          <w:sz w:val="24"/>
          <w:szCs w:val="24"/>
          <w:cs/>
        </w:rPr>
        <w:t xml:space="preserve"> </w:t>
      </w:r>
      <w:r w:rsidR="006B1E3C">
        <w:rPr>
          <w:rFonts w:ascii="Preeti" w:hAnsi="Preeti" w:cs="Kalimati" w:hint="cs"/>
          <w:sz w:val="24"/>
          <w:szCs w:val="24"/>
          <w:cs/>
        </w:rPr>
        <w:t>वितरण</w:t>
      </w:r>
      <w:r w:rsidR="006B1E3C">
        <w:rPr>
          <w:rFonts w:ascii="Preeti" w:hAnsi="Preeti" w:cs="Kalimati"/>
          <w:sz w:val="24"/>
          <w:szCs w:val="24"/>
          <w:cs/>
        </w:rPr>
        <w:t xml:space="preserve"> </w:t>
      </w:r>
      <w:r w:rsidR="006B1E3C">
        <w:rPr>
          <w:rFonts w:ascii="Preeti" w:hAnsi="Preeti" w:cs="Kalimati" w:hint="cs"/>
          <w:sz w:val="24"/>
          <w:szCs w:val="24"/>
          <w:cs/>
        </w:rPr>
        <w:t>गरिएको</w:t>
      </w:r>
      <w:r w:rsidR="006B1E3C">
        <w:rPr>
          <w:rFonts w:ascii="Preeti" w:hAnsi="Preeti" w:cs="Kalimati"/>
          <w:sz w:val="24"/>
          <w:szCs w:val="24"/>
          <w:cs/>
        </w:rPr>
        <w:t xml:space="preserve"> </w:t>
      </w:r>
      <w:r w:rsidR="006B1E3C">
        <w:rPr>
          <w:rFonts w:ascii="Preeti" w:hAnsi="Preeti" w:cs="Kalimati" w:hint="cs"/>
          <w:sz w:val="24"/>
          <w:szCs w:val="24"/>
          <w:cs/>
        </w:rPr>
        <w:t>छ</w:t>
      </w:r>
      <w:r w:rsidR="006B1E3C">
        <w:rPr>
          <w:rFonts w:ascii="Preeti" w:hAnsi="Preeti" w:cs="Kalimati"/>
          <w:sz w:val="24"/>
          <w:szCs w:val="24"/>
          <w:cs/>
        </w:rPr>
        <w:t>,</w:t>
      </w:r>
    </w:p>
    <w:p w14:paraId="035E2531" w14:textId="19F962CC" w:rsidR="00527B6C" w:rsidRDefault="00527B6C" w:rsidP="00CF2DB0">
      <w:pPr>
        <w:pStyle w:val="ListParagraph"/>
        <w:numPr>
          <w:ilvl w:val="0"/>
          <w:numId w:val="39"/>
        </w:numPr>
        <w:suppressAutoHyphens/>
        <w:autoSpaceDN w:val="0"/>
        <w:spacing w:line="240" w:lineRule="auto"/>
        <w:ind w:left="270" w:right="209"/>
        <w:contextualSpacing w:val="0"/>
        <w:jc w:val="both"/>
        <w:textAlignment w:val="baseline"/>
      </w:pPr>
      <w:r>
        <w:rPr>
          <w:rFonts w:ascii="Preeti" w:hAnsi="Preeti" w:cs="Kalimati"/>
          <w:sz w:val="24"/>
          <w:szCs w:val="24"/>
          <w:cs/>
        </w:rPr>
        <w:t>मर्मत सम्भार कोष कार्यविधि</w:t>
      </w:r>
      <w:r>
        <w:rPr>
          <w:rFonts w:ascii="Preeti" w:hAnsi="Preeti" w:cs="Kalimati"/>
          <w:sz w:val="24"/>
          <w:szCs w:val="24"/>
        </w:rPr>
        <w:t xml:space="preserve">, </w:t>
      </w:r>
      <w:r>
        <w:rPr>
          <w:rFonts w:ascii="Preeti" w:hAnsi="Preeti" w:cs="Kalimati"/>
          <w:sz w:val="24"/>
          <w:szCs w:val="24"/>
          <w:cs/>
        </w:rPr>
        <w:t>खानेपानी गुणस्तर परिक्षण प्रयोगशाला संचालन तथा व्यवस्थापन गर्ने कार्यविधि</w:t>
      </w:r>
      <w:r>
        <w:rPr>
          <w:rFonts w:ascii="Preeti" w:hAnsi="Preeti" w:cs="Kalimati"/>
          <w:sz w:val="24"/>
          <w:szCs w:val="24"/>
        </w:rPr>
        <w:t xml:space="preserve">, </w:t>
      </w:r>
      <w:r>
        <w:rPr>
          <w:rFonts w:ascii="Preeti" w:hAnsi="Preeti" w:cs="Kalimati"/>
          <w:sz w:val="24"/>
          <w:szCs w:val="24"/>
          <w:cs/>
        </w:rPr>
        <w:t>आंशिक करारमा कर्मचारी व्यवस्थापन गर्ने कार्यविधि</w:t>
      </w:r>
      <w:r>
        <w:rPr>
          <w:rFonts w:ascii="Preeti" w:hAnsi="Preeti" w:cs="Kalimati"/>
          <w:sz w:val="24"/>
          <w:szCs w:val="24"/>
        </w:rPr>
        <w:t xml:space="preserve">, </w:t>
      </w:r>
      <w:r w:rsidR="006B1E3C">
        <w:rPr>
          <w:rFonts w:ascii="Preeti" w:hAnsi="Preeti" w:cs="Kalimati"/>
          <w:sz w:val="24"/>
          <w:szCs w:val="24"/>
          <w:cs/>
        </w:rPr>
        <w:t xml:space="preserve">खानेपानीको महसुल संकलन </w:t>
      </w:r>
      <w:r w:rsidR="006B1E3C">
        <w:rPr>
          <w:rFonts w:ascii="Preeti" w:hAnsi="Preeti" w:cs="Kalimati" w:hint="cs"/>
          <w:sz w:val="24"/>
          <w:szCs w:val="24"/>
          <w:cs/>
        </w:rPr>
        <w:t>तथा</w:t>
      </w:r>
      <w:r>
        <w:rPr>
          <w:rFonts w:ascii="Preeti" w:hAnsi="Preeti" w:cs="Kalimati"/>
          <w:sz w:val="24"/>
          <w:szCs w:val="24"/>
          <w:cs/>
        </w:rPr>
        <w:t xml:space="preserve"> असुल उपर गर्ने कार्यविधि सहित गरेर ४ वटा कार्यविधि पारित गरिएको छ</w:t>
      </w:r>
      <w:r w:rsidR="006B1E3C">
        <w:rPr>
          <w:rFonts w:ascii="Preeti" w:hAnsi="Preeti" w:cs="Kalimati" w:hint="cs"/>
          <w:sz w:val="24"/>
          <w:szCs w:val="24"/>
          <w:cs/>
        </w:rPr>
        <w:t>,</w:t>
      </w:r>
      <w:r>
        <w:rPr>
          <w:rFonts w:ascii="Preeti" w:hAnsi="Preeti" w:cs="Kalimati"/>
          <w:sz w:val="24"/>
          <w:szCs w:val="24"/>
          <w:cs/>
        </w:rPr>
        <w:t xml:space="preserve"> </w:t>
      </w:r>
    </w:p>
    <w:p w14:paraId="4DC57289" w14:textId="10217C96" w:rsidR="00527B6C" w:rsidRPr="00CA7AB5" w:rsidRDefault="00527B6C" w:rsidP="00CF2DB0">
      <w:pPr>
        <w:pStyle w:val="ListParagraph"/>
        <w:numPr>
          <w:ilvl w:val="0"/>
          <w:numId w:val="39"/>
        </w:numPr>
        <w:suppressAutoHyphens/>
        <w:autoSpaceDN w:val="0"/>
        <w:spacing w:line="240" w:lineRule="auto"/>
        <w:ind w:left="270" w:right="209"/>
        <w:contextualSpacing w:val="0"/>
        <w:jc w:val="both"/>
        <w:textAlignment w:val="baseline"/>
      </w:pPr>
      <w:r>
        <w:rPr>
          <w:rFonts w:ascii="Preeti" w:hAnsi="Preeti" w:cs="Kalimati"/>
          <w:sz w:val="24"/>
          <w:szCs w:val="24"/>
          <w:cs/>
        </w:rPr>
        <w:t>खानेपानी</w:t>
      </w:r>
      <w:r>
        <w:rPr>
          <w:rFonts w:ascii="Preeti" w:hAnsi="Preeti" w:cs="Kalimati"/>
          <w:sz w:val="24"/>
          <w:szCs w:val="24"/>
        </w:rPr>
        <w:t>,</w:t>
      </w:r>
      <w:r w:rsidR="00F63C4D">
        <w:rPr>
          <w:rFonts w:ascii="Preeti" w:hAnsi="Preeti" w:cs="Kalimati" w:hint="cs"/>
          <w:sz w:val="24"/>
          <w:szCs w:val="24"/>
          <w:cs/>
        </w:rPr>
        <w:t xml:space="preserve"> </w:t>
      </w:r>
      <w:r>
        <w:rPr>
          <w:rFonts w:ascii="Preeti" w:hAnsi="Preeti" w:cs="Kalimati"/>
          <w:sz w:val="24"/>
          <w:szCs w:val="24"/>
          <w:cs/>
        </w:rPr>
        <w:t xml:space="preserve">सरसफाई तथा स्वच्छता योजना(वास प्लान) स्वीकृत भई </w:t>
      </w:r>
      <w:r w:rsidR="00D4163D">
        <w:rPr>
          <w:rFonts w:ascii="Preeti" w:hAnsi="Preeti" w:cs="Kalimati"/>
          <w:sz w:val="24"/>
          <w:szCs w:val="24"/>
          <w:cs/>
        </w:rPr>
        <w:t>सोहि अनुरुप कार्य सुरु गरिएको छ</w:t>
      </w:r>
      <w:r w:rsidR="00D4163D">
        <w:rPr>
          <w:rFonts w:ascii="Preeti" w:hAnsi="Preeti" w:cs="Kalimati" w:hint="cs"/>
          <w:sz w:val="24"/>
          <w:szCs w:val="24"/>
          <w:cs/>
        </w:rPr>
        <w:t>,</w:t>
      </w:r>
    </w:p>
    <w:p w14:paraId="741DBA9A" w14:textId="2625EC3E" w:rsidR="00CA7AB5" w:rsidRPr="0079395C" w:rsidRDefault="00CA7AB5" w:rsidP="00CF2DB0">
      <w:pPr>
        <w:pStyle w:val="ListParagraph"/>
        <w:numPr>
          <w:ilvl w:val="0"/>
          <w:numId w:val="39"/>
        </w:numPr>
        <w:suppressAutoHyphens/>
        <w:autoSpaceDN w:val="0"/>
        <w:spacing w:line="240" w:lineRule="auto"/>
        <w:ind w:left="270" w:right="209"/>
        <w:contextualSpacing w:val="0"/>
        <w:jc w:val="both"/>
        <w:textAlignment w:val="baseline"/>
      </w:pPr>
      <w:r>
        <w:rPr>
          <w:rFonts w:ascii="Preeti" w:hAnsi="Preeti" w:cs="Kalimati" w:hint="cs"/>
          <w:sz w:val="24"/>
          <w:szCs w:val="24"/>
          <w:cs/>
        </w:rPr>
        <w:t>८ वटा</w:t>
      </w:r>
      <w:r>
        <w:rPr>
          <w:rFonts w:ascii="Preeti" w:hAnsi="Preeti" w:cs="Kalimati"/>
          <w:sz w:val="24"/>
          <w:szCs w:val="24"/>
          <w:cs/>
        </w:rPr>
        <w:t xml:space="preserve"> </w:t>
      </w:r>
      <w:r>
        <w:rPr>
          <w:rFonts w:ascii="Preeti" w:hAnsi="Preeti" w:cs="Kalimati" w:hint="cs"/>
          <w:sz w:val="24"/>
          <w:szCs w:val="24"/>
          <w:cs/>
        </w:rPr>
        <w:t>स्थानको</w:t>
      </w:r>
      <w:r>
        <w:rPr>
          <w:rFonts w:ascii="Preeti" w:hAnsi="Preeti" w:cs="Kalimati"/>
          <w:sz w:val="24"/>
          <w:szCs w:val="24"/>
          <w:cs/>
        </w:rPr>
        <w:t xml:space="preserve"> </w:t>
      </w:r>
      <w:r>
        <w:rPr>
          <w:rFonts w:ascii="Preeti" w:hAnsi="Preeti" w:cs="Kalimati" w:hint="cs"/>
          <w:sz w:val="24"/>
          <w:szCs w:val="24"/>
          <w:cs/>
        </w:rPr>
        <w:t>समुदाय</w:t>
      </w:r>
      <w:r>
        <w:rPr>
          <w:rFonts w:ascii="Preeti" w:hAnsi="Preeti" w:cs="Kalimati"/>
          <w:sz w:val="24"/>
          <w:szCs w:val="24"/>
          <w:cs/>
        </w:rPr>
        <w:t xml:space="preserve"> </w:t>
      </w:r>
      <w:r>
        <w:rPr>
          <w:rFonts w:ascii="Preeti" w:hAnsi="Preeti" w:cs="Kalimati" w:hint="cs"/>
          <w:sz w:val="24"/>
          <w:szCs w:val="24"/>
          <w:cs/>
        </w:rPr>
        <w:t>स्तरमा</w:t>
      </w:r>
      <w:r>
        <w:rPr>
          <w:rFonts w:ascii="Preeti" w:hAnsi="Preeti" w:cs="Kalimati"/>
          <w:sz w:val="24"/>
          <w:szCs w:val="24"/>
          <w:cs/>
        </w:rPr>
        <w:t xml:space="preserve"> </w:t>
      </w:r>
      <w:r>
        <w:rPr>
          <w:rFonts w:ascii="Preeti" w:hAnsi="Preeti" w:cs="Kalimati" w:hint="cs"/>
          <w:sz w:val="24"/>
          <w:szCs w:val="24"/>
          <w:cs/>
        </w:rPr>
        <w:t>सुरक्षित</w:t>
      </w:r>
      <w:r>
        <w:rPr>
          <w:rFonts w:ascii="Preeti" w:hAnsi="Preeti" w:cs="Kalimati"/>
          <w:sz w:val="24"/>
          <w:szCs w:val="24"/>
          <w:cs/>
        </w:rPr>
        <w:t xml:space="preserve"> </w:t>
      </w:r>
      <w:r>
        <w:rPr>
          <w:rFonts w:ascii="Preeti" w:hAnsi="Preeti" w:cs="Kalimati" w:hint="cs"/>
          <w:sz w:val="24"/>
          <w:szCs w:val="24"/>
          <w:cs/>
        </w:rPr>
        <w:t>खानेपानी</w:t>
      </w:r>
      <w:r>
        <w:rPr>
          <w:rFonts w:ascii="Preeti" w:hAnsi="Preeti" w:cs="Kalimati"/>
          <w:sz w:val="24"/>
          <w:szCs w:val="24"/>
          <w:cs/>
        </w:rPr>
        <w:t xml:space="preserve"> </w:t>
      </w:r>
      <w:r>
        <w:rPr>
          <w:rFonts w:ascii="Preeti" w:hAnsi="Preeti" w:cs="Kalimati" w:hint="cs"/>
          <w:sz w:val="24"/>
          <w:szCs w:val="24"/>
          <w:cs/>
        </w:rPr>
        <w:t>सम्बन्धी अभिमुखीकरण</w:t>
      </w:r>
      <w:r>
        <w:rPr>
          <w:rFonts w:ascii="Preeti" w:hAnsi="Preeti" w:cs="Kalimati"/>
          <w:sz w:val="24"/>
          <w:szCs w:val="24"/>
          <w:cs/>
        </w:rPr>
        <w:t xml:space="preserve"> </w:t>
      </w:r>
      <w:r>
        <w:rPr>
          <w:rFonts w:ascii="Preeti" w:hAnsi="Preeti" w:cs="Kalimati" w:hint="cs"/>
          <w:sz w:val="24"/>
          <w:szCs w:val="24"/>
          <w:cs/>
        </w:rPr>
        <w:t>र</w:t>
      </w:r>
      <w:r>
        <w:rPr>
          <w:rFonts w:ascii="Preeti" w:hAnsi="Preeti" w:cs="Kalimati"/>
          <w:sz w:val="24"/>
          <w:szCs w:val="24"/>
          <w:cs/>
        </w:rPr>
        <w:t xml:space="preserve"> </w:t>
      </w:r>
      <w:r>
        <w:rPr>
          <w:rFonts w:ascii="Preeti" w:hAnsi="Preeti" w:cs="Kalimati" w:hint="cs"/>
          <w:sz w:val="24"/>
          <w:szCs w:val="24"/>
          <w:cs/>
        </w:rPr>
        <w:t>४</w:t>
      </w:r>
      <w:r>
        <w:rPr>
          <w:rFonts w:ascii="Preeti" w:hAnsi="Preeti" w:cs="Kalimati"/>
          <w:sz w:val="24"/>
          <w:szCs w:val="24"/>
          <w:cs/>
        </w:rPr>
        <w:t xml:space="preserve"> </w:t>
      </w:r>
      <w:r>
        <w:rPr>
          <w:rFonts w:ascii="Preeti" w:hAnsi="Preeti" w:cs="Kalimati" w:hint="cs"/>
          <w:sz w:val="24"/>
          <w:szCs w:val="24"/>
          <w:cs/>
        </w:rPr>
        <w:t>स्थानमा</w:t>
      </w:r>
      <w:r>
        <w:rPr>
          <w:rFonts w:ascii="Preeti" w:hAnsi="Preeti" w:cs="Kalimati"/>
          <w:sz w:val="24"/>
          <w:szCs w:val="24"/>
          <w:cs/>
        </w:rPr>
        <w:t xml:space="preserve"> </w:t>
      </w:r>
      <w:r>
        <w:rPr>
          <w:rFonts w:ascii="Preeti" w:hAnsi="Preeti" w:cs="Kalimati" w:hint="cs"/>
          <w:sz w:val="24"/>
          <w:szCs w:val="24"/>
          <w:cs/>
        </w:rPr>
        <w:t>सरसफाइ</w:t>
      </w:r>
      <w:r>
        <w:rPr>
          <w:rFonts w:ascii="Preeti" w:hAnsi="Preeti" w:cs="Kalimati"/>
          <w:sz w:val="24"/>
          <w:szCs w:val="24"/>
          <w:cs/>
        </w:rPr>
        <w:t xml:space="preserve"> </w:t>
      </w:r>
      <w:r>
        <w:rPr>
          <w:rFonts w:ascii="Preeti" w:hAnsi="Preeti" w:cs="Kalimati" w:hint="cs"/>
          <w:sz w:val="24"/>
          <w:szCs w:val="24"/>
          <w:cs/>
        </w:rPr>
        <w:t>अभियान</w:t>
      </w:r>
      <w:r>
        <w:rPr>
          <w:rFonts w:ascii="Preeti" w:hAnsi="Preeti" w:cs="Kalimati"/>
          <w:sz w:val="24"/>
          <w:szCs w:val="24"/>
          <w:cs/>
        </w:rPr>
        <w:t xml:space="preserve"> </w:t>
      </w:r>
      <w:r>
        <w:rPr>
          <w:rFonts w:ascii="Preeti" w:hAnsi="Preeti" w:cs="Kalimati" w:hint="cs"/>
          <w:sz w:val="24"/>
          <w:szCs w:val="24"/>
          <w:cs/>
        </w:rPr>
        <w:t>संचालन</w:t>
      </w:r>
      <w:r>
        <w:rPr>
          <w:rFonts w:ascii="Preeti" w:hAnsi="Preeti" w:cs="Kalimati"/>
          <w:sz w:val="24"/>
          <w:szCs w:val="24"/>
          <w:cs/>
        </w:rPr>
        <w:t xml:space="preserve"> </w:t>
      </w:r>
      <w:r>
        <w:rPr>
          <w:rFonts w:ascii="Preeti" w:hAnsi="Preeti" w:cs="Kalimati" w:hint="cs"/>
          <w:sz w:val="24"/>
          <w:szCs w:val="24"/>
          <w:cs/>
        </w:rPr>
        <w:t>भएको</w:t>
      </w:r>
      <w:r w:rsidR="00D4163D">
        <w:rPr>
          <w:rFonts w:ascii="Preeti" w:hAnsi="Preeti" w:cs="Kalimati" w:hint="cs"/>
          <w:sz w:val="24"/>
          <w:szCs w:val="24"/>
          <w:cs/>
        </w:rPr>
        <w:t>,</w:t>
      </w:r>
    </w:p>
    <w:p w14:paraId="2A93FB2C" w14:textId="29CD65DD" w:rsidR="0079395C" w:rsidRPr="002A05C9" w:rsidRDefault="0079395C" w:rsidP="00CF2DB0">
      <w:pPr>
        <w:pStyle w:val="ListParagraph"/>
        <w:numPr>
          <w:ilvl w:val="0"/>
          <w:numId w:val="39"/>
        </w:numPr>
        <w:suppressAutoHyphens/>
        <w:autoSpaceDN w:val="0"/>
        <w:spacing w:line="240" w:lineRule="auto"/>
        <w:ind w:left="270" w:right="209"/>
        <w:contextualSpacing w:val="0"/>
        <w:jc w:val="both"/>
        <w:textAlignment w:val="baseline"/>
      </w:pPr>
      <w:r>
        <w:rPr>
          <w:rFonts w:ascii="Preeti" w:hAnsi="Preeti" w:cs="Kalimati" w:hint="cs"/>
          <w:sz w:val="24"/>
          <w:szCs w:val="24"/>
          <w:cs/>
        </w:rPr>
        <w:t>गाउँपालिका</w:t>
      </w:r>
      <w:r>
        <w:rPr>
          <w:rFonts w:ascii="Preeti" w:hAnsi="Preeti" w:cs="Kalimati"/>
          <w:sz w:val="24"/>
          <w:szCs w:val="24"/>
          <w:cs/>
        </w:rPr>
        <w:t xml:space="preserve"> </w:t>
      </w:r>
      <w:r>
        <w:rPr>
          <w:rFonts w:ascii="Preeti" w:hAnsi="Preeti" w:cs="Kalimati" w:hint="cs"/>
          <w:sz w:val="24"/>
          <w:szCs w:val="24"/>
          <w:cs/>
        </w:rPr>
        <w:t>सरोकारवालाहरुलाई</w:t>
      </w:r>
      <w:r>
        <w:rPr>
          <w:rFonts w:ascii="Preeti" w:hAnsi="Preeti" w:cs="Kalimati"/>
          <w:sz w:val="24"/>
          <w:szCs w:val="24"/>
          <w:cs/>
        </w:rPr>
        <w:t xml:space="preserve"> </w:t>
      </w:r>
      <w:r>
        <w:rPr>
          <w:rFonts w:ascii="Preeti" w:hAnsi="Preeti" w:cs="Kalimati" w:hint="cs"/>
          <w:sz w:val="24"/>
          <w:szCs w:val="24"/>
          <w:cs/>
        </w:rPr>
        <w:t>पूर्ण</w:t>
      </w:r>
      <w:r>
        <w:rPr>
          <w:rFonts w:ascii="Preeti" w:hAnsi="Preeti" w:cs="Kalimati"/>
          <w:sz w:val="24"/>
          <w:szCs w:val="24"/>
          <w:cs/>
        </w:rPr>
        <w:t xml:space="preserve"> </w:t>
      </w:r>
      <w:r>
        <w:rPr>
          <w:rFonts w:ascii="Preeti" w:hAnsi="Preeti" w:cs="Kalimati" w:hint="cs"/>
          <w:sz w:val="24"/>
          <w:szCs w:val="24"/>
          <w:cs/>
        </w:rPr>
        <w:t>सरसफाइ</w:t>
      </w:r>
      <w:r>
        <w:rPr>
          <w:rFonts w:ascii="Preeti" w:hAnsi="Preeti" w:cs="Kalimati"/>
          <w:sz w:val="24"/>
          <w:szCs w:val="24"/>
          <w:cs/>
        </w:rPr>
        <w:t xml:space="preserve"> </w:t>
      </w:r>
      <w:r>
        <w:rPr>
          <w:rFonts w:ascii="Preeti" w:hAnsi="Preeti" w:cs="Kalimati" w:hint="cs"/>
          <w:sz w:val="24"/>
          <w:szCs w:val="24"/>
          <w:cs/>
        </w:rPr>
        <w:t>सम्बन्धी २</w:t>
      </w:r>
      <w:r>
        <w:rPr>
          <w:rFonts w:ascii="Preeti" w:hAnsi="Preeti" w:cs="Kalimati"/>
          <w:sz w:val="24"/>
          <w:szCs w:val="24"/>
          <w:cs/>
        </w:rPr>
        <w:t xml:space="preserve"> </w:t>
      </w:r>
      <w:r>
        <w:rPr>
          <w:rFonts w:ascii="Preeti" w:hAnsi="Preeti" w:cs="Kalimati" w:hint="cs"/>
          <w:sz w:val="24"/>
          <w:szCs w:val="24"/>
          <w:cs/>
        </w:rPr>
        <w:t>दिने</w:t>
      </w:r>
      <w:r>
        <w:rPr>
          <w:rFonts w:ascii="Preeti" w:hAnsi="Preeti" w:cs="Kalimati"/>
          <w:sz w:val="24"/>
          <w:szCs w:val="24"/>
          <w:cs/>
        </w:rPr>
        <w:t xml:space="preserve"> </w:t>
      </w:r>
      <w:r>
        <w:rPr>
          <w:rFonts w:ascii="Preeti" w:hAnsi="Preeti" w:cs="Kalimati" w:hint="cs"/>
          <w:sz w:val="24"/>
          <w:szCs w:val="24"/>
          <w:cs/>
        </w:rPr>
        <w:t>तालिम</w:t>
      </w:r>
      <w:r>
        <w:rPr>
          <w:rFonts w:ascii="Preeti" w:hAnsi="Preeti" w:cs="Kalimati"/>
          <w:sz w:val="24"/>
          <w:szCs w:val="24"/>
          <w:cs/>
        </w:rPr>
        <w:t xml:space="preserve"> </w:t>
      </w:r>
      <w:r>
        <w:rPr>
          <w:rFonts w:ascii="Preeti" w:hAnsi="Preeti" w:cs="Kalimati" w:hint="cs"/>
          <w:sz w:val="24"/>
          <w:szCs w:val="24"/>
          <w:cs/>
        </w:rPr>
        <w:t>संचालन</w:t>
      </w:r>
      <w:r>
        <w:rPr>
          <w:rFonts w:ascii="Preeti" w:hAnsi="Preeti" w:cs="Kalimati"/>
          <w:sz w:val="24"/>
          <w:szCs w:val="24"/>
          <w:cs/>
        </w:rPr>
        <w:t xml:space="preserve"> </w:t>
      </w:r>
      <w:r>
        <w:rPr>
          <w:rFonts w:ascii="Preeti" w:hAnsi="Preeti" w:cs="Kalimati" w:hint="cs"/>
          <w:sz w:val="24"/>
          <w:szCs w:val="24"/>
          <w:cs/>
        </w:rPr>
        <w:t>भएको</w:t>
      </w:r>
      <w:r>
        <w:rPr>
          <w:rFonts w:ascii="Preeti" w:hAnsi="Preeti" w:cs="Kalimati"/>
          <w:sz w:val="24"/>
          <w:szCs w:val="24"/>
          <w:cs/>
        </w:rPr>
        <w:t xml:space="preserve"> </w:t>
      </w:r>
      <w:r>
        <w:rPr>
          <w:rFonts w:ascii="Preeti" w:hAnsi="Preeti" w:cs="Kalimati" w:hint="cs"/>
          <w:sz w:val="24"/>
          <w:szCs w:val="24"/>
          <w:cs/>
        </w:rPr>
        <w:t>छ।</w:t>
      </w:r>
    </w:p>
    <w:p w14:paraId="644113D0" w14:textId="37150300" w:rsidR="002A05C9" w:rsidRPr="0038707A" w:rsidRDefault="002A05C9" w:rsidP="00CF2DB0">
      <w:pPr>
        <w:pStyle w:val="ListParagraph"/>
        <w:numPr>
          <w:ilvl w:val="0"/>
          <w:numId w:val="39"/>
        </w:numPr>
        <w:suppressAutoHyphens/>
        <w:autoSpaceDN w:val="0"/>
        <w:spacing w:line="240" w:lineRule="auto"/>
        <w:ind w:left="270" w:right="209"/>
        <w:contextualSpacing w:val="0"/>
        <w:jc w:val="both"/>
        <w:textAlignment w:val="baseline"/>
      </w:pPr>
      <w:r>
        <w:rPr>
          <w:rFonts w:ascii="Preeti" w:hAnsi="Preeti" w:cs="Kalimati" w:hint="cs"/>
          <w:sz w:val="24"/>
          <w:szCs w:val="24"/>
          <w:cs/>
        </w:rPr>
        <w:t>खानेपानी</w:t>
      </w:r>
      <w:r>
        <w:rPr>
          <w:rFonts w:ascii="Preeti" w:hAnsi="Preeti" w:cs="Kalimati"/>
          <w:sz w:val="24"/>
          <w:szCs w:val="24"/>
          <w:cs/>
        </w:rPr>
        <w:t xml:space="preserve"> </w:t>
      </w:r>
      <w:r>
        <w:rPr>
          <w:rFonts w:ascii="Preeti" w:hAnsi="Preeti" w:cs="Kalimati" w:hint="cs"/>
          <w:sz w:val="24"/>
          <w:szCs w:val="24"/>
          <w:cs/>
        </w:rPr>
        <w:t>तथा</w:t>
      </w:r>
      <w:r>
        <w:rPr>
          <w:rFonts w:ascii="Preeti" w:hAnsi="Preeti" w:cs="Kalimati"/>
          <w:sz w:val="24"/>
          <w:szCs w:val="24"/>
          <w:cs/>
        </w:rPr>
        <w:t xml:space="preserve"> </w:t>
      </w:r>
      <w:r>
        <w:rPr>
          <w:rFonts w:ascii="Preeti" w:hAnsi="Preeti" w:cs="Kalimati" w:hint="cs"/>
          <w:sz w:val="24"/>
          <w:szCs w:val="24"/>
          <w:cs/>
        </w:rPr>
        <w:t>ढल</w:t>
      </w:r>
      <w:r>
        <w:rPr>
          <w:rFonts w:ascii="Preeti" w:hAnsi="Preeti" w:cs="Kalimati"/>
          <w:sz w:val="24"/>
          <w:szCs w:val="24"/>
          <w:cs/>
        </w:rPr>
        <w:t xml:space="preserve"> </w:t>
      </w:r>
      <w:r>
        <w:rPr>
          <w:rFonts w:ascii="Preeti" w:hAnsi="Preeti" w:cs="Kalimati" w:hint="cs"/>
          <w:sz w:val="24"/>
          <w:szCs w:val="24"/>
          <w:cs/>
        </w:rPr>
        <w:t>व्यवस्थापन</w:t>
      </w:r>
      <w:r>
        <w:rPr>
          <w:rFonts w:ascii="Preeti" w:hAnsi="Preeti" w:cs="Kalimati"/>
          <w:sz w:val="24"/>
          <w:szCs w:val="24"/>
          <w:cs/>
        </w:rPr>
        <w:t xml:space="preserve"> </w:t>
      </w:r>
      <w:r>
        <w:rPr>
          <w:rFonts w:ascii="Preeti" w:hAnsi="Preeti" w:cs="Kalimati" w:hint="cs"/>
          <w:sz w:val="24"/>
          <w:szCs w:val="24"/>
          <w:cs/>
        </w:rPr>
        <w:t>विभागको</w:t>
      </w:r>
      <w:r>
        <w:rPr>
          <w:rFonts w:ascii="Preeti" w:hAnsi="Preeti" w:cs="Kalimati"/>
          <w:sz w:val="24"/>
          <w:szCs w:val="24"/>
          <w:cs/>
        </w:rPr>
        <w:t xml:space="preserve"> </w:t>
      </w:r>
      <w:r>
        <w:rPr>
          <w:rFonts w:ascii="Preeti" w:hAnsi="Preeti" w:cs="Kalimati" w:hint="cs"/>
          <w:sz w:val="24"/>
          <w:szCs w:val="24"/>
          <w:cs/>
        </w:rPr>
        <w:t>सहयोगमा जेठो</w:t>
      </w:r>
      <w:r>
        <w:rPr>
          <w:rFonts w:ascii="Preeti" w:hAnsi="Preeti" w:cs="Kalimati"/>
          <w:sz w:val="24"/>
          <w:szCs w:val="24"/>
          <w:cs/>
        </w:rPr>
        <w:t xml:space="preserve"> </w:t>
      </w:r>
      <w:r>
        <w:rPr>
          <w:rFonts w:ascii="Preeti" w:hAnsi="Preeti" w:cs="Kalimati" w:hint="cs"/>
          <w:sz w:val="24"/>
          <w:szCs w:val="24"/>
          <w:cs/>
        </w:rPr>
        <w:t>भुतिया</w:t>
      </w:r>
      <w:r>
        <w:rPr>
          <w:rFonts w:ascii="Preeti" w:hAnsi="Preeti" w:cs="Kalimati"/>
          <w:sz w:val="24"/>
          <w:szCs w:val="24"/>
          <w:cs/>
        </w:rPr>
        <w:t xml:space="preserve"> </w:t>
      </w:r>
      <w:r>
        <w:rPr>
          <w:rFonts w:ascii="Preeti" w:hAnsi="Preeti" w:cs="Kalimati" w:hint="cs"/>
          <w:sz w:val="24"/>
          <w:szCs w:val="24"/>
          <w:cs/>
        </w:rPr>
        <w:t>खानेपानी</w:t>
      </w:r>
      <w:r>
        <w:rPr>
          <w:rFonts w:ascii="Preeti" w:hAnsi="Preeti" w:cs="Kalimati"/>
          <w:sz w:val="24"/>
          <w:szCs w:val="24"/>
          <w:cs/>
        </w:rPr>
        <w:t xml:space="preserve"> </w:t>
      </w:r>
      <w:r>
        <w:rPr>
          <w:rFonts w:ascii="Preeti" w:hAnsi="Preeti" w:cs="Kalimati" w:hint="cs"/>
          <w:sz w:val="24"/>
          <w:szCs w:val="24"/>
          <w:cs/>
        </w:rPr>
        <w:t>आयोजना</w:t>
      </w:r>
      <w:r>
        <w:rPr>
          <w:rFonts w:ascii="Preeti" w:hAnsi="Preeti" w:cs="Kalimati"/>
          <w:sz w:val="24"/>
          <w:szCs w:val="24"/>
          <w:cs/>
        </w:rPr>
        <w:t xml:space="preserve"> </w:t>
      </w:r>
      <w:r>
        <w:rPr>
          <w:rFonts w:ascii="Preeti" w:hAnsi="Preeti" w:cs="Kalimati" w:hint="cs"/>
          <w:sz w:val="24"/>
          <w:szCs w:val="24"/>
          <w:cs/>
        </w:rPr>
        <w:t>अन्तर्गत</w:t>
      </w:r>
      <w:r>
        <w:rPr>
          <w:rFonts w:ascii="Preeti" w:hAnsi="Preeti" w:cs="Kalimati"/>
          <w:sz w:val="24"/>
          <w:szCs w:val="24"/>
          <w:cs/>
        </w:rPr>
        <w:t xml:space="preserve"> </w:t>
      </w:r>
      <w:r>
        <w:rPr>
          <w:rFonts w:ascii="Preeti" w:hAnsi="Preeti" w:cs="Kalimati" w:hint="cs"/>
          <w:sz w:val="24"/>
          <w:szCs w:val="24"/>
          <w:cs/>
        </w:rPr>
        <w:t>१</w:t>
      </w:r>
      <w:r>
        <w:rPr>
          <w:rFonts w:ascii="Preeti" w:hAnsi="Preeti" w:cs="Kalimati"/>
          <w:sz w:val="24"/>
          <w:szCs w:val="24"/>
          <w:cs/>
        </w:rPr>
        <w:t xml:space="preserve"> </w:t>
      </w:r>
      <w:r>
        <w:rPr>
          <w:rFonts w:ascii="Preeti" w:hAnsi="Preeti" w:cs="Kalimati" w:hint="cs"/>
          <w:sz w:val="24"/>
          <w:szCs w:val="24"/>
          <w:cs/>
        </w:rPr>
        <w:t>वटा</w:t>
      </w:r>
      <w:r>
        <w:rPr>
          <w:rFonts w:ascii="Preeti" w:hAnsi="Preeti" w:cs="Kalimati"/>
          <w:sz w:val="24"/>
          <w:szCs w:val="24"/>
          <w:cs/>
        </w:rPr>
        <w:t xml:space="preserve"> </w:t>
      </w:r>
      <w:r>
        <w:rPr>
          <w:rFonts w:ascii="Preeti" w:hAnsi="Preeti" w:cs="Kalimati" w:hint="cs"/>
          <w:sz w:val="24"/>
          <w:szCs w:val="24"/>
          <w:cs/>
        </w:rPr>
        <w:t>क्लोरिनेशन</w:t>
      </w:r>
      <w:r>
        <w:rPr>
          <w:rFonts w:ascii="Preeti" w:hAnsi="Preeti" w:cs="Kalimati"/>
          <w:sz w:val="24"/>
          <w:szCs w:val="24"/>
          <w:cs/>
        </w:rPr>
        <w:t xml:space="preserve"> </w:t>
      </w:r>
      <w:r>
        <w:rPr>
          <w:rFonts w:ascii="Preeti" w:hAnsi="Preeti" w:cs="Kalimati" w:hint="cs"/>
          <w:sz w:val="24"/>
          <w:szCs w:val="24"/>
          <w:cs/>
        </w:rPr>
        <w:t>डोजीङ</w:t>
      </w:r>
      <w:r w:rsidR="00712588">
        <w:rPr>
          <w:rFonts w:ascii="Preeti" w:hAnsi="Preeti" w:cs="Kalimati" w:hint="cs"/>
          <w:sz w:val="24"/>
          <w:szCs w:val="24"/>
          <w:cs/>
        </w:rPr>
        <w:t xml:space="preserve"> युनिट</w:t>
      </w:r>
      <w:r w:rsidR="00712588">
        <w:rPr>
          <w:rFonts w:ascii="Preeti" w:hAnsi="Preeti" w:cs="Kalimati"/>
          <w:sz w:val="24"/>
          <w:szCs w:val="24"/>
          <w:cs/>
        </w:rPr>
        <w:t xml:space="preserve"> </w:t>
      </w:r>
      <w:r w:rsidR="00712588">
        <w:rPr>
          <w:rFonts w:ascii="Preeti" w:hAnsi="Preeti" w:cs="Kalimati" w:hint="cs"/>
          <w:sz w:val="24"/>
          <w:szCs w:val="24"/>
          <w:cs/>
        </w:rPr>
        <w:t>जडान</w:t>
      </w:r>
      <w:r w:rsidR="00712588">
        <w:rPr>
          <w:rFonts w:ascii="Preeti" w:hAnsi="Preeti" w:cs="Kalimati"/>
          <w:sz w:val="24"/>
          <w:szCs w:val="24"/>
          <w:cs/>
        </w:rPr>
        <w:t xml:space="preserve"> </w:t>
      </w:r>
      <w:r w:rsidR="00712588">
        <w:rPr>
          <w:rFonts w:ascii="Preeti" w:hAnsi="Preeti" w:cs="Kalimati" w:hint="cs"/>
          <w:sz w:val="24"/>
          <w:szCs w:val="24"/>
          <w:cs/>
        </w:rPr>
        <w:t>गरिएको</w:t>
      </w:r>
      <w:r w:rsidR="00D4163D">
        <w:rPr>
          <w:rFonts w:ascii="Preeti" w:hAnsi="Preeti" w:cs="Kalimati" w:hint="cs"/>
          <w:sz w:val="24"/>
          <w:szCs w:val="24"/>
          <w:cs/>
        </w:rPr>
        <w:t>,</w:t>
      </w:r>
    </w:p>
    <w:p w14:paraId="577D37A9" w14:textId="4E1B7F83" w:rsidR="0038707A" w:rsidRPr="0038707A" w:rsidRDefault="0038707A" w:rsidP="00CF2DB0">
      <w:pPr>
        <w:pStyle w:val="ListParagraph"/>
        <w:numPr>
          <w:ilvl w:val="0"/>
          <w:numId w:val="39"/>
        </w:numPr>
        <w:suppressAutoHyphens/>
        <w:autoSpaceDN w:val="0"/>
        <w:spacing w:line="240" w:lineRule="auto"/>
        <w:ind w:left="270" w:right="209"/>
        <w:contextualSpacing w:val="0"/>
        <w:jc w:val="both"/>
        <w:textAlignment w:val="baseline"/>
      </w:pPr>
      <w:r>
        <w:rPr>
          <w:rFonts w:ascii="Preeti" w:hAnsi="Preeti" w:cs="Kalimati" w:hint="cs"/>
          <w:sz w:val="24"/>
          <w:szCs w:val="24"/>
          <w:cs/>
        </w:rPr>
        <w:t>बोर्डमा</w:t>
      </w:r>
      <w:r>
        <w:rPr>
          <w:rFonts w:ascii="Preeti" w:hAnsi="Preeti" w:cs="Kalimati"/>
          <w:sz w:val="24"/>
          <w:szCs w:val="24"/>
          <w:cs/>
        </w:rPr>
        <w:t xml:space="preserve"> </w:t>
      </w:r>
      <w:r>
        <w:rPr>
          <w:rFonts w:ascii="Preeti" w:hAnsi="Preeti" w:cs="Kalimati" w:hint="cs"/>
          <w:sz w:val="24"/>
          <w:szCs w:val="24"/>
          <w:cs/>
        </w:rPr>
        <w:t>हस्तान्तरण</w:t>
      </w:r>
      <w:r>
        <w:rPr>
          <w:rFonts w:ascii="Preeti" w:hAnsi="Preeti" w:cs="Kalimati"/>
          <w:sz w:val="24"/>
          <w:szCs w:val="24"/>
          <w:cs/>
        </w:rPr>
        <w:t xml:space="preserve"> </w:t>
      </w:r>
      <w:r>
        <w:rPr>
          <w:rFonts w:ascii="Preeti" w:hAnsi="Preeti" w:cs="Kalimati" w:hint="cs"/>
          <w:sz w:val="24"/>
          <w:szCs w:val="24"/>
          <w:cs/>
        </w:rPr>
        <w:t>भएका</w:t>
      </w:r>
      <w:r>
        <w:rPr>
          <w:rFonts w:ascii="Preeti" w:hAnsi="Preeti" w:cs="Kalimati"/>
          <w:sz w:val="24"/>
          <w:szCs w:val="24"/>
          <w:cs/>
        </w:rPr>
        <w:t xml:space="preserve"> </w:t>
      </w:r>
      <w:r>
        <w:rPr>
          <w:rFonts w:ascii="Preeti" w:hAnsi="Preeti" w:cs="Kalimati" w:hint="cs"/>
          <w:sz w:val="24"/>
          <w:szCs w:val="24"/>
          <w:cs/>
        </w:rPr>
        <w:t>आयोजनाको</w:t>
      </w:r>
      <w:r>
        <w:rPr>
          <w:rFonts w:ascii="Preeti" w:hAnsi="Preeti" w:cs="Kalimati"/>
          <w:sz w:val="24"/>
          <w:szCs w:val="24"/>
          <w:cs/>
        </w:rPr>
        <w:t xml:space="preserve"> </w:t>
      </w:r>
      <w:r>
        <w:rPr>
          <w:rFonts w:ascii="Preeti" w:hAnsi="Preeti" w:cs="Kalimati" w:hint="cs"/>
          <w:sz w:val="24"/>
          <w:szCs w:val="24"/>
          <w:cs/>
        </w:rPr>
        <w:t>नियमित</w:t>
      </w:r>
      <w:r>
        <w:rPr>
          <w:rFonts w:ascii="Preeti" w:hAnsi="Preeti" w:cs="Kalimati"/>
          <w:sz w:val="24"/>
          <w:szCs w:val="24"/>
          <w:cs/>
        </w:rPr>
        <w:t xml:space="preserve"> </w:t>
      </w:r>
      <w:r>
        <w:rPr>
          <w:rFonts w:ascii="Preeti" w:hAnsi="Preeti" w:cs="Kalimati" w:hint="cs"/>
          <w:sz w:val="24"/>
          <w:szCs w:val="24"/>
          <w:cs/>
        </w:rPr>
        <w:t>रुपमा</w:t>
      </w:r>
      <w:r>
        <w:rPr>
          <w:rFonts w:ascii="Preeti" w:hAnsi="Preeti" w:cs="Kalimati"/>
          <w:sz w:val="24"/>
          <w:szCs w:val="24"/>
          <w:cs/>
        </w:rPr>
        <w:t xml:space="preserve"> </w:t>
      </w:r>
      <w:r>
        <w:rPr>
          <w:rFonts w:ascii="Preeti" w:hAnsi="Preeti" w:cs="Kalimati" w:hint="cs"/>
          <w:sz w:val="24"/>
          <w:szCs w:val="24"/>
          <w:cs/>
        </w:rPr>
        <w:t>मर्मत</w:t>
      </w:r>
      <w:r>
        <w:rPr>
          <w:rFonts w:ascii="Preeti" w:hAnsi="Preeti" w:cs="Kalimati"/>
          <w:sz w:val="24"/>
          <w:szCs w:val="24"/>
          <w:cs/>
        </w:rPr>
        <w:t xml:space="preserve"> </w:t>
      </w:r>
      <w:r>
        <w:rPr>
          <w:rFonts w:ascii="Preeti" w:hAnsi="Preeti" w:cs="Kalimati" w:hint="cs"/>
          <w:sz w:val="24"/>
          <w:szCs w:val="24"/>
          <w:cs/>
        </w:rPr>
        <w:t>सम्भार</w:t>
      </w:r>
      <w:r>
        <w:rPr>
          <w:rFonts w:ascii="Preeti" w:hAnsi="Preeti" w:cs="Kalimati"/>
          <w:sz w:val="24"/>
          <w:szCs w:val="24"/>
          <w:cs/>
        </w:rPr>
        <w:t xml:space="preserve"> </w:t>
      </w:r>
      <w:r>
        <w:rPr>
          <w:rFonts w:ascii="Preeti" w:hAnsi="Preeti" w:cs="Kalimati" w:hint="cs"/>
          <w:sz w:val="24"/>
          <w:szCs w:val="24"/>
          <w:cs/>
        </w:rPr>
        <w:t>भएको</w:t>
      </w:r>
      <w:r>
        <w:rPr>
          <w:rFonts w:ascii="Preeti" w:hAnsi="Preeti" w:cs="Kalimati"/>
          <w:sz w:val="24"/>
          <w:szCs w:val="24"/>
          <w:cs/>
        </w:rPr>
        <w:t xml:space="preserve"> </w:t>
      </w:r>
      <w:r>
        <w:rPr>
          <w:rFonts w:ascii="Preeti" w:hAnsi="Preeti" w:cs="Kalimati" w:hint="cs"/>
          <w:sz w:val="24"/>
          <w:szCs w:val="24"/>
          <w:cs/>
        </w:rPr>
        <w:t>।</w:t>
      </w:r>
    </w:p>
    <w:p w14:paraId="0FF7A83F" w14:textId="31B2402C" w:rsidR="0038707A" w:rsidRPr="00855424" w:rsidRDefault="0038707A" w:rsidP="00CF2DB0">
      <w:pPr>
        <w:pStyle w:val="ListParagraph"/>
        <w:numPr>
          <w:ilvl w:val="0"/>
          <w:numId w:val="39"/>
        </w:numPr>
        <w:suppressAutoHyphens/>
        <w:autoSpaceDN w:val="0"/>
        <w:spacing w:line="240" w:lineRule="auto"/>
        <w:ind w:left="270" w:right="209"/>
        <w:contextualSpacing w:val="0"/>
        <w:jc w:val="both"/>
        <w:textAlignment w:val="baseline"/>
      </w:pPr>
      <w:r>
        <w:rPr>
          <w:rFonts w:ascii="Preeti" w:hAnsi="Preeti" w:cs="Kalimati" w:hint="cs"/>
          <w:sz w:val="24"/>
          <w:szCs w:val="24"/>
          <w:cs/>
        </w:rPr>
        <w:t>विश्व</w:t>
      </w:r>
      <w:r>
        <w:rPr>
          <w:rFonts w:ascii="Preeti" w:hAnsi="Preeti" w:cs="Kalimati"/>
          <w:sz w:val="24"/>
          <w:szCs w:val="24"/>
          <w:cs/>
        </w:rPr>
        <w:t xml:space="preserve"> </w:t>
      </w:r>
      <w:r>
        <w:rPr>
          <w:rFonts w:ascii="Preeti" w:hAnsi="Preeti" w:cs="Kalimati" w:hint="cs"/>
          <w:sz w:val="24"/>
          <w:szCs w:val="24"/>
          <w:cs/>
        </w:rPr>
        <w:t>खानेपानी</w:t>
      </w:r>
      <w:r>
        <w:rPr>
          <w:rFonts w:ascii="Preeti" w:hAnsi="Preeti" w:cs="Kalimati"/>
          <w:sz w:val="24"/>
          <w:szCs w:val="24"/>
          <w:cs/>
        </w:rPr>
        <w:t xml:space="preserve"> </w:t>
      </w:r>
      <w:r>
        <w:rPr>
          <w:rFonts w:ascii="Preeti" w:hAnsi="Preeti" w:cs="Kalimati" w:hint="cs"/>
          <w:sz w:val="24"/>
          <w:szCs w:val="24"/>
          <w:cs/>
        </w:rPr>
        <w:t>दिवसको</w:t>
      </w:r>
      <w:r>
        <w:rPr>
          <w:rFonts w:ascii="Preeti" w:hAnsi="Preeti" w:cs="Kalimati"/>
          <w:sz w:val="24"/>
          <w:szCs w:val="24"/>
          <w:cs/>
        </w:rPr>
        <w:t xml:space="preserve"> </w:t>
      </w:r>
      <w:r>
        <w:rPr>
          <w:rFonts w:ascii="Preeti" w:hAnsi="Preeti" w:cs="Kalimati" w:hint="cs"/>
          <w:sz w:val="24"/>
          <w:szCs w:val="24"/>
          <w:cs/>
        </w:rPr>
        <w:t>अवसरमा</w:t>
      </w:r>
      <w:r>
        <w:rPr>
          <w:rFonts w:ascii="Preeti" w:hAnsi="Preeti" w:cs="Kalimati"/>
          <w:sz w:val="24"/>
          <w:szCs w:val="24"/>
          <w:cs/>
        </w:rPr>
        <w:t xml:space="preserve"> </w:t>
      </w:r>
      <w:r>
        <w:rPr>
          <w:rFonts w:ascii="Preeti" w:hAnsi="Preeti" w:cs="Kalimati" w:hint="cs"/>
          <w:sz w:val="24"/>
          <w:szCs w:val="24"/>
          <w:cs/>
        </w:rPr>
        <w:t>बेनीघाट रोराङ वडा</w:t>
      </w:r>
      <w:r>
        <w:rPr>
          <w:rFonts w:ascii="Preeti" w:hAnsi="Preeti" w:cs="Kalimati"/>
          <w:sz w:val="24"/>
          <w:szCs w:val="24"/>
          <w:cs/>
        </w:rPr>
        <w:t xml:space="preserve"> </w:t>
      </w:r>
      <w:r>
        <w:rPr>
          <w:rFonts w:ascii="Preeti" w:hAnsi="Preeti" w:cs="Kalimati" w:hint="cs"/>
          <w:sz w:val="24"/>
          <w:szCs w:val="24"/>
          <w:cs/>
        </w:rPr>
        <w:t>नम्बर</w:t>
      </w:r>
      <w:r>
        <w:rPr>
          <w:rFonts w:ascii="Preeti" w:hAnsi="Preeti" w:cs="Kalimati"/>
          <w:sz w:val="24"/>
          <w:szCs w:val="24"/>
          <w:cs/>
        </w:rPr>
        <w:t xml:space="preserve"> </w:t>
      </w:r>
      <w:r>
        <w:rPr>
          <w:rFonts w:ascii="Preeti" w:hAnsi="Preeti" w:cs="Kalimati" w:hint="cs"/>
          <w:sz w:val="24"/>
          <w:szCs w:val="24"/>
          <w:cs/>
        </w:rPr>
        <w:t>४</w:t>
      </w:r>
      <w:r>
        <w:rPr>
          <w:rFonts w:ascii="Preeti" w:hAnsi="Preeti" w:cs="Kalimati"/>
          <w:sz w:val="24"/>
          <w:szCs w:val="24"/>
          <w:cs/>
        </w:rPr>
        <w:t xml:space="preserve"> </w:t>
      </w:r>
      <w:r>
        <w:rPr>
          <w:rFonts w:ascii="Preeti" w:hAnsi="Preeti" w:cs="Kalimati" w:hint="cs"/>
          <w:sz w:val="24"/>
          <w:szCs w:val="24"/>
          <w:cs/>
        </w:rPr>
        <w:t>रिचोक</w:t>
      </w:r>
      <w:r>
        <w:rPr>
          <w:rFonts w:ascii="Preeti" w:hAnsi="Preeti" w:cs="Kalimati"/>
          <w:sz w:val="24"/>
          <w:szCs w:val="24"/>
          <w:cs/>
        </w:rPr>
        <w:t xml:space="preserve"> </w:t>
      </w:r>
      <w:r>
        <w:rPr>
          <w:rFonts w:ascii="Preeti" w:hAnsi="Preeti" w:cs="Kalimati" w:hint="cs"/>
          <w:sz w:val="24"/>
          <w:szCs w:val="24"/>
          <w:cs/>
        </w:rPr>
        <w:t>पंधेरोमा</w:t>
      </w:r>
      <w:r>
        <w:rPr>
          <w:rFonts w:ascii="Preeti" w:hAnsi="Preeti" w:cs="Kalimati"/>
          <w:sz w:val="24"/>
          <w:szCs w:val="24"/>
          <w:cs/>
        </w:rPr>
        <w:t xml:space="preserve"> </w:t>
      </w:r>
      <w:r>
        <w:rPr>
          <w:rFonts w:ascii="Preeti" w:hAnsi="Preeti" w:cs="Kalimati" w:hint="cs"/>
          <w:sz w:val="24"/>
          <w:szCs w:val="24"/>
          <w:cs/>
        </w:rPr>
        <w:t>वृक्षारोपण</w:t>
      </w:r>
      <w:r>
        <w:rPr>
          <w:rFonts w:ascii="Preeti" w:hAnsi="Preeti" w:cs="Kalimati"/>
          <w:sz w:val="24"/>
          <w:szCs w:val="24"/>
          <w:cs/>
        </w:rPr>
        <w:t xml:space="preserve"> </w:t>
      </w:r>
      <w:r>
        <w:rPr>
          <w:rFonts w:ascii="Preeti" w:hAnsi="Preeti" w:cs="Kalimati" w:hint="cs"/>
          <w:sz w:val="24"/>
          <w:szCs w:val="24"/>
          <w:cs/>
        </w:rPr>
        <w:t>कार्यक्रम</w:t>
      </w:r>
      <w:r>
        <w:rPr>
          <w:rFonts w:ascii="Preeti" w:hAnsi="Preeti" w:cs="Kalimati"/>
          <w:sz w:val="24"/>
          <w:szCs w:val="24"/>
          <w:cs/>
        </w:rPr>
        <w:t xml:space="preserve"> </w:t>
      </w:r>
      <w:r>
        <w:rPr>
          <w:rFonts w:ascii="Preeti" w:hAnsi="Preeti" w:cs="Kalimati" w:hint="cs"/>
          <w:sz w:val="24"/>
          <w:szCs w:val="24"/>
          <w:cs/>
        </w:rPr>
        <w:t>सम्पन्न</w:t>
      </w:r>
      <w:r>
        <w:rPr>
          <w:rFonts w:ascii="Preeti" w:hAnsi="Preeti" w:cs="Kalimati"/>
          <w:sz w:val="24"/>
          <w:szCs w:val="24"/>
          <w:cs/>
        </w:rPr>
        <w:t xml:space="preserve"> </w:t>
      </w:r>
      <w:r>
        <w:rPr>
          <w:rFonts w:ascii="Preeti" w:hAnsi="Preeti" w:cs="Kalimati" w:hint="cs"/>
          <w:sz w:val="24"/>
          <w:szCs w:val="24"/>
          <w:cs/>
        </w:rPr>
        <w:t>भएको</w:t>
      </w:r>
      <w:r w:rsidR="00D4163D">
        <w:rPr>
          <w:rFonts w:ascii="Preeti" w:hAnsi="Preeti" w:cs="Kalimati" w:hint="cs"/>
          <w:sz w:val="24"/>
          <w:szCs w:val="24"/>
          <w:cs/>
        </w:rPr>
        <w:t>,</w:t>
      </w:r>
    </w:p>
    <w:p w14:paraId="1A23CCB7" w14:textId="1E54AD68" w:rsidR="00855424" w:rsidRPr="00687D27" w:rsidRDefault="00855424" w:rsidP="00CF2DB0">
      <w:pPr>
        <w:pStyle w:val="ListParagraph"/>
        <w:numPr>
          <w:ilvl w:val="0"/>
          <w:numId w:val="39"/>
        </w:numPr>
        <w:suppressAutoHyphens/>
        <w:autoSpaceDN w:val="0"/>
        <w:spacing w:line="240" w:lineRule="auto"/>
        <w:ind w:left="270" w:right="209"/>
        <w:contextualSpacing w:val="0"/>
        <w:jc w:val="both"/>
        <w:textAlignment w:val="baseline"/>
      </w:pPr>
      <w:r>
        <w:rPr>
          <w:rFonts w:ascii="Preeti" w:hAnsi="Preeti" w:cs="Kalimati" w:hint="cs"/>
          <w:sz w:val="24"/>
          <w:szCs w:val="24"/>
          <w:cs/>
        </w:rPr>
        <w:lastRenderedPageBreak/>
        <w:t>१८७</w:t>
      </w:r>
      <w:r>
        <w:rPr>
          <w:rFonts w:ascii="Preeti" w:hAnsi="Preeti" w:cs="Kalimati"/>
          <w:sz w:val="24"/>
          <w:szCs w:val="24"/>
          <w:cs/>
        </w:rPr>
        <w:t xml:space="preserve"> </w:t>
      </w:r>
      <w:r>
        <w:rPr>
          <w:rFonts w:ascii="Preeti" w:hAnsi="Preeti" w:cs="Kalimati" w:hint="cs"/>
          <w:sz w:val="24"/>
          <w:szCs w:val="24"/>
          <w:cs/>
        </w:rPr>
        <w:t>वटा</w:t>
      </w:r>
      <w:r>
        <w:rPr>
          <w:rFonts w:ascii="Preeti" w:hAnsi="Preeti" w:cs="Kalimati"/>
          <w:sz w:val="24"/>
          <w:szCs w:val="24"/>
          <w:cs/>
        </w:rPr>
        <w:t xml:space="preserve"> </w:t>
      </w:r>
      <w:r>
        <w:rPr>
          <w:rFonts w:ascii="Preeti" w:hAnsi="Preeti" w:cs="Kalimati" w:hint="cs"/>
          <w:sz w:val="24"/>
          <w:szCs w:val="24"/>
          <w:cs/>
        </w:rPr>
        <w:t>पुरानो</w:t>
      </w:r>
      <w:r>
        <w:rPr>
          <w:rFonts w:ascii="Preeti" w:hAnsi="Preeti" w:cs="Kalimati"/>
          <w:sz w:val="24"/>
          <w:szCs w:val="24"/>
          <w:cs/>
        </w:rPr>
        <w:t xml:space="preserve"> </w:t>
      </w:r>
      <w:r>
        <w:rPr>
          <w:rFonts w:ascii="Preeti" w:hAnsi="Preeti" w:cs="Kalimati" w:hint="cs"/>
          <w:sz w:val="24"/>
          <w:szCs w:val="24"/>
          <w:cs/>
        </w:rPr>
        <w:t>घरधारा</w:t>
      </w:r>
      <w:r>
        <w:rPr>
          <w:rFonts w:ascii="Preeti" w:hAnsi="Preeti" w:cs="Kalimati"/>
          <w:sz w:val="24"/>
          <w:szCs w:val="24"/>
          <w:cs/>
        </w:rPr>
        <w:t xml:space="preserve"> </w:t>
      </w:r>
      <w:r>
        <w:rPr>
          <w:rFonts w:ascii="Preeti" w:hAnsi="Preeti" w:cs="Kalimati" w:hint="cs"/>
          <w:sz w:val="24"/>
          <w:szCs w:val="24"/>
          <w:cs/>
        </w:rPr>
        <w:t>मर्मत</w:t>
      </w:r>
      <w:r>
        <w:rPr>
          <w:rFonts w:ascii="Preeti" w:hAnsi="Preeti" w:cs="Kalimati"/>
          <w:sz w:val="24"/>
          <w:szCs w:val="24"/>
          <w:cs/>
        </w:rPr>
        <w:t>,</w:t>
      </w:r>
      <w:r>
        <w:rPr>
          <w:rFonts w:ascii="Preeti" w:hAnsi="Preeti" w:cs="Kalimati" w:hint="cs"/>
          <w:sz w:val="24"/>
          <w:szCs w:val="24"/>
          <w:cs/>
        </w:rPr>
        <w:t xml:space="preserve"> २५२६</w:t>
      </w:r>
      <w:r>
        <w:rPr>
          <w:rFonts w:ascii="Preeti" w:hAnsi="Preeti" w:cs="Kalimati"/>
          <w:sz w:val="24"/>
          <w:szCs w:val="24"/>
          <w:cs/>
        </w:rPr>
        <w:t xml:space="preserve"> </w:t>
      </w:r>
      <w:r>
        <w:rPr>
          <w:rFonts w:ascii="Preeti" w:hAnsi="Preeti" w:cs="Kalimati" w:hint="cs"/>
          <w:sz w:val="24"/>
          <w:szCs w:val="24"/>
          <w:cs/>
        </w:rPr>
        <w:t>मिटर</w:t>
      </w:r>
      <w:r>
        <w:rPr>
          <w:rFonts w:ascii="Preeti" w:hAnsi="Preeti" w:cs="Kalimati"/>
          <w:sz w:val="24"/>
          <w:szCs w:val="24"/>
          <w:cs/>
        </w:rPr>
        <w:t xml:space="preserve"> </w:t>
      </w:r>
      <w:r>
        <w:rPr>
          <w:rFonts w:ascii="Preeti" w:hAnsi="Preeti" w:cs="Kalimati" w:hint="cs"/>
          <w:sz w:val="24"/>
          <w:szCs w:val="24"/>
          <w:cs/>
        </w:rPr>
        <w:t>पुराना</w:t>
      </w:r>
      <w:r>
        <w:rPr>
          <w:rFonts w:ascii="Preeti" w:hAnsi="Preeti" w:cs="Kalimati"/>
          <w:sz w:val="24"/>
          <w:szCs w:val="24"/>
          <w:cs/>
        </w:rPr>
        <w:t xml:space="preserve"> </w:t>
      </w:r>
      <w:r>
        <w:rPr>
          <w:rFonts w:ascii="Preeti" w:hAnsi="Preeti" w:cs="Kalimati" w:hint="cs"/>
          <w:sz w:val="24"/>
          <w:szCs w:val="24"/>
          <w:cs/>
        </w:rPr>
        <w:t>पाईपलाइन</w:t>
      </w:r>
      <w:r>
        <w:rPr>
          <w:rFonts w:ascii="Preeti" w:hAnsi="Preeti" w:cs="Kalimati"/>
          <w:sz w:val="24"/>
          <w:szCs w:val="24"/>
          <w:cs/>
        </w:rPr>
        <w:t xml:space="preserve"> </w:t>
      </w:r>
      <w:r>
        <w:rPr>
          <w:rFonts w:ascii="Preeti" w:hAnsi="Preeti" w:cs="Kalimati" w:hint="cs"/>
          <w:sz w:val="24"/>
          <w:szCs w:val="24"/>
          <w:cs/>
        </w:rPr>
        <w:t>मर्मत</w:t>
      </w:r>
      <w:r>
        <w:rPr>
          <w:rFonts w:ascii="Preeti" w:hAnsi="Preeti" w:cs="Kalimati"/>
          <w:sz w:val="24"/>
          <w:szCs w:val="24"/>
          <w:cs/>
        </w:rPr>
        <w:t>,</w:t>
      </w:r>
      <w:r>
        <w:rPr>
          <w:rFonts w:ascii="Preeti" w:hAnsi="Preeti" w:cs="Kalimati" w:hint="cs"/>
          <w:sz w:val="24"/>
          <w:szCs w:val="24"/>
          <w:cs/>
        </w:rPr>
        <w:t xml:space="preserve"> ६४</w:t>
      </w:r>
      <w:r>
        <w:rPr>
          <w:rFonts w:ascii="Preeti" w:hAnsi="Preeti" w:cs="Kalimati"/>
          <w:sz w:val="24"/>
          <w:szCs w:val="24"/>
          <w:cs/>
        </w:rPr>
        <w:t xml:space="preserve"> </w:t>
      </w:r>
      <w:r>
        <w:rPr>
          <w:rFonts w:ascii="Preeti" w:hAnsi="Preeti" w:cs="Kalimati" w:hint="cs"/>
          <w:sz w:val="24"/>
          <w:szCs w:val="24"/>
          <w:cs/>
        </w:rPr>
        <w:t>वटा</w:t>
      </w:r>
      <w:r>
        <w:rPr>
          <w:rFonts w:ascii="Preeti" w:hAnsi="Preeti" w:cs="Kalimati"/>
          <w:sz w:val="24"/>
          <w:szCs w:val="24"/>
          <w:cs/>
        </w:rPr>
        <w:t xml:space="preserve"> </w:t>
      </w:r>
      <w:r>
        <w:rPr>
          <w:rFonts w:ascii="Preeti" w:hAnsi="Preeti" w:cs="Kalimati" w:hint="cs"/>
          <w:sz w:val="24"/>
          <w:szCs w:val="24"/>
          <w:cs/>
        </w:rPr>
        <w:t>पुरानो</w:t>
      </w:r>
      <w:r>
        <w:rPr>
          <w:rFonts w:ascii="Preeti" w:hAnsi="Preeti" w:cs="Kalimati"/>
          <w:sz w:val="24"/>
          <w:szCs w:val="24"/>
          <w:cs/>
        </w:rPr>
        <w:t xml:space="preserve"> </w:t>
      </w:r>
      <w:r>
        <w:rPr>
          <w:rFonts w:ascii="Preeti" w:hAnsi="Preeti" w:cs="Kalimati" w:hint="cs"/>
          <w:sz w:val="24"/>
          <w:szCs w:val="24"/>
          <w:cs/>
        </w:rPr>
        <w:t>घर</w:t>
      </w:r>
      <w:r>
        <w:rPr>
          <w:rFonts w:ascii="Preeti" w:hAnsi="Preeti" w:cs="Kalimati"/>
          <w:sz w:val="24"/>
          <w:szCs w:val="24"/>
          <w:cs/>
        </w:rPr>
        <w:t xml:space="preserve"> </w:t>
      </w:r>
      <w:r>
        <w:rPr>
          <w:rFonts w:ascii="Preeti" w:hAnsi="Preeti" w:cs="Kalimati" w:hint="cs"/>
          <w:sz w:val="24"/>
          <w:szCs w:val="24"/>
          <w:cs/>
        </w:rPr>
        <w:t>धारामा</w:t>
      </w:r>
      <w:r>
        <w:rPr>
          <w:rFonts w:ascii="Preeti" w:hAnsi="Preeti" w:cs="Kalimati"/>
          <w:sz w:val="24"/>
          <w:szCs w:val="24"/>
          <w:cs/>
        </w:rPr>
        <w:t xml:space="preserve"> </w:t>
      </w:r>
      <w:r>
        <w:rPr>
          <w:rFonts w:ascii="Preeti" w:hAnsi="Preeti" w:cs="Kalimati" w:hint="cs"/>
          <w:sz w:val="24"/>
          <w:szCs w:val="24"/>
          <w:cs/>
        </w:rPr>
        <w:t>मिटर</w:t>
      </w:r>
      <w:r>
        <w:rPr>
          <w:rFonts w:ascii="Preeti" w:hAnsi="Preeti" w:cs="Kalimati"/>
          <w:sz w:val="24"/>
          <w:szCs w:val="24"/>
          <w:cs/>
        </w:rPr>
        <w:t xml:space="preserve"> </w:t>
      </w:r>
      <w:r>
        <w:rPr>
          <w:rFonts w:ascii="Preeti" w:hAnsi="Preeti" w:cs="Kalimati" w:hint="cs"/>
          <w:sz w:val="24"/>
          <w:szCs w:val="24"/>
          <w:cs/>
        </w:rPr>
        <w:t>जडान कार्य</w:t>
      </w:r>
      <w:r>
        <w:rPr>
          <w:rFonts w:ascii="Preeti" w:hAnsi="Preeti" w:cs="Kalimati"/>
          <w:sz w:val="24"/>
          <w:szCs w:val="24"/>
          <w:cs/>
        </w:rPr>
        <w:t xml:space="preserve"> </w:t>
      </w:r>
      <w:r>
        <w:rPr>
          <w:rFonts w:ascii="Preeti" w:hAnsi="Preeti" w:cs="Kalimati" w:hint="cs"/>
          <w:sz w:val="24"/>
          <w:szCs w:val="24"/>
          <w:cs/>
        </w:rPr>
        <w:t>सम्पन्न</w:t>
      </w:r>
      <w:r>
        <w:rPr>
          <w:rFonts w:ascii="Preeti" w:hAnsi="Preeti" w:cs="Kalimati"/>
          <w:sz w:val="24"/>
          <w:szCs w:val="24"/>
          <w:cs/>
        </w:rPr>
        <w:t xml:space="preserve"> </w:t>
      </w:r>
      <w:r>
        <w:rPr>
          <w:rFonts w:ascii="Preeti" w:hAnsi="Preeti" w:cs="Kalimati" w:hint="cs"/>
          <w:sz w:val="24"/>
          <w:szCs w:val="24"/>
          <w:cs/>
        </w:rPr>
        <w:t>पश्चात</w:t>
      </w:r>
      <w:r>
        <w:rPr>
          <w:rFonts w:ascii="Preeti" w:hAnsi="Preeti" w:cs="Kalimati"/>
          <w:sz w:val="24"/>
          <w:szCs w:val="24"/>
          <w:cs/>
        </w:rPr>
        <w:t xml:space="preserve"> </w:t>
      </w:r>
      <w:r>
        <w:rPr>
          <w:rFonts w:ascii="Preeti" w:hAnsi="Preeti" w:cs="Kalimati" w:hint="cs"/>
          <w:sz w:val="24"/>
          <w:szCs w:val="24"/>
          <w:cs/>
        </w:rPr>
        <w:t>व्यवस्थित</w:t>
      </w:r>
      <w:r>
        <w:rPr>
          <w:rFonts w:ascii="Preeti" w:hAnsi="Preeti" w:cs="Kalimati"/>
          <w:sz w:val="24"/>
          <w:szCs w:val="24"/>
          <w:cs/>
        </w:rPr>
        <w:t xml:space="preserve"> </w:t>
      </w:r>
      <w:r>
        <w:rPr>
          <w:rFonts w:ascii="Preeti" w:hAnsi="Preeti" w:cs="Kalimati" w:hint="cs"/>
          <w:sz w:val="24"/>
          <w:szCs w:val="24"/>
          <w:cs/>
        </w:rPr>
        <w:t>र</w:t>
      </w:r>
      <w:r>
        <w:rPr>
          <w:rFonts w:ascii="Preeti" w:hAnsi="Preeti" w:cs="Kalimati"/>
          <w:sz w:val="24"/>
          <w:szCs w:val="24"/>
          <w:cs/>
        </w:rPr>
        <w:t xml:space="preserve"> </w:t>
      </w:r>
      <w:r>
        <w:rPr>
          <w:rFonts w:ascii="Preeti" w:hAnsi="Preeti" w:cs="Kalimati" w:hint="cs"/>
          <w:sz w:val="24"/>
          <w:szCs w:val="24"/>
          <w:cs/>
        </w:rPr>
        <w:t>किफायती</w:t>
      </w:r>
      <w:r>
        <w:rPr>
          <w:rFonts w:ascii="Preeti" w:hAnsi="Preeti" w:cs="Kalimati"/>
          <w:sz w:val="24"/>
          <w:szCs w:val="24"/>
          <w:cs/>
        </w:rPr>
        <w:t xml:space="preserve"> </w:t>
      </w:r>
      <w:r>
        <w:rPr>
          <w:rFonts w:ascii="Preeti" w:hAnsi="Preeti" w:cs="Kalimati" w:hint="cs"/>
          <w:sz w:val="24"/>
          <w:szCs w:val="24"/>
          <w:cs/>
        </w:rPr>
        <w:t>ढंगले</w:t>
      </w:r>
      <w:r>
        <w:rPr>
          <w:rFonts w:ascii="Preeti" w:hAnsi="Preeti" w:cs="Kalimati"/>
          <w:sz w:val="24"/>
          <w:szCs w:val="24"/>
          <w:cs/>
        </w:rPr>
        <w:t xml:space="preserve"> </w:t>
      </w:r>
      <w:r>
        <w:rPr>
          <w:rFonts w:ascii="Preeti" w:hAnsi="Preeti" w:cs="Kalimati" w:hint="cs"/>
          <w:sz w:val="24"/>
          <w:szCs w:val="24"/>
          <w:cs/>
        </w:rPr>
        <w:t>पानी</w:t>
      </w:r>
      <w:r>
        <w:rPr>
          <w:rFonts w:ascii="Preeti" w:hAnsi="Preeti" w:cs="Kalimati"/>
          <w:sz w:val="24"/>
          <w:szCs w:val="24"/>
          <w:cs/>
        </w:rPr>
        <w:t xml:space="preserve"> </w:t>
      </w:r>
      <w:r>
        <w:rPr>
          <w:rFonts w:ascii="Preeti" w:hAnsi="Preeti" w:cs="Kalimati" w:hint="cs"/>
          <w:sz w:val="24"/>
          <w:szCs w:val="24"/>
          <w:cs/>
        </w:rPr>
        <w:t>वितरण</w:t>
      </w:r>
      <w:r>
        <w:rPr>
          <w:rFonts w:ascii="Preeti" w:hAnsi="Preeti" w:cs="Kalimati"/>
          <w:sz w:val="24"/>
          <w:szCs w:val="24"/>
          <w:cs/>
        </w:rPr>
        <w:t xml:space="preserve"> </w:t>
      </w:r>
      <w:r>
        <w:rPr>
          <w:rFonts w:ascii="Preeti" w:hAnsi="Preeti" w:cs="Kalimati" w:hint="cs"/>
          <w:sz w:val="24"/>
          <w:szCs w:val="24"/>
          <w:cs/>
        </w:rPr>
        <w:t>भएको</w:t>
      </w:r>
      <w:r>
        <w:rPr>
          <w:rFonts w:ascii="Preeti" w:hAnsi="Preeti" w:cs="Kalimati"/>
          <w:sz w:val="24"/>
          <w:szCs w:val="24"/>
          <w:cs/>
        </w:rPr>
        <w:t xml:space="preserve"> </w:t>
      </w:r>
      <w:r>
        <w:rPr>
          <w:rFonts w:ascii="Preeti" w:hAnsi="Preeti" w:cs="Kalimati" w:hint="cs"/>
          <w:sz w:val="24"/>
          <w:szCs w:val="24"/>
          <w:cs/>
        </w:rPr>
        <w:t>छ।</w:t>
      </w:r>
    </w:p>
    <w:p w14:paraId="1CC6B5F5" w14:textId="77777777" w:rsidR="00687D27" w:rsidRPr="002A05C9" w:rsidRDefault="00687D27" w:rsidP="00687D27">
      <w:pPr>
        <w:pStyle w:val="ListParagraph"/>
        <w:suppressAutoHyphens/>
        <w:autoSpaceDN w:val="0"/>
        <w:spacing w:line="240" w:lineRule="auto"/>
        <w:ind w:left="270" w:right="209"/>
        <w:contextualSpacing w:val="0"/>
        <w:jc w:val="both"/>
        <w:textAlignment w:val="baseline"/>
      </w:pPr>
    </w:p>
    <w:p w14:paraId="52C2BBA4" w14:textId="4E4A797F" w:rsidR="00047B19" w:rsidRDefault="00047B19" w:rsidP="00C54875">
      <w:pPr>
        <w:spacing w:after="0" w:line="312" w:lineRule="auto"/>
        <w:jc w:val="both"/>
        <w:rPr>
          <w:rFonts w:ascii="Arial" w:hAnsi="Arial" w:cs="Kalimati"/>
          <w:b/>
          <w:bCs/>
          <w:color w:val="00B050"/>
          <w:sz w:val="24"/>
          <w:szCs w:val="24"/>
          <w:shd w:val="clear" w:color="auto" w:fill="FFFFFF"/>
        </w:rPr>
      </w:pPr>
      <w:r w:rsidRPr="00FC7803">
        <w:rPr>
          <w:rFonts w:ascii="Arial" w:hAnsi="Arial" w:cs="Kalimati" w:hint="cs"/>
          <w:b/>
          <w:bCs/>
          <w:color w:val="00B050"/>
          <w:sz w:val="24"/>
          <w:szCs w:val="24"/>
          <w:shd w:val="clear" w:color="auto" w:fill="FFFFFF"/>
          <w:cs/>
        </w:rPr>
        <w:t>१</w:t>
      </w:r>
      <w:r w:rsidRPr="00FC7803">
        <w:rPr>
          <w:rFonts w:ascii="Arial" w:hAnsi="Arial" w:cs="Kalimati"/>
          <w:b/>
          <w:bCs/>
          <w:color w:val="00B050"/>
          <w:sz w:val="24"/>
          <w:szCs w:val="24"/>
          <w:shd w:val="clear" w:color="auto" w:fill="FFFFFF"/>
          <w:cs/>
        </w:rPr>
        <w:t>.</w:t>
      </w:r>
      <w:r w:rsidRPr="00FC7803">
        <w:rPr>
          <w:rFonts w:ascii="Arial" w:hAnsi="Arial" w:cs="Kalimati" w:hint="cs"/>
          <w:b/>
          <w:bCs/>
          <w:color w:val="00B050"/>
          <w:sz w:val="24"/>
          <w:szCs w:val="24"/>
          <w:shd w:val="clear" w:color="auto" w:fill="FFFFFF"/>
          <w:cs/>
        </w:rPr>
        <w:t>२</w:t>
      </w:r>
      <w:r w:rsidRPr="00FC7803">
        <w:rPr>
          <w:rFonts w:ascii="Arial" w:hAnsi="Arial" w:cs="Kalimati"/>
          <w:b/>
          <w:bCs/>
          <w:color w:val="00B050"/>
          <w:sz w:val="24"/>
          <w:szCs w:val="24"/>
          <w:shd w:val="clear" w:color="auto" w:fill="FFFFFF"/>
          <w:cs/>
        </w:rPr>
        <w:t>.</w:t>
      </w:r>
      <w:r w:rsidRPr="00FC7803">
        <w:rPr>
          <w:rFonts w:ascii="Arial" w:hAnsi="Arial" w:cs="Kalimati" w:hint="cs"/>
          <w:b/>
          <w:bCs/>
          <w:color w:val="00B050"/>
          <w:sz w:val="24"/>
          <w:szCs w:val="24"/>
          <w:shd w:val="clear" w:color="auto" w:fill="FFFFFF"/>
          <w:cs/>
        </w:rPr>
        <w:t>२</w:t>
      </w:r>
      <w:r w:rsidRPr="00FC7803">
        <w:rPr>
          <w:rFonts w:ascii="Arial" w:hAnsi="Arial" w:cs="Kalimati"/>
          <w:b/>
          <w:bCs/>
          <w:color w:val="00B050"/>
          <w:sz w:val="24"/>
          <w:szCs w:val="24"/>
          <w:shd w:val="clear" w:color="auto" w:fill="FFFFFF"/>
          <w:cs/>
        </w:rPr>
        <w:t>.</w:t>
      </w:r>
      <w:r>
        <w:rPr>
          <w:rFonts w:ascii="Arial" w:hAnsi="Arial" w:cs="Kalimati" w:hint="cs"/>
          <w:b/>
          <w:bCs/>
          <w:color w:val="00B050"/>
          <w:sz w:val="24"/>
          <w:szCs w:val="24"/>
          <w:shd w:val="clear" w:color="auto" w:fill="FFFFFF"/>
          <w:cs/>
        </w:rPr>
        <w:t>४</w:t>
      </w:r>
      <w:r>
        <w:rPr>
          <w:rFonts w:ascii="Arial" w:hAnsi="Arial" w:cs="Kalimati"/>
          <w:b/>
          <w:bCs/>
          <w:color w:val="00B050"/>
          <w:sz w:val="24"/>
          <w:szCs w:val="24"/>
          <w:shd w:val="clear" w:color="auto" w:fill="FFFFFF"/>
          <w:cs/>
        </w:rPr>
        <w:tab/>
      </w:r>
      <w:r w:rsidR="003A4D54">
        <w:rPr>
          <w:rFonts w:ascii="Arial" w:hAnsi="Arial" w:cs="Kalimati" w:hint="cs"/>
          <w:b/>
          <w:bCs/>
          <w:color w:val="00B050"/>
          <w:sz w:val="24"/>
          <w:szCs w:val="24"/>
          <w:shd w:val="clear" w:color="auto" w:fill="FFFFFF"/>
          <w:cs/>
        </w:rPr>
        <w:t>महिला</w:t>
      </w:r>
      <w:r w:rsidR="003A4D54">
        <w:rPr>
          <w:rFonts w:ascii="Arial" w:hAnsi="Arial" w:cs="Kalimati"/>
          <w:b/>
          <w:bCs/>
          <w:color w:val="00B050"/>
          <w:sz w:val="24"/>
          <w:szCs w:val="24"/>
          <w:shd w:val="clear" w:color="auto" w:fill="FFFFFF"/>
          <w:cs/>
        </w:rPr>
        <w:t xml:space="preserve"> </w:t>
      </w:r>
      <w:r w:rsidR="003A4D54">
        <w:rPr>
          <w:rFonts w:ascii="Arial" w:hAnsi="Arial" w:cs="Kalimati" w:hint="cs"/>
          <w:b/>
          <w:bCs/>
          <w:color w:val="00B050"/>
          <w:sz w:val="24"/>
          <w:szCs w:val="24"/>
          <w:shd w:val="clear" w:color="auto" w:fill="FFFFFF"/>
          <w:cs/>
        </w:rPr>
        <w:t>वालवालिका</w:t>
      </w:r>
      <w:r w:rsidR="003A4D54">
        <w:rPr>
          <w:rFonts w:ascii="Arial" w:hAnsi="Arial" w:cs="Kalimati"/>
          <w:b/>
          <w:bCs/>
          <w:color w:val="00B050"/>
          <w:sz w:val="24"/>
          <w:szCs w:val="24"/>
          <w:shd w:val="clear" w:color="auto" w:fill="FFFFFF"/>
          <w:cs/>
        </w:rPr>
        <w:t xml:space="preserve"> </w:t>
      </w:r>
      <w:r w:rsidR="003A4D54">
        <w:rPr>
          <w:rFonts w:ascii="Arial" w:hAnsi="Arial" w:cs="Kalimati" w:hint="cs"/>
          <w:b/>
          <w:bCs/>
          <w:color w:val="00B050"/>
          <w:sz w:val="24"/>
          <w:szCs w:val="24"/>
          <w:shd w:val="clear" w:color="auto" w:fill="FFFFFF"/>
          <w:cs/>
        </w:rPr>
        <w:t>तथा</w:t>
      </w:r>
      <w:r w:rsidR="003A4D54">
        <w:rPr>
          <w:rFonts w:ascii="Arial" w:hAnsi="Arial" w:cs="Kalimati"/>
          <w:b/>
          <w:bCs/>
          <w:color w:val="00B050"/>
          <w:sz w:val="24"/>
          <w:szCs w:val="24"/>
          <w:shd w:val="clear" w:color="auto" w:fill="FFFFFF"/>
          <w:cs/>
        </w:rPr>
        <w:t xml:space="preserve"> </w:t>
      </w:r>
      <w:r w:rsidR="003A4D54">
        <w:rPr>
          <w:rFonts w:ascii="Arial" w:hAnsi="Arial" w:cs="Kalimati" w:hint="cs"/>
          <w:b/>
          <w:bCs/>
          <w:color w:val="00B050"/>
          <w:sz w:val="24"/>
          <w:szCs w:val="24"/>
          <w:shd w:val="clear" w:color="auto" w:fill="FFFFFF"/>
          <w:cs/>
        </w:rPr>
        <w:t>ज्येष्ठ नागरिक</w:t>
      </w:r>
      <w:r w:rsidR="003A4D54">
        <w:rPr>
          <w:rFonts w:ascii="Arial" w:hAnsi="Arial" w:cs="Kalimati"/>
          <w:b/>
          <w:bCs/>
          <w:color w:val="00B050"/>
          <w:sz w:val="24"/>
          <w:szCs w:val="24"/>
          <w:shd w:val="clear" w:color="auto" w:fill="FFFFFF"/>
          <w:cs/>
        </w:rPr>
        <w:t xml:space="preserve"> </w:t>
      </w:r>
      <w:r w:rsidR="003A4D54">
        <w:rPr>
          <w:rFonts w:ascii="Arial" w:hAnsi="Arial" w:cs="Kalimati" w:hint="cs"/>
          <w:b/>
          <w:bCs/>
          <w:color w:val="00B050"/>
          <w:sz w:val="24"/>
          <w:szCs w:val="24"/>
          <w:shd w:val="clear" w:color="auto" w:fill="FFFFFF"/>
          <w:cs/>
        </w:rPr>
        <w:t>शाखा</w:t>
      </w:r>
      <w:r w:rsidR="003A4D54">
        <w:rPr>
          <w:rFonts w:ascii="Arial" w:hAnsi="Arial" w:cs="Kalimati"/>
          <w:b/>
          <w:bCs/>
          <w:color w:val="00B050"/>
          <w:sz w:val="24"/>
          <w:szCs w:val="24"/>
          <w:shd w:val="clear" w:color="auto" w:fill="FFFFFF"/>
          <w:cs/>
        </w:rPr>
        <w:t xml:space="preserve"> </w:t>
      </w:r>
      <w:r w:rsidRPr="00FC7803">
        <w:rPr>
          <w:rFonts w:ascii="Arial" w:hAnsi="Arial" w:cs="Kalimati" w:hint="cs"/>
          <w:b/>
          <w:bCs/>
          <w:color w:val="00B050"/>
          <w:sz w:val="24"/>
          <w:szCs w:val="24"/>
          <w:shd w:val="clear" w:color="auto" w:fill="FFFFFF"/>
          <w:cs/>
        </w:rPr>
        <w:t>:</w:t>
      </w:r>
    </w:p>
    <w:p w14:paraId="45FB92EF" w14:textId="29D31708" w:rsidR="00B7426E" w:rsidRPr="00B7426E" w:rsidRDefault="00B7426E" w:rsidP="00047B19">
      <w:pPr>
        <w:spacing w:after="0" w:line="312" w:lineRule="auto"/>
        <w:ind w:firstLine="720"/>
        <w:jc w:val="both"/>
        <w:rPr>
          <w:rFonts w:ascii="Arial" w:hAnsi="Arial" w:cs="Kalimati"/>
          <w:color w:val="000000" w:themeColor="text1"/>
          <w:sz w:val="24"/>
          <w:szCs w:val="24"/>
          <w:shd w:val="clear" w:color="auto" w:fill="FFFFFF"/>
        </w:rPr>
      </w:pPr>
      <w:r w:rsidRPr="00B7426E">
        <w:rPr>
          <w:rFonts w:ascii="Arial" w:hAnsi="Arial" w:cs="Kalimati" w:hint="cs"/>
          <w:color w:val="000000" w:themeColor="text1"/>
          <w:sz w:val="24"/>
          <w:szCs w:val="24"/>
          <w:shd w:val="clear" w:color="auto" w:fill="FFFFFF"/>
          <w:cs/>
        </w:rPr>
        <w:t>महिला</w:t>
      </w:r>
      <w:r w:rsidRPr="00B7426E">
        <w:rPr>
          <w:rFonts w:ascii="Arial" w:hAnsi="Arial" w:cs="Kalimati"/>
          <w:color w:val="000000" w:themeColor="text1"/>
          <w:sz w:val="24"/>
          <w:szCs w:val="24"/>
          <w:shd w:val="clear" w:color="auto" w:fill="FFFFFF"/>
          <w:cs/>
        </w:rPr>
        <w:t xml:space="preserve"> </w:t>
      </w:r>
      <w:r w:rsidRPr="00B7426E">
        <w:rPr>
          <w:rFonts w:ascii="Arial" w:hAnsi="Arial" w:cs="Kalimati" w:hint="cs"/>
          <w:color w:val="000000" w:themeColor="text1"/>
          <w:sz w:val="24"/>
          <w:szCs w:val="24"/>
          <w:shd w:val="clear" w:color="auto" w:fill="FFFFFF"/>
          <w:cs/>
        </w:rPr>
        <w:t>वालवालिका</w:t>
      </w:r>
      <w:r w:rsidRPr="00B7426E">
        <w:rPr>
          <w:rFonts w:ascii="Arial" w:hAnsi="Arial" w:cs="Kalimati"/>
          <w:color w:val="000000" w:themeColor="text1"/>
          <w:sz w:val="24"/>
          <w:szCs w:val="24"/>
          <w:shd w:val="clear" w:color="auto" w:fill="FFFFFF"/>
          <w:cs/>
        </w:rPr>
        <w:t xml:space="preserve"> </w:t>
      </w:r>
      <w:r w:rsidRPr="00B7426E">
        <w:rPr>
          <w:rFonts w:ascii="Arial" w:hAnsi="Arial" w:cs="Kalimati" w:hint="cs"/>
          <w:color w:val="000000" w:themeColor="text1"/>
          <w:sz w:val="24"/>
          <w:szCs w:val="24"/>
          <w:shd w:val="clear" w:color="auto" w:fill="FFFFFF"/>
          <w:cs/>
        </w:rPr>
        <w:t>तथा</w:t>
      </w:r>
      <w:r w:rsidRPr="00B7426E">
        <w:rPr>
          <w:rFonts w:ascii="Arial" w:hAnsi="Arial" w:cs="Kalimati"/>
          <w:color w:val="000000" w:themeColor="text1"/>
          <w:sz w:val="24"/>
          <w:szCs w:val="24"/>
          <w:shd w:val="clear" w:color="auto" w:fill="FFFFFF"/>
          <w:cs/>
        </w:rPr>
        <w:t xml:space="preserve"> </w:t>
      </w:r>
      <w:r w:rsidRPr="00B7426E">
        <w:rPr>
          <w:rFonts w:ascii="Arial" w:hAnsi="Arial" w:cs="Kalimati" w:hint="cs"/>
          <w:color w:val="000000" w:themeColor="text1"/>
          <w:sz w:val="24"/>
          <w:szCs w:val="24"/>
          <w:shd w:val="clear" w:color="auto" w:fill="FFFFFF"/>
          <w:cs/>
        </w:rPr>
        <w:t>ज्येष्ठ</w:t>
      </w:r>
      <w:r w:rsidRPr="00B7426E">
        <w:rPr>
          <w:rFonts w:ascii="Arial" w:hAnsi="Arial" w:cs="Kalimati"/>
          <w:color w:val="000000" w:themeColor="text1"/>
          <w:sz w:val="24"/>
          <w:szCs w:val="24"/>
          <w:shd w:val="clear" w:color="auto" w:fill="FFFFFF"/>
          <w:cs/>
        </w:rPr>
        <w:t xml:space="preserve"> </w:t>
      </w:r>
      <w:r w:rsidRPr="00B7426E">
        <w:rPr>
          <w:rFonts w:ascii="Arial" w:hAnsi="Arial" w:cs="Kalimati" w:hint="cs"/>
          <w:color w:val="000000" w:themeColor="text1"/>
          <w:sz w:val="24"/>
          <w:szCs w:val="24"/>
          <w:shd w:val="clear" w:color="auto" w:fill="FFFFFF"/>
          <w:cs/>
        </w:rPr>
        <w:t>नागरिक</w:t>
      </w:r>
      <w:r w:rsidRPr="00B7426E">
        <w:rPr>
          <w:rFonts w:ascii="Arial" w:hAnsi="Arial" w:cs="Kalimati"/>
          <w:color w:val="000000" w:themeColor="text1"/>
          <w:sz w:val="24"/>
          <w:szCs w:val="24"/>
          <w:shd w:val="clear" w:color="auto" w:fill="FFFFFF"/>
          <w:cs/>
        </w:rPr>
        <w:t xml:space="preserve"> </w:t>
      </w:r>
      <w:r w:rsidRPr="00B7426E">
        <w:rPr>
          <w:rFonts w:ascii="Arial" w:hAnsi="Arial" w:cs="Kalimati" w:hint="cs"/>
          <w:color w:val="000000" w:themeColor="text1"/>
          <w:sz w:val="24"/>
          <w:szCs w:val="24"/>
          <w:shd w:val="clear" w:color="auto" w:fill="FFFFFF"/>
          <w:cs/>
        </w:rPr>
        <w:t>शाखाबाट</w:t>
      </w:r>
      <w:r w:rsidRPr="00B7426E">
        <w:rPr>
          <w:rFonts w:ascii="Arial" w:hAnsi="Arial" w:cs="Kalimati"/>
          <w:color w:val="000000" w:themeColor="text1"/>
          <w:sz w:val="24"/>
          <w:szCs w:val="24"/>
          <w:shd w:val="clear" w:color="auto" w:fill="FFFFFF"/>
          <w:cs/>
        </w:rPr>
        <w:t xml:space="preserve"> </w:t>
      </w:r>
      <w:r w:rsidRPr="00B7426E">
        <w:rPr>
          <w:rFonts w:ascii="Arial" w:hAnsi="Arial" w:cs="Kalimati" w:hint="cs"/>
          <w:color w:val="000000" w:themeColor="text1"/>
          <w:sz w:val="24"/>
          <w:szCs w:val="24"/>
          <w:shd w:val="clear" w:color="auto" w:fill="FFFFFF"/>
          <w:cs/>
        </w:rPr>
        <w:t>संचालन</w:t>
      </w:r>
      <w:r w:rsidRPr="00B7426E">
        <w:rPr>
          <w:rFonts w:ascii="Arial" w:hAnsi="Arial" w:cs="Kalimati"/>
          <w:color w:val="000000" w:themeColor="text1"/>
          <w:sz w:val="24"/>
          <w:szCs w:val="24"/>
          <w:shd w:val="clear" w:color="auto" w:fill="FFFFFF"/>
          <w:cs/>
        </w:rPr>
        <w:t xml:space="preserve"> </w:t>
      </w:r>
      <w:r w:rsidRPr="00B7426E">
        <w:rPr>
          <w:rFonts w:ascii="Arial" w:hAnsi="Arial" w:cs="Kalimati" w:hint="cs"/>
          <w:color w:val="000000" w:themeColor="text1"/>
          <w:sz w:val="24"/>
          <w:szCs w:val="24"/>
          <w:shd w:val="clear" w:color="auto" w:fill="FFFFFF"/>
          <w:cs/>
        </w:rPr>
        <w:t>भएका</w:t>
      </w:r>
      <w:r w:rsidRPr="00B7426E">
        <w:rPr>
          <w:rFonts w:ascii="Arial" w:hAnsi="Arial" w:cs="Kalimati"/>
          <w:color w:val="000000" w:themeColor="text1"/>
          <w:sz w:val="24"/>
          <w:szCs w:val="24"/>
          <w:shd w:val="clear" w:color="auto" w:fill="FFFFFF"/>
          <w:cs/>
        </w:rPr>
        <w:t xml:space="preserve"> </w:t>
      </w:r>
      <w:r w:rsidR="00C54875">
        <w:rPr>
          <w:rFonts w:ascii="Arial" w:hAnsi="Arial" w:cs="Kalimati" w:hint="cs"/>
          <w:color w:val="000000" w:themeColor="text1"/>
          <w:sz w:val="24"/>
          <w:szCs w:val="24"/>
          <w:shd w:val="clear" w:color="auto" w:fill="FFFFFF"/>
          <w:cs/>
        </w:rPr>
        <w:t>कार्यक्रम</w:t>
      </w:r>
      <w:r w:rsidRPr="00B7426E">
        <w:rPr>
          <w:rFonts w:ascii="Arial" w:hAnsi="Arial" w:cs="Kalimati"/>
          <w:color w:val="000000" w:themeColor="text1"/>
          <w:sz w:val="24"/>
          <w:szCs w:val="24"/>
          <w:shd w:val="clear" w:color="auto" w:fill="FFFFFF"/>
          <w:cs/>
        </w:rPr>
        <w:t xml:space="preserve"> </w:t>
      </w:r>
      <w:r w:rsidRPr="00B7426E">
        <w:rPr>
          <w:rFonts w:ascii="Arial" w:hAnsi="Arial" w:cs="Kalimati" w:hint="cs"/>
          <w:color w:val="000000" w:themeColor="text1"/>
          <w:sz w:val="24"/>
          <w:szCs w:val="24"/>
          <w:shd w:val="clear" w:color="auto" w:fill="FFFFFF"/>
          <w:cs/>
        </w:rPr>
        <w:t>र</w:t>
      </w:r>
      <w:r w:rsidRPr="00B7426E">
        <w:rPr>
          <w:rFonts w:ascii="Arial" w:hAnsi="Arial" w:cs="Kalimati"/>
          <w:color w:val="000000" w:themeColor="text1"/>
          <w:sz w:val="24"/>
          <w:szCs w:val="24"/>
          <w:shd w:val="clear" w:color="auto" w:fill="FFFFFF"/>
          <w:cs/>
        </w:rPr>
        <w:t xml:space="preserve"> </w:t>
      </w:r>
      <w:r w:rsidRPr="00B7426E">
        <w:rPr>
          <w:rFonts w:ascii="Arial" w:hAnsi="Arial" w:cs="Kalimati" w:hint="cs"/>
          <w:color w:val="000000" w:themeColor="text1"/>
          <w:sz w:val="24"/>
          <w:szCs w:val="24"/>
          <w:shd w:val="clear" w:color="auto" w:fill="FFFFFF"/>
          <w:cs/>
        </w:rPr>
        <w:t>त्यसबाट</w:t>
      </w:r>
      <w:r w:rsidRPr="00B7426E">
        <w:rPr>
          <w:rFonts w:ascii="Arial" w:hAnsi="Arial" w:cs="Kalimati"/>
          <w:color w:val="000000" w:themeColor="text1"/>
          <w:sz w:val="24"/>
          <w:szCs w:val="24"/>
          <w:shd w:val="clear" w:color="auto" w:fill="FFFFFF"/>
          <w:cs/>
        </w:rPr>
        <w:t xml:space="preserve"> </w:t>
      </w:r>
      <w:r w:rsidRPr="00B7426E">
        <w:rPr>
          <w:rFonts w:ascii="Arial" w:hAnsi="Arial" w:cs="Kalimati"/>
          <w:color w:val="000000" w:themeColor="text1"/>
          <w:sz w:val="24"/>
          <w:szCs w:val="24"/>
          <w:shd w:val="clear" w:color="auto" w:fill="FFFFFF"/>
          <w:cs/>
        </w:rPr>
        <w:tab/>
      </w:r>
      <w:r w:rsidRPr="00B7426E">
        <w:rPr>
          <w:rFonts w:ascii="Arial" w:hAnsi="Arial" w:cs="Kalimati" w:hint="cs"/>
          <w:color w:val="000000" w:themeColor="text1"/>
          <w:sz w:val="24"/>
          <w:szCs w:val="24"/>
          <w:shd w:val="clear" w:color="auto" w:fill="FFFFFF"/>
          <w:cs/>
        </w:rPr>
        <w:t>भएका</w:t>
      </w:r>
      <w:r w:rsidRPr="00B7426E">
        <w:rPr>
          <w:rFonts w:ascii="Arial" w:hAnsi="Arial" w:cs="Kalimati"/>
          <w:color w:val="000000" w:themeColor="text1"/>
          <w:sz w:val="24"/>
          <w:szCs w:val="24"/>
          <w:shd w:val="clear" w:color="auto" w:fill="FFFFFF"/>
          <w:cs/>
        </w:rPr>
        <w:t xml:space="preserve"> </w:t>
      </w:r>
      <w:r w:rsidRPr="00B7426E">
        <w:rPr>
          <w:rFonts w:ascii="Arial" w:hAnsi="Arial" w:cs="Kalimati" w:hint="cs"/>
          <w:color w:val="000000" w:themeColor="text1"/>
          <w:sz w:val="24"/>
          <w:szCs w:val="24"/>
          <w:shd w:val="clear" w:color="auto" w:fill="FFFFFF"/>
          <w:cs/>
        </w:rPr>
        <w:t>उपलब्धिलाई</w:t>
      </w:r>
      <w:r w:rsidRPr="00B7426E">
        <w:rPr>
          <w:rFonts w:ascii="Arial" w:hAnsi="Arial" w:cs="Kalimati"/>
          <w:color w:val="000000" w:themeColor="text1"/>
          <w:sz w:val="24"/>
          <w:szCs w:val="24"/>
          <w:shd w:val="clear" w:color="auto" w:fill="FFFFFF"/>
          <w:cs/>
        </w:rPr>
        <w:t xml:space="preserve"> </w:t>
      </w:r>
      <w:r w:rsidRPr="00B7426E">
        <w:rPr>
          <w:rFonts w:ascii="Arial" w:hAnsi="Arial" w:cs="Kalimati" w:hint="cs"/>
          <w:color w:val="000000" w:themeColor="text1"/>
          <w:sz w:val="24"/>
          <w:szCs w:val="24"/>
          <w:shd w:val="clear" w:color="auto" w:fill="FFFFFF"/>
          <w:cs/>
        </w:rPr>
        <w:t>संक्षिप्त</w:t>
      </w:r>
      <w:r w:rsidRPr="00B7426E">
        <w:rPr>
          <w:rFonts w:ascii="Arial" w:hAnsi="Arial" w:cs="Kalimati"/>
          <w:color w:val="000000" w:themeColor="text1"/>
          <w:sz w:val="24"/>
          <w:szCs w:val="24"/>
          <w:shd w:val="clear" w:color="auto" w:fill="FFFFFF"/>
          <w:cs/>
        </w:rPr>
        <w:t xml:space="preserve"> </w:t>
      </w:r>
      <w:r w:rsidRPr="00B7426E">
        <w:rPr>
          <w:rFonts w:ascii="Arial" w:hAnsi="Arial" w:cs="Kalimati" w:hint="cs"/>
          <w:color w:val="000000" w:themeColor="text1"/>
          <w:sz w:val="24"/>
          <w:szCs w:val="24"/>
          <w:shd w:val="clear" w:color="auto" w:fill="FFFFFF"/>
          <w:cs/>
        </w:rPr>
        <w:t>बुँदागत</w:t>
      </w:r>
      <w:r w:rsidRPr="00B7426E">
        <w:rPr>
          <w:rFonts w:ascii="Arial" w:hAnsi="Arial" w:cs="Kalimati"/>
          <w:color w:val="000000" w:themeColor="text1"/>
          <w:sz w:val="24"/>
          <w:szCs w:val="24"/>
          <w:shd w:val="clear" w:color="auto" w:fill="FFFFFF"/>
          <w:cs/>
        </w:rPr>
        <w:t xml:space="preserve"> </w:t>
      </w:r>
      <w:r w:rsidRPr="00B7426E">
        <w:rPr>
          <w:rFonts w:ascii="Arial" w:hAnsi="Arial" w:cs="Kalimati" w:hint="cs"/>
          <w:color w:val="000000" w:themeColor="text1"/>
          <w:sz w:val="24"/>
          <w:szCs w:val="24"/>
          <w:shd w:val="clear" w:color="auto" w:fill="FFFFFF"/>
          <w:cs/>
        </w:rPr>
        <w:t>रुपमा</w:t>
      </w:r>
      <w:r w:rsidRPr="00B7426E">
        <w:rPr>
          <w:rFonts w:ascii="Arial" w:hAnsi="Arial" w:cs="Kalimati"/>
          <w:color w:val="000000" w:themeColor="text1"/>
          <w:sz w:val="24"/>
          <w:szCs w:val="24"/>
          <w:shd w:val="clear" w:color="auto" w:fill="FFFFFF"/>
          <w:cs/>
        </w:rPr>
        <w:t xml:space="preserve"> </w:t>
      </w:r>
      <w:r w:rsidRPr="00B7426E">
        <w:rPr>
          <w:rFonts w:ascii="Arial" w:hAnsi="Arial" w:cs="Kalimati" w:hint="cs"/>
          <w:color w:val="000000" w:themeColor="text1"/>
          <w:sz w:val="24"/>
          <w:szCs w:val="24"/>
          <w:shd w:val="clear" w:color="auto" w:fill="FFFFFF"/>
          <w:cs/>
        </w:rPr>
        <w:t>प्रस्तुत</w:t>
      </w:r>
      <w:r w:rsidRPr="00B7426E">
        <w:rPr>
          <w:rFonts w:ascii="Arial" w:hAnsi="Arial" w:cs="Kalimati"/>
          <w:color w:val="000000" w:themeColor="text1"/>
          <w:sz w:val="24"/>
          <w:szCs w:val="24"/>
          <w:shd w:val="clear" w:color="auto" w:fill="FFFFFF"/>
          <w:cs/>
        </w:rPr>
        <w:t xml:space="preserve"> </w:t>
      </w:r>
      <w:r w:rsidRPr="00B7426E">
        <w:rPr>
          <w:rFonts w:ascii="Arial" w:hAnsi="Arial" w:cs="Kalimati" w:hint="cs"/>
          <w:color w:val="000000" w:themeColor="text1"/>
          <w:sz w:val="24"/>
          <w:szCs w:val="24"/>
          <w:shd w:val="clear" w:color="auto" w:fill="FFFFFF"/>
          <w:cs/>
        </w:rPr>
        <w:t>गरिएको</w:t>
      </w:r>
      <w:r w:rsidRPr="00B7426E">
        <w:rPr>
          <w:rFonts w:ascii="Arial" w:hAnsi="Arial" w:cs="Kalimati"/>
          <w:color w:val="000000" w:themeColor="text1"/>
          <w:sz w:val="24"/>
          <w:szCs w:val="24"/>
          <w:shd w:val="clear" w:color="auto" w:fill="FFFFFF"/>
          <w:cs/>
        </w:rPr>
        <w:t xml:space="preserve"> </w:t>
      </w:r>
      <w:r w:rsidRPr="00B7426E">
        <w:rPr>
          <w:rFonts w:ascii="Arial" w:hAnsi="Arial" w:cs="Kalimati" w:hint="cs"/>
          <w:color w:val="000000" w:themeColor="text1"/>
          <w:sz w:val="24"/>
          <w:szCs w:val="24"/>
          <w:shd w:val="clear" w:color="auto" w:fill="FFFFFF"/>
          <w:cs/>
        </w:rPr>
        <w:t>छ</w:t>
      </w:r>
      <w:r w:rsidRPr="00B7426E">
        <w:rPr>
          <w:rFonts w:ascii="Arial" w:hAnsi="Arial" w:cs="Kalimati"/>
          <w:color w:val="000000" w:themeColor="text1"/>
          <w:sz w:val="24"/>
          <w:szCs w:val="24"/>
          <w:shd w:val="clear" w:color="auto" w:fill="FFFFFF"/>
          <w:cs/>
        </w:rPr>
        <w:t xml:space="preserve"> </w:t>
      </w:r>
      <w:r w:rsidRPr="00B7426E">
        <w:rPr>
          <w:rFonts w:ascii="Arial" w:hAnsi="Arial" w:cs="Kalimati" w:hint="cs"/>
          <w:color w:val="000000" w:themeColor="text1"/>
          <w:sz w:val="24"/>
          <w:szCs w:val="24"/>
          <w:shd w:val="clear" w:color="auto" w:fill="FFFFFF"/>
          <w:cs/>
        </w:rPr>
        <w:t>।</w:t>
      </w:r>
    </w:p>
    <w:p w14:paraId="67EBBBCF" w14:textId="2D25FD61" w:rsidR="00261F94" w:rsidRPr="00C54875" w:rsidRDefault="00261F94" w:rsidP="00C54875">
      <w:pPr>
        <w:pStyle w:val="ListParagraph"/>
        <w:numPr>
          <w:ilvl w:val="0"/>
          <w:numId w:val="9"/>
        </w:numPr>
        <w:spacing w:after="0" w:line="240" w:lineRule="auto"/>
        <w:rPr>
          <w:rFonts w:cs="Kalimati"/>
          <w:b/>
          <w:bCs/>
          <w:sz w:val="24"/>
          <w:szCs w:val="24"/>
        </w:rPr>
      </w:pPr>
      <w:r w:rsidRPr="00C54875">
        <w:rPr>
          <w:rFonts w:ascii="Nirmala UI" w:hAnsi="Nirmala UI" w:cs="Kalimati" w:hint="cs"/>
          <w:b/>
          <w:bCs/>
          <w:sz w:val="24"/>
          <w:szCs w:val="24"/>
          <w:cs/>
        </w:rPr>
        <w:t>जेष्ठ</w:t>
      </w:r>
      <w:r w:rsidRPr="00C54875">
        <w:rPr>
          <w:rFonts w:cs="Kalimati" w:hint="cs"/>
          <w:b/>
          <w:bCs/>
          <w:sz w:val="24"/>
          <w:szCs w:val="24"/>
          <w:cs/>
        </w:rPr>
        <w:t xml:space="preserve"> </w:t>
      </w:r>
      <w:r w:rsidRPr="00C54875">
        <w:rPr>
          <w:rFonts w:ascii="Nirmala UI" w:hAnsi="Nirmala UI" w:cs="Kalimati" w:hint="cs"/>
          <w:b/>
          <w:bCs/>
          <w:sz w:val="24"/>
          <w:szCs w:val="24"/>
          <w:cs/>
        </w:rPr>
        <w:t>नागरिक</w:t>
      </w:r>
      <w:r w:rsidRPr="00C54875">
        <w:rPr>
          <w:rFonts w:cs="Kalimati" w:hint="cs"/>
          <w:b/>
          <w:bCs/>
          <w:sz w:val="24"/>
          <w:szCs w:val="24"/>
          <w:cs/>
        </w:rPr>
        <w:t xml:space="preserve"> </w:t>
      </w:r>
      <w:r w:rsidRPr="00C54875">
        <w:rPr>
          <w:rFonts w:ascii="Nirmala UI" w:hAnsi="Nirmala UI" w:cs="Kalimati" w:hint="cs"/>
          <w:b/>
          <w:bCs/>
          <w:sz w:val="24"/>
          <w:szCs w:val="24"/>
          <w:cs/>
        </w:rPr>
        <w:t>सम्मान</w:t>
      </w:r>
      <w:r w:rsidRPr="00C54875">
        <w:rPr>
          <w:rFonts w:cs="Kalimati" w:hint="cs"/>
          <w:b/>
          <w:bCs/>
          <w:sz w:val="24"/>
          <w:szCs w:val="24"/>
          <w:cs/>
        </w:rPr>
        <w:t xml:space="preserve"> </w:t>
      </w:r>
      <w:r w:rsidRPr="00C54875">
        <w:rPr>
          <w:rFonts w:ascii="Nirmala UI" w:hAnsi="Nirmala UI" w:cs="Kalimati" w:hint="cs"/>
          <w:b/>
          <w:bCs/>
          <w:sz w:val="24"/>
          <w:szCs w:val="24"/>
          <w:cs/>
        </w:rPr>
        <w:t>कार्यक्रमः</w:t>
      </w:r>
    </w:p>
    <w:p w14:paraId="5990D53B" w14:textId="77777777" w:rsidR="00261F94" w:rsidRPr="00A21E9F" w:rsidRDefault="00261F94" w:rsidP="00261F94">
      <w:pPr>
        <w:pStyle w:val="ListParagraph"/>
        <w:numPr>
          <w:ilvl w:val="0"/>
          <w:numId w:val="8"/>
        </w:numPr>
        <w:spacing w:after="0" w:line="240" w:lineRule="auto"/>
        <w:contextualSpacing w:val="0"/>
        <w:jc w:val="both"/>
        <w:rPr>
          <w:rFonts w:cs="Kalimati"/>
          <w:b/>
          <w:bCs/>
          <w:sz w:val="24"/>
          <w:szCs w:val="24"/>
        </w:rPr>
      </w:pPr>
      <w:r w:rsidRPr="00A21E9F">
        <w:rPr>
          <w:rFonts w:cs="Kalimati"/>
          <w:sz w:val="24"/>
          <w:szCs w:val="24"/>
          <w:cs/>
        </w:rPr>
        <w:t>बेनीघाट रोराङ गाउँपालिकाको वडा नं 1 देखी वडा नं 10 भित्र बसोबास गर्नुभएको जेष्ठ नागरिकहरुको घर दैलोमा पुगी स्वास्थ्य परिक्षणसँगै लत्ता कपडा वितरण गरी जेष्ठ नागरिक सम्मान कार्यक्रम सम्पन्न</w:t>
      </w:r>
      <w:r w:rsidRPr="00A21E9F">
        <w:rPr>
          <w:rFonts w:cs="Kalimati" w:hint="cs"/>
          <w:sz w:val="24"/>
          <w:szCs w:val="24"/>
          <w:cs/>
        </w:rPr>
        <w:t>।</w:t>
      </w:r>
    </w:p>
    <w:p w14:paraId="24511AE4" w14:textId="0CEE16A0" w:rsidR="00261F94" w:rsidRPr="00C54875" w:rsidRDefault="00261F94" w:rsidP="00C54875">
      <w:pPr>
        <w:pStyle w:val="ListParagraph"/>
        <w:numPr>
          <w:ilvl w:val="0"/>
          <w:numId w:val="9"/>
        </w:numPr>
        <w:spacing w:after="0" w:line="240" w:lineRule="auto"/>
        <w:jc w:val="both"/>
        <w:rPr>
          <w:rFonts w:cs="Kalimati"/>
          <w:b/>
          <w:bCs/>
          <w:sz w:val="24"/>
          <w:szCs w:val="24"/>
        </w:rPr>
      </w:pPr>
      <w:r w:rsidRPr="00C54875">
        <w:rPr>
          <w:rFonts w:ascii="Nirmala UI" w:hAnsi="Nirmala UI" w:cs="Kalimati" w:hint="cs"/>
          <w:b/>
          <w:bCs/>
          <w:sz w:val="24"/>
          <w:szCs w:val="24"/>
          <w:cs/>
        </w:rPr>
        <w:t>लै</w:t>
      </w:r>
      <w:r w:rsidRPr="00C54875">
        <w:rPr>
          <w:rFonts w:cs="Kalimati" w:hint="cs"/>
          <w:b/>
          <w:bCs/>
          <w:sz w:val="24"/>
          <w:szCs w:val="24"/>
          <w:cs/>
        </w:rPr>
        <w:t>.</w:t>
      </w:r>
      <w:r w:rsidRPr="00C54875">
        <w:rPr>
          <w:rFonts w:ascii="Nirmala UI" w:hAnsi="Nirmala UI" w:cs="Kalimati" w:hint="cs"/>
          <w:b/>
          <w:bCs/>
          <w:sz w:val="24"/>
          <w:szCs w:val="24"/>
          <w:cs/>
        </w:rPr>
        <w:t>स</w:t>
      </w:r>
      <w:r w:rsidRPr="00C54875">
        <w:rPr>
          <w:rFonts w:cs="Kalimati" w:hint="cs"/>
          <w:b/>
          <w:bCs/>
          <w:sz w:val="24"/>
          <w:szCs w:val="24"/>
          <w:cs/>
        </w:rPr>
        <w:t>.</w:t>
      </w:r>
      <w:r w:rsidRPr="00C54875">
        <w:rPr>
          <w:rFonts w:ascii="Nirmala UI" w:hAnsi="Nirmala UI" w:cs="Kalimati" w:hint="cs"/>
          <w:b/>
          <w:bCs/>
          <w:sz w:val="24"/>
          <w:szCs w:val="24"/>
          <w:cs/>
        </w:rPr>
        <w:t>सा</w:t>
      </w:r>
      <w:r w:rsidRPr="00C54875">
        <w:rPr>
          <w:rFonts w:cs="Kalimati" w:hint="cs"/>
          <w:b/>
          <w:bCs/>
          <w:sz w:val="24"/>
          <w:szCs w:val="24"/>
          <w:cs/>
        </w:rPr>
        <w:t>.</w:t>
      </w:r>
      <w:r w:rsidRPr="00C54875">
        <w:rPr>
          <w:rFonts w:ascii="Nirmala UI" w:hAnsi="Nirmala UI" w:cs="Kalimati" w:hint="cs"/>
          <w:b/>
          <w:bCs/>
          <w:sz w:val="24"/>
          <w:szCs w:val="24"/>
          <w:cs/>
        </w:rPr>
        <w:t>स</w:t>
      </w:r>
      <w:r w:rsidRPr="00C54875">
        <w:rPr>
          <w:rFonts w:cs="Kalimati" w:hint="cs"/>
          <w:b/>
          <w:bCs/>
          <w:sz w:val="24"/>
          <w:szCs w:val="24"/>
          <w:cs/>
        </w:rPr>
        <w:t xml:space="preserve"> </w:t>
      </w:r>
      <w:r w:rsidRPr="00C54875">
        <w:rPr>
          <w:rFonts w:ascii="Nirmala UI" w:hAnsi="Nirmala UI" w:cs="Kalimati" w:hint="cs"/>
          <w:b/>
          <w:bCs/>
          <w:sz w:val="24"/>
          <w:szCs w:val="24"/>
          <w:cs/>
        </w:rPr>
        <w:t>रणनीति</w:t>
      </w:r>
      <w:r w:rsidRPr="00C54875">
        <w:rPr>
          <w:rFonts w:cs="Kalimati" w:hint="cs"/>
          <w:b/>
          <w:bCs/>
          <w:sz w:val="24"/>
          <w:szCs w:val="24"/>
          <w:cs/>
        </w:rPr>
        <w:t xml:space="preserve"> </w:t>
      </w:r>
      <w:r w:rsidRPr="00C54875">
        <w:rPr>
          <w:rFonts w:ascii="Nirmala UI" w:hAnsi="Nirmala UI" w:cs="Kalimati" w:hint="cs"/>
          <w:b/>
          <w:bCs/>
          <w:sz w:val="24"/>
          <w:szCs w:val="24"/>
          <w:cs/>
        </w:rPr>
        <w:t>कार्यक्रम</w:t>
      </w:r>
      <w:r w:rsidRPr="00C54875">
        <w:rPr>
          <w:rFonts w:cs="Kalimati" w:hint="cs"/>
          <w:b/>
          <w:bCs/>
          <w:sz w:val="24"/>
          <w:szCs w:val="24"/>
          <w:cs/>
        </w:rPr>
        <w:t xml:space="preserve"> </w:t>
      </w:r>
      <w:r w:rsidRPr="00C54875">
        <w:rPr>
          <w:rFonts w:ascii="Nirmala UI" w:hAnsi="Nirmala UI" w:cs="Kalimati" w:hint="cs"/>
          <w:b/>
          <w:bCs/>
          <w:sz w:val="24"/>
          <w:szCs w:val="24"/>
          <w:cs/>
        </w:rPr>
        <w:t>कार्यान्वयन</w:t>
      </w:r>
      <w:r w:rsidRPr="00C54875">
        <w:rPr>
          <w:rFonts w:cs="Kalimati" w:hint="cs"/>
          <w:b/>
          <w:bCs/>
          <w:sz w:val="24"/>
          <w:szCs w:val="24"/>
          <w:cs/>
        </w:rPr>
        <w:t xml:space="preserve"> </w:t>
      </w:r>
      <w:r w:rsidRPr="00C54875">
        <w:rPr>
          <w:rFonts w:ascii="Nirmala UI" w:hAnsi="Nirmala UI" w:cs="Kalimati" w:hint="cs"/>
          <w:b/>
          <w:bCs/>
          <w:sz w:val="24"/>
          <w:szCs w:val="24"/>
          <w:cs/>
        </w:rPr>
        <w:t>अभिमुखिकरण</w:t>
      </w:r>
      <w:r w:rsidRPr="00C54875">
        <w:rPr>
          <w:rFonts w:cs="Kalimati" w:hint="cs"/>
          <w:b/>
          <w:bCs/>
          <w:sz w:val="24"/>
          <w:szCs w:val="24"/>
          <w:cs/>
        </w:rPr>
        <w:t xml:space="preserve"> </w:t>
      </w:r>
      <w:r w:rsidRPr="00C54875">
        <w:rPr>
          <w:rFonts w:ascii="Nirmala UI" w:hAnsi="Nirmala UI" w:cs="Kalimati" w:hint="cs"/>
          <w:b/>
          <w:bCs/>
          <w:sz w:val="24"/>
          <w:szCs w:val="24"/>
          <w:cs/>
        </w:rPr>
        <w:t>कार्यक्रमः</w:t>
      </w:r>
    </w:p>
    <w:p w14:paraId="56816A3A" w14:textId="77777777" w:rsidR="00261F94" w:rsidRPr="00A21E9F" w:rsidRDefault="00261F94" w:rsidP="00261F94">
      <w:pPr>
        <w:pStyle w:val="ListParagraph"/>
        <w:numPr>
          <w:ilvl w:val="0"/>
          <w:numId w:val="8"/>
        </w:numPr>
        <w:spacing w:after="0" w:line="240" w:lineRule="auto"/>
        <w:contextualSpacing w:val="0"/>
        <w:jc w:val="both"/>
        <w:rPr>
          <w:rFonts w:ascii="Times New Roman" w:eastAsia="Times New Roman" w:hAnsi="Times New Roman" w:cs="Times New Roman"/>
          <w:sz w:val="24"/>
          <w:szCs w:val="24"/>
        </w:rPr>
      </w:pPr>
      <w:r w:rsidRPr="00A21E9F">
        <w:rPr>
          <w:rFonts w:eastAsiaTheme="minorEastAsia" w:hAnsi="Times New Roman" w:cs="Kalimati" w:hint="cs"/>
          <w:color w:val="000000" w:themeColor="text1"/>
          <w:kern w:val="24"/>
          <w:sz w:val="24"/>
          <w:szCs w:val="24"/>
          <w:cs/>
        </w:rPr>
        <w:t>सम्पूर्ण कार्यापालिकाको कार्यापालिका सदस्य</w:t>
      </w:r>
      <w:r w:rsidRPr="00A21E9F">
        <w:rPr>
          <w:rFonts w:eastAsiaTheme="minorEastAsia" w:hAnsi="Times New Roman" w:cs="Kalimati" w:hint="cs"/>
          <w:color w:val="000000" w:themeColor="text1"/>
          <w:kern w:val="24"/>
          <w:sz w:val="24"/>
          <w:szCs w:val="24"/>
        </w:rPr>
        <w:t xml:space="preserve">, </w:t>
      </w:r>
      <w:r w:rsidRPr="00A21E9F">
        <w:rPr>
          <w:rFonts w:eastAsiaTheme="minorEastAsia" w:hAnsi="Times New Roman" w:cs="Kalimati" w:hint="cs"/>
          <w:color w:val="000000" w:themeColor="text1"/>
          <w:kern w:val="24"/>
          <w:sz w:val="24"/>
          <w:szCs w:val="24"/>
          <w:cs/>
        </w:rPr>
        <w:t>जनप्रतिनिधी र विषयगत शाखा प्रमुखहरुलाई लै</w:t>
      </w:r>
      <w:r w:rsidRPr="00A21E9F">
        <w:rPr>
          <w:rFonts w:eastAsiaTheme="minorEastAsia" w:hAnsi="Calibri" w:cs="Kalimati"/>
          <w:color w:val="000000" w:themeColor="text1"/>
          <w:kern w:val="24"/>
          <w:sz w:val="24"/>
          <w:szCs w:val="24"/>
        </w:rPr>
        <w:t>.</w:t>
      </w:r>
      <w:r w:rsidRPr="00A21E9F">
        <w:rPr>
          <w:rFonts w:eastAsiaTheme="minorEastAsia" w:hAnsi="Times New Roman" w:cs="Kalimati" w:hint="cs"/>
          <w:color w:val="000000" w:themeColor="text1"/>
          <w:kern w:val="24"/>
          <w:sz w:val="24"/>
          <w:szCs w:val="24"/>
          <w:cs/>
        </w:rPr>
        <w:t>स</w:t>
      </w:r>
      <w:r w:rsidRPr="00A21E9F">
        <w:rPr>
          <w:rFonts w:eastAsiaTheme="minorEastAsia" w:hAnsi="Calibri" w:cs="Kalimati"/>
          <w:color w:val="000000" w:themeColor="text1"/>
          <w:kern w:val="24"/>
          <w:sz w:val="24"/>
          <w:szCs w:val="24"/>
        </w:rPr>
        <w:t>.</w:t>
      </w:r>
      <w:r w:rsidRPr="00A21E9F">
        <w:rPr>
          <w:rFonts w:eastAsiaTheme="minorEastAsia" w:hAnsi="Times New Roman" w:cs="Kalimati" w:hint="cs"/>
          <w:color w:val="000000" w:themeColor="text1"/>
          <w:kern w:val="24"/>
          <w:sz w:val="24"/>
          <w:szCs w:val="24"/>
          <w:cs/>
        </w:rPr>
        <w:t>सा</w:t>
      </w:r>
      <w:r w:rsidRPr="00A21E9F">
        <w:rPr>
          <w:rFonts w:eastAsiaTheme="minorEastAsia" w:hAnsi="Calibri" w:cs="Kalimati"/>
          <w:color w:val="000000" w:themeColor="text1"/>
          <w:kern w:val="24"/>
          <w:sz w:val="24"/>
          <w:szCs w:val="24"/>
        </w:rPr>
        <w:t>.</w:t>
      </w:r>
      <w:r w:rsidRPr="00A21E9F">
        <w:rPr>
          <w:rFonts w:eastAsiaTheme="minorEastAsia" w:hAnsi="Times New Roman" w:cs="Kalimati" w:hint="cs"/>
          <w:color w:val="000000" w:themeColor="text1"/>
          <w:kern w:val="24"/>
          <w:sz w:val="24"/>
          <w:szCs w:val="24"/>
          <w:cs/>
        </w:rPr>
        <w:t>स</w:t>
      </w:r>
      <w:r w:rsidRPr="00A21E9F">
        <w:rPr>
          <w:rFonts w:eastAsiaTheme="minorEastAsia" w:hAnsi="Calibri" w:cs="Kalimati"/>
          <w:color w:val="000000" w:themeColor="text1"/>
          <w:kern w:val="24"/>
          <w:sz w:val="24"/>
          <w:szCs w:val="24"/>
        </w:rPr>
        <w:t>.</w:t>
      </w:r>
      <w:r w:rsidRPr="00A21E9F">
        <w:rPr>
          <w:rFonts w:eastAsiaTheme="minorEastAsia" w:hAnsi="Calibri" w:cs="Kalimati"/>
          <w:color w:val="000000" w:themeColor="text1"/>
          <w:kern w:val="24"/>
          <w:sz w:val="24"/>
          <w:szCs w:val="24"/>
          <w:cs/>
        </w:rPr>
        <w:t xml:space="preserve"> </w:t>
      </w:r>
      <w:r w:rsidRPr="00A21E9F">
        <w:rPr>
          <w:rFonts w:eastAsiaTheme="minorEastAsia" w:hAnsi="Times New Roman" w:cs="Kalimati" w:hint="cs"/>
          <w:color w:val="000000" w:themeColor="text1"/>
          <w:kern w:val="24"/>
          <w:sz w:val="24"/>
          <w:szCs w:val="24"/>
          <w:cs/>
        </w:rPr>
        <w:t>रणनीति कार्यक्रम कार्यान्वयन सम्बन्धि अभिमुखीकरण कार्यक्रम सम्पन्न ।</w:t>
      </w:r>
    </w:p>
    <w:p w14:paraId="3DD52543" w14:textId="651F2D84" w:rsidR="00261F94" w:rsidRPr="00C54875" w:rsidRDefault="00261F94" w:rsidP="00C54875">
      <w:pPr>
        <w:pStyle w:val="ListParagraph"/>
        <w:numPr>
          <w:ilvl w:val="0"/>
          <w:numId w:val="9"/>
        </w:numPr>
        <w:spacing w:after="0" w:line="240" w:lineRule="auto"/>
        <w:jc w:val="both"/>
        <w:rPr>
          <w:rFonts w:cs="Kalimati"/>
          <w:b/>
          <w:bCs/>
          <w:sz w:val="24"/>
          <w:szCs w:val="24"/>
        </w:rPr>
      </w:pPr>
      <w:r w:rsidRPr="00C54875">
        <w:rPr>
          <w:rFonts w:ascii="Nirmala UI" w:hAnsi="Nirmala UI" w:cs="Kalimati" w:hint="cs"/>
          <w:b/>
          <w:bCs/>
          <w:sz w:val="24"/>
          <w:szCs w:val="24"/>
          <w:cs/>
        </w:rPr>
        <w:t>लैङ्गिक</w:t>
      </w:r>
      <w:r w:rsidRPr="00C54875">
        <w:rPr>
          <w:rFonts w:cs="Kalimati" w:hint="cs"/>
          <w:b/>
          <w:bCs/>
          <w:sz w:val="24"/>
          <w:szCs w:val="24"/>
          <w:cs/>
        </w:rPr>
        <w:t xml:space="preserve"> </w:t>
      </w:r>
      <w:r w:rsidRPr="00C54875">
        <w:rPr>
          <w:rFonts w:ascii="Nirmala UI" w:hAnsi="Nirmala UI" w:cs="Kalimati" w:hint="cs"/>
          <w:b/>
          <w:bCs/>
          <w:sz w:val="24"/>
          <w:szCs w:val="24"/>
          <w:cs/>
        </w:rPr>
        <w:t>हिंसा</w:t>
      </w:r>
      <w:r w:rsidRPr="00C54875">
        <w:rPr>
          <w:rFonts w:cs="Kalimati" w:hint="cs"/>
          <w:b/>
          <w:bCs/>
          <w:sz w:val="24"/>
          <w:szCs w:val="24"/>
          <w:cs/>
        </w:rPr>
        <w:t xml:space="preserve"> </w:t>
      </w:r>
      <w:r w:rsidRPr="00C54875">
        <w:rPr>
          <w:rFonts w:ascii="Nirmala UI" w:hAnsi="Nirmala UI" w:cs="Kalimati" w:hint="cs"/>
          <w:b/>
          <w:bCs/>
          <w:sz w:val="24"/>
          <w:szCs w:val="24"/>
          <w:cs/>
        </w:rPr>
        <w:t>सम्बन्धि</w:t>
      </w:r>
      <w:r w:rsidRPr="00C54875">
        <w:rPr>
          <w:rFonts w:cs="Kalimati" w:hint="cs"/>
          <w:b/>
          <w:bCs/>
          <w:sz w:val="24"/>
          <w:szCs w:val="24"/>
          <w:cs/>
        </w:rPr>
        <w:t xml:space="preserve"> 16 </w:t>
      </w:r>
      <w:r w:rsidRPr="00C54875">
        <w:rPr>
          <w:rFonts w:ascii="Nirmala UI" w:hAnsi="Nirmala UI" w:cs="Kalimati" w:hint="cs"/>
          <w:b/>
          <w:bCs/>
          <w:sz w:val="24"/>
          <w:szCs w:val="24"/>
          <w:cs/>
        </w:rPr>
        <w:t>दिने</w:t>
      </w:r>
      <w:r w:rsidRPr="00C54875">
        <w:rPr>
          <w:rFonts w:cs="Kalimati" w:hint="cs"/>
          <w:b/>
          <w:bCs/>
          <w:sz w:val="24"/>
          <w:szCs w:val="24"/>
          <w:cs/>
        </w:rPr>
        <w:t xml:space="preserve"> </w:t>
      </w:r>
      <w:r w:rsidRPr="00C54875">
        <w:rPr>
          <w:rFonts w:ascii="Nirmala UI" w:hAnsi="Nirmala UI" w:cs="Kalimati" w:hint="cs"/>
          <w:b/>
          <w:bCs/>
          <w:sz w:val="24"/>
          <w:szCs w:val="24"/>
          <w:cs/>
        </w:rPr>
        <w:t>अभियानः</w:t>
      </w:r>
    </w:p>
    <w:p w14:paraId="35034E49" w14:textId="77777777" w:rsidR="00261F94" w:rsidRPr="00A21E9F" w:rsidRDefault="00261F94" w:rsidP="00261F94">
      <w:pPr>
        <w:pStyle w:val="ListParagraph"/>
        <w:numPr>
          <w:ilvl w:val="0"/>
          <w:numId w:val="8"/>
        </w:numPr>
        <w:spacing w:after="0" w:line="240" w:lineRule="auto"/>
        <w:contextualSpacing w:val="0"/>
        <w:jc w:val="both"/>
        <w:rPr>
          <w:rFonts w:ascii="Times New Roman" w:eastAsia="Times New Roman" w:hAnsi="Times New Roman" w:cs="Times New Roman"/>
          <w:sz w:val="24"/>
          <w:szCs w:val="24"/>
        </w:rPr>
      </w:pPr>
      <w:r w:rsidRPr="00A21E9F">
        <w:rPr>
          <w:rFonts w:eastAsiaTheme="minorEastAsia" w:hAnsi="Times New Roman" w:cs="Kalimati" w:hint="cs"/>
          <w:color w:val="000000" w:themeColor="text1"/>
          <w:kern w:val="24"/>
          <w:sz w:val="24"/>
          <w:szCs w:val="24"/>
          <w:cs/>
        </w:rPr>
        <w:t>बे.रो.गा.पा.को वडा नं 1 देखी वडा नं 10 सम्मका सम्पूर्ण आमा समूह र बाल क्लबहरुमा  सचेतनामुलक कार्यक्रम सम्पन्न।</w:t>
      </w:r>
    </w:p>
    <w:p w14:paraId="5ADF2348" w14:textId="78DDB8FA" w:rsidR="00261F94" w:rsidRPr="00C54875" w:rsidRDefault="00261F94" w:rsidP="00C54875">
      <w:pPr>
        <w:pStyle w:val="ListParagraph"/>
        <w:numPr>
          <w:ilvl w:val="0"/>
          <w:numId w:val="9"/>
        </w:numPr>
        <w:spacing w:after="0" w:line="240" w:lineRule="auto"/>
        <w:jc w:val="both"/>
        <w:rPr>
          <w:rFonts w:cs="Kalimati"/>
          <w:b/>
          <w:bCs/>
          <w:sz w:val="24"/>
          <w:szCs w:val="24"/>
        </w:rPr>
      </w:pPr>
      <w:r w:rsidRPr="00C54875">
        <w:rPr>
          <w:rFonts w:eastAsiaTheme="majorEastAsia"/>
          <w:b/>
          <w:bCs/>
          <w:kern w:val="24"/>
          <w:sz w:val="24"/>
          <w:szCs w:val="24"/>
          <w14:shadow w14:blurRad="38100" w14:dist="38100" w14:dir="2700000" w14:sx="100000" w14:sy="100000" w14:kx="0" w14:ky="0" w14:algn="tl">
            <w14:srgbClr w14:val="000000">
              <w14:alpha w14:val="57000"/>
            </w14:srgbClr>
          </w14:shadow>
        </w:rPr>
        <w:t xml:space="preserve">GESI ADULT/GRB AUDIT </w:t>
      </w:r>
      <w:r w:rsidRPr="00C54875">
        <w:rPr>
          <w:rFonts w:eastAsiaTheme="majorEastAsia" w:cs="Mangal"/>
          <w:b/>
          <w:bCs/>
          <w:kern w:val="24"/>
          <w:sz w:val="24"/>
          <w:szCs w:val="24"/>
          <w:cs/>
          <w14:shadow w14:blurRad="38100" w14:dist="38100" w14:dir="2700000" w14:sx="100000" w14:sy="100000" w14:kx="0" w14:ky="0" w14:algn="tl">
            <w14:srgbClr w14:val="000000">
              <w14:alpha w14:val="57000"/>
            </w14:srgbClr>
          </w14:shadow>
        </w:rPr>
        <w:t>(</w:t>
      </w:r>
      <w:r w:rsidRPr="00C54875">
        <w:rPr>
          <w:rFonts w:eastAsiaTheme="majorEastAsia"/>
          <w:b/>
          <w:bCs/>
          <w:kern w:val="24"/>
          <w:sz w:val="24"/>
          <w:szCs w:val="24"/>
          <w14:shadow w14:blurRad="38100" w14:dist="38100" w14:dir="2700000" w14:sx="100000" w14:sy="100000" w14:kx="0" w14:ky="0" w14:algn="tl">
            <w14:srgbClr w14:val="000000">
              <w14:alpha w14:val="57000"/>
            </w14:srgbClr>
          </w14:shadow>
        </w:rPr>
        <w:t xml:space="preserve">Gender Equality and Social Inclusion /Gender </w:t>
      </w:r>
      <w:r w:rsidRPr="00C54875">
        <w:rPr>
          <w:rFonts w:eastAsiaTheme="majorEastAsia" w:hint="cs"/>
          <w:b/>
          <w:bCs/>
          <w:kern w:val="24"/>
          <w:sz w:val="24"/>
          <w:szCs w:val="24"/>
          <w:cs/>
          <w14:shadow w14:blurRad="38100" w14:dist="38100" w14:dir="2700000" w14:sx="100000" w14:sy="100000" w14:kx="0" w14:ky="0" w14:algn="tl">
            <w14:srgbClr w14:val="000000">
              <w14:alpha w14:val="57000"/>
            </w14:srgbClr>
          </w14:shadow>
        </w:rPr>
        <w:t xml:space="preserve">  </w:t>
      </w:r>
      <w:r w:rsidRPr="00C54875">
        <w:rPr>
          <w:rFonts w:eastAsiaTheme="majorEastAsia"/>
          <w:b/>
          <w:bCs/>
          <w:kern w:val="24"/>
          <w:sz w:val="24"/>
          <w:szCs w:val="24"/>
          <w14:shadow w14:blurRad="38100" w14:dist="38100" w14:dir="2700000" w14:sx="100000" w14:sy="100000" w14:kx="0" w14:ky="0" w14:algn="tl">
            <w14:srgbClr w14:val="000000">
              <w14:alpha w14:val="57000"/>
            </w14:srgbClr>
          </w14:shadow>
        </w:rPr>
        <w:t>Responsive</w:t>
      </w:r>
      <w:r w:rsidRPr="00C54875">
        <w:rPr>
          <w:rFonts w:eastAsiaTheme="majorEastAsia" w:hint="cs"/>
          <w:b/>
          <w:bCs/>
          <w:kern w:val="24"/>
          <w:sz w:val="24"/>
          <w:szCs w:val="24"/>
          <w:cs/>
          <w14:shadow w14:blurRad="38100" w14:dist="38100" w14:dir="2700000" w14:sx="100000" w14:sy="100000" w14:kx="0" w14:ky="0" w14:algn="tl">
            <w14:srgbClr w14:val="000000">
              <w14:alpha w14:val="57000"/>
            </w14:srgbClr>
          </w14:shadow>
        </w:rPr>
        <w:t xml:space="preserve"> </w:t>
      </w:r>
      <w:r w:rsidRPr="00C54875">
        <w:rPr>
          <w:rFonts w:eastAsiaTheme="majorEastAsia"/>
          <w:b/>
          <w:bCs/>
          <w:kern w:val="24"/>
          <w:sz w:val="24"/>
          <w:szCs w:val="24"/>
          <w14:shadow w14:blurRad="38100" w14:dist="38100" w14:dir="2700000" w14:sx="100000" w14:sy="100000" w14:kx="0" w14:ky="0" w14:algn="tl">
            <w14:srgbClr w14:val="000000">
              <w14:alpha w14:val="57000"/>
            </w14:srgbClr>
          </w14:shadow>
        </w:rPr>
        <w:t>Budget</w:t>
      </w:r>
      <w:r w:rsidRPr="00C54875">
        <w:rPr>
          <w:rFonts w:eastAsiaTheme="majorEastAsia" w:cs="Mangal"/>
          <w:b/>
          <w:bCs/>
          <w:kern w:val="24"/>
          <w:sz w:val="24"/>
          <w:szCs w:val="24"/>
          <w:cs/>
          <w14:shadow w14:blurRad="38100" w14:dist="38100" w14:dir="2700000" w14:sx="100000" w14:sy="100000" w14:kx="0" w14:ky="0" w14:algn="tl">
            <w14:srgbClr w14:val="000000">
              <w14:alpha w14:val="57000"/>
            </w14:srgbClr>
          </w14:shadow>
        </w:rPr>
        <w:t>)</w:t>
      </w:r>
    </w:p>
    <w:p w14:paraId="3D59560D" w14:textId="77777777" w:rsidR="00261F94" w:rsidRPr="00A21E9F" w:rsidRDefault="00261F94" w:rsidP="00261F94">
      <w:pPr>
        <w:pStyle w:val="ListParagraph"/>
        <w:numPr>
          <w:ilvl w:val="0"/>
          <w:numId w:val="8"/>
        </w:numPr>
        <w:spacing w:after="0" w:line="240" w:lineRule="auto"/>
        <w:contextualSpacing w:val="0"/>
        <w:jc w:val="both"/>
        <w:rPr>
          <w:rFonts w:ascii="Times New Roman" w:eastAsia="Times New Roman" w:hAnsi="Times New Roman" w:cs="Times New Roman"/>
          <w:sz w:val="24"/>
          <w:szCs w:val="24"/>
        </w:rPr>
      </w:pPr>
      <w:r w:rsidRPr="00A21E9F">
        <w:rPr>
          <w:rFonts w:eastAsiaTheme="minorEastAsia" w:hAnsi="Times New Roman" w:cs="Kalimati" w:hint="cs"/>
          <w:color w:val="000000" w:themeColor="text1"/>
          <w:kern w:val="24"/>
          <w:sz w:val="24"/>
          <w:szCs w:val="24"/>
          <w:cs/>
        </w:rPr>
        <w:t xml:space="preserve">सम्पूर्ण गाउँपालिकाका जनप्रतिनिधी र गाउँपालिकाको  विषयगत शाखा प्रमुखहरुलाई </w:t>
      </w:r>
      <w:r w:rsidRPr="00A21E9F">
        <w:rPr>
          <w:rFonts w:eastAsiaTheme="minorEastAsia" w:hAnsi="Calibri" w:cs="Kalimati"/>
          <w:color w:val="000000" w:themeColor="text1"/>
          <w:kern w:val="24"/>
          <w:sz w:val="24"/>
          <w:szCs w:val="24"/>
          <w:cs/>
        </w:rPr>
        <w:t>अभिमुख</w:t>
      </w:r>
      <w:r w:rsidRPr="00A21E9F">
        <w:rPr>
          <w:rFonts w:eastAsiaTheme="minorEastAsia" w:hAnsi="Calibri" w:cs="Kalimati" w:hint="cs"/>
          <w:color w:val="000000" w:themeColor="text1"/>
          <w:kern w:val="24"/>
          <w:sz w:val="24"/>
          <w:szCs w:val="24"/>
          <w:cs/>
        </w:rPr>
        <w:t>ि</w:t>
      </w:r>
      <w:r w:rsidRPr="00A21E9F">
        <w:rPr>
          <w:rFonts w:eastAsiaTheme="minorEastAsia" w:hAnsi="Calibri" w:cs="Kalimati"/>
          <w:color w:val="000000" w:themeColor="text1"/>
          <w:kern w:val="24"/>
          <w:sz w:val="24"/>
          <w:szCs w:val="24"/>
          <w:cs/>
        </w:rPr>
        <w:t xml:space="preserve">करण कार्यक्रम सम्पन्न </w:t>
      </w:r>
      <w:r w:rsidRPr="00A21E9F">
        <w:rPr>
          <w:rFonts w:eastAsiaTheme="minorEastAsia" w:hAnsi="Calibri" w:cs="Kalimati" w:hint="cs"/>
          <w:color w:val="000000" w:themeColor="text1"/>
          <w:kern w:val="24"/>
          <w:sz w:val="24"/>
          <w:szCs w:val="24"/>
          <w:cs/>
        </w:rPr>
        <w:t>।</w:t>
      </w:r>
    </w:p>
    <w:p w14:paraId="274702D9" w14:textId="4B306509" w:rsidR="00261F94" w:rsidRPr="00C54875" w:rsidRDefault="00261F94" w:rsidP="00C54875">
      <w:pPr>
        <w:pStyle w:val="ListParagraph"/>
        <w:numPr>
          <w:ilvl w:val="0"/>
          <w:numId w:val="9"/>
        </w:numPr>
        <w:spacing w:after="0" w:line="240" w:lineRule="auto"/>
        <w:jc w:val="both"/>
        <w:rPr>
          <w:rFonts w:cs="Kalimati"/>
          <w:b/>
          <w:bCs/>
          <w:sz w:val="24"/>
          <w:szCs w:val="24"/>
        </w:rPr>
      </w:pPr>
      <w:r w:rsidRPr="00C54875">
        <w:rPr>
          <w:rFonts w:ascii="Nirmala UI" w:hAnsi="Nirmala UI" w:cs="Kalimati" w:hint="cs"/>
          <w:b/>
          <w:bCs/>
          <w:sz w:val="24"/>
          <w:szCs w:val="24"/>
          <w:cs/>
          <w:lang w:val="en-GB"/>
        </w:rPr>
        <w:t>मागमा</w:t>
      </w:r>
      <w:r w:rsidRPr="00C54875">
        <w:rPr>
          <w:rFonts w:cs="Kalimati" w:hint="cs"/>
          <w:b/>
          <w:bCs/>
          <w:sz w:val="24"/>
          <w:szCs w:val="24"/>
          <w:cs/>
          <w:lang w:val="en-GB"/>
        </w:rPr>
        <w:t xml:space="preserve"> </w:t>
      </w:r>
      <w:r w:rsidRPr="00C54875">
        <w:rPr>
          <w:rFonts w:ascii="Nirmala UI" w:hAnsi="Nirmala UI" w:cs="Kalimati" w:hint="cs"/>
          <w:b/>
          <w:bCs/>
          <w:sz w:val="24"/>
          <w:szCs w:val="24"/>
          <w:cs/>
          <w:lang w:val="en-GB"/>
        </w:rPr>
        <w:t>आधारित</w:t>
      </w:r>
      <w:r w:rsidRPr="00C54875">
        <w:rPr>
          <w:rFonts w:cs="Kalimati" w:hint="cs"/>
          <w:b/>
          <w:bCs/>
          <w:sz w:val="24"/>
          <w:szCs w:val="24"/>
          <w:cs/>
          <w:lang w:val="en-GB"/>
        </w:rPr>
        <w:t xml:space="preserve"> </w:t>
      </w:r>
      <w:r w:rsidRPr="00C54875">
        <w:rPr>
          <w:rFonts w:ascii="Nirmala UI" w:hAnsi="Nirmala UI" w:cs="Kalimati" w:hint="cs"/>
          <w:b/>
          <w:bCs/>
          <w:sz w:val="24"/>
          <w:szCs w:val="24"/>
          <w:cs/>
          <w:lang w:val="en-GB"/>
        </w:rPr>
        <w:t>सीपमूलक</w:t>
      </w:r>
      <w:r w:rsidRPr="00C54875">
        <w:rPr>
          <w:rFonts w:cs="Kalimati" w:hint="cs"/>
          <w:b/>
          <w:bCs/>
          <w:sz w:val="24"/>
          <w:szCs w:val="24"/>
          <w:cs/>
          <w:lang w:val="en-GB"/>
        </w:rPr>
        <w:t xml:space="preserve"> </w:t>
      </w:r>
      <w:r w:rsidRPr="00C54875">
        <w:rPr>
          <w:rFonts w:ascii="Nirmala UI" w:hAnsi="Nirmala UI" w:cs="Kalimati" w:hint="cs"/>
          <w:b/>
          <w:bCs/>
          <w:sz w:val="24"/>
          <w:szCs w:val="24"/>
          <w:cs/>
          <w:lang w:val="en-GB"/>
        </w:rPr>
        <w:t>तथा</w:t>
      </w:r>
      <w:r w:rsidRPr="00C54875">
        <w:rPr>
          <w:rFonts w:cs="Kalimati" w:hint="cs"/>
          <w:b/>
          <w:bCs/>
          <w:sz w:val="24"/>
          <w:szCs w:val="24"/>
          <w:cs/>
          <w:lang w:val="en-GB"/>
        </w:rPr>
        <w:t xml:space="preserve"> </w:t>
      </w:r>
      <w:r w:rsidRPr="00C54875">
        <w:rPr>
          <w:rFonts w:ascii="Nirmala UI" w:hAnsi="Nirmala UI" w:cs="Kalimati" w:hint="cs"/>
          <w:b/>
          <w:bCs/>
          <w:sz w:val="24"/>
          <w:szCs w:val="24"/>
          <w:cs/>
          <w:lang w:val="en-GB"/>
        </w:rPr>
        <w:t>क्षमता</w:t>
      </w:r>
      <w:r w:rsidRPr="00C54875">
        <w:rPr>
          <w:rFonts w:cs="Kalimati" w:hint="cs"/>
          <w:b/>
          <w:bCs/>
          <w:sz w:val="24"/>
          <w:szCs w:val="24"/>
          <w:cs/>
          <w:lang w:val="en-GB"/>
        </w:rPr>
        <w:t xml:space="preserve"> </w:t>
      </w:r>
      <w:r w:rsidRPr="00C54875">
        <w:rPr>
          <w:rFonts w:ascii="Nirmala UI" w:hAnsi="Nirmala UI" w:cs="Kalimati" w:hint="cs"/>
          <w:b/>
          <w:bCs/>
          <w:sz w:val="24"/>
          <w:szCs w:val="24"/>
          <w:cs/>
          <w:lang w:val="en-GB"/>
        </w:rPr>
        <w:t>विकास</w:t>
      </w:r>
      <w:r w:rsidRPr="00C54875">
        <w:rPr>
          <w:rFonts w:cs="Kalimati" w:hint="cs"/>
          <w:b/>
          <w:bCs/>
          <w:sz w:val="24"/>
          <w:szCs w:val="24"/>
          <w:cs/>
          <w:lang w:val="en-GB"/>
        </w:rPr>
        <w:t xml:space="preserve"> </w:t>
      </w:r>
      <w:r w:rsidRPr="00C54875">
        <w:rPr>
          <w:rFonts w:ascii="Nirmala UI" w:hAnsi="Nirmala UI" w:cs="Kalimati" w:hint="cs"/>
          <w:b/>
          <w:bCs/>
          <w:sz w:val="24"/>
          <w:szCs w:val="24"/>
          <w:cs/>
          <w:lang w:val="en-GB"/>
        </w:rPr>
        <w:t>कार्यक्रमः</w:t>
      </w:r>
      <w:r w:rsidRPr="00C54875">
        <w:rPr>
          <w:rFonts w:cs="Kalimati" w:hint="cs"/>
          <w:b/>
          <w:bCs/>
          <w:sz w:val="24"/>
          <w:szCs w:val="24"/>
          <w:cs/>
          <w:lang w:val="en-GB"/>
        </w:rPr>
        <w:t xml:space="preserve"> </w:t>
      </w:r>
    </w:p>
    <w:p w14:paraId="6A44F54D" w14:textId="77777777" w:rsidR="00261F94" w:rsidRPr="00A21E9F" w:rsidRDefault="00261F94" w:rsidP="00261F94">
      <w:pPr>
        <w:pStyle w:val="ListParagraph"/>
        <w:numPr>
          <w:ilvl w:val="0"/>
          <w:numId w:val="8"/>
        </w:numPr>
        <w:spacing w:after="0" w:line="240" w:lineRule="auto"/>
        <w:contextualSpacing w:val="0"/>
        <w:jc w:val="both"/>
        <w:rPr>
          <w:rFonts w:cs="Kalimati"/>
          <w:sz w:val="24"/>
          <w:szCs w:val="24"/>
        </w:rPr>
      </w:pPr>
      <w:r w:rsidRPr="00A21E9F">
        <w:rPr>
          <w:rFonts w:cs="Kalimati" w:hint="cs"/>
          <w:sz w:val="24"/>
          <w:szCs w:val="24"/>
          <w:cs/>
        </w:rPr>
        <w:t>बेनीघाट रोराङ गाउँपालिकाको सक्रिय महिला समूहहरुमा अनुदान रकम उपलब्ध गराइ कार्यक्रम सम्पन्न।</w:t>
      </w:r>
    </w:p>
    <w:p w14:paraId="72838D32" w14:textId="628D540C" w:rsidR="00261F94" w:rsidRPr="00C54875" w:rsidRDefault="00261F94" w:rsidP="00C54875">
      <w:pPr>
        <w:pStyle w:val="ListParagraph"/>
        <w:numPr>
          <w:ilvl w:val="0"/>
          <w:numId w:val="9"/>
        </w:numPr>
        <w:spacing w:after="0" w:line="240" w:lineRule="auto"/>
        <w:jc w:val="both"/>
        <w:rPr>
          <w:rFonts w:cs="Kalimati"/>
          <w:sz w:val="24"/>
          <w:szCs w:val="24"/>
        </w:rPr>
      </w:pPr>
      <w:r w:rsidRPr="00C54875">
        <w:rPr>
          <w:rFonts w:ascii="Nirmala UI" w:hAnsi="Nirmala UI" w:cs="Kalimati" w:hint="cs"/>
          <w:b/>
          <w:bCs/>
          <w:sz w:val="24"/>
          <w:szCs w:val="24"/>
          <w:cs/>
          <w:lang w:val="en-GB"/>
        </w:rPr>
        <w:t>अपाङ्गता</w:t>
      </w:r>
      <w:r w:rsidRPr="00C54875">
        <w:rPr>
          <w:rFonts w:cs="Kalimati" w:hint="cs"/>
          <w:b/>
          <w:bCs/>
          <w:sz w:val="24"/>
          <w:szCs w:val="24"/>
          <w:cs/>
          <w:lang w:val="en-GB"/>
        </w:rPr>
        <w:t xml:space="preserve"> </w:t>
      </w:r>
      <w:r w:rsidRPr="00C54875">
        <w:rPr>
          <w:rFonts w:ascii="Nirmala UI" w:hAnsi="Nirmala UI" w:cs="Kalimati" w:hint="cs"/>
          <w:b/>
          <w:bCs/>
          <w:sz w:val="24"/>
          <w:szCs w:val="24"/>
          <w:cs/>
          <w:lang w:val="en-GB"/>
        </w:rPr>
        <w:t>भएका</w:t>
      </w:r>
      <w:r w:rsidRPr="00C54875">
        <w:rPr>
          <w:rFonts w:cs="Kalimati" w:hint="cs"/>
          <w:b/>
          <w:bCs/>
          <w:sz w:val="24"/>
          <w:szCs w:val="24"/>
          <w:cs/>
          <w:lang w:val="en-GB"/>
        </w:rPr>
        <w:t xml:space="preserve"> </w:t>
      </w:r>
      <w:r w:rsidRPr="00C54875">
        <w:rPr>
          <w:rFonts w:ascii="Nirmala UI" w:hAnsi="Nirmala UI" w:cs="Kalimati" w:hint="cs"/>
          <w:b/>
          <w:bCs/>
          <w:sz w:val="24"/>
          <w:szCs w:val="24"/>
          <w:cs/>
          <w:lang w:val="en-GB"/>
        </w:rPr>
        <w:t>व्यक्तिका</w:t>
      </w:r>
      <w:r w:rsidRPr="00C54875">
        <w:rPr>
          <w:rFonts w:cs="Kalimati" w:hint="cs"/>
          <w:b/>
          <w:bCs/>
          <w:sz w:val="24"/>
          <w:szCs w:val="24"/>
          <w:cs/>
          <w:lang w:val="en-GB"/>
        </w:rPr>
        <w:t xml:space="preserve"> </w:t>
      </w:r>
      <w:r w:rsidRPr="00C54875">
        <w:rPr>
          <w:rFonts w:ascii="Nirmala UI" w:hAnsi="Nirmala UI" w:cs="Kalimati" w:hint="cs"/>
          <w:b/>
          <w:bCs/>
          <w:sz w:val="24"/>
          <w:szCs w:val="24"/>
          <w:cs/>
          <w:lang w:val="en-GB"/>
        </w:rPr>
        <w:t>लागि</w:t>
      </w:r>
      <w:r w:rsidRPr="00C54875">
        <w:rPr>
          <w:rFonts w:cs="Kalimati" w:hint="cs"/>
          <w:b/>
          <w:bCs/>
          <w:sz w:val="24"/>
          <w:szCs w:val="24"/>
          <w:cs/>
          <w:lang w:val="en-GB"/>
        </w:rPr>
        <w:t xml:space="preserve"> </w:t>
      </w:r>
      <w:r w:rsidRPr="00C54875">
        <w:rPr>
          <w:rFonts w:ascii="Nirmala UI" w:hAnsi="Nirmala UI" w:cs="Kalimati" w:hint="cs"/>
          <w:b/>
          <w:bCs/>
          <w:sz w:val="24"/>
          <w:szCs w:val="24"/>
          <w:cs/>
          <w:lang w:val="en-GB"/>
        </w:rPr>
        <w:t>समुदायमा</w:t>
      </w:r>
      <w:r w:rsidRPr="00C54875">
        <w:rPr>
          <w:rFonts w:cs="Kalimati" w:hint="cs"/>
          <w:b/>
          <w:bCs/>
          <w:sz w:val="24"/>
          <w:szCs w:val="24"/>
          <w:cs/>
          <w:lang w:val="en-GB"/>
        </w:rPr>
        <w:t xml:space="preserve"> </w:t>
      </w:r>
      <w:r w:rsidRPr="00C54875">
        <w:rPr>
          <w:rFonts w:ascii="Nirmala UI" w:hAnsi="Nirmala UI" w:cs="Kalimati" w:hint="cs"/>
          <w:b/>
          <w:bCs/>
          <w:sz w:val="24"/>
          <w:szCs w:val="24"/>
          <w:cs/>
          <w:lang w:val="en-GB"/>
        </w:rPr>
        <w:t>आधारित</w:t>
      </w:r>
      <w:r w:rsidRPr="00C54875">
        <w:rPr>
          <w:rFonts w:cs="Kalimati" w:hint="cs"/>
          <w:b/>
          <w:bCs/>
          <w:sz w:val="24"/>
          <w:szCs w:val="24"/>
          <w:cs/>
          <w:lang w:val="en-GB"/>
        </w:rPr>
        <w:t xml:space="preserve"> </w:t>
      </w:r>
      <w:r w:rsidRPr="00C54875">
        <w:rPr>
          <w:rFonts w:ascii="Nirmala UI" w:hAnsi="Nirmala UI" w:cs="Kalimati" w:hint="cs"/>
          <w:b/>
          <w:bCs/>
          <w:sz w:val="24"/>
          <w:szCs w:val="24"/>
          <w:cs/>
          <w:lang w:val="en-GB"/>
        </w:rPr>
        <w:t>पुनर्स्थापना</w:t>
      </w:r>
      <w:r w:rsidRPr="00C54875">
        <w:rPr>
          <w:rFonts w:cs="Kalimati" w:hint="cs"/>
          <w:b/>
          <w:bCs/>
          <w:sz w:val="24"/>
          <w:szCs w:val="24"/>
          <w:cs/>
          <w:lang w:val="en-GB"/>
        </w:rPr>
        <w:t xml:space="preserve"> </w:t>
      </w:r>
      <w:r w:rsidRPr="00C54875">
        <w:rPr>
          <w:rFonts w:ascii="Nirmala UI" w:hAnsi="Nirmala UI" w:cs="Kalimati" w:hint="cs"/>
          <w:b/>
          <w:bCs/>
          <w:sz w:val="24"/>
          <w:szCs w:val="24"/>
          <w:cs/>
          <w:lang w:val="en-GB"/>
        </w:rPr>
        <w:t>कार्यक्रमः</w:t>
      </w:r>
      <w:r w:rsidRPr="00C54875">
        <w:rPr>
          <w:rFonts w:cs="Kalimati" w:hint="cs"/>
          <w:b/>
          <w:bCs/>
          <w:sz w:val="24"/>
          <w:szCs w:val="24"/>
          <w:cs/>
          <w:lang w:val="en-GB"/>
        </w:rPr>
        <w:t xml:space="preserve"> </w:t>
      </w:r>
    </w:p>
    <w:p w14:paraId="3BCCAB87" w14:textId="77777777" w:rsidR="00261F94" w:rsidRPr="00A21E9F" w:rsidRDefault="00261F94" w:rsidP="00261F94">
      <w:pPr>
        <w:pStyle w:val="ListParagraph"/>
        <w:numPr>
          <w:ilvl w:val="0"/>
          <w:numId w:val="8"/>
        </w:numPr>
        <w:spacing w:after="0" w:line="240" w:lineRule="auto"/>
        <w:contextualSpacing w:val="0"/>
        <w:jc w:val="both"/>
        <w:rPr>
          <w:rFonts w:cs="Kalimati"/>
          <w:b/>
          <w:bCs/>
          <w:sz w:val="24"/>
          <w:szCs w:val="24"/>
          <w:lang w:val="en-GB"/>
        </w:rPr>
      </w:pPr>
      <w:r w:rsidRPr="00A21E9F">
        <w:rPr>
          <w:rFonts w:eastAsiaTheme="minorEastAsia" w:hAnsi="Times New Roman" w:cs="Kalimati" w:hint="cs"/>
          <w:color w:val="000000" w:themeColor="text1"/>
          <w:kern w:val="24"/>
          <w:sz w:val="24"/>
          <w:szCs w:val="24"/>
          <w:cs/>
        </w:rPr>
        <w:t xml:space="preserve">बेनीघाट रोराङ गाउँपालिकाको वडा नं 2 को महादेवस्थान स्वास्थ्य चौकीमा सि.बि.आर कार्यक्रम सम्पन्न। </w:t>
      </w:r>
    </w:p>
    <w:p w14:paraId="35DD3754" w14:textId="3515A2FE" w:rsidR="00261F94" w:rsidRPr="00C54875" w:rsidRDefault="00261F94" w:rsidP="00C54875">
      <w:pPr>
        <w:pStyle w:val="ListParagraph"/>
        <w:numPr>
          <w:ilvl w:val="0"/>
          <w:numId w:val="9"/>
        </w:numPr>
        <w:spacing w:after="0" w:line="240" w:lineRule="auto"/>
        <w:jc w:val="both"/>
        <w:rPr>
          <w:rFonts w:cs="Kalimati"/>
          <w:b/>
          <w:bCs/>
          <w:sz w:val="24"/>
          <w:szCs w:val="24"/>
          <w:lang w:val="en-GB"/>
        </w:rPr>
      </w:pPr>
      <w:r w:rsidRPr="00C54875">
        <w:rPr>
          <w:rFonts w:ascii="Nirmala UI" w:hAnsi="Nirmala UI" w:cs="Kalimati" w:hint="cs"/>
          <w:b/>
          <w:bCs/>
          <w:sz w:val="24"/>
          <w:szCs w:val="24"/>
          <w:cs/>
          <w:lang w:val="en-GB"/>
        </w:rPr>
        <w:t>गृहिण</w:t>
      </w:r>
      <w:r w:rsidRPr="00C54875">
        <w:rPr>
          <w:rFonts w:cs="Kalimati" w:hint="cs"/>
          <w:b/>
          <w:bCs/>
          <w:sz w:val="24"/>
          <w:szCs w:val="24"/>
          <w:cs/>
          <w:lang w:val="en-GB"/>
        </w:rPr>
        <w:t xml:space="preserve">ी महिला सशक्तिकरण कार्यक्रमः </w:t>
      </w:r>
    </w:p>
    <w:p w14:paraId="02A070D4" w14:textId="77777777" w:rsidR="00261F94" w:rsidRPr="00A21E9F" w:rsidRDefault="00261F94" w:rsidP="00261F94">
      <w:pPr>
        <w:pStyle w:val="ListParagraph"/>
        <w:numPr>
          <w:ilvl w:val="0"/>
          <w:numId w:val="8"/>
        </w:numPr>
        <w:spacing w:after="0" w:line="240" w:lineRule="auto"/>
        <w:contextualSpacing w:val="0"/>
        <w:jc w:val="both"/>
        <w:rPr>
          <w:rFonts w:cs="Kalimati"/>
          <w:b/>
          <w:bCs/>
          <w:sz w:val="24"/>
          <w:szCs w:val="24"/>
          <w:lang w:val="en-GB"/>
        </w:rPr>
      </w:pPr>
      <w:r w:rsidRPr="00A21E9F">
        <w:rPr>
          <w:rFonts w:eastAsiaTheme="minorEastAsia" w:hAnsi="Times New Roman" w:cs="Kalimati" w:hint="cs"/>
          <w:color w:val="000000" w:themeColor="text1"/>
          <w:kern w:val="24"/>
          <w:sz w:val="24"/>
          <w:szCs w:val="24"/>
          <w:cs/>
        </w:rPr>
        <w:t>बे.रो.गा.पा.को सक्रिय महिला समूहहरुको सिमान्तकृत, जनजाति, विपन्न वर्गमा आर्थिक सामाजिक सशक्तिकरण, सिप विकास तालिम र प्रविधि हस्तान्नतरण कार्यक्रम सम्पन्न।</w:t>
      </w:r>
    </w:p>
    <w:p w14:paraId="60152A4A" w14:textId="19AA9DA5" w:rsidR="00261F94" w:rsidRPr="00C54875" w:rsidRDefault="00261F94" w:rsidP="00C54875">
      <w:pPr>
        <w:pStyle w:val="ListParagraph"/>
        <w:numPr>
          <w:ilvl w:val="0"/>
          <w:numId w:val="9"/>
        </w:numPr>
        <w:spacing w:after="0" w:line="240" w:lineRule="auto"/>
        <w:jc w:val="both"/>
        <w:rPr>
          <w:rFonts w:cs="Kalimati"/>
          <w:b/>
          <w:bCs/>
          <w:sz w:val="24"/>
          <w:szCs w:val="24"/>
        </w:rPr>
      </w:pPr>
      <w:r w:rsidRPr="00C54875">
        <w:rPr>
          <w:rFonts w:ascii="Nirmala UI" w:hAnsi="Nirmala UI" w:cs="Kalimati" w:hint="cs"/>
          <w:b/>
          <w:bCs/>
          <w:sz w:val="24"/>
          <w:szCs w:val="24"/>
          <w:cs/>
          <w:lang w:val="en-GB"/>
        </w:rPr>
        <w:t>बाबु</w:t>
      </w:r>
      <w:r w:rsidRPr="00C54875">
        <w:rPr>
          <w:rFonts w:cs="Kalimati" w:hint="cs"/>
          <w:b/>
          <w:bCs/>
          <w:sz w:val="24"/>
          <w:szCs w:val="24"/>
          <w:cs/>
          <w:lang w:val="en-GB"/>
        </w:rPr>
        <w:t xml:space="preserve"> </w:t>
      </w:r>
      <w:r w:rsidRPr="00C54875">
        <w:rPr>
          <w:rFonts w:ascii="Nirmala UI" w:hAnsi="Nirmala UI" w:cs="Kalimati" w:hint="cs"/>
          <w:b/>
          <w:bCs/>
          <w:sz w:val="24"/>
          <w:szCs w:val="24"/>
          <w:cs/>
          <w:lang w:val="en-GB"/>
        </w:rPr>
        <w:t>आमा</w:t>
      </w:r>
      <w:r w:rsidRPr="00C54875">
        <w:rPr>
          <w:rFonts w:cs="Kalimati" w:hint="cs"/>
          <w:b/>
          <w:bCs/>
          <w:sz w:val="24"/>
          <w:szCs w:val="24"/>
          <w:cs/>
          <w:lang w:val="en-GB"/>
        </w:rPr>
        <w:t xml:space="preserve"> </w:t>
      </w:r>
      <w:r w:rsidRPr="00C54875">
        <w:rPr>
          <w:rFonts w:ascii="Nirmala UI" w:hAnsi="Nirmala UI" w:cs="Kalimati" w:hint="cs"/>
          <w:b/>
          <w:bCs/>
          <w:sz w:val="24"/>
          <w:szCs w:val="24"/>
          <w:cs/>
          <w:lang w:val="en-GB"/>
        </w:rPr>
        <w:t>विहिन</w:t>
      </w:r>
      <w:r w:rsidRPr="00C54875">
        <w:rPr>
          <w:rFonts w:cs="Kalimati" w:hint="cs"/>
          <w:b/>
          <w:bCs/>
          <w:sz w:val="24"/>
          <w:szCs w:val="24"/>
          <w:cs/>
          <w:lang w:val="en-GB"/>
        </w:rPr>
        <w:t xml:space="preserve"> </w:t>
      </w:r>
      <w:r w:rsidRPr="00C54875">
        <w:rPr>
          <w:rFonts w:ascii="Nirmala UI" w:hAnsi="Nirmala UI" w:cs="Kalimati" w:hint="cs"/>
          <w:b/>
          <w:bCs/>
          <w:sz w:val="24"/>
          <w:szCs w:val="24"/>
          <w:cs/>
          <w:lang w:val="en-GB"/>
        </w:rPr>
        <w:t>बालबालिका</w:t>
      </w:r>
      <w:r w:rsidRPr="00C54875">
        <w:rPr>
          <w:rFonts w:cs="Kalimati" w:hint="cs"/>
          <w:b/>
          <w:bCs/>
          <w:sz w:val="24"/>
          <w:szCs w:val="24"/>
          <w:cs/>
          <w:lang w:val="en-GB"/>
        </w:rPr>
        <w:t xml:space="preserve"> </w:t>
      </w:r>
      <w:r w:rsidRPr="00C54875">
        <w:rPr>
          <w:rFonts w:ascii="Nirmala UI" w:hAnsi="Nirmala UI" w:cs="Kalimati" w:hint="cs"/>
          <w:b/>
          <w:bCs/>
          <w:sz w:val="24"/>
          <w:szCs w:val="24"/>
          <w:cs/>
          <w:lang w:val="en-GB"/>
        </w:rPr>
        <w:t>संरक्षण</w:t>
      </w:r>
      <w:r w:rsidRPr="00C54875">
        <w:rPr>
          <w:rFonts w:cs="Kalimati" w:hint="cs"/>
          <w:b/>
          <w:bCs/>
          <w:sz w:val="24"/>
          <w:szCs w:val="24"/>
          <w:cs/>
          <w:lang w:val="en-GB"/>
        </w:rPr>
        <w:t xml:space="preserve"> </w:t>
      </w:r>
      <w:r w:rsidRPr="00C54875">
        <w:rPr>
          <w:rFonts w:ascii="Nirmala UI" w:hAnsi="Nirmala UI" w:cs="Kalimati" w:hint="cs"/>
          <w:b/>
          <w:bCs/>
          <w:sz w:val="24"/>
          <w:szCs w:val="24"/>
          <w:cs/>
          <w:lang w:val="en-GB"/>
        </w:rPr>
        <w:t>कार्यक्रमः</w:t>
      </w:r>
    </w:p>
    <w:p w14:paraId="27043858" w14:textId="77777777" w:rsidR="00261F94" w:rsidRPr="00A21E9F" w:rsidRDefault="00261F94" w:rsidP="00261F94">
      <w:pPr>
        <w:pStyle w:val="ListParagraph"/>
        <w:numPr>
          <w:ilvl w:val="0"/>
          <w:numId w:val="8"/>
        </w:numPr>
        <w:spacing w:after="0" w:line="240" w:lineRule="auto"/>
        <w:contextualSpacing w:val="0"/>
        <w:jc w:val="both"/>
        <w:rPr>
          <w:rFonts w:cs="Kalimati"/>
          <w:b/>
          <w:bCs/>
          <w:sz w:val="24"/>
          <w:szCs w:val="24"/>
        </w:rPr>
      </w:pPr>
      <w:r w:rsidRPr="00A21E9F">
        <w:rPr>
          <w:rFonts w:eastAsiaTheme="minorEastAsia" w:hAnsi="Times New Roman" w:cs="Kalimati" w:hint="cs"/>
          <w:color w:val="000000" w:themeColor="text1"/>
          <w:kern w:val="24"/>
          <w:sz w:val="24"/>
          <w:szCs w:val="24"/>
          <w:cs/>
        </w:rPr>
        <w:t>बेनीघाट रोराङ गाउँपालिकाको 10 वटा वडाका बाबुआमा विहिन बालबालिकाहरुलाई पठन पाठन लगायतका विविध खर्च उपलब्ध गरि कार्यक्रम सम्पन्न।</w:t>
      </w:r>
    </w:p>
    <w:p w14:paraId="67F2622E" w14:textId="77777777" w:rsidR="00261F94" w:rsidRPr="00A21E9F" w:rsidRDefault="00261F94" w:rsidP="00261F94">
      <w:pPr>
        <w:spacing w:after="0" w:line="240" w:lineRule="auto"/>
        <w:ind w:left="720"/>
        <w:jc w:val="both"/>
        <w:rPr>
          <w:rFonts w:cs="Kalimati"/>
          <w:b/>
          <w:bCs/>
          <w:sz w:val="24"/>
          <w:szCs w:val="24"/>
        </w:rPr>
      </w:pPr>
    </w:p>
    <w:p w14:paraId="58AD7339" w14:textId="57BB8914" w:rsidR="00261F94" w:rsidRPr="00C54875" w:rsidRDefault="00261F94" w:rsidP="00C54875">
      <w:pPr>
        <w:pStyle w:val="ListParagraph"/>
        <w:numPr>
          <w:ilvl w:val="0"/>
          <w:numId w:val="9"/>
        </w:numPr>
        <w:spacing w:after="0" w:line="240" w:lineRule="auto"/>
        <w:jc w:val="both"/>
        <w:rPr>
          <w:rFonts w:cs="Kalimati"/>
          <w:b/>
          <w:bCs/>
          <w:sz w:val="24"/>
          <w:szCs w:val="24"/>
        </w:rPr>
      </w:pPr>
      <w:r w:rsidRPr="00C54875">
        <w:rPr>
          <w:rFonts w:ascii="Nirmala UI" w:hAnsi="Nirmala UI" w:cs="Kalimati" w:hint="cs"/>
          <w:b/>
          <w:bCs/>
          <w:sz w:val="24"/>
          <w:szCs w:val="24"/>
          <w:cs/>
        </w:rPr>
        <w:lastRenderedPageBreak/>
        <w:t>अपाङ्गता</w:t>
      </w:r>
      <w:r w:rsidRPr="00C54875">
        <w:rPr>
          <w:rFonts w:cs="Kalimati" w:hint="cs"/>
          <w:b/>
          <w:bCs/>
          <w:sz w:val="24"/>
          <w:szCs w:val="24"/>
          <w:cs/>
        </w:rPr>
        <w:t xml:space="preserve"> </w:t>
      </w:r>
      <w:r w:rsidRPr="00C54875">
        <w:rPr>
          <w:rFonts w:ascii="Nirmala UI" w:hAnsi="Nirmala UI" w:cs="Kalimati" w:hint="cs"/>
          <w:b/>
          <w:bCs/>
          <w:sz w:val="24"/>
          <w:szCs w:val="24"/>
          <w:cs/>
        </w:rPr>
        <w:t>परिचय</w:t>
      </w:r>
      <w:r w:rsidRPr="00C54875">
        <w:rPr>
          <w:rFonts w:cs="Kalimati" w:hint="cs"/>
          <w:b/>
          <w:bCs/>
          <w:sz w:val="24"/>
          <w:szCs w:val="24"/>
          <w:cs/>
        </w:rPr>
        <w:t xml:space="preserve"> </w:t>
      </w:r>
      <w:r w:rsidRPr="00C54875">
        <w:rPr>
          <w:rFonts w:ascii="Nirmala UI" w:hAnsi="Nirmala UI" w:cs="Kalimati" w:hint="cs"/>
          <w:b/>
          <w:bCs/>
          <w:sz w:val="24"/>
          <w:szCs w:val="24"/>
          <w:cs/>
        </w:rPr>
        <w:t>पत्र</w:t>
      </w:r>
      <w:r w:rsidRPr="00C54875">
        <w:rPr>
          <w:rFonts w:cs="Kalimati" w:hint="cs"/>
          <w:b/>
          <w:bCs/>
          <w:sz w:val="24"/>
          <w:szCs w:val="24"/>
          <w:cs/>
        </w:rPr>
        <w:t xml:space="preserve"> </w:t>
      </w:r>
      <w:r w:rsidRPr="00C54875">
        <w:rPr>
          <w:rFonts w:ascii="Nirmala UI" w:hAnsi="Nirmala UI" w:cs="Kalimati" w:hint="cs"/>
          <w:b/>
          <w:bCs/>
          <w:sz w:val="24"/>
          <w:szCs w:val="24"/>
          <w:cs/>
        </w:rPr>
        <w:t>तथा</w:t>
      </w:r>
      <w:r w:rsidRPr="00C54875">
        <w:rPr>
          <w:rFonts w:cs="Kalimati" w:hint="cs"/>
          <w:b/>
          <w:bCs/>
          <w:sz w:val="24"/>
          <w:szCs w:val="24"/>
          <w:cs/>
        </w:rPr>
        <w:t xml:space="preserve"> </w:t>
      </w:r>
      <w:r w:rsidRPr="00C54875">
        <w:rPr>
          <w:rFonts w:ascii="Nirmala UI" w:hAnsi="Nirmala UI" w:cs="Kalimati" w:hint="cs"/>
          <w:b/>
          <w:bCs/>
          <w:sz w:val="24"/>
          <w:szCs w:val="24"/>
          <w:cs/>
        </w:rPr>
        <w:t>जेष्ठ</w:t>
      </w:r>
      <w:r w:rsidRPr="00C54875">
        <w:rPr>
          <w:rFonts w:cs="Kalimati" w:hint="cs"/>
          <w:b/>
          <w:bCs/>
          <w:sz w:val="24"/>
          <w:szCs w:val="24"/>
          <w:cs/>
        </w:rPr>
        <w:t xml:space="preserve"> </w:t>
      </w:r>
      <w:r w:rsidRPr="00C54875">
        <w:rPr>
          <w:rFonts w:ascii="Nirmala UI" w:hAnsi="Nirmala UI" w:cs="Kalimati" w:hint="cs"/>
          <w:b/>
          <w:bCs/>
          <w:sz w:val="24"/>
          <w:szCs w:val="24"/>
          <w:cs/>
        </w:rPr>
        <w:t>नागरिक</w:t>
      </w:r>
      <w:r w:rsidRPr="00C54875">
        <w:rPr>
          <w:rFonts w:cs="Kalimati" w:hint="cs"/>
          <w:b/>
          <w:bCs/>
          <w:sz w:val="24"/>
          <w:szCs w:val="24"/>
          <w:cs/>
        </w:rPr>
        <w:t xml:space="preserve"> </w:t>
      </w:r>
      <w:r w:rsidRPr="00C54875">
        <w:rPr>
          <w:rFonts w:ascii="Nirmala UI" w:hAnsi="Nirmala UI" w:cs="Kalimati" w:hint="cs"/>
          <w:b/>
          <w:bCs/>
          <w:sz w:val="24"/>
          <w:szCs w:val="24"/>
          <w:cs/>
        </w:rPr>
        <w:t>परिचय</w:t>
      </w:r>
      <w:r w:rsidRPr="00C54875">
        <w:rPr>
          <w:rFonts w:cs="Kalimati" w:hint="cs"/>
          <w:b/>
          <w:bCs/>
          <w:sz w:val="24"/>
          <w:szCs w:val="24"/>
          <w:cs/>
        </w:rPr>
        <w:t xml:space="preserve"> </w:t>
      </w:r>
      <w:r w:rsidRPr="00C54875">
        <w:rPr>
          <w:rFonts w:ascii="Nirmala UI" w:hAnsi="Nirmala UI" w:cs="Kalimati" w:hint="cs"/>
          <w:b/>
          <w:bCs/>
          <w:sz w:val="24"/>
          <w:szCs w:val="24"/>
          <w:cs/>
        </w:rPr>
        <w:t>पत्र</w:t>
      </w:r>
      <w:r w:rsidRPr="00C54875">
        <w:rPr>
          <w:rFonts w:cs="Kalimati" w:hint="cs"/>
          <w:b/>
          <w:bCs/>
          <w:sz w:val="24"/>
          <w:szCs w:val="24"/>
          <w:cs/>
        </w:rPr>
        <w:t xml:space="preserve"> </w:t>
      </w:r>
      <w:r w:rsidRPr="00C54875">
        <w:rPr>
          <w:rFonts w:ascii="Nirmala UI" w:hAnsi="Nirmala UI" w:cs="Kalimati" w:hint="cs"/>
          <w:b/>
          <w:bCs/>
          <w:sz w:val="24"/>
          <w:szCs w:val="24"/>
          <w:cs/>
        </w:rPr>
        <w:t>वितरण</w:t>
      </w:r>
      <w:r w:rsidRPr="00C54875">
        <w:rPr>
          <w:rFonts w:cs="Kalimati" w:hint="cs"/>
          <w:b/>
          <w:bCs/>
          <w:sz w:val="24"/>
          <w:szCs w:val="24"/>
          <w:cs/>
        </w:rPr>
        <w:t xml:space="preserve"> </w:t>
      </w:r>
      <w:r w:rsidRPr="00C54875">
        <w:rPr>
          <w:rFonts w:ascii="Nirmala UI" w:hAnsi="Nirmala UI" w:cs="Kalimati" w:hint="cs"/>
          <w:b/>
          <w:bCs/>
          <w:sz w:val="24"/>
          <w:szCs w:val="24"/>
          <w:cs/>
        </w:rPr>
        <w:t>कार्यक्रमः</w:t>
      </w:r>
    </w:p>
    <w:p w14:paraId="112A3CDC" w14:textId="77777777" w:rsidR="00261F94" w:rsidRDefault="00261F94" w:rsidP="00261F94">
      <w:pPr>
        <w:pStyle w:val="ListParagraph"/>
        <w:numPr>
          <w:ilvl w:val="0"/>
          <w:numId w:val="8"/>
        </w:numPr>
        <w:spacing w:after="0" w:line="240" w:lineRule="auto"/>
        <w:contextualSpacing w:val="0"/>
        <w:jc w:val="both"/>
        <w:rPr>
          <w:rFonts w:cs="Kalimati"/>
          <w:sz w:val="24"/>
          <w:szCs w:val="24"/>
        </w:rPr>
      </w:pPr>
      <w:r w:rsidRPr="007E782D">
        <w:rPr>
          <w:rFonts w:cs="Kalimati" w:hint="cs"/>
          <w:sz w:val="24"/>
          <w:szCs w:val="24"/>
          <w:cs/>
        </w:rPr>
        <w:t>आ.व 2080/081 मा बेनीघाट रोराङ गाउँपालिका भित्र स्थायी रुपमा बसोबास गर्ने 5 जनालाई जेष्ठ नागरिक परिचय पत्र र 8 जना अपाङ्ग भएका व्यक्तिहरुलाई अपाङ्गता परिचय पत्र वितरण कार्यक्रम सम्पन्न ।</w:t>
      </w:r>
    </w:p>
    <w:p w14:paraId="06BD7A1F" w14:textId="77777777" w:rsidR="00765714" w:rsidRPr="00765714" w:rsidRDefault="00765714" w:rsidP="00765714">
      <w:pPr>
        <w:spacing w:after="0" w:line="240" w:lineRule="auto"/>
        <w:jc w:val="both"/>
        <w:rPr>
          <w:rFonts w:cs="Kalimati"/>
          <w:sz w:val="24"/>
          <w:szCs w:val="24"/>
        </w:rPr>
      </w:pPr>
    </w:p>
    <w:p w14:paraId="0FF76946" w14:textId="705B1BD7" w:rsidR="00765714" w:rsidRPr="00765714" w:rsidRDefault="00765714" w:rsidP="00765714">
      <w:pPr>
        <w:pStyle w:val="ListParagraph"/>
        <w:ind w:left="0"/>
        <w:rPr>
          <w:rFonts w:cs="Kalimati"/>
          <w:b/>
          <w:bCs/>
          <w:color w:val="0070C0"/>
          <w:szCs w:val="22"/>
        </w:rPr>
      </w:pPr>
      <w:r w:rsidRPr="00765714">
        <w:rPr>
          <w:rFonts w:cs="Kalimati" w:hint="cs"/>
          <w:b/>
          <w:bCs/>
          <w:color w:val="0070C0"/>
          <w:szCs w:val="22"/>
          <w:cs/>
        </w:rPr>
        <w:t xml:space="preserve">तालिका नः </w:t>
      </w:r>
      <w:r w:rsidRPr="00765714">
        <w:rPr>
          <w:rFonts w:ascii="Arial" w:hAnsi="Arial" w:cs="Kalimati" w:hint="cs"/>
          <w:b/>
          <w:bCs/>
          <w:color w:val="0070C0"/>
          <w:szCs w:val="22"/>
          <w:shd w:val="clear" w:color="auto" w:fill="FFFFFF"/>
          <w:cs/>
        </w:rPr>
        <w:t>१</w:t>
      </w:r>
      <w:r w:rsidRPr="00765714">
        <w:rPr>
          <w:rFonts w:ascii="Arial" w:hAnsi="Arial" w:cs="Kalimati"/>
          <w:b/>
          <w:bCs/>
          <w:color w:val="0070C0"/>
          <w:szCs w:val="22"/>
          <w:shd w:val="clear" w:color="auto" w:fill="FFFFFF"/>
          <w:cs/>
        </w:rPr>
        <w:t>.</w:t>
      </w:r>
      <w:r w:rsidRPr="00765714">
        <w:rPr>
          <w:rFonts w:ascii="Arial" w:hAnsi="Arial" w:cs="Kalimati" w:hint="cs"/>
          <w:b/>
          <w:bCs/>
          <w:color w:val="0070C0"/>
          <w:szCs w:val="22"/>
          <w:shd w:val="clear" w:color="auto" w:fill="FFFFFF"/>
          <w:cs/>
        </w:rPr>
        <w:t>२</w:t>
      </w:r>
      <w:r w:rsidRPr="00765714">
        <w:rPr>
          <w:rFonts w:ascii="Arial" w:hAnsi="Arial" w:cs="Kalimati"/>
          <w:b/>
          <w:bCs/>
          <w:color w:val="0070C0"/>
          <w:szCs w:val="22"/>
          <w:shd w:val="clear" w:color="auto" w:fill="FFFFFF"/>
          <w:cs/>
        </w:rPr>
        <w:t>.</w:t>
      </w:r>
      <w:r w:rsidRPr="00765714">
        <w:rPr>
          <w:rFonts w:ascii="Arial" w:hAnsi="Arial" w:cs="Kalimati" w:hint="cs"/>
          <w:b/>
          <w:bCs/>
          <w:color w:val="0070C0"/>
          <w:szCs w:val="22"/>
          <w:shd w:val="clear" w:color="auto" w:fill="FFFFFF"/>
          <w:cs/>
        </w:rPr>
        <w:t>२</w:t>
      </w:r>
      <w:r w:rsidRPr="00765714">
        <w:rPr>
          <w:rFonts w:ascii="Arial" w:hAnsi="Arial" w:cs="Kalimati"/>
          <w:b/>
          <w:bCs/>
          <w:color w:val="0070C0"/>
          <w:szCs w:val="22"/>
          <w:shd w:val="clear" w:color="auto" w:fill="FFFFFF"/>
          <w:cs/>
        </w:rPr>
        <w:t>.</w:t>
      </w:r>
      <w:r w:rsidRPr="00765714">
        <w:rPr>
          <w:rFonts w:ascii="Arial" w:hAnsi="Arial" w:cs="Kalimati" w:hint="cs"/>
          <w:b/>
          <w:bCs/>
          <w:color w:val="0070C0"/>
          <w:szCs w:val="22"/>
          <w:shd w:val="clear" w:color="auto" w:fill="FFFFFF"/>
          <w:cs/>
        </w:rPr>
        <w:t xml:space="preserve">४.१ </w:t>
      </w:r>
      <w:r w:rsidRPr="00765714">
        <w:rPr>
          <w:rFonts w:cs="Kalimati" w:hint="cs"/>
          <w:b/>
          <w:bCs/>
          <w:color w:val="0070C0"/>
          <w:szCs w:val="22"/>
          <w:cs/>
        </w:rPr>
        <w:t>महिला बालबालिका तथा जेष्ठ नागरिक शाखाबाट संचालित कार्यक्रमको विवरणः</w:t>
      </w:r>
    </w:p>
    <w:tbl>
      <w:tblPr>
        <w:tblStyle w:val="TableGrid"/>
        <w:tblW w:w="9523" w:type="dxa"/>
        <w:tblLayout w:type="fixed"/>
        <w:tblLook w:val="04A0" w:firstRow="1" w:lastRow="0" w:firstColumn="1" w:lastColumn="0" w:noHBand="0" w:noVBand="1"/>
      </w:tblPr>
      <w:tblGrid>
        <w:gridCol w:w="687"/>
        <w:gridCol w:w="3297"/>
        <w:gridCol w:w="1993"/>
        <w:gridCol w:w="1089"/>
        <w:gridCol w:w="1429"/>
        <w:gridCol w:w="1028"/>
      </w:tblGrid>
      <w:tr w:rsidR="00765714" w:rsidRPr="00D85502" w14:paraId="3AAADD93" w14:textId="77777777" w:rsidTr="00765714">
        <w:trPr>
          <w:trHeight w:val="62"/>
        </w:trPr>
        <w:tc>
          <w:tcPr>
            <w:tcW w:w="687" w:type="dxa"/>
            <w:vMerge w:val="restart"/>
          </w:tcPr>
          <w:p w14:paraId="218E5190" w14:textId="77777777" w:rsidR="00765714" w:rsidRPr="00765714" w:rsidRDefault="00765714" w:rsidP="00765714">
            <w:pPr>
              <w:rPr>
                <w:rFonts w:cs="Kalimati"/>
                <w:b/>
                <w:bCs/>
                <w:sz w:val="20"/>
              </w:rPr>
            </w:pPr>
            <w:r w:rsidRPr="00765714">
              <w:rPr>
                <w:rFonts w:cs="Kalimati" w:hint="cs"/>
                <w:b/>
                <w:bCs/>
                <w:sz w:val="20"/>
                <w:cs/>
              </w:rPr>
              <w:t>क्र.स</w:t>
            </w:r>
          </w:p>
        </w:tc>
        <w:tc>
          <w:tcPr>
            <w:tcW w:w="3297" w:type="dxa"/>
            <w:vMerge w:val="restart"/>
          </w:tcPr>
          <w:p w14:paraId="6BDBBE74" w14:textId="5C3AD01D" w:rsidR="00765714" w:rsidRPr="00765714" w:rsidRDefault="000F54C7" w:rsidP="00765714">
            <w:pPr>
              <w:rPr>
                <w:rFonts w:cs="Kalimati"/>
                <w:b/>
                <w:bCs/>
                <w:sz w:val="20"/>
              </w:rPr>
            </w:pPr>
            <w:r>
              <w:rPr>
                <w:rFonts w:cs="Kalimati" w:hint="cs"/>
                <w:b/>
                <w:bCs/>
                <w:sz w:val="20"/>
                <w:cs/>
              </w:rPr>
              <w:t>तालिम/ कार्यक्तम</w:t>
            </w:r>
            <w:r>
              <w:rPr>
                <w:rFonts w:cs="Kalimati"/>
                <w:b/>
                <w:bCs/>
                <w:sz w:val="20"/>
                <w:cs/>
              </w:rPr>
              <w:t xml:space="preserve"> </w:t>
            </w:r>
            <w:r w:rsidR="00765714" w:rsidRPr="00765714">
              <w:rPr>
                <w:rFonts w:cs="Kalimati" w:hint="cs"/>
                <w:b/>
                <w:bCs/>
                <w:sz w:val="20"/>
                <w:cs/>
              </w:rPr>
              <w:t xml:space="preserve"> विवरण </w:t>
            </w:r>
          </w:p>
        </w:tc>
        <w:tc>
          <w:tcPr>
            <w:tcW w:w="1993" w:type="dxa"/>
            <w:vMerge w:val="restart"/>
          </w:tcPr>
          <w:p w14:paraId="68264A5F" w14:textId="2A53DB9E" w:rsidR="00765714" w:rsidRPr="00765714" w:rsidRDefault="000F54C7" w:rsidP="00765714">
            <w:pPr>
              <w:rPr>
                <w:rFonts w:cs="Kalimati"/>
                <w:b/>
                <w:bCs/>
                <w:sz w:val="20"/>
              </w:rPr>
            </w:pPr>
            <w:r>
              <w:rPr>
                <w:rFonts w:cs="Kalimati" w:hint="cs"/>
                <w:b/>
                <w:bCs/>
                <w:sz w:val="20"/>
                <w:cs/>
              </w:rPr>
              <w:t>संचालित</w:t>
            </w:r>
            <w:r>
              <w:rPr>
                <w:rFonts w:cs="Kalimati"/>
                <w:b/>
                <w:bCs/>
                <w:sz w:val="20"/>
                <w:cs/>
              </w:rPr>
              <w:t xml:space="preserve"> </w:t>
            </w:r>
            <w:r>
              <w:rPr>
                <w:rFonts w:cs="Kalimati" w:hint="cs"/>
                <w:b/>
                <w:bCs/>
                <w:sz w:val="20"/>
                <w:cs/>
              </w:rPr>
              <w:t>स्थान</w:t>
            </w:r>
            <w:r>
              <w:rPr>
                <w:rFonts w:cs="Kalimati"/>
                <w:b/>
                <w:bCs/>
                <w:sz w:val="20"/>
                <w:cs/>
              </w:rPr>
              <w:t xml:space="preserve"> </w:t>
            </w:r>
          </w:p>
        </w:tc>
        <w:tc>
          <w:tcPr>
            <w:tcW w:w="3546" w:type="dxa"/>
            <w:gridSpan w:val="3"/>
          </w:tcPr>
          <w:p w14:paraId="1FFFFD73" w14:textId="77777777" w:rsidR="00765714" w:rsidRPr="00765714" w:rsidRDefault="00765714" w:rsidP="00765714">
            <w:pPr>
              <w:tabs>
                <w:tab w:val="left" w:pos="720"/>
                <w:tab w:val="center" w:pos="1544"/>
              </w:tabs>
              <w:rPr>
                <w:rFonts w:cs="Kalimati"/>
                <w:b/>
                <w:bCs/>
                <w:sz w:val="20"/>
              </w:rPr>
            </w:pPr>
            <w:r w:rsidRPr="00765714">
              <w:rPr>
                <w:rFonts w:cs="Kalimati"/>
                <w:b/>
                <w:bCs/>
                <w:sz w:val="20"/>
                <w:cs/>
              </w:rPr>
              <w:tab/>
            </w:r>
            <w:r w:rsidRPr="00765714">
              <w:rPr>
                <w:rFonts w:cs="Kalimati"/>
                <w:b/>
                <w:bCs/>
                <w:sz w:val="20"/>
                <w:cs/>
              </w:rPr>
              <w:tab/>
            </w:r>
            <w:r w:rsidRPr="00765714">
              <w:rPr>
                <w:rFonts w:cs="Kalimati" w:hint="cs"/>
                <w:b/>
                <w:bCs/>
                <w:sz w:val="20"/>
                <w:cs/>
              </w:rPr>
              <w:t xml:space="preserve">सहभागी संख्या </w:t>
            </w:r>
          </w:p>
        </w:tc>
      </w:tr>
      <w:tr w:rsidR="00765714" w:rsidRPr="00D85502" w14:paraId="3D88EF47" w14:textId="77777777" w:rsidTr="00765714">
        <w:trPr>
          <w:trHeight w:val="188"/>
        </w:trPr>
        <w:tc>
          <w:tcPr>
            <w:tcW w:w="687" w:type="dxa"/>
            <w:vMerge/>
          </w:tcPr>
          <w:p w14:paraId="48031E1A" w14:textId="77777777" w:rsidR="00765714" w:rsidRPr="00765714" w:rsidRDefault="00765714" w:rsidP="00765714">
            <w:pPr>
              <w:rPr>
                <w:rFonts w:cs="Kalimati"/>
                <w:b/>
                <w:bCs/>
                <w:sz w:val="20"/>
                <w:cs/>
              </w:rPr>
            </w:pPr>
          </w:p>
        </w:tc>
        <w:tc>
          <w:tcPr>
            <w:tcW w:w="3297" w:type="dxa"/>
            <w:vMerge/>
          </w:tcPr>
          <w:p w14:paraId="3AA6B326" w14:textId="77777777" w:rsidR="00765714" w:rsidRPr="00765714" w:rsidRDefault="00765714" w:rsidP="00765714">
            <w:pPr>
              <w:rPr>
                <w:rFonts w:cs="Kalimati"/>
                <w:b/>
                <w:bCs/>
                <w:sz w:val="20"/>
                <w:cs/>
              </w:rPr>
            </w:pPr>
          </w:p>
        </w:tc>
        <w:tc>
          <w:tcPr>
            <w:tcW w:w="1993" w:type="dxa"/>
            <w:vMerge/>
          </w:tcPr>
          <w:p w14:paraId="28337B45" w14:textId="77777777" w:rsidR="00765714" w:rsidRPr="00765714" w:rsidRDefault="00765714" w:rsidP="00765714">
            <w:pPr>
              <w:rPr>
                <w:rFonts w:cs="Kalimati"/>
                <w:b/>
                <w:bCs/>
                <w:sz w:val="20"/>
                <w:cs/>
              </w:rPr>
            </w:pPr>
          </w:p>
        </w:tc>
        <w:tc>
          <w:tcPr>
            <w:tcW w:w="1089" w:type="dxa"/>
          </w:tcPr>
          <w:p w14:paraId="5A0CBDF6" w14:textId="77777777" w:rsidR="00765714" w:rsidRPr="00765714" w:rsidRDefault="00765714" w:rsidP="00765714">
            <w:pPr>
              <w:rPr>
                <w:rFonts w:cs="Kalimati"/>
                <w:b/>
                <w:bCs/>
                <w:sz w:val="20"/>
                <w:cs/>
              </w:rPr>
            </w:pPr>
            <w:r w:rsidRPr="00765714">
              <w:rPr>
                <w:rFonts w:cs="Kalimati" w:hint="cs"/>
                <w:b/>
                <w:bCs/>
                <w:sz w:val="20"/>
                <w:cs/>
              </w:rPr>
              <w:t xml:space="preserve">महिला </w:t>
            </w:r>
          </w:p>
        </w:tc>
        <w:tc>
          <w:tcPr>
            <w:tcW w:w="1429" w:type="dxa"/>
          </w:tcPr>
          <w:p w14:paraId="35E0738A" w14:textId="77777777" w:rsidR="00765714" w:rsidRPr="00765714" w:rsidRDefault="00765714" w:rsidP="00765714">
            <w:pPr>
              <w:rPr>
                <w:rFonts w:cs="Kalimati"/>
                <w:b/>
                <w:bCs/>
                <w:sz w:val="20"/>
                <w:cs/>
              </w:rPr>
            </w:pPr>
            <w:r w:rsidRPr="00765714">
              <w:rPr>
                <w:rFonts w:cs="Kalimati" w:hint="cs"/>
                <w:b/>
                <w:bCs/>
                <w:sz w:val="20"/>
                <w:cs/>
              </w:rPr>
              <w:t xml:space="preserve">पुरुष </w:t>
            </w:r>
          </w:p>
        </w:tc>
        <w:tc>
          <w:tcPr>
            <w:tcW w:w="1028" w:type="dxa"/>
          </w:tcPr>
          <w:p w14:paraId="7EBD418E" w14:textId="77777777" w:rsidR="00765714" w:rsidRPr="00765714" w:rsidRDefault="00765714" w:rsidP="00765714">
            <w:pPr>
              <w:rPr>
                <w:rFonts w:cs="Kalimati"/>
                <w:b/>
                <w:bCs/>
                <w:sz w:val="20"/>
                <w:cs/>
              </w:rPr>
            </w:pPr>
            <w:r w:rsidRPr="00765714">
              <w:rPr>
                <w:rFonts w:cs="Kalimati" w:hint="cs"/>
                <w:b/>
                <w:bCs/>
                <w:sz w:val="20"/>
                <w:cs/>
              </w:rPr>
              <w:t xml:space="preserve">जम्मा </w:t>
            </w:r>
          </w:p>
        </w:tc>
      </w:tr>
      <w:tr w:rsidR="00765714" w:rsidRPr="00E00FE3" w14:paraId="6B6CB05E" w14:textId="77777777" w:rsidTr="00765714">
        <w:trPr>
          <w:trHeight w:val="50"/>
        </w:trPr>
        <w:tc>
          <w:tcPr>
            <w:tcW w:w="687" w:type="dxa"/>
          </w:tcPr>
          <w:p w14:paraId="49505906" w14:textId="77777777" w:rsidR="00765714" w:rsidRPr="00765714" w:rsidRDefault="00765714" w:rsidP="00765714">
            <w:pPr>
              <w:rPr>
                <w:rFonts w:cs="Kalimati"/>
                <w:sz w:val="20"/>
              </w:rPr>
            </w:pPr>
            <w:r w:rsidRPr="00765714">
              <w:rPr>
                <w:rFonts w:cs="Kalimati" w:hint="cs"/>
                <w:sz w:val="20"/>
                <w:cs/>
              </w:rPr>
              <w:t>1.</w:t>
            </w:r>
          </w:p>
        </w:tc>
        <w:tc>
          <w:tcPr>
            <w:tcW w:w="3297" w:type="dxa"/>
          </w:tcPr>
          <w:p w14:paraId="2A741A0A" w14:textId="77777777" w:rsidR="00765714" w:rsidRPr="00765714" w:rsidRDefault="00765714" w:rsidP="00765714">
            <w:pPr>
              <w:rPr>
                <w:rFonts w:cs="Kalimati"/>
                <w:sz w:val="20"/>
              </w:rPr>
            </w:pPr>
            <w:r w:rsidRPr="00765714">
              <w:rPr>
                <w:rFonts w:cs="Kalimati" w:hint="cs"/>
                <w:sz w:val="20"/>
                <w:cs/>
              </w:rPr>
              <w:t xml:space="preserve">लै.स.सा.स रणनीति कार्यक्रम कार्यान्वयन अभिमुखीकरण कार्यक्रम </w:t>
            </w:r>
          </w:p>
        </w:tc>
        <w:tc>
          <w:tcPr>
            <w:tcW w:w="1993" w:type="dxa"/>
          </w:tcPr>
          <w:p w14:paraId="4317C9D3" w14:textId="77777777" w:rsidR="00765714" w:rsidRPr="00765714" w:rsidRDefault="00765714" w:rsidP="00765714">
            <w:pPr>
              <w:rPr>
                <w:rFonts w:cs="Kalimati"/>
                <w:sz w:val="20"/>
              </w:rPr>
            </w:pPr>
            <w:r w:rsidRPr="00765714">
              <w:rPr>
                <w:rFonts w:cs="Kalimati" w:hint="cs"/>
                <w:sz w:val="20"/>
                <w:cs/>
              </w:rPr>
              <w:t xml:space="preserve">गाउँपालिकाको सभाहल </w:t>
            </w:r>
          </w:p>
        </w:tc>
        <w:tc>
          <w:tcPr>
            <w:tcW w:w="1089" w:type="dxa"/>
          </w:tcPr>
          <w:p w14:paraId="02A6757A" w14:textId="77777777" w:rsidR="00765714" w:rsidRPr="00765714" w:rsidRDefault="00765714" w:rsidP="00765714">
            <w:pPr>
              <w:rPr>
                <w:rFonts w:cs="Kalimati"/>
                <w:sz w:val="20"/>
              </w:rPr>
            </w:pPr>
            <w:r w:rsidRPr="00765714">
              <w:rPr>
                <w:rFonts w:cs="Kalimati" w:hint="cs"/>
                <w:sz w:val="20"/>
                <w:cs/>
              </w:rPr>
              <w:t>15</w:t>
            </w:r>
          </w:p>
        </w:tc>
        <w:tc>
          <w:tcPr>
            <w:tcW w:w="1429" w:type="dxa"/>
          </w:tcPr>
          <w:p w14:paraId="46F58A48" w14:textId="77777777" w:rsidR="00765714" w:rsidRPr="00765714" w:rsidRDefault="00765714" w:rsidP="00765714">
            <w:pPr>
              <w:rPr>
                <w:rFonts w:cs="Kalimati"/>
                <w:sz w:val="20"/>
              </w:rPr>
            </w:pPr>
            <w:r w:rsidRPr="00765714">
              <w:rPr>
                <w:rFonts w:cs="Kalimati" w:hint="cs"/>
                <w:sz w:val="20"/>
                <w:cs/>
              </w:rPr>
              <w:t>25</w:t>
            </w:r>
          </w:p>
        </w:tc>
        <w:tc>
          <w:tcPr>
            <w:tcW w:w="1028" w:type="dxa"/>
          </w:tcPr>
          <w:p w14:paraId="54C6D881" w14:textId="77777777" w:rsidR="00765714" w:rsidRPr="00765714" w:rsidRDefault="00765714" w:rsidP="00765714">
            <w:pPr>
              <w:rPr>
                <w:rFonts w:cs="Kalimati"/>
                <w:sz w:val="20"/>
              </w:rPr>
            </w:pPr>
            <w:r w:rsidRPr="00765714">
              <w:rPr>
                <w:rFonts w:cs="Kalimati" w:hint="cs"/>
                <w:sz w:val="20"/>
                <w:cs/>
              </w:rPr>
              <w:t>40</w:t>
            </w:r>
          </w:p>
        </w:tc>
      </w:tr>
      <w:tr w:rsidR="00765714" w:rsidRPr="00E00FE3" w14:paraId="2C8007B4" w14:textId="77777777" w:rsidTr="00765714">
        <w:trPr>
          <w:trHeight w:val="584"/>
        </w:trPr>
        <w:tc>
          <w:tcPr>
            <w:tcW w:w="687" w:type="dxa"/>
          </w:tcPr>
          <w:p w14:paraId="43B6E861" w14:textId="77777777" w:rsidR="00765714" w:rsidRPr="00765714" w:rsidRDefault="00765714" w:rsidP="00765714">
            <w:pPr>
              <w:rPr>
                <w:rFonts w:cs="Kalimati"/>
                <w:sz w:val="20"/>
              </w:rPr>
            </w:pPr>
            <w:r w:rsidRPr="00765714">
              <w:rPr>
                <w:rFonts w:cs="Kalimati" w:hint="cs"/>
                <w:sz w:val="20"/>
                <w:cs/>
              </w:rPr>
              <w:t>2.</w:t>
            </w:r>
          </w:p>
        </w:tc>
        <w:tc>
          <w:tcPr>
            <w:tcW w:w="3297" w:type="dxa"/>
          </w:tcPr>
          <w:p w14:paraId="5AFDB02C" w14:textId="59C946CC" w:rsidR="00765714" w:rsidRPr="00765714" w:rsidRDefault="00765714" w:rsidP="00765714">
            <w:pPr>
              <w:rPr>
                <w:rFonts w:cs="Kalimati"/>
                <w:sz w:val="20"/>
              </w:rPr>
            </w:pPr>
            <w:r w:rsidRPr="00765714">
              <w:rPr>
                <w:rFonts w:cs="Kalimati" w:hint="cs"/>
                <w:sz w:val="20"/>
                <w:cs/>
              </w:rPr>
              <w:t xml:space="preserve">लैङ्गिक हिंसा विरुद्धको 16 दिने अभियान </w:t>
            </w:r>
          </w:p>
        </w:tc>
        <w:tc>
          <w:tcPr>
            <w:tcW w:w="1993" w:type="dxa"/>
          </w:tcPr>
          <w:p w14:paraId="515C6724" w14:textId="7D2EF870" w:rsidR="00765714" w:rsidRPr="00765714" w:rsidRDefault="00765714" w:rsidP="00765714">
            <w:pPr>
              <w:rPr>
                <w:rFonts w:cs="Kalimati"/>
                <w:sz w:val="20"/>
                <w:cs/>
                <w:lang w:val="en-GB"/>
              </w:rPr>
            </w:pPr>
            <w:r>
              <w:rPr>
                <w:rFonts w:cs="Kalimati" w:hint="cs"/>
                <w:sz w:val="20"/>
                <w:cs/>
                <w:lang w:val="en-GB"/>
              </w:rPr>
              <w:t>१-१०</w:t>
            </w:r>
            <w:r>
              <w:rPr>
                <w:rFonts w:cs="Kalimati"/>
                <w:sz w:val="20"/>
                <w:cs/>
                <w:lang w:val="en-GB"/>
              </w:rPr>
              <w:t xml:space="preserve"> </w:t>
            </w:r>
          </w:p>
        </w:tc>
        <w:tc>
          <w:tcPr>
            <w:tcW w:w="1089" w:type="dxa"/>
          </w:tcPr>
          <w:p w14:paraId="60EDC424" w14:textId="77777777" w:rsidR="00765714" w:rsidRPr="00765714" w:rsidRDefault="00765714" w:rsidP="00765714">
            <w:pPr>
              <w:rPr>
                <w:rFonts w:cs="Kalimati"/>
                <w:sz w:val="20"/>
              </w:rPr>
            </w:pPr>
            <w:r w:rsidRPr="00765714">
              <w:rPr>
                <w:rFonts w:cs="Kalimati" w:hint="cs"/>
                <w:sz w:val="20"/>
                <w:cs/>
              </w:rPr>
              <w:t>832</w:t>
            </w:r>
          </w:p>
          <w:p w14:paraId="1C8A80C8" w14:textId="77777777" w:rsidR="00765714" w:rsidRPr="00765714" w:rsidRDefault="00765714" w:rsidP="00765714">
            <w:pPr>
              <w:rPr>
                <w:rFonts w:cs="Kalimati"/>
                <w:sz w:val="20"/>
              </w:rPr>
            </w:pPr>
          </w:p>
        </w:tc>
        <w:tc>
          <w:tcPr>
            <w:tcW w:w="1429" w:type="dxa"/>
          </w:tcPr>
          <w:p w14:paraId="087B3B1F" w14:textId="77777777" w:rsidR="00765714" w:rsidRPr="00765714" w:rsidRDefault="00765714" w:rsidP="00765714">
            <w:pPr>
              <w:rPr>
                <w:rFonts w:cs="Kalimati"/>
                <w:sz w:val="20"/>
              </w:rPr>
            </w:pPr>
            <w:r w:rsidRPr="00765714">
              <w:rPr>
                <w:rFonts w:cs="Kalimati" w:hint="cs"/>
                <w:sz w:val="20"/>
                <w:cs/>
              </w:rPr>
              <w:t>468</w:t>
            </w:r>
          </w:p>
        </w:tc>
        <w:tc>
          <w:tcPr>
            <w:tcW w:w="1028" w:type="dxa"/>
          </w:tcPr>
          <w:p w14:paraId="7A97CC28" w14:textId="77777777" w:rsidR="00765714" w:rsidRPr="00765714" w:rsidRDefault="00765714" w:rsidP="00765714">
            <w:pPr>
              <w:rPr>
                <w:rFonts w:cs="Kalimati"/>
                <w:sz w:val="20"/>
              </w:rPr>
            </w:pPr>
            <w:r w:rsidRPr="00765714">
              <w:rPr>
                <w:rFonts w:cs="Kalimati" w:hint="cs"/>
                <w:sz w:val="20"/>
                <w:cs/>
              </w:rPr>
              <w:t>1300</w:t>
            </w:r>
          </w:p>
        </w:tc>
      </w:tr>
      <w:tr w:rsidR="00765714" w:rsidRPr="00E00FE3" w14:paraId="04399085" w14:textId="77777777" w:rsidTr="00765714">
        <w:trPr>
          <w:trHeight w:val="251"/>
        </w:trPr>
        <w:tc>
          <w:tcPr>
            <w:tcW w:w="687" w:type="dxa"/>
          </w:tcPr>
          <w:p w14:paraId="46B450E4" w14:textId="77777777" w:rsidR="00765714" w:rsidRPr="00765714" w:rsidRDefault="00765714" w:rsidP="00765714">
            <w:pPr>
              <w:rPr>
                <w:rFonts w:cs="Kalimati"/>
                <w:sz w:val="20"/>
              </w:rPr>
            </w:pPr>
            <w:r w:rsidRPr="00765714">
              <w:rPr>
                <w:rFonts w:cs="Kalimati" w:hint="cs"/>
                <w:sz w:val="20"/>
                <w:cs/>
              </w:rPr>
              <w:t>3.</w:t>
            </w:r>
          </w:p>
        </w:tc>
        <w:tc>
          <w:tcPr>
            <w:tcW w:w="3297" w:type="dxa"/>
          </w:tcPr>
          <w:p w14:paraId="0E902621" w14:textId="77777777" w:rsidR="00765714" w:rsidRPr="00765714" w:rsidRDefault="00765714" w:rsidP="00765714">
            <w:pPr>
              <w:rPr>
                <w:rFonts w:cs="Kalimati"/>
                <w:sz w:val="20"/>
              </w:rPr>
            </w:pPr>
            <w:r w:rsidRPr="00765714">
              <w:rPr>
                <w:rFonts w:cs="Kalimati" w:hint="cs"/>
                <w:sz w:val="20"/>
                <w:cs/>
              </w:rPr>
              <w:t xml:space="preserve">गृहिणी महिलाहरुको क्षमता विकास तालिम 35 वटा समूह </w:t>
            </w:r>
          </w:p>
        </w:tc>
        <w:tc>
          <w:tcPr>
            <w:tcW w:w="1993" w:type="dxa"/>
          </w:tcPr>
          <w:p w14:paraId="4B1377A9" w14:textId="06FE0317" w:rsidR="00765714" w:rsidRPr="00765714" w:rsidRDefault="00765714" w:rsidP="00765714">
            <w:pPr>
              <w:rPr>
                <w:rFonts w:cs="Kalimati"/>
                <w:sz w:val="20"/>
              </w:rPr>
            </w:pPr>
            <w:r>
              <w:rPr>
                <w:rFonts w:cs="Kalimati" w:hint="cs"/>
                <w:sz w:val="20"/>
                <w:cs/>
                <w:lang w:val="en-GB"/>
              </w:rPr>
              <w:t>२</w:t>
            </w:r>
            <w:r>
              <w:rPr>
                <w:rFonts w:cs="Kalimati"/>
                <w:sz w:val="20"/>
                <w:cs/>
                <w:lang w:val="en-GB"/>
              </w:rPr>
              <w:t>-</w:t>
            </w:r>
            <w:r>
              <w:rPr>
                <w:rFonts w:cs="Kalimati" w:hint="cs"/>
                <w:sz w:val="20"/>
                <w:cs/>
                <w:lang w:val="en-GB"/>
              </w:rPr>
              <w:t>१०</w:t>
            </w:r>
          </w:p>
        </w:tc>
        <w:tc>
          <w:tcPr>
            <w:tcW w:w="1089" w:type="dxa"/>
          </w:tcPr>
          <w:p w14:paraId="44E266A9" w14:textId="77777777" w:rsidR="00765714" w:rsidRPr="00765714" w:rsidRDefault="00765714" w:rsidP="00765714">
            <w:pPr>
              <w:rPr>
                <w:rFonts w:cs="Kalimati"/>
                <w:sz w:val="20"/>
              </w:rPr>
            </w:pPr>
            <w:r w:rsidRPr="00765714">
              <w:rPr>
                <w:rFonts w:cs="Kalimati" w:hint="cs"/>
                <w:sz w:val="20"/>
                <w:cs/>
              </w:rPr>
              <w:t>1317</w:t>
            </w:r>
          </w:p>
        </w:tc>
        <w:tc>
          <w:tcPr>
            <w:tcW w:w="1429" w:type="dxa"/>
          </w:tcPr>
          <w:p w14:paraId="3C893A2F" w14:textId="77777777" w:rsidR="00765714" w:rsidRPr="00765714" w:rsidRDefault="00765714" w:rsidP="00765714">
            <w:pPr>
              <w:rPr>
                <w:rFonts w:cs="Kalimati"/>
                <w:sz w:val="20"/>
              </w:rPr>
            </w:pPr>
          </w:p>
        </w:tc>
        <w:tc>
          <w:tcPr>
            <w:tcW w:w="1028" w:type="dxa"/>
          </w:tcPr>
          <w:p w14:paraId="778A0047" w14:textId="77777777" w:rsidR="00765714" w:rsidRPr="00765714" w:rsidRDefault="00765714" w:rsidP="00765714">
            <w:pPr>
              <w:rPr>
                <w:rFonts w:cs="Kalimati"/>
                <w:sz w:val="20"/>
              </w:rPr>
            </w:pPr>
            <w:r w:rsidRPr="00765714">
              <w:rPr>
                <w:rFonts w:cs="Kalimati" w:hint="cs"/>
                <w:sz w:val="20"/>
                <w:cs/>
              </w:rPr>
              <w:t>1317</w:t>
            </w:r>
          </w:p>
        </w:tc>
      </w:tr>
      <w:tr w:rsidR="00765714" w:rsidRPr="00E00FE3" w14:paraId="11F25258" w14:textId="77777777" w:rsidTr="00765714">
        <w:trPr>
          <w:trHeight w:val="50"/>
        </w:trPr>
        <w:tc>
          <w:tcPr>
            <w:tcW w:w="687" w:type="dxa"/>
          </w:tcPr>
          <w:p w14:paraId="2F69E102" w14:textId="77777777" w:rsidR="00765714" w:rsidRPr="00765714" w:rsidRDefault="00765714" w:rsidP="00765714">
            <w:pPr>
              <w:rPr>
                <w:rFonts w:cs="Kalimati"/>
                <w:sz w:val="20"/>
              </w:rPr>
            </w:pPr>
            <w:r w:rsidRPr="00765714">
              <w:rPr>
                <w:rFonts w:cs="Kalimati" w:hint="cs"/>
                <w:sz w:val="20"/>
                <w:cs/>
              </w:rPr>
              <w:t>4.</w:t>
            </w:r>
          </w:p>
        </w:tc>
        <w:tc>
          <w:tcPr>
            <w:tcW w:w="3297" w:type="dxa"/>
          </w:tcPr>
          <w:p w14:paraId="0BE9E764" w14:textId="77777777" w:rsidR="00765714" w:rsidRPr="00765714" w:rsidRDefault="00765714" w:rsidP="00765714">
            <w:pPr>
              <w:rPr>
                <w:rFonts w:cs="Kalimati"/>
                <w:sz w:val="20"/>
              </w:rPr>
            </w:pPr>
            <w:r w:rsidRPr="00765714">
              <w:rPr>
                <w:rFonts w:cs="Kalimati" w:hint="cs"/>
                <w:sz w:val="20"/>
                <w:cs/>
              </w:rPr>
              <w:t xml:space="preserve">मौरी पालन तालिम </w:t>
            </w:r>
          </w:p>
        </w:tc>
        <w:tc>
          <w:tcPr>
            <w:tcW w:w="1993" w:type="dxa"/>
          </w:tcPr>
          <w:p w14:paraId="275E9CC1" w14:textId="77777777" w:rsidR="00765714" w:rsidRPr="00765714" w:rsidRDefault="00765714" w:rsidP="00765714">
            <w:pPr>
              <w:rPr>
                <w:rFonts w:cs="Kalimati"/>
                <w:sz w:val="20"/>
              </w:rPr>
            </w:pPr>
            <w:r w:rsidRPr="00765714">
              <w:rPr>
                <w:rFonts w:cs="Kalimati" w:hint="cs"/>
                <w:sz w:val="20"/>
                <w:cs/>
              </w:rPr>
              <w:t>2</w:t>
            </w:r>
          </w:p>
        </w:tc>
        <w:tc>
          <w:tcPr>
            <w:tcW w:w="1089" w:type="dxa"/>
          </w:tcPr>
          <w:p w14:paraId="73B05F24" w14:textId="77777777" w:rsidR="00765714" w:rsidRPr="00765714" w:rsidRDefault="00765714" w:rsidP="00765714">
            <w:pPr>
              <w:rPr>
                <w:rFonts w:cs="Kalimati"/>
                <w:sz w:val="20"/>
              </w:rPr>
            </w:pPr>
            <w:r w:rsidRPr="00765714">
              <w:rPr>
                <w:rFonts w:cs="Kalimati" w:hint="cs"/>
                <w:sz w:val="20"/>
                <w:cs/>
              </w:rPr>
              <w:t>65</w:t>
            </w:r>
          </w:p>
        </w:tc>
        <w:tc>
          <w:tcPr>
            <w:tcW w:w="1429" w:type="dxa"/>
          </w:tcPr>
          <w:p w14:paraId="503EEFC6" w14:textId="77777777" w:rsidR="00765714" w:rsidRPr="00765714" w:rsidRDefault="00765714" w:rsidP="00765714">
            <w:pPr>
              <w:rPr>
                <w:rFonts w:cs="Kalimati"/>
                <w:sz w:val="20"/>
              </w:rPr>
            </w:pPr>
          </w:p>
        </w:tc>
        <w:tc>
          <w:tcPr>
            <w:tcW w:w="1028" w:type="dxa"/>
          </w:tcPr>
          <w:p w14:paraId="198156F9" w14:textId="77777777" w:rsidR="00765714" w:rsidRPr="00765714" w:rsidRDefault="00765714" w:rsidP="00765714">
            <w:pPr>
              <w:rPr>
                <w:rFonts w:cs="Kalimati"/>
                <w:sz w:val="20"/>
              </w:rPr>
            </w:pPr>
            <w:r w:rsidRPr="00765714">
              <w:rPr>
                <w:rFonts w:cs="Kalimati" w:hint="cs"/>
                <w:sz w:val="20"/>
                <w:cs/>
              </w:rPr>
              <w:t>65</w:t>
            </w:r>
          </w:p>
        </w:tc>
      </w:tr>
      <w:tr w:rsidR="00765714" w:rsidRPr="00E00FE3" w14:paraId="0D5D9561" w14:textId="77777777" w:rsidTr="00765714">
        <w:trPr>
          <w:trHeight w:val="53"/>
        </w:trPr>
        <w:tc>
          <w:tcPr>
            <w:tcW w:w="687" w:type="dxa"/>
          </w:tcPr>
          <w:p w14:paraId="184DC32D" w14:textId="77777777" w:rsidR="00765714" w:rsidRPr="00765714" w:rsidRDefault="00765714" w:rsidP="00765714">
            <w:pPr>
              <w:rPr>
                <w:rFonts w:cs="Kalimati"/>
                <w:sz w:val="20"/>
              </w:rPr>
            </w:pPr>
            <w:r w:rsidRPr="00765714">
              <w:rPr>
                <w:rFonts w:cs="Kalimati" w:hint="cs"/>
                <w:sz w:val="20"/>
                <w:cs/>
              </w:rPr>
              <w:t>5.</w:t>
            </w:r>
          </w:p>
        </w:tc>
        <w:tc>
          <w:tcPr>
            <w:tcW w:w="3297" w:type="dxa"/>
          </w:tcPr>
          <w:p w14:paraId="7A455A94" w14:textId="77777777" w:rsidR="00765714" w:rsidRPr="00765714" w:rsidRDefault="00765714" w:rsidP="00765714">
            <w:pPr>
              <w:rPr>
                <w:rFonts w:cs="Kalimati"/>
                <w:sz w:val="20"/>
              </w:rPr>
            </w:pPr>
            <w:r w:rsidRPr="00765714">
              <w:rPr>
                <w:rFonts w:cs="Kalimati" w:hint="cs"/>
                <w:sz w:val="20"/>
                <w:cs/>
              </w:rPr>
              <w:t xml:space="preserve">मौरी पालन तालिम </w:t>
            </w:r>
          </w:p>
        </w:tc>
        <w:tc>
          <w:tcPr>
            <w:tcW w:w="1993" w:type="dxa"/>
          </w:tcPr>
          <w:p w14:paraId="51B0D9AC" w14:textId="77777777" w:rsidR="00765714" w:rsidRPr="00765714" w:rsidRDefault="00765714" w:rsidP="00765714">
            <w:pPr>
              <w:rPr>
                <w:rFonts w:cs="Kalimati"/>
                <w:sz w:val="20"/>
              </w:rPr>
            </w:pPr>
            <w:r w:rsidRPr="00765714">
              <w:rPr>
                <w:rFonts w:cs="Kalimati" w:hint="cs"/>
                <w:sz w:val="20"/>
                <w:cs/>
              </w:rPr>
              <w:t>8</w:t>
            </w:r>
          </w:p>
        </w:tc>
        <w:tc>
          <w:tcPr>
            <w:tcW w:w="1089" w:type="dxa"/>
          </w:tcPr>
          <w:p w14:paraId="089B89B5" w14:textId="77777777" w:rsidR="00765714" w:rsidRPr="00765714" w:rsidRDefault="00765714" w:rsidP="00765714">
            <w:pPr>
              <w:rPr>
                <w:rFonts w:cs="Kalimati"/>
                <w:sz w:val="20"/>
              </w:rPr>
            </w:pPr>
            <w:r w:rsidRPr="00765714">
              <w:rPr>
                <w:rFonts w:cs="Kalimati" w:hint="cs"/>
                <w:sz w:val="20"/>
                <w:cs/>
              </w:rPr>
              <w:t>52</w:t>
            </w:r>
          </w:p>
        </w:tc>
        <w:tc>
          <w:tcPr>
            <w:tcW w:w="1429" w:type="dxa"/>
          </w:tcPr>
          <w:p w14:paraId="51FE9FA6" w14:textId="77777777" w:rsidR="00765714" w:rsidRPr="00765714" w:rsidRDefault="00765714" w:rsidP="00765714">
            <w:pPr>
              <w:rPr>
                <w:rFonts w:cs="Kalimati"/>
                <w:sz w:val="20"/>
              </w:rPr>
            </w:pPr>
          </w:p>
        </w:tc>
        <w:tc>
          <w:tcPr>
            <w:tcW w:w="1028" w:type="dxa"/>
          </w:tcPr>
          <w:p w14:paraId="303F744E" w14:textId="77777777" w:rsidR="00765714" w:rsidRPr="00765714" w:rsidRDefault="00765714" w:rsidP="00765714">
            <w:pPr>
              <w:rPr>
                <w:rFonts w:cs="Kalimati"/>
                <w:sz w:val="20"/>
              </w:rPr>
            </w:pPr>
            <w:r w:rsidRPr="00765714">
              <w:rPr>
                <w:rFonts w:cs="Kalimati" w:hint="cs"/>
                <w:sz w:val="20"/>
                <w:cs/>
              </w:rPr>
              <w:t>52</w:t>
            </w:r>
          </w:p>
        </w:tc>
      </w:tr>
      <w:tr w:rsidR="00765714" w:rsidRPr="00E00FE3" w14:paraId="199AC48D" w14:textId="77777777" w:rsidTr="00765714">
        <w:trPr>
          <w:trHeight w:val="413"/>
        </w:trPr>
        <w:tc>
          <w:tcPr>
            <w:tcW w:w="687" w:type="dxa"/>
          </w:tcPr>
          <w:p w14:paraId="5A3850D3" w14:textId="77777777" w:rsidR="00765714" w:rsidRPr="00765714" w:rsidRDefault="00765714" w:rsidP="00765714">
            <w:pPr>
              <w:rPr>
                <w:rFonts w:cs="Kalimati"/>
                <w:sz w:val="20"/>
              </w:rPr>
            </w:pPr>
            <w:r w:rsidRPr="00765714">
              <w:rPr>
                <w:rFonts w:cs="Kalimati" w:hint="cs"/>
                <w:sz w:val="20"/>
                <w:cs/>
              </w:rPr>
              <w:t>6.</w:t>
            </w:r>
          </w:p>
        </w:tc>
        <w:tc>
          <w:tcPr>
            <w:tcW w:w="3297" w:type="dxa"/>
          </w:tcPr>
          <w:p w14:paraId="3D819D66" w14:textId="6C8D32B9" w:rsidR="00765714" w:rsidRPr="00765714" w:rsidRDefault="00765714" w:rsidP="00765714">
            <w:pPr>
              <w:rPr>
                <w:rFonts w:cs="Kalimati"/>
                <w:sz w:val="20"/>
              </w:rPr>
            </w:pPr>
            <w:r w:rsidRPr="00765714">
              <w:rPr>
                <w:rFonts w:cs="Kalimati" w:hint="cs"/>
                <w:sz w:val="20"/>
                <w:cs/>
              </w:rPr>
              <w:t xml:space="preserve">अपाङ्गता भएका व्यक्तिका लागि समुदायमा आधारित पूनर्स्थापना अभिमुखिकरण कार्यक्रम </w:t>
            </w:r>
          </w:p>
        </w:tc>
        <w:tc>
          <w:tcPr>
            <w:tcW w:w="1993" w:type="dxa"/>
          </w:tcPr>
          <w:p w14:paraId="3080175D" w14:textId="77777777" w:rsidR="00765714" w:rsidRPr="00765714" w:rsidRDefault="00765714" w:rsidP="00765714">
            <w:pPr>
              <w:rPr>
                <w:rFonts w:cs="Kalimati"/>
                <w:sz w:val="20"/>
              </w:rPr>
            </w:pPr>
            <w:r w:rsidRPr="00765714">
              <w:rPr>
                <w:rFonts w:cs="Kalimati" w:hint="cs"/>
                <w:sz w:val="20"/>
                <w:cs/>
              </w:rPr>
              <w:t xml:space="preserve">गाउँपालिकाको सभाहल </w:t>
            </w:r>
          </w:p>
        </w:tc>
        <w:tc>
          <w:tcPr>
            <w:tcW w:w="1089" w:type="dxa"/>
          </w:tcPr>
          <w:p w14:paraId="3D0D254D" w14:textId="77777777" w:rsidR="00765714" w:rsidRPr="00765714" w:rsidRDefault="00765714" w:rsidP="00765714">
            <w:pPr>
              <w:rPr>
                <w:rFonts w:cs="Kalimati"/>
                <w:sz w:val="20"/>
              </w:rPr>
            </w:pPr>
            <w:r w:rsidRPr="00765714">
              <w:rPr>
                <w:rFonts w:cs="Kalimati" w:hint="cs"/>
                <w:sz w:val="20"/>
                <w:cs/>
              </w:rPr>
              <w:t>32</w:t>
            </w:r>
          </w:p>
        </w:tc>
        <w:tc>
          <w:tcPr>
            <w:tcW w:w="1429" w:type="dxa"/>
          </w:tcPr>
          <w:p w14:paraId="3C5CBEA2" w14:textId="77777777" w:rsidR="00765714" w:rsidRPr="00765714" w:rsidRDefault="00765714" w:rsidP="00765714">
            <w:pPr>
              <w:rPr>
                <w:rFonts w:cs="Kalimati"/>
                <w:sz w:val="20"/>
              </w:rPr>
            </w:pPr>
            <w:r w:rsidRPr="00765714">
              <w:rPr>
                <w:rFonts w:cs="Kalimati" w:hint="cs"/>
                <w:sz w:val="20"/>
                <w:cs/>
              </w:rPr>
              <w:t>18</w:t>
            </w:r>
          </w:p>
        </w:tc>
        <w:tc>
          <w:tcPr>
            <w:tcW w:w="1028" w:type="dxa"/>
          </w:tcPr>
          <w:p w14:paraId="4D0A2784" w14:textId="77777777" w:rsidR="00765714" w:rsidRPr="00765714" w:rsidRDefault="00765714" w:rsidP="00765714">
            <w:pPr>
              <w:rPr>
                <w:rFonts w:cs="Kalimati"/>
                <w:sz w:val="20"/>
              </w:rPr>
            </w:pPr>
            <w:r w:rsidRPr="00765714">
              <w:rPr>
                <w:rFonts w:cs="Kalimati" w:hint="cs"/>
                <w:sz w:val="20"/>
                <w:cs/>
              </w:rPr>
              <w:t>50</w:t>
            </w:r>
          </w:p>
        </w:tc>
      </w:tr>
      <w:tr w:rsidR="00765714" w:rsidRPr="00E00FE3" w14:paraId="60995184" w14:textId="77777777" w:rsidTr="00765714">
        <w:trPr>
          <w:trHeight w:val="287"/>
        </w:trPr>
        <w:tc>
          <w:tcPr>
            <w:tcW w:w="687" w:type="dxa"/>
          </w:tcPr>
          <w:p w14:paraId="617327A4" w14:textId="77777777" w:rsidR="00765714" w:rsidRPr="00765714" w:rsidRDefault="00765714" w:rsidP="00765714">
            <w:pPr>
              <w:rPr>
                <w:rFonts w:cs="Kalimati"/>
                <w:sz w:val="20"/>
              </w:rPr>
            </w:pPr>
            <w:r w:rsidRPr="00765714">
              <w:rPr>
                <w:rFonts w:cs="Kalimati" w:hint="cs"/>
                <w:sz w:val="20"/>
                <w:cs/>
              </w:rPr>
              <w:t>7.</w:t>
            </w:r>
          </w:p>
        </w:tc>
        <w:tc>
          <w:tcPr>
            <w:tcW w:w="3297" w:type="dxa"/>
          </w:tcPr>
          <w:p w14:paraId="19C4B74A" w14:textId="77777777" w:rsidR="00765714" w:rsidRPr="00765714" w:rsidRDefault="00765714" w:rsidP="00765714">
            <w:pPr>
              <w:rPr>
                <w:rFonts w:cs="Kalimati"/>
                <w:sz w:val="20"/>
              </w:rPr>
            </w:pPr>
            <w:r w:rsidRPr="00765714">
              <w:rPr>
                <w:rFonts w:cs="Kalimati" w:hint="cs"/>
                <w:sz w:val="20"/>
                <w:cs/>
              </w:rPr>
              <w:t xml:space="preserve">अपाङ्गता भएका व्यक्तिका लागि सि.बि.आर कार्यक्रम </w:t>
            </w:r>
          </w:p>
        </w:tc>
        <w:tc>
          <w:tcPr>
            <w:tcW w:w="1993" w:type="dxa"/>
          </w:tcPr>
          <w:p w14:paraId="2AB85D43" w14:textId="77777777" w:rsidR="00765714" w:rsidRPr="00765714" w:rsidRDefault="00765714" w:rsidP="00765714">
            <w:pPr>
              <w:rPr>
                <w:rFonts w:cs="Kalimati"/>
                <w:sz w:val="20"/>
              </w:rPr>
            </w:pPr>
            <w:r w:rsidRPr="00765714">
              <w:rPr>
                <w:rFonts w:cs="Kalimati" w:hint="cs"/>
                <w:sz w:val="20"/>
                <w:cs/>
              </w:rPr>
              <w:t>2</w:t>
            </w:r>
          </w:p>
        </w:tc>
        <w:tc>
          <w:tcPr>
            <w:tcW w:w="1089" w:type="dxa"/>
          </w:tcPr>
          <w:p w14:paraId="7DDEA2D6" w14:textId="77777777" w:rsidR="00765714" w:rsidRPr="00765714" w:rsidRDefault="00765714" w:rsidP="00765714">
            <w:pPr>
              <w:rPr>
                <w:rFonts w:cs="Kalimati"/>
                <w:sz w:val="20"/>
              </w:rPr>
            </w:pPr>
            <w:r w:rsidRPr="00765714">
              <w:rPr>
                <w:rFonts w:cs="Kalimati" w:hint="cs"/>
                <w:sz w:val="20"/>
                <w:cs/>
              </w:rPr>
              <w:t>7</w:t>
            </w:r>
          </w:p>
        </w:tc>
        <w:tc>
          <w:tcPr>
            <w:tcW w:w="1429" w:type="dxa"/>
          </w:tcPr>
          <w:p w14:paraId="6119E13A" w14:textId="77777777" w:rsidR="00765714" w:rsidRPr="00765714" w:rsidRDefault="00765714" w:rsidP="00765714">
            <w:pPr>
              <w:rPr>
                <w:rFonts w:cs="Kalimati"/>
                <w:sz w:val="20"/>
              </w:rPr>
            </w:pPr>
            <w:r w:rsidRPr="00765714">
              <w:rPr>
                <w:rFonts w:cs="Kalimati" w:hint="cs"/>
                <w:sz w:val="20"/>
                <w:cs/>
              </w:rPr>
              <w:t>13</w:t>
            </w:r>
          </w:p>
        </w:tc>
        <w:tc>
          <w:tcPr>
            <w:tcW w:w="1028" w:type="dxa"/>
          </w:tcPr>
          <w:p w14:paraId="38E26715" w14:textId="77777777" w:rsidR="00765714" w:rsidRPr="00765714" w:rsidRDefault="00765714" w:rsidP="00765714">
            <w:pPr>
              <w:rPr>
                <w:rFonts w:cs="Kalimati"/>
                <w:sz w:val="20"/>
              </w:rPr>
            </w:pPr>
            <w:r w:rsidRPr="00765714">
              <w:rPr>
                <w:rFonts w:cs="Kalimati" w:hint="cs"/>
                <w:sz w:val="20"/>
                <w:cs/>
              </w:rPr>
              <w:t>20</w:t>
            </w:r>
          </w:p>
        </w:tc>
      </w:tr>
      <w:tr w:rsidR="00765714" w:rsidRPr="00E00FE3" w14:paraId="7B3D0F36" w14:textId="77777777" w:rsidTr="00765714">
        <w:trPr>
          <w:trHeight w:val="512"/>
        </w:trPr>
        <w:tc>
          <w:tcPr>
            <w:tcW w:w="687" w:type="dxa"/>
          </w:tcPr>
          <w:p w14:paraId="74D91A54" w14:textId="77777777" w:rsidR="00765714" w:rsidRPr="00765714" w:rsidRDefault="00765714" w:rsidP="00765714">
            <w:pPr>
              <w:rPr>
                <w:rFonts w:cs="Kalimati"/>
                <w:sz w:val="20"/>
                <w:cs/>
              </w:rPr>
            </w:pPr>
            <w:r w:rsidRPr="00765714">
              <w:rPr>
                <w:rFonts w:cs="Kalimati" w:hint="cs"/>
                <w:sz w:val="20"/>
                <w:cs/>
              </w:rPr>
              <w:t>8.</w:t>
            </w:r>
          </w:p>
        </w:tc>
        <w:tc>
          <w:tcPr>
            <w:tcW w:w="3297" w:type="dxa"/>
          </w:tcPr>
          <w:p w14:paraId="47D3FF80" w14:textId="2FE66D16" w:rsidR="00765714" w:rsidRPr="00765714" w:rsidRDefault="00765714" w:rsidP="00765714">
            <w:pPr>
              <w:rPr>
                <w:rFonts w:cs="Kalimati"/>
                <w:sz w:val="20"/>
                <w:cs/>
                <w:lang w:val="en-GB"/>
              </w:rPr>
            </w:pPr>
            <w:r w:rsidRPr="00765714">
              <w:rPr>
                <w:rFonts w:cs="Kalimati"/>
                <w:sz w:val="20"/>
              </w:rPr>
              <w:t xml:space="preserve">GESI ADULT/GRB AUDIT </w:t>
            </w:r>
            <w:r w:rsidRPr="00765714">
              <w:rPr>
                <w:rFonts w:cs="Kalimati" w:hint="cs"/>
                <w:sz w:val="20"/>
                <w:cs/>
                <w:lang w:val="en-GB"/>
              </w:rPr>
              <w:t>लैङ्ग</w:t>
            </w:r>
            <w:r>
              <w:rPr>
                <w:rFonts w:cs="Kalimati" w:hint="cs"/>
                <w:sz w:val="20"/>
                <w:cs/>
                <w:lang w:val="en-GB"/>
              </w:rPr>
              <w:t xml:space="preserve">िक उत्तरदायी बजेट कार्यान्वयन </w:t>
            </w:r>
            <w:r w:rsidRPr="00765714">
              <w:rPr>
                <w:rFonts w:cs="Kalimati" w:hint="cs"/>
                <w:sz w:val="20"/>
                <w:cs/>
                <w:lang w:val="en-GB"/>
              </w:rPr>
              <w:t xml:space="preserve">अभिमुखीकरण कार्यक्रम </w:t>
            </w:r>
          </w:p>
        </w:tc>
        <w:tc>
          <w:tcPr>
            <w:tcW w:w="1993" w:type="dxa"/>
          </w:tcPr>
          <w:p w14:paraId="2AFDBC6D" w14:textId="77777777" w:rsidR="00765714" w:rsidRPr="00765714" w:rsidRDefault="00765714" w:rsidP="00765714">
            <w:pPr>
              <w:rPr>
                <w:rFonts w:cs="Kalimati"/>
                <w:sz w:val="20"/>
              </w:rPr>
            </w:pPr>
            <w:r w:rsidRPr="00765714">
              <w:rPr>
                <w:rFonts w:cs="Kalimati" w:hint="cs"/>
                <w:sz w:val="20"/>
                <w:cs/>
              </w:rPr>
              <w:t xml:space="preserve">गाउँपालिकाको सभाहल </w:t>
            </w:r>
          </w:p>
          <w:p w14:paraId="63325CCA" w14:textId="77777777" w:rsidR="00765714" w:rsidRPr="00765714" w:rsidRDefault="00765714" w:rsidP="00765714">
            <w:pPr>
              <w:rPr>
                <w:rFonts w:cs="Kalimati"/>
                <w:sz w:val="20"/>
              </w:rPr>
            </w:pPr>
          </w:p>
        </w:tc>
        <w:tc>
          <w:tcPr>
            <w:tcW w:w="1089" w:type="dxa"/>
          </w:tcPr>
          <w:p w14:paraId="1E1E9E42" w14:textId="77777777" w:rsidR="00765714" w:rsidRPr="00765714" w:rsidRDefault="00765714" w:rsidP="00765714">
            <w:pPr>
              <w:rPr>
                <w:rFonts w:cs="Kalimati"/>
                <w:sz w:val="20"/>
              </w:rPr>
            </w:pPr>
            <w:r w:rsidRPr="00765714">
              <w:rPr>
                <w:rFonts w:cs="Kalimati" w:hint="cs"/>
                <w:sz w:val="20"/>
                <w:cs/>
              </w:rPr>
              <w:t>15</w:t>
            </w:r>
          </w:p>
        </w:tc>
        <w:tc>
          <w:tcPr>
            <w:tcW w:w="1429" w:type="dxa"/>
          </w:tcPr>
          <w:p w14:paraId="17A9FA88" w14:textId="77777777" w:rsidR="00765714" w:rsidRPr="00765714" w:rsidRDefault="00765714" w:rsidP="00765714">
            <w:pPr>
              <w:rPr>
                <w:rFonts w:cs="Kalimati"/>
                <w:sz w:val="20"/>
              </w:rPr>
            </w:pPr>
            <w:r w:rsidRPr="00765714">
              <w:rPr>
                <w:rFonts w:cs="Kalimati" w:hint="cs"/>
                <w:sz w:val="20"/>
                <w:cs/>
              </w:rPr>
              <w:t>27</w:t>
            </w:r>
          </w:p>
        </w:tc>
        <w:tc>
          <w:tcPr>
            <w:tcW w:w="1028" w:type="dxa"/>
          </w:tcPr>
          <w:p w14:paraId="6EFD01DB" w14:textId="77777777" w:rsidR="00765714" w:rsidRPr="00765714" w:rsidRDefault="00765714" w:rsidP="00765714">
            <w:pPr>
              <w:rPr>
                <w:rFonts w:cs="Kalimati"/>
                <w:sz w:val="20"/>
              </w:rPr>
            </w:pPr>
            <w:r w:rsidRPr="00765714">
              <w:rPr>
                <w:rFonts w:cs="Kalimati" w:hint="cs"/>
                <w:sz w:val="20"/>
                <w:cs/>
              </w:rPr>
              <w:t>42</w:t>
            </w:r>
          </w:p>
        </w:tc>
      </w:tr>
      <w:tr w:rsidR="00DF00B7" w:rsidRPr="00DF00B7" w14:paraId="26820A5B" w14:textId="77777777" w:rsidTr="00765714">
        <w:trPr>
          <w:trHeight w:val="512"/>
        </w:trPr>
        <w:tc>
          <w:tcPr>
            <w:tcW w:w="687" w:type="dxa"/>
          </w:tcPr>
          <w:p w14:paraId="6204A184" w14:textId="054D3647" w:rsidR="00DF00B7" w:rsidRPr="00DF00B7" w:rsidRDefault="00DF00B7" w:rsidP="00DF00B7">
            <w:pPr>
              <w:rPr>
                <w:rFonts w:cs="Kalimati"/>
                <w:sz w:val="20"/>
                <w:cs/>
              </w:rPr>
            </w:pPr>
            <w:r w:rsidRPr="00DF00B7">
              <w:rPr>
                <w:rFonts w:cs="Kalimati" w:hint="cs"/>
                <w:sz w:val="20"/>
                <w:cs/>
              </w:rPr>
              <w:t>९</w:t>
            </w:r>
            <w:r w:rsidRPr="00DF00B7">
              <w:rPr>
                <w:rFonts w:cs="Kalimati"/>
                <w:sz w:val="20"/>
                <w:cs/>
              </w:rPr>
              <w:t>.</w:t>
            </w:r>
          </w:p>
        </w:tc>
        <w:tc>
          <w:tcPr>
            <w:tcW w:w="3297" w:type="dxa"/>
          </w:tcPr>
          <w:p w14:paraId="66B52F46" w14:textId="50B458FB" w:rsidR="00DF00B7" w:rsidRPr="00DF00B7" w:rsidRDefault="00DF00B7" w:rsidP="00DF00B7">
            <w:pPr>
              <w:rPr>
                <w:rFonts w:cs="Kalimati"/>
                <w:sz w:val="20"/>
              </w:rPr>
            </w:pPr>
            <w:r w:rsidRPr="00DF00B7">
              <w:rPr>
                <w:rFonts w:cs="Kalimati" w:hint="cs"/>
                <w:sz w:val="20"/>
                <w:cs/>
              </w:rPr>
              <w:t xml:space="preserve">मागमा आधारित क्षमता विकास तथा सीपमुलक कार्यक्रममा 13 वटा समुहमा अनुदान रकम उपलब्ध </w:t>
            </w:r>
          </w:p>
        </w:tc>
        <w:tc>
          <w:tcPr>
            <w:tcW w:w="1993" w:type="dxa"/>
          </w:tcPr>
          <w:p w14:paraId="4FE386F7" w14:textId="2B756FFB" w:rsidR="00DF00B7" w:rsidRPr="00DF00B7" w:rsidRDefault="00DF00B7" w:rsidP="00DF00B7">
            <w:pPr>
              <w:rPr>
                <w:rFonts w:cs="Kalimati"/>
                <w:sz w:val="20"/>
                <w:cs/>
              </w:rPr>
            </w:pPr>
            <w:r w:rsidRPr="00DF00B7">
              <w:rPr>
                <w:rFonts w:cs="Kalimati" w:hint="cs"/>
                <w:sz w:val="20"/>
                <w:cs/>
              </w:rPr>
              <w:t>3,4,5,7,8,9,10</w:t>
            </w:r>
          </w:p>
        </w:tc>
        <w:tc>
          <w:tcPr>
            <w:tcW w:w="1089" w:type="dxa"/>
          </w:tcPr>
          <w:p w14:paraId="66BD9934" w14:textId="6FD078C5" w:rsidR="00DF00B7" w:rsidRPr="00DF00B7" w:rsidRDefault="00DF00B7" w:rsidP="00DF00B7">
            <w:pPr>
              <w:rPr>
                <w:rFonts w:cs="Kalimati"/>
                <w:sz w:val="20"/>
                <w:cs/>
              </w:rPr>
            </w:pPr>
            <w:r w:rsidRPr="00DF00B7">
              <w:rPr>
                <w:rFonts w:cs="Kalimati" w:hint="cs"/>
                <w:sz w:val="20"/>
                <w:cs/>
              </w:rPr>
              <w:t>279</w:t>
            </w:r>
          </w:p>
        </w:tc>
        <w:tc>
          <w:tcPr>
            <w:tcW w:w="1429" w:type="dxa"/>
          </w:tcPr>
          <w:p w14:paraId="12AB5A2D" w14:textId="77777777" w:rsidR="00DF00B7" w:rsidRPr="00DF00B7" w:rsidRDefault="00DF00B7" w:rsidP="00DF00B7">
            <w:pPr>
              <w:rPr>
                <w:rFonts w:cs="Kalimati"/>
                <w:sz w:val="20"/>
                <w:cs/>
              </w:rPr>
            </w:pPr>
          </w:p>
        </w:tc>
        <w:tc>
          <w:tcPr>
            <w:tcW w:w="1028" w:type="dxa"/>
          </w:tcPr>
          <w:p w14:paraId="52AF349B" w14:textId="2BB61262" w:rsidR="00DF00B7" w:rsidRPr="00DF00B7" w:rsidRDefault="00DF00B7" w:rsidP="00DF00B7">
            <w:pPr>
              <w:rPr>
                <w:rFonts w:cs="Kalimati"/>
                <w:sz w:val="20"/>
                <w:cs/>
              </w:rPr>
            </w:pPr>
            <w:r w:rsidRPr="00DF00B7">
              <w:rPr>
                <w:rFonts w:cs="Kalimati" w:hint="cs"/>
                <w:sz w:val="20"/>
                <w:cs/>
              </w:rPr>
              <w:t>279</w:t>
            </w:r>
          </w:p>
        </w:tc>
      </w:tr>
      <w:tr w:rsidR="00DF00B7" w:rsidRPr="00DF00B7" w14:paraId="070E66D7" w14:textId="77777777" w:rsidTr="00765714">
        <w:trPr>
          <w:trHeight w:val="512"/>
        </w:trPr>
        <w:tc>
          <w:tcPr>
            <w:tcW w:w="687" w:type="dxa"/>
          </w:tcPr>
          <w:p w14:paraId="65D41C0C" w14:textId="6099CB79" w:rsidR="00DF00B7" w:rsidRPr="00DF00B7" w:rsidRDefault="00DF00B7" w:rsidP="00DF00B7">
            <w:pPr>
              <w:rPr>
                <w:rFonts w:cs="Kalimati"/>
                <w:sz w:val="20"/>
                <w:cs/>
              </w:rPr>
            </w:pPr>
            <w:r w:rsidRPr="00DF00B7">
              <w:rPr>
                <w:rFonts w:cs="Kalimati" w:hint="cs"/>
                <w:sz w:val="20"/>
                <w:cs/>
              </w:rPr>
              <w:t>१०</w:t>
            </w:r>
            <w:r w:rsidRPr="00DF00B7">
              <w:rPr>
                <w:rFonts w:cs="Kalimati"/>
                <w:sz w:val="20"/>
                <w:cs/>
              </w:rPr>
              <w:t>.</w:t>
            </w:r>
          </w:p>
        </w:tc>
        <w:tc>
          <w:tcPr>
            <w:tcW w:w="3297" w:type="dxa"/>
          </w:tcPr>
          <w:p w14:paraId="1544F425" w14:textId="31C68295" w:rsidR="00DF00B7" w:rsidRPr="00DF00B7" w:rsidRDefault="00DF00B7" w:rsidP="00DF00B7">
            <w:pPr>
              <w:rPr>
                <w:rFonts w:cs="Kalimati"/>
                <w:sz w:val="20"/>
              </w:rPr>
            </w:pPr>
            <w:r w:rsidRPr="00DF00B7">
              <w:rPr>
                <w:rFonts w:cs="Kalimati" w:hint="cs"/>
                <w:sz w:val="20"/>
                <w:cs/>
              </w:rPr>
              <w:t>बाबुआमा विहिन बालबालिका संरक्षणमा पठन पाठन कार्यक्रम</w:t>
            </w:r>
          </w:p>
        </w:tc>
        <w:tc>
          <w:tcPr>
            <w:tcW w:w="1993" w:type="dxa"/>
          </w:tcPr>
          <w:p w14:paraId="1156E59E" w14:textId="17286EA9" w:rsidR="00DF00B7" w:rsidRPr="00DF00B7" w:rsidRDefault="00DF00B7" w:rsidP="00DF00B7">
            <w:pPr>
              <w:rPr>
                <w:rFonts w:cs="Kalimati"/>
                <w:sz w:val="20"/>
                <w:cs/>
              </w:rPr>
            </w:pPr>
            <w:r w:rsidRPr="00DF00B7">
              <w:rPr>
                <w:rFonts w:cs="Kalimati" w:hint="cs"/>
                <w:sz w:val="20"/>
                <w:cs/>
              </w:rPr>
              <w:t>1,2,3,6,7,8,910</w:t>
            </w:r>
          </w:p>
        </w:tc>
        <w:tc>
          <w:tcPr>
            <w:tcW w:w="1089" w:type="dxa"/>
          </w:tcPr>
          <w:p w14:paraId="4DB39E63" w14:textId="02EBF3FA" w:rsidR="00DF00B7" w:rsidRPr="00DF00B7" w:rsidRDefault="00DF00B7" w:rsidP="00DF00B7">
            <w:pPr>
              <w:rPr>
                <w:rFonts w:cs="Kalimati"/>
                <w:sz w:val="20"/>
                <w:cs/>
              </w:rPr>
            </w:pPr>
            <w:r w:rsidRPr="00DF00B7">
              <w:rPr>
                <w:rFonts w:cs="Kalimati" w:hint="cs"/>
                <w:sz w:val="20"/>
                <w:cs/>
              </w:rPr>
              <w:t>12</w:t>
            </w:r>
          </w:p>
        </w:tc>
        <w:tc>
          <w:tcPr>
            <w:tcW w:w="1429" w:type="dxa"/>
          </w:tcPr>
          <w:p w14:paraId="7ED01A72" w14:textId="30FB5E0A" w:rsidR="00DF00B7" w:rsidRPr="00DF00B7" w:rsidRDefault="00DF00B7" w:rsidP="00DF00B7">
            <w:pPr>
              <w:rPr>
                <w:rFonts w:cs="Kalimati"/>
                <w:sz w:val="20"/>
                <w:cs/>
              </w:rPr>
            </w:pPr>
            <w:r w:rsidRPr="00DF00B7">
              <w:rPr>
                <w:rFonts w:cs="Kalimati" w:hint="cs"/>
                <w:sz w:val="20"/>
                <w:cs/>
              </w:rPr>
              <w:t>14</w:t>
            </w:r>
          </w:p>
        </w:tc>
        <w:tc>
          <w:tcPr>
            <w:tcW w:w="1028" w:type="dxa"/>
          </w:tcPr>
          <w:p w14:paraId="1093897E" w14:textId="36538385" w:rsidR="00DF00B7" w:rsidRPr="00DF00B7" w:rsidRDefault="00DF00B7" w:rsidP="00DF00B7">
            <w:pPr>
              <w:rPr>
                <w:rFonts w:cs="Kalimati"/>
                <w:sz w:val="20"/>
                <w:cs/>
              </w:rPr>
            </w:pPr>
            <w:r w:rsidRPr="00DF00B7">
              <w:rPr>
                <w:rFonts w:cs="Kalimati" w:hint="cs"/>
                <w:sz w:val="20"/>
                <w:cs/>
              </w:rPr>
              <w:t>26</w:t>
            </w:r>
          </w:p>
        </w:tc>
      </w:tr>
      <w:tr w:rsidR="00DF00B7" w:rsidRPr="00DF00B7" w14:paraId="7E468F7A" w14:textId="77777777" w:rsidTr="00765714">
        <w:trPr>
          <w:trHeight w:val="512"/>
        </w:trPr>
        <w:tc>
          <w:tcPr>
            <w:tcW w:w="687" w:type="dxa"/>
          </w:tcPr>
          <w:p w14:paraId="4E8C0532" w14:textId="6C333D65" w:rsidR="00DF00B7" w:rsidRPr="00DF00B7" w:rsidRDefault="00DF00B7" w:rsidP="00DF00B7">
            <w:pPr>
              <w:rPr>
                <w:rFonts w:cs="Kalimati"/>
                <w:sz w:val="20"/>
                <w:cs/>
              </w:rPr>
            </w:pPr>
            <w:r w:rsidRPr="00DF00B7">
              <w:rPr>
                <w:rFonts w:cs="Kalimati" w:hint="cs"/>
                <w:sz w:val="20"/>
                <w:cs/>
              </w:rPr>
              <w:t>११</w:t>
            </w:r>
            <w:r w:rsidRPr="00DF00B7">
              <w:rPr>
                <w:rFonts w:cs="Kalimati"/>
                <w:sz w:val="20"/>
                <w:cs/>
              </w:rPr>
              <w:t>.</w:t>
            </w:r>
          </w:p>
        </w:tc>
        <w:tc>
          <w:tcPr>
            <w:tcW w:w="3297" w:type="dxa"/>
          </w:tcPr>
          <w:p w14:paraId="6CB026C1" w14:textId="278C4919" w:rsidR="00DF00B7" w:rsidRPr="00DF00B7" w:rsidRDefault="00DF00B7" w:rsidP="00DF00B7">
            <w:pPr>
              <w:rPr>
                <w:rFonts w:cs="Kalimati"/>
                <w:sz w:val="20"/>
              </w:rPr>
            </w:pPr>
            <w:r w:rsidRPr="00DF00B7">
              <w:rPr>
                <w:rFonts w:cs="Kalimati" w:hint="cs"/>
                <w:sz w:val="20"/>
                <w:cs/>
              </w:rPr>
              <w:t xml:space="preserve">अपाङ्गता परिचयपत्र तथा जेष्ठ नागरिक परिचयपत्र  </w:t>
            </w:r>
          </w:p>
        </w:tc>
        <w:tc>
          <w:tcPr>
            <w:tcW w:w="1993" w:type="dxa"/>
          </w:tcPr>
          <w:p w14:paraId="3CCBA0EA" w14:textId="0529F635" w:rsidR="00DF00B7" w:rsidRPr="00DF00B7" w:rsidRDefault="00DF00B7" w:rsidP="00DF00B7">
            <w:pPr>
              <w:rPr>
                <w:rFonts w:cs="Kalimati"/>
                <w:sz w:val="20"/>
                <w:cs/>
              </w:rPr>
            </w:pPr>
            <w:r w:rsidRPr="00DF00B7">
              <w:rPr>
                <w:rFonts w:cs="Kalimati" w:hint="cs"/>
                <w:sz w:val="20"/>
                <w:cs/>
              </w:rPr>
              <w:t>6,5,10,9,8,7,2</w:t>
            </w:r>
          </w:p>
        </w:tc>
        <w:tc>
          <w:tcPr>
            <w:tcW w:w="1089" w:type="dxa"/>
          </w:tcPr>
          <w:p w14:paraId="6AE912F0" w14:textId="3CE966A6" w:rsidR="00DF00B7" w:rsidRPr="00DF00B7" w:rsidRDefault="00DF00B7" w:rsidP="00DF00B7">
            <w:pPr>
              <w:rPr>
                <w:rFonts w:cs="Kalimati"/>
                <w:sz w:val="20"/>
                <w:cs/>
              </w:rPr>
            </w:pPr>
            <w:r w:rsidRPr="00DF00B7">
              <w:rPr>
                <w:rFonts w:cs="Kalimati" w:hint="cs"/>
                <w:sz w:val="20"/>
                <w:cs/>
              </w:rPr>
              <w:t>10</w:t>
            </w:r>
          </w:p>
        </w:tc>
        <w:tc>
          <w:tcPr>
            <w:tcW w:w="1429" w:type="dxa"/>
          </w:tcPr>
          <w:p w14:paraId="0A886A8A" w14:textId="6113C645" w:rsidR="00DF00B7" w:rsidRPr="00DF00B7" w:rsidRDefault="00DF00B7" w:rsidP="00DF00B7">
            <w:pPr>
              <w:rPr>
                <w:rFonts w:cs="Kalimati"/>
                <w:sz w:val="20"/>
                <w:cs/>
              </w:rPr>
            </w:pPr>
            <w:r w:rsidRPr="00DF00B7">
              <w:rPr>
                <w:rFonts w:cs="Kalimati" w:hint="cs"/>
                <w:sz w:val="20"/>
                <w:cs/>
              </w:rPr>
              <w:t>12</w:t>
            </w:r>
          </w:p>
        </w:tc>
        <w:tc>
          <w:tcPr>
            <w:tcW w:w="1028" w:type="dxa"/>
          </w:tcPr>
          <w:p w14:paraId="4EAA2859" w14:textId="77777777" w:rsidR="00DF00B7" w:rsidRPr="00DF00B7" w:rsidRDefault="00DF00B7" w:rsidP="00DF00B7">
            <w:pPr>
              <w:rPr>
                <w:rFonts w:cs="Kalimati"/>
                <w:sz w:val="20"/>
              </w:rPr>
            </w:pPr>
            <w:r w:rsidRPr="00DF00B7">
              <w:rPr>
                <w:rFonts w:cs="Kalimati" w:hint="cs"/>
                <w:sz w:val="20"/>
                <w:cs/>
              </w:rPr>
              <w:t>22</w:t>
            </w:r>
          </w:p>
          <w:p w14:paraId="2E6BF298" w14:textId="77777777" w:rsidR="00DF00B7" w:rsidRPr="00DF00B7" w:rsidRDefault="00DF00B7" w:rsidP="00DF00B7">
            <w:pPr>
              <w:rPr>
                <w:rFonts w:cs="Kalimati"/>
                <w:sz w:val="20"/>
                <w:cs/>
              </w:rPr>
            </w:pPr>
          </w:p>
        </w:tc>
      </w:tr>
    </w:tbl>
    <w:p w14:paraId="7797437B" w14:textId="77777777" w:rsidR="008A16AC" w:rsidRDefault="008A16AC" w:rsidP="00866D52">
      <w:pPr>
        <w:spacing w:after="0" w:line="312" w:lineRule="auto"/>
        <w:jc w:val="both"/>
        <w:rPr>
          <w:rFonts w:ascii="Arial" w:hAnsi="Arial" w:cs="Kalimati"/>
          <w:b/>
          <w:bCs/>
          <w:color w:val="00B050"/>
          <w:sz w:val="24"/>
          <w:szCs w:val="24"/>
          <w:shd w:val="clear" w:color="auto" w:fill="FFFFFF"/>
        </w:rPr>
      </w:pPr>
    </w:p>
    <w:p w14:paraId="4493D589" w14:textId="16CE295E" w:rsidR="00866D52" w:rsidRDefault="00866D52" w:rsidP="00866D52">
      <w:pPr>
        <w:spacing w:after="0" w:line="312" w:lineRule="auto"/>
        <w:jc w:val="both"/>
        <w:rPr>
          <w:rFonts w:ascii="Arial" w:hAnsi="Arial" w:cs="Kalimati"/>
          <w:b/>
          <w:bCs/>
          <w:color w:val="00B050"/>
          <w:sz w:val="24"/>
          <w:szCs w:val="24"/>
          <w:shd w:val="clear" w:color="auto" w:fill="FFFFFF"/>
        </w:rPr>
      </w:pPr>
      <w:r w:rsidRPr="00FC7803">
        <w:rPr>
          <w:rFonts w:ascii="Arial" w:hAnsi="Arial" w:cs="Kalimati" w:hint="cs"/>
          <w:b/>
          <w:bCs/>
          <w:color w:val="00B050"/>
          <w:sz w:val="24"/>
          <w:szCs w:val="24"/>
          <w:shd w:val="clear" w:color="auto" w:fill="FFFFFF"/>
          <w:cs/>
        </w:rPr>
        <w:t>१</w:t>
      </w:r>
      <w:r w:rsidRPr="00FC7803">
        <w:rPr>
          <w:rFonts w:ascii="Arial" w:hAnsi="Arial" w:cs="Kalimati"/>
          <w:b/>
          <w:bCs/>
          <w:color w:val="00B050"/>
          <w:sz w:val="24"/>
          <w:szCs w:val="24"/>
          <w:shd w:val="clear" w:color="auto" w:fill="FFFFFF"/>
          <w:cs/>
        </w:rPr>
        <w:t>.</w:t>
      </w:r>
      <w:r w:rsidRPr="00FC7803">
        <w:rPr>
          <w:rFonts w:ascii="Arial" w:hAnsi="Arial" w:cs="Kalimati" w:hint="cs"/>
          <w:b/>
          <w:bCs/>
          <w:color w:val="00B050"/>
          <w:sz w:val="24"/>
          <w:szCs w:val="24"/>
          <w:shd w:val="clear" w:color="auto" w:fill="FFFFFF"/>
          <w:cs/>
        </w:rPr>
        <w:t>२</w:t>
      </w:r>
      <w:r w:rsidRPr="00FC7803">
        <w:rPr>
          <w:rFonts w:ascii="Arial" w:hAnsi="Arial" w:cs="Kalimati"/>
          <w:b/>
          <w:bCs/>
          <w:color w:val="00B050"/>
          <w:sz w:val="24"/>
          <w:szCs w:val="24"/>
          <w:shd w:val="clear" w:color="auto" w:fill="FFFFFF"/>
          <w:cs/>
        </w:rPr>
        <w:t>.</w:t>
      </w:r>
      <w:r w:rsidRPr="00FC7803">
        <w:rPr>
          <w:rFonts w:ascii="Arial" w:hAnsi="Arial" w:cs="Kalimati" w:hint="cs"/>
          <w:b/>
          <w:bCs/>
          <w:color w:val="00B050"/>
          <w:sz w:val="24"/>
          <w:szCs w:val="24"/>
          <w:shd w:val="clear" w:color="auto" w:fill="FFFFFF"/>
          <w:cs/>
        </w:rPr>
        <w:t>२</w:t>
      </w:r>
      <w:r w:rsidRPr="00FC7803">
        <w:rPr>
          <w:rFonts w:ascii="Arial" w:hAnsi="Arial" w:cs="Kalimati"/>
          <w:b/>
          <w:bCs/>
          <w:color w:val="00B050"/>
          <w:sz w:val="24"/>
          <w:szCs w:val="24"/>
          <w:shd w:val="clear" w:color="auto" w:fill="FFFFFF"/>
          <w:cs/>
        </w:rPr>
        <w:t>.</w:t>
      </w:r>
      <w:r>
        <w:rPr>
          <w:rFonts w:ascii="Arial" w:hAnsi="Arial" w:cs="Kalimati" w:hint="cs"/>
          <w:b/>
          <w:bCs/>
          <w:color w:val="00B050"/>
          <w:sz w:val="24"/>
          <w:szCs w:val="24"/>
          <w:shd w:val="clear" w:color="auto" w:fill="FFFFFF"/>
          <w:cs/>
        </w:rPr>
        <w:t>५</w:t>
      </w:r>
      <w:r>
        <w:rPr>
          <w:rFonts w:ascii="Arial" w:hAnsi="Arial" w:cs="Kalimati"/>
          <w:b/>
          <w:bCs/>
          <w:color w:val="00B050"/>
          <w:sz w:val="24"/>
          <w:szCs w:val="24"/>
          <w:shd w:val="clear" w:color="auto" w:fill="FFFFFF"/>
          <w:cs/>
        </w:rPr>
        <w:tab/>
      </w:r>
      <w:r w:rsidR="00963301" w:rsidRPr="00963301">
        <w:rPr>
          <w:rFonts w:cs="Kalimati" w:hint="cs"/>
          <w:b/>
          <w:bCs/>
          <w:color w:val="00B050"/>
          <w:sz w:val="24"/>
          <w:szCs w:val="24"/>
          <w:cs/>
        </w:rPr>
        <w:t xml:space="preserve">सामाजिक सुरक्षा तथा पञ्जिकरण </w:t>
      </w:r>
      <w:r w:rsidR="004B5E79">
        <w:rPr>
          <w:rFonts w:ascii="Arial" w:hAnsi="Arial" w:cs="Kalimati" w:hint="cs"/>
          <w:b/>
          <w:bCs/>
          <w:color w:val="00B050"/>
          <w:sz w:val="24"/>
          <w:szCs w:val="24"/>
          <w:shd w:val="clear" w:color="auto" w:fill="FFFFFF"/>
          <w:cs/>
        </w:rPr>
        <w:t>सेवा</w:t>
      </w:r>
      <w:r w:rsidR="004B5E79">
        <w:rPr>
          <w:rFonts w:ascii="Arial" w:hAnsi="Arial" w:cs="Kalimati"/>
          <w:b/>
          <w:bCs/>
          <w:color w:val="00B050"/>
          <w:sz w:val="24"/>
          <w:szCs w:val="24"/>
          <w:shd w:val="clear" w:color="auto" w:fill="FFFFFF"/>
          <w:cs/>
        </w:rPr>
        <w:t xml:space="preserve"> </w:t>
      </w:r>
      <w:r w:rsidR="004B5E79">
        <w:rPr>
          <w:rFonts w:ascii="Arial" w:hAnsi="Arial" w:cs="Kalimati" w:hint="cs"/>
          <w:b/>
          <w:bCs/>
          <w:color w:val="00B050"/>
          <w:sz w:val="24"/>
          <w:szCs w:val="24"/>
          <w:shd w:val="clear" w:color="auto" w:fill="FFFFFF"/>
          <w:cs/>
        </w:rPr>
        <w:t>ईकाई</w:t>
      </w:r>
      <w:r w:rsidR="004B5E79">
        <w:rPr>
          <w:rFonts w:ascii="Arial" w:hAnsi="Arial" w:cs="Kalimati"/>
          <w:b/>
          <w:bCs/>
          <w:color w:val="00B050"/>
          <w:sz w:val="24"/>
          <w:szCs w:val="24"/>
          <w:shd w:val="clear" w:color="auto" w:fill="FFFFFF"/>
          <w:cs/>
        </w:rPr>
        <w:t xml:space="preserve"> </w:t>
      </w:r>
      <w:r w:rsidRPr="00963301">
        <w:rPr>
          <w:rFonts w:ascii="Arial" w:hAnsi="Arial" w:cs="Kalimati"/>
          <w:b/>
          <w:bCs/>
          <w:color w:val="00B050"/>
          <w:sz w:val="24"/>
          <w:szCs w:val="24"/>
          <w:shd w:val="clear" w:color="auto" w:fill="FFFFFF"/>
          <w:cs/>
        </w:rPr>
        <w:t xml:space="preserve"> </w:t>
      </w:r>
      <w:r w:rsidRPr="00963301">
        <w:rPr>
          <w:rFonts w:ascii="Arial" w:hAnsi="Arial" w:cs="Kalimati" w:hint="cs"/>
          <w:b/>
          <w:bCs/>
          <w:color w:val="00B050"/>
          <w:sz w:val="24"/>
          <w:szCs w:val="24"/>
          <w:shd w:val="clear" w:color="auto" w:fill="FFFFFF"/>
          <w:cs/>
        </w:rPr>
        <w:t>:</w:t>
      </w:r>
    </w:p>
    <w:p w14:paraId="1B83768D" w14:textId="0A187BA4" w:rsidR="001E3DF5" w:rsidRPr="00EB5955" w:rsidRDefault="003E6575" w:rsidP="0081596C">
      <w:pPr>
        <w:pStyle w:val="ListParagraph"/>
        <w:tabs>
          <w:tab w:val="left" w:pos="13230"/>
        </w:tabs>
        <w:spacing w:line="276" w:lineRule="auto"/>
        <w:ind w:left="90"/>
        <w:jc w:val="both"/>
        <w:rPr>
          <w:rFonts w:cs="Kalimati"/>
          <w:sz w:val="24"/>
          <w:szCs w:val="24"/>
        </w:rPr>
      </w:pPr>
      <w:r w:rsidRPr="00E50CEF">
        <w:rPr>
          <w:rFonts w:cs="Kalimati" w:hint="cs"/>
          <w:sz w:val="24"/>
          <w:szCs w:val="24"/>
          <w:cs/>
        </w:rPr>
        <w:t xml:space="preserve">राष्ट्रिय परिचयपत्र तथा पञ्जीकरण विभागले सामाजिक सुरक्षा तथा व्यक्तिगत घटना दर्ता कार्यलाई व्यवस्थित ढंगबाट सञ्चालन गर्नको लागि २०७६ साल बाट देशको विभिन्न स्थानिय </w:t>
      </w:r>
      <w:r w:rsidR="00AC0EE8">
        <w:rPr>
          <w:rFonts w:cs="Kalimati" w:hint="cs"/>
          <w:sz w:val="24"/>
          <w:szCs w:val="24"/>
          <w:cs/>
        </w:rPr>
        <w:t>तहमा</w:t>
      </w:r>
      <w:r w:rsidRPr="00E50CEF">
        <w:rPr>
          <w:rFonts w:cs="Kalimati" w:hint="cs"/>
          <w:sz w:val="24"/>
          <w:szCs w:val="24"/>
          <w:cs/>
        </w:rPr>
        <w:t xml:space="preserve"> </w:t>
      </w:r>
      <w:r w:rsidR="00AC0EE8" w:rsidRPr="00AC0EE8">
        <w:rPr>
          <w:rFonts w:cs="Kalimati" w:hint="cs"/>
          <w:sz w:val="24"/>
          <w:szCs w:val="24"/>
          <w:cs/>
        </w:rPr>
        <w:t xml:space="preserve">सामाजिक सुरक्षा तथा पञ्जिकरण </w:t>
      </w:r>
      <w:r w:rsidR="00AC0EE8" w:rsidRPr="00AC0EE8">
        <w:rPr>
          <w:rFonts w:ascii="Arial" w:hAnsi="Arial" w:cs="Kalimati" w:hint="cs"/>
          <w:sz w:val="24"/>
          <w:szCs w:val="24"/>
          <w:shd w:val="clear" w:color="auto" w:fill="FFFFFF"/>
          <w:cs/>
        </w:rPr>
        <w:t>सेवा</w:t>
      </w:r>
      <w:r w:rsidR="00AC0EE8" w:rsidRPr="00AC0EE8">
        <w:rPr>
          <w:rFonts w:ascii="Arial" w:hAnsi="Arial" w:cs="Kalimati"/>
          <w:sz w:val="24"/>
          <w:szCs w:val="24"/>
          <w:shd w:val="clear" w:color="auto" w:fill="FFFFFF"/>
          <w:cs/>
        </w:rPr>
        <w:t xml:space="preserve"> </w:t>
      </w:r>
      <w:r w:rsidR="00AC0EE8" w:rsidRPr="00AC0EE8">
        <w:rPr>
          <w:rFonts w:ascii="Arial" w:hAnsi="Arial" w:cs="Kalimati" w:hint="cs"/>
          <w:sz w:val="24"/>
          <w:szCs w:val="24"/>
          <w:shd w:val="clear" w:color="auto" w:fill="FFFFFF"/>
          <w:cs/>
        </w:rPr>
        <w:t>ईकाई</w:t>
      </w:r>
      <w:r w:rsidR="00AC0EE8" w:rsidRPr="00AC0EE8">
        <w:rPr>
          <w:rFonts w:ascii="Arial" w:hAnsi="Arial" w:cs="Kalimati"/>
          <w:b/>
          <w:bCs/>
          <w:sz w:val="24"/>
          <w:szCs w:val="24"/>
          <w:shd w:val="clear" w:color="auto" w:fill="FFFFFF"/>
          <w:cs/>
        </w:rPr>
        <w:t xml:space="preserve"> </w:t>
      </w:r>
      <w:r>
        <w:rPr>
          <w:rFonts w:cs="Kalimati" w:hint="cs"/>
          <w:sz w:val="24"/>
          <w:szCs w:val="24"/>
          <w:cs/>
        </w:rPr>
        <w:t>स्थापना गरी</w:t>
      </w:r>
      <w:r w:rsidR="00EE5B07">
        <w:rPr>
          <w:rFonts w:cs="Kalimati" w:hint="cs"/>
          <w:sz w:val="24"/>
          <w:szCs w:val="24"/>
          <w:cs/>
        </w:rPr>
        <w:t xml:space="preserve"> कार्य सञ्चालन गर्ने</w:t>
      </w:r>
      <w:r w:rsidR="00EE5B07">
        <w:rPr>
          <w:rFonts w:cs="Kalimati"/>
          <w:sz w:val="24"/>
          <w:szCs w:val="24"/>
          <w:cs/>
        </w:rPr>
        <w:t xml:space="preserve"> </w:t>
      </w:r>
      <w:r w:rsidR="00EE5B07">
        <w:rPr>
          <w:rFonts w:cs="Kalimati" w:hint="cs"/>
          <w:sz w:val="24"/>
          <w:szCs w:val="24"/>
          <w:cs/>
        </w:rPr>
        <w:t>क्रममा</w:t>
      </w:r>
      <w:r w:rsidR="00EE5B07">
        <w:rPr>
          <w:rFonts w:cs="Kalimati"/>
          <w:sz w:val="24"/>
          <w:szCs w:val="24"/>
          <w:cs/>
        </w:rPr>
        <w:t xml:space="preserve"> </w:t>
      </w:r>
      <w:r w:rsidR="00EE5B07">
        <w:rPr>
          <w:rFonts w:cs="Kalimati" w:hint="cs"/>
          <w:sz w:val="24"/>
          <w:szCs w:val="24"/>
          <w:cs/>
        </w:rPr>
        <w:t>बेनीघाट रोराङ गाउँपालिकामा</w:t>
      </w:r>
      <w:r w:rsidR="00EE5B07">
        <w:rPr>
          <w:rFonts w:cs="Kalimati"/>
          <w:sz w:val="24"/>
          <w:szCs w:val="24"/>
          <w:cs/>
        </w:rPr>
        <w:t xml:space="preserve"> </w:t>
      </w:r>
      <w:r w:rsidR="00EE5B07">
        <w:rPr>
          <w:rFonts w:cs="Kalimati" w:hint="cs"/>
          <w:sz w:val="24"/>
          <w:szCs w:val="24"/>
          <w:cs/>
        </w:rPr>
        <w:t>पनि</w:t>
      </w:r>
      <w:r w:rsidR="00EE5B07">
        <w:rPr>
          <w:rFonts w:cs="Kalimati"/>
          <w:sz w:val="24"/>
          <w:szCs w:val="24"/>
          <w:cs/>
        </w:rPr>
        <w:t xml:space="preserve"> </w:t>
      </w:r>
      <w:r w:rsidR="00AC0EE8" w:rsidRPr="00AC0EE8">
        <w:rPr>
          <w:rFonts w:cs="Kalimati" w:hint="cs"/>
          <w:sz w:val="24"/>
          <w:szCs w:val="24"/>
          <w:cs/>
        </w:rPr>
        <w:t xml:space="preserve">सामाजिक सुरक्षा तथा पञ्जिकरण </w:t>
      </w:r>
      <w:r w:rsidR="00AC0EE8" w:rsidRPr="00AC0EE8">
        <w:rPr>
          <w:rFonts w:ascii="Arial" w:hAnsi="Arial" w:cs="Kalimati" w:hint="cs"/>
          <w:sz w:val="24"/>
          <w:szCs w:val="24"/>
          <w:shd w:val="clear" w:color="auto" w:fill="FFFFFF"/>
          <w:cs/>
        </w:rPr>
        <w:t>सेवा</w:t>
      </w:r>
      <w:r w:rsidR="00AC0EE8" w:rsidRPr="00AC0EE8">
        <w:rPr>
          <w:rFonts w:ascii="Arial" w:hAnsi="Arial" w:cs="Kalimati"/>
          <w:sz w:val="24"/>
          <w:szCs w:val="24"/>
          <w:shd w:val="clear" w:color="auto" w:fill="FFFFFF"/>
          <w:cs/>
        </w:rPr>
        <w:t xml:space="preserve"> </w:t>
      </w:r>
      <w:r w:rsidR="00AC0EE8">
        <w:rPr>
          <w:rFonts w:ascii="Arial" w:hAnsi="Arial" w:cs="Kalimati" w:hint="cs"/>
          <w:sz w:val="24"/>
          <w:szCs w:val="24"/>
          <w:shd w:val="clear" w:color="auto" w:fill="FFFFFF"/>
          <w:cs/>
        </w:rPr>
        <w:t>ईका</w:t>
      </w:r>
      <w:r w:rsidR="00EE5B07">
        <w:rPr>
          <w:rFonts w:cs="Kalimati" w:hint="cs"/>
          <w:sz w:val="24"/>
          <w:szCs w:val="24"/>
          <w:cs/>
        </w:rPr>
        <w:t xml:space="preserve">ईको स्थापना भई </w:t>
      </w:r>
      <w:r>
        <w:rPr>
          <w:rFonts w:cs="Kalimati" w:hint="cs"/>
          <w:sz w:val="24"/>
          <w:szCs w:val="24"/>
          <w:cs/>
        </w:rPr>
        <w:t xml:space="preserve">साविकको </w:t>
      </w:r>
      <w:r>
        <w:rPr>
          <w:rFonts w:cs="Kalimati" w:hint="cs"/>
          <w:sz w:val="24"/>
          <w:szCs w:val="24"/>
          <w:cs/>
        </w:rPr>
        <w:lastRenderedPageBreak/>
        <w:t>गा.वि.स.</w:t>
      </w:r>
      <w:r w:rsidRPr="00E50CEF">
        <w:rPr>
          <w:rFonts w:cs="Kalimati" w:hint="cs"/>
          <w:sz w:val="24"/>
          <w:szCs w:val="24"/>
          <w:cs/>
        </w:rPr>
        <w:t>हरुमा भएको हस्तलि</w:t>
      </w:r>
      <w:r>
        <w:rPr>
          <w:rFonts w:cs="Kalimati" w:hint="cs"/>
          <w:sz w:val="24"/>
          <w:szCs w:val="24"/>
          <w:cs/>
        </w:rPr>
        <w:t xml:space="preserve">खित व्यक्तिगत घटना दर्ताको सम्पूर्ण विवरणहरु संकलन गरी </w:t>
      </w:r>
      <w:r w:rsidR="00EE5B07">
        <w:rPr>
          <w:rFonts w:cs="Kalimati" w:hint="cs"/>
          <w:sz w:val="24"/>
          <w:szCs w:val="24"/>
          <w:cs/>
        </w:rPr>
        <w:t>हाल</w:t>
      </w:r>
      <w:r w:rsidR="002E17D5">
        <w:rPr>
          <w:rFonts w:cs="Kalimati"/>
          <w:sz w:val="24"/>
          <w:szCs w:val="24"/>
        </w:rPr>
        <w:t xml:space="preserve"> </w:t>
      </w:r>
      <w:r w:rsidR="00EE5B07">
        <w:rPr>
          <w:rFonts w:cs="Kalimati" w:hint="cs"/>
          <w:sz w:val="24"/>
          <w:szCs w:val="24"/>
          <w:cs/>
        </w:rPr>
        <w:t>सम्म ३३</w:t>
      </w:r>
      <w:r w:rsidR="00EE5B07">
        <w:rPr>
          <w:rFonts w:cs="Kalimati"/>
          <w:sz w:val="24"/>
          <w:szCs w:val="24"/>
          <w:cs/>
        </w:rPr>
        <w:t>,</w:t>
      </w:r>
      <w:r w:rsidR="00EE5B07">
        <w:rPr>
          <w:rFonts w:cs="Kalimati" w:hint="cs"/>
          <w:sz w:val="24"/>
          <w:szCs w:val="24"/>
          <w:cs/>
        </w:rPr>
        <w:t>००० घटनाको</w:t>
      </w:r>
      <w:r w:rsidR="00EE5B07">
        <w:rPr>
          <w:rFonts w:cs="Kalimati"/>
          <w:sz w:val="24"/>
          <w:szCs w:val="24"/>
          <w:cs/>
        </w:rPr>
        <w:t xml:space="preserve"> </w:t>
      </w:r>
      <w:r w:rsidR="00EE5B07">
        <w:rPr>
          <w:rFonts w:cs="Kalimati" w:hint="cs"/>
          <w:sz w:val="24"/>
          <w:szCs w:val="24"/>
          <w:cs/>
        </w:rPr>
        <w:t>विवरण</w:t>
      </w:r>
      <w:r w:rsidR="00EE5B07">
        <w:rPr>
          <w:rFonts w:cs="Kalimati"/>
          <w:sz w:val="24"/>
          <w:szCs w:val="24"/>
          <w:cs/>
        </w:rPr>
        <w:t xml:space="preserve"> </w:t>
      </w:r>
      <w:r w:rsidRPr="00E50CEF">
        <w:rPr>
          <w:rFonts w:cs="Kalimati" w:hint="cs"/>
          <w:sz w:val="24"/>
          <w:szCs w:val="24"/>
          <w:cs/>
        </w:rPr>
        <w:t xml:space="preserve">विभागको </w:t>
      </w:r>
      <w:r w:rsidRPr="00E50CEF">
        <w:rPr>
          <w:rFonts w:cs="Kalimati"/>
          <w:sz w:val="24"/>
          <w:szCs w:val="24"/>
        </w:rPr>
        <w:t xml:space="preserve">online </w:t>
      </w:r>
      <w:r>
        <w:rPr>
          <w:rFonts w:cs="Kalimati" w:hint="cs"/>
          <w:sz w:val="24"/>
          <w:szCs w:val="24"/>
          <w:cs/>
        </w:rPr>
        <w:t>प्रणाली</w:t>
      </w:r>
      <w:r w:rsidRPr="00E50CEF">
        <w:rPr>
          <w:rFonts w:cs="Kalimati" w:hint="cs"/>
          <w:sz w:val="24"/>
          <w:szCs w:val="24"/>
          <w:cs/>
        </w:rPr>
        <w:t xml:space="preserve">मा </w:t>
      </w:r>
      <w:r w:rsidRPr="00E50CEF">
        <w:rPr>
          <w:rFonts w:cs="Kalimati"/>
          <w:sz w:val="24"/>
          <w:szCs w:val="24"/>
        </w:rPr>
        <w:t>Digitization</w:t>
      </w:r>
      <w:r w:rsidRPr="00E50CEF">
        <w:rPr>
          <w:rFonts w:cs="Kalimati" w:hint="cs"/>
          <w:sz w:val="24"/>
          <w:szCs w:val="24"/>
          <w:cs/>
        </w:rPr>
        <w:t xml:space="preserve"> गर्ने काम सम्पन्न </w:t>
      </w:r>
      <w:r w:rsidR="00EE5B07">
        <w:rPr>
          <w:rFonts w:cs="Kalimati" w:hint="cs"/>
          <w:sz w:val="24"/>
          <w:szCs w:val="24"/>
          <w:cs/>
        </w:rPr>
        <w:t>गरिएको</w:t>
      </w:r>
      <w:r w:rsidR="00EE5B07">
        <w:rPr>
          <w:rFonts w:cs="Kalimati"/>
          <w:sz w:val="24"/>
          <w:szCs w:val="24"/>
          <w:cs/>
        </w:rPr>
        <w:t xml:space="preserve"> </w:t>
      </w:r>
      <w:r w:rsidR="00EE5B07">
        <w:rPr>
          <w:rFonts w:cs="Kalimati" w:hint="cs"/>
          <w:sz w:val="24"/>
          <w:szCs w:val="24"/>
          <w:cs/>
        </w:rPr>
        <w:t>छ।</w:t>
      </w:r>
      <w:r w:rsidR="00735BE5">
        <w:rPr>
          <w:rFonts w:cs="Kalimati" w:hint="cs"/>
          <w:sz w:val="24"/>
          <w:szCs w:val="24"/>
          <w:cs/>
        </w:rPr>
        <w:t xml:space="preserve"> </w:t>
      </w:r>
      <w:r w:rsidRPr="00E50CEF">
        <w:rPr>
          <w:rFonts w:cs="Kalimati" w:hint="cs"/>
          <w:sz w:val="24"/>
          <w:szCs w:val="24"/>
          <w:cs/>
        </w:rPr>
        <w:t>हाल गाउँपालिकाको १०</w:t>
      </w:r>
      <w:r w:rsidR="00735BE5">
        <w:rPr>
          <w:rFonts w:cs="Kalimati" w:hint="cs"/>
          <w:sz w:val="24"/>
          <w:szCs w:val="24"/>
          <w:cs/>
        </w:rPr>
        <w:t xml:space="preserve"> </w:t>
      </w:r>
      <w:r w:rsidRPr="00E50CEF">
        <w:rPr>
          <w:rFonts w:cs="Kalimati" w:hint="cs"/>
          <w:sz w:val="24"/>
          <w:szCs w:val="24"/>
          <w:cs/>
        </w:rPr>
        <w:t xml:space="preserve">वटै वडामा </w:t>
      </w:r>
      <w:r w:rsidRPr="00E50CEF">
        <w:rPr>
          <w:rFonts w:cs="Kalimati"/>
          <w:sz w:val="24"/>
          <w:szCs w:val="24"/>
        </w:rPr>
        <w:t xml:space="preserve">online </w:t>
      </w:r>
      <w:r w:rsidRPr="00E50CEF">
        <w:rPr>
          <w:rFonts w:cs="Kalimati" w:hint="cs"/>
          <w:sz w:val="24"/>
          <w:szCs w:val="24"/>
          <w:cs/>
        </w:rPr>
        <w:t xml:space="preserve">घटना दर्ता सुरु भईसकेको </w:t>
      </w:r>
      <w:r w:rsidR="00735BE5">
        <w:rPr>
          <w:rFonts w:cs="Kalimati" w:hint="cs"/>
          <w:sz w:val="24"/>
          <w:szCs w:val="24"/>
          <w:cs/>
        </w:rPr>
        <w:t>छ</w:t>
      </w:r>
      <w:r w:rsidR="00735BE5">
        <w:rPr>
          <w:rFonts w:cs="Kalimati"/>
          <w:sz w:val="24"/>
          <w:szCs w:val="24"/>
          <w:cs/>
        </w:rPr>
        <w:t xml:space="preserve"> </w:t>
      </w:r>
      <w:r w:rsidR="00735BE5">
        <w:rPr>
          <w:rFonts w:cs="Kalimati" w:hint="cs"/>
          <w:sz w:val="24"/>
          <w:szCs w:val="24"/>
          <w:cs/>
        </w:rPr>
        <w:t>भने</w:t>
      </w:r>
      <w:r w:rsidR="00735BE5">
        <w:rPr>
          <w:rFonts w:cs="Kalimati"/>
          <w:sz w:val="24"/>
          <w:szCs w:val="24"/>
          <w:cs/>
        </w:rPr>
        <w:t xml:space="preserve"> </w:t>
      </w:r>
      <w:r w:rsidRPr="00E50CEF">
        <w:rPr>
          <w:rFonts w:cs="Kalimati" w:hint="cs"/>
          <w:sz w:val="24"/>
          <w:szCs w:val="24"/>
          <w:cs/>
        </w:rPr>
        <w:t xml:space="preserve">२०७७ देखी ०८० सम्मको १६०४ हस्तलिखित घटनाहरु सेवा ईकाइमा ल्याएर </w:t>
      </w:r>
      <w:r w:rsidRPr="00E50CEF">
        <w:rPr>
          <w:rFonts w:cs="Kalimati"/>
          <w:sz w:val="24"/>
          <w:szCs w:val="24"/>
        </w:rPr>
        <w:t xml:space="preserve">digitization </w:t>
      </w:r>
      <w:r w:rsidRPr="00E50CEF">
        <w:rPr>
          <w:rFonts w:cs="Kalimati" w:hint="cs"/>
          <w:sz w:val="24"/>
          <w:szCs w:val="24"/>
          <w:cs/>
        </w:rPr>
        <w:t>गर्ने</w:t>
      </w:r>
      <w:r>
        <w:rPr>
          <w:rFonts w:cs="Kalimati"/>
          <w:sz w:val="24"/>
          <w:szCs w:val="24"/>
        </w:rPr>
        <w:t xml:space="preserve"> </w:t>
      </w:r>
      <w:r w:rsidRPr="00E50CEF">
        <w:rPr>
          <w:rFonts w:cs="Kalimati" w:hint="cs"/>
          <w:sz w:val="24"/>
          <w:szCs w:val="24"/>
          <w:cs/>
        </w:rPr>
        <w:t>काम सम्पन्न ग</w:t>
      </w:r>
      <w:r w:rsidR="008F797E">
        <w:rPr>
          <w:rFonts w:cs="Kalimati" w:hint="cs"/>
          <w:sz w:val="24"/>
          <w:szCs w:val="24"/>
          <w:cs/>
        </w:rPr>
        <w:t>रिएको छ</w:t>
      </w:r>
      <w:r w:rsidRPr="00E50CEF">
        <w:rPr>
          <w:rFonts w:cs="Kalimati" w:hint="cs"/>
          <w:sz w:val="24"/>
          <w:szCs w:val="24"/>
          <w:cs/>
        </w:rPr>
        <w:t>।</w:t>
      </w:r>
      <w:r w:rsidR="00294C40">
        <w:rPr>
          <w:rFonts w:cs="Kalimati" w:hint="cs"/>
          <w:sz w:val="24"/>
          <w:szCs w:val="24"/>
          <w:cs/>
        </w:rPr>
        <w:t>अनलाईन</w:t>
      </w:r>
      <w:r w:rsidR="00294C40">
        <w:rPr>
          <w:rFonts w:cs="Kalimati"/>
          <w:sz w:val="24"/>
          <w:szCs w:val="24"/>
          <w:cs/>
        </w:rPr>
        <w:t xml:space="preserve"> </w:t>
      </w:r>
      <w:r w:rsidR="00294C40">
        <w:rPr>
          <w:rFonts w:cs="Kalimati" w:hint="cs"/>
          <w:sz w:val="24"/>
          <w:szCs w:val="24"/>
          <w:cs/>
        </w:rPr>
        <w:t>प्रणाली</w:t>
      </w:r>
      <w:r w:rsidR="00294C40">
        <w:rPr>
          <w:rFonts w:cs="Kalimati"/>
          <w:sz w:val="24"/>
          <w:szCs w:val="24"/>
          <w:cs/>
        </w:rPr>
        <w:t xml:space="preserve"> </w:t>
      </w:r>
      <w:r w:rsidR="00294C40">
        <w:rPr>
          <w:rFonts w:cs="Kalimati" w:hint="cs"/>
          <w:sz w:val="24"/>
          <w:szCs w:val="24"/>
          <w:cs/>
        </w:rPr>
        <w:t>नहुँदा</w:t>
      </w:r>
      <w:r w:rsidR="00294C40">
        <w:rPr>
          <w:rFonts w:cs="Kalimati"/>
          <w:sz w:val="24"/>
          <w:szCs w:val="24"/>
          <w:cs/>
        </w:rPr>
        <w:t xml:space="preserve"> </w:t>
      </w:r>
      <w:r w:rsidR="00294C40">
        <w:rPr>
          <w:rFonts w:cs="Kalimati" w:hint="cs"/>
          <w:sz w:val="24"/>
          <w:szCs w:val="24"/>
          <w:cs/>
        </w:rPr>
        <w:t>भएका</w:t>
      </w:r>
      <w:r w:rsidR="00294C40">
        <w:rPr>
          <w:rFonts w:cs="Kalimati"/>
          <w:sz w:val="24"/>
          <w:szCs w:val="24"/>
          <w:cs/>
        </w:rPr>
        <w:t xml:space="preserve"> </w:t>
      </w:r>
      <w:r w:rsidR="00294C40" w:rsidRPr="00E50CEF">
        <w:rPr>
          <w:rFonts w:cs="Kalimati" w:hint="cs"/>
          <w:sz w:val="24"/>
          <w:szCs w:val="24"/>
          <w:cs/>
        </w:rPr>
        <w:t>दोहोरो दर्ता भएको ,मृत्यु भएको ,दोस्रो विवाह गरेको, झुटो विवरण</w:t>
      </w:r>
      <w:r w:rsidR="00294C40">
        <w:rPr>
          <w:rFonts w:cs="Kalimati" w:hint="cs"/>
          <w:sz w:val="24"/>
          <w:szCs w:val="24"/>
          <w:cs/>
        </w:rPr>
        <w:t xml:space="preserve"> पेश गरी</w:t>
      </w:r>
      <w:r w:rsidR="00294C40" w:rsidRPr="00E50CEF">
        <w:rPr>
          <w:rFonts w:cs="Kalimati" w:hint="cs"/>
          <w:sz w:val="24"/>
          <w:szCs w:val="24"/>
          <w:cs/>
        </w:rPr>
        <w:t xml:space="preserve"> सेवा लिएको र दोहोरो सुविधा लिइरहेको व्यक्तिहरु</w:t>
      </w:r>
      <w:r w:rsidR="00294C40">
        <w:rPr>
          <w:rFonts w:cs="Kalimati" w:hint="cs"/>
          <w:sz w:val="24"/>
          <w:szCs w:val="24"/>
          <w:cs/>
        </w:rPr>
        <w:t>को सेवा</w:t>
      </w:r>
      <w:r w:rsidR="00294C40">
        <w:rPr>
          <w:rFonts w:cs="Kalimati"/>
          <w:sz w:val="24"/>
          <w:szCs w:val="24"/>
          <w:cs/>
        </w:rPr>
        <w:t xml:space="preserve"> </w:t>
      </w:r>
      <w:r w:rsidR="00294C40">
        <w:rPr>
          <w:rFonts w:cs="Kalimati" w:hint="cs"/>
          <w:sz w:val="24"/>
          <w:szCs w:val="24"/>
          <w:cs/>
        </w:rPr>
        <w:t>ईकाईबाट पहिचान गरी प्रणालीबाट लगत कट्टा गरी</w:t>
      </w:r>
      <w:r w:rsidR="00294C40" w:rsidRPr="00E50CEF">
        <w:rPr>
          <w:rFonts w:cs="Kalimati" w:hint="cs"/>
          <w:sz w:val="24"/>
          <w:szCs w:val="24"/>
          <w:cs/>
        </w:rPr>
        <w:t xml:space="preserve"> करिब २ करोडको हाराहारीमा सा.सु.भत्ताको रकम फिर्ता गर्ने </w:t>
      </w:r>
      <w:r w:rsidR="00294C40">
        <w:rPr>
          <w:rFonts w:cs="Kalimati" w:hint="cs"/>
          <w:sz w:val="24"/>
          <w:szCs w:val="24"/>
          <w:cs/>
        </w:rPr>
        <w:t>असल</w:t>
      </w:r>
      <w:r w:rsidR="00294C40">
        <w:rPr>
          <w:rFonts w:cs="Kalimati"/>
          <w:sz w:val="24"/>
          <w:szCs w:val="24"/>
          <w:cs/>
        </w:rPr>
        <w:t xml:space="preserve"> </w:t>
      </w:r>
      <w:r w:rsidR="00294C40">
        <w:rPr>
          <w:rFonts w:cs="Kalimati" w:hint="cs"/>
          <w:sz w:val="24"/>
          <w:szCs w:val="24"/>
          <w:cs/>
        </w:rPr>
        <w:t>कार्यको</w:t>
      </w:r>
      <w:r w:rsidR="00294C40">
        <w:rPr>
          <w:rFonts w:cs="Kalimati"/>
          <w:sz w:val="24"/>
          <w:szCs w:val="24"/>
          <w:cs/>
        </w:rPr>
        <w:t xml:space="preserve"> </w:t>
      </w:r>
      <w:r w:rsidR="00294C40">
        <w:rPr>
          <w:rFonts w:cs="Kalimati" w:hint="cs"/>
          <w:sz w:val="24"/>
          <w:szCs w:val="24"/>
          <w:cs/>
        </w:rPr>
        <w:t>समेत</w:t>
      </w:r>
      <w:r w:rsidR="00294C40">
        <w:rPr>
          <w:rFonts w:cs="Kalimati"/>
          <w:sz w:val="24"/>
          <w:szCs w:val="24"/>
          <w:cs/>
        </w:rPr>
        <w:t xml:space="preserve"> </w:t>
      </w:r>
      <w:r w:rsidR="00294C40">
        <w:rPr>
          <w:rFonts w:cs="Kalimati" w:hint="cs"/>
          <w:sz w:val="24"/>
          <w:szCs w:val="24"/>
          <w:cs/>
        </w:rPr>
        <w:t>सुरुवात</w:t>
      </w:r>
      <w:r w:rsidR="00294C40">
        <w:rPr>
          <w:rFonts w:cs="Kalimati"/>
          <w:sz w:val="24"/>
          <w:szCs w:val="24"/>
          <w:cs/>
        </w:rPr>
        <w:t xml:space="preserve"> </w:t>
      </w:r>
      <w:r w:rsidR="00294C40">
        <w:rPr>
          <w:rFonts w:cs="Kalimati" w:hint="cs"/>
          <w:sz w:val="24"/>
          <w:szCs w:val="24"/>
          <w:cs/>
        </w:rPr>
        <w:t>भएको</w:t>
      </w:r>
      <w:r w:rsidR="00294C40">
        <w:rPr>
          <w:rFonts w:cs="Kalimati"/>
          <w:sz w:val="24"/>
          <w:szCs w:val="24"/>
          <w:cs/>
        </w:rPr>
        <w:t xml:space="preserve"> </w:t>
      </w:r>
      <w:r w:rsidR="00294C40">
        <w:rPr>
          <w:rFonts w:cs="Kalimati" w:hint="cs"/>
          <w:sz w:val="24"/>
          <w:szCs w:val="24"/>
          <w:cs/>
        </w:rPr>
        <w:t>छ</w:t>
      </w:r>
      <w:r w:rsidR="00294C40" w:rsidRPr="00E50CEF">
        <w:rPr>
          <w:rFonts w:cs="Kalimati" w:hint="cs"/>
          <w:sz w:val="24"/>
          <w:szCs w:val="24"/>
          <w:cs/>
        </w:rPr>
        <w:t>।</w:t>
      </w:r>
      <w:r w:rsidR="00386E7E">
        <w:rPr>
          <w:rFonts w:cs="Kalimati" w:hint="cs"/>
          <w:sz w:val="24"/>
          <w:szCs w:val="24"/>
          <w:cs/>
        </w:rPr>
        <w:t>त्यसैगरी</w:t>
      </w:r>
      <w:r w:rsidR="00386E7E">
        <w:rPr>
          <w:rFonts w:cs="Kalimati"/>
          <w:sz w:val="24"/>
          <w:szCs w:val="24"/>
          <w:cs/>
        </w:rPr>
        <w:t xml:space="preserve"> </w:t>
      </w:r>
      <w:r w:rsidR="00294C40">
        <w:rPr>
          <w:rFonts w:cs="Kalimati" w:hint="cs"/>
          <w:sz w:val="24"/>
          <w:szCs w:val="24"/>
          <w:cs/>
        </w:rPr>
        <w:t>हाल</w:t>
      </w:r>
      <w:r w:rsidR="00294C40">
        <w:rPr>
          <w:rFonts w:cs="Kalimati"/>
          <w:sz w:val="24"/>
          <w:szCs w:val="24"/>
          <w:cs/>
        </w:rPr>
        <w:t xml:space="preserve"> </w:t>
      </w:r>
      <w:r w:rsidRPr="00E50CEF">
        <w:rPr>
          <w:rFonts w:cs="Kalimati" w:hint="cs"/>
          <w:sz w:val="24"/>
          <w:szCs w:val="24"/>
          <w:cs/>
        </w:rPr>
        <w:t>सा</w:t>
      </w:r>
      <w:r w:rsidR="00386E7E">
        <w:rPr>
          <w:rFonts w:cs="Kalimati" w:hint="cs"/>
          <w:sz w:val="24"/>
          <w:szCs w:val="24"/>
          <w:cs/>
        </w:rPr>
        <w:t xml:space="preserve">माजिक सुरक्षा तथा संरक्षण </w:t>
      </w:r>
      <w:r>
        <w:rPr>
          <w:rFonts w:cs="Kalimati" w:hint="cs"/>
          <w:sz w:val="24"/>
          <w:szCs w:val="24"/>
          <w:cs/>
        </w:rPr>
        <w:t xml:space="preserve">भत्ता वितरण </w:t>
      </w:r>
      <w:r w:rsidRPr="00E50CEF">
        <w:rPr>
          <w:rFonts w:cs="Kalimati" w:hint="cs"/>
          <w:sz w:val="24"/>
          <w:szCs w:val="24"/>
          <w:cs/>
        </w:rPr>
        <w:t xml:space="preserve">कार्य चुस्त दुरुस्त र पारदर्शिता ढंगबाट </w:t>
      </w:r>
      <w:r w:rsidR="00294C40">
        <w:rPr>
          <w:rFonts w:cs="Kalimati" w:hint="cs"/>
          <w:sz w:val="24"/>
          <w:szCs w:val="24"/>
          <w:cs/>
        </w:rPr>
        <w:t>संचालन</w:t>
      </w:r>
      <w:r w:rsidR="00294C40">
        <w:rPr>
          <w:rFonts w:cs="Kalimati"/>
          <w:sz w:val="24"/>
          <w:szCs w:val="24"/>
          <w:cs/>
        </w:rPr>
        <w:t xml:space="preserve"> </w:t>
      </w:r>
      <w:r w:rsidR="00294C40">
        <w:rPr>
          <w:rFonts w:cs="Kalimati" w:hint="cs"/>
          <w:sz w:val="24"/>
          <w:szCs w:val="24"/>
          <w:cs/>
        </w:rPr>
        <w:t>गर्नको</w:t>
      </w:r>
      <w:r w:rsidR="00294C40">
        <w:rPr>
          <w:rFonts w:cs="Kalimati"/>
          <w:sz w:val="24"/>
          <w:szCs w:val="24"/>
          <w:cs/>
        </w:rPr>
        <w:t xml:space="preserve"> </w:t>
      </w:r>
      <w:r w:rsidR="00294C40">
        <w:rPr>
          <w:rFonts w:cs="Kalimati" w:hint="cs"/>
          <w:sz w:val="24"/>
          <w:szCs w:val="24"/>
          <w:cs/>
        </w:rPr>
        <w:t>लागि</w:t>
      </w:r>
      <w:r w:rsidR="00294C40">
        <w:rPr>
          <w:rFonts w:cs="Kalimati"/>
          <w:sz w:val="24"/>
          <w:szCs w:val="24"/>
          <w:cs/>
        </w:rPr>
        <w:t xml:space="preserve"> </w:t>
      </w:r>
      <w:r w:rsidRPr="00E50CEF">
        <w:rPr>
          <w:rFonts w:cs="Kalimati" w:hint="cs"/>
          <w:sz w:val="24"/>
          <w:szCs w:val="24"/>
          <w:cs/>
        </w:rPr>
        <w:t>विभिन्न बैंकहरुसँग सम्झौता गरी बैकिङ प्रणाल</w:t>
      </w:r>
      <w:r>
        <w:rPr>
          <w:rFonts w:cs="Kalimati" w:hint="cs"/>
          <w:sz w:val="24"/>
          <w:szCs w:val="24"/>
          <w:cs/>
        </w:rPr>
        <w:t>ी</w:t>
      </w:r>
      <w:r w:rsidRPr="00E50CEF">
        <w:rPr>
          <w:rFonts w:cs="Kalimati" w:hint="cs"/>
          <w:sz w:val="24"/>
          <w:szCs w:val="24"/>
          <w:cs/>
        </w:rPr>
        <w:t xml:space="preserve">बाट वितरण कार्य सुरु </w:t>
      </w:r>
      <w:r w:rsidR="00386E7E">
        <w:rPr>
          <w:rFonts w:cs="Kalimati" w:hint="cs"/>
          <w:sz w:val="24"/>
          <w:szCs w:val="24"/>
          <w:cs/>
        </w:rPr>
        <w:t xml:space="preserve">गरिएको </w:t>
      </w:r>
      <w:r w:rsidR="00294C40">
        <w:rPr>
          <w:rFonts w:cs="Kalimati" w:hint="cs"/>
          <w:sz w:val="24"/>
          <w:szCs w:val="24"/>
          <w:cs/>
        </w:rPr>
        <w:t>छ</w:t>
      </w:r>
      <w:r w:rsidR="00294C40">
        <w:rPr>
          <w:rFonts w:cs="Kalimati"/>
          <w:sz w:val="24"/>
          <w:szCs w:val="24"/>
          <w:cs/>
        </w:rPr>
        <w:t xml:space="preserve"> </w:t>
      </w:r>
      <w:r w:rsidR="00294C40">
        <w:rPr>
          <w:rFonts w:cs="Kalimati" w:hint="cs"/>
          <w:sz w:val="24"/>
          <w:szCs w:val="24"/>
          <w:cs/>
        </w:rPr>
        <w:t>।</w:t>
      </w:r>
      <w:r w:rsidR="00EB5955">
        <w:rPr>
          <w:rFonts w:cs="Kalimati" w:hint="cs"/>
          <w:sz w:val="24"/>
          <w:szCs w:val="24"/>
          <w:cs/>
        </w:rPr>
        <w:t>यहि</w:t>
      </w:r>
      <w:r w:rsidR="00EB5955">
        <w:rPr>
          <w:rFonts w:cs="Kalimati"/>
          <w:sz w:val="24"/>
          <w:szCs w:val="24"/>
          <w:cs/>
        </w:rPr>
        <w:t xml:space="preserve"> </w:t>
      </w:r>
      <w:r w:rsidR="00EB5955">
        <w:rPr>
          <w:rFonts w:cs="Kalimati" w:hint="cs"/>
          <w:sz w:val="24"/>
          <w:szCs w:val="24"/>
          <w:cs/>
        </w:rPr>
        <w:t>क्रममा</w:t>
      </w:r>
      <w:r w:rsidR="00EB5955">
        <w:rPr>
          <w:rFonts w:cs="Kalimati"/>
          <w:sz w:val="24"/>
          <w:szCs w:val="24"/>
          <w:cs/>
        </w:rPr>
        <w:t xml:space="preserve"> </w:t>
      </w:r>
      <w:r w:rsidR="00963301">
        <w:rPr>
          <w:rFonts w:cs="Kalimati" w:hint="cs"/>
          <w:color w:val="000000" w:themeColor="text1"/>
          <w:sz w:val="24"/>
          <w:szCs w:val="24"/>
          <w:cs/>
        </w:rPr>
        <w:t>आ</w:t>
      </w:r>
      <w:r w:rsidR="00963301">
        <w:rPr>
          <w:rFonts w:cs="Kalimati"/>
          <w:color w:val="000000" w:themeColor="text1"/>
          <w:sz w:val="24"/>
          <w:szCs w:val="24"/>
          <w:cs/>
        </w:rPr>
        <w:t>.</w:t>
      </w:r>
      <w:r w:rsidR="00963301">
        <w:rPr>
          <w:rFonts w:cs="Kalimati" w:hint="cs"/>
          <w:color w:val="000000" w:themeColor="text1"/>
          <w:sz w:val="24"/>
          <w:szCs w:val="24"/>
          <w:cs/>
        </w:rPr>
        <w:t>व</w:t>
      </w:r>
      <w:r w:rsidR="00963301">
        <w:rPr>
          <w:rFonts w:cs="Kalimati"/>
          <w:color w:val="000000" w:themeColor="text1"/>
          <w:sz w:val="24"/>
          <w:szCs w:val="24"/>
          <w:cs/>
        </w:rPr>
        <w:t>.</w:t>
      </w:r>
      <w:r w:rsidR="00963301">
        <w:rPr>
          <w:rFonts w:cs="Kalimati" w:hint="cs"/>
          <w:color w:val="000000" w:themeColor="text1"/>
          <w:sz w:val="24"/>
          <w:szCs w:val="24"/>
          <w:cs/>
        </w:rPr>
        <w:t xml:space="preserve"> २०८०</w:t>
      </w:r>
      <w:r w:rsidR="00963301">
        <w:rPr>
          <w:rFonts w:cs="Kalimati"/>
          <w:color w:val="000000" w:themeColor="text1"/>
          <w:sz w:val="24"/>
          <w:szCs w:val="24"/>
          <w:cs/>
        </w:rPr>
        <w:t>/</w:t>
      </w:r>
      <w:r w:rsidR="00963301">
        <w:rPr>
          <w:rFonts w:cs="Kalimati" w:hint="cs"/>
          <w:color w:val="000000" w:themeColor="text1"/>
          <w:sz w:val="24"/>
          <w:szCs w:val="24"/>
          <w:cs/>
        </w:rPr>
        <w:t xml:space="preserve">०८१ मा सामाजिक सुरक्षा तथा पञ्जिकरण </w:t>
      </w:r>
      <w:r w:rsidR="00866D52" w:rsidRPr="00963301">
        <w:rPr>
          <w:rFonts w:ascii="Arial" w:hAnsi="Arial" w:cs="Kalimati" w:hint="cs"/>
          <w:color w:val="000000" w:themeColor="text1"/>
          <w:sz w:val="24"/>
          <w:szCs w:val="24"/>
          <w:shd w:val="clear" w:color="auto" w:fill="FFFFFF"/>
          <w:cs/>
        </w:rPr>
        <w:t>शाखाबाट</w:t>
      </w:r>
      <w:r w:rsidR="00866D52" w:rsidRPr="00B7426E">
        <w:rPr>
          <w:rFonts w:ascii="Arial" w:hAnsi="Arial" w:cs="Kalimati"/>
          <w:color w:val="000000" w:themeColor="text1"/>
          <w:sz w:val="24"/>
          <w:szCs w:val="24"/>
          <w:shd w:val="clear" w:color="auto" w:fill="FFFFFF"/>
          <w:cs/>
        </w:rPr>
        <w:t xml:space="preserve"> </w:t>
      </w:r>
      <w:r w:rsidR="00866D52" w:rsidRPr="00B7426E">
        <w:rPr>
          <w:rFonts w:ascii="Arial" w:hAnsi="Arial" w:cs="Kalimati" w:hint="cs"/>
          <w:color w:val="000000" w:themeColor="text1"/>
          <w:sz w:val="24"/>
          <w:szCs w:val="24"/>
          <w:shd w:val="clear" w:color="auto" w:fill="FFFFFF"/>
          <w:cs/>
        </w:rPr>
        <w:t>संचालन</w:t>
      </w:r>
      <w:r w:rsidR="00866D52" w:rsidRPr="00B7426E">
        <w:rPr>
          <w:rFonts w:ascii="Arial" w:hAnsi="Arial" w:cs="Kalimati"/>
          <w:color w:val="000000" w:themeColor="text1"/>
          <w:sz w:val="24"/>
          <w:szCs w:val="24"/>
          <w:shd w:val="clear" w:color="auto" w:fill="FFFFFF"/>
          <w:cs/>
        </w:rPr>
        <w:t xml:space="preserve"> </w:t>
      </w:r>
      <w:r w:rsidR="00866D52" w:rsidRPr="00B7426E">
        <w:rPr>
          <w:rFonts w:ascii="Arial" w:hAnsi="Arial" w:cs="Kalimati" w:hint="cs"/>
          <w:color w:val="000000" w:themeColor="text1"/>
          <w:sz w:val="24"/>
          <w:szCs w:val="24"/>
          <w:shd w:val="clear" w:color="auto" w:fill="FFFFFF"/>
          <w:cs/>
        </w:rPr>
        <w:t>भएका</w:t>
      </w:r>
      <w:r w:rsidR="00866D52" w:rsidRPr="00B7426E">
        <w:rPr>
          <w:rFonts w:ascii="Arial" w:hAnsi="Arial" w:cs="Kalimati"/>
          <w:color w:val="000000" w:themeColor="text1"/>
          <w:sz w:val="24"/>
          <w:szCs w:val="24"/>
          <w:shd w:val="clear" w:color="auto" w:fill="FFFFFF"/>
          <w:cs/>
        </w:rPr>
        <w:t xml:space="preserve"> </w:t>
      </w:r>
      <w:r w:rsidR="00866D52">
        <w:rPr>
          <w:rFonts w:ascii="Arial" w:hAnsi="Arial" w:cs="Kalimati" w:hint="cs"/>
          <w:color w:val="000000" w:themeColor="text1"/>
          <w:sz w:val="24"/>
          <w:szCs w:val="24"/>
          <w:shd w:val="clear" w:color="auto" w:fill="FFFFFF"/>
          <w:cs/>
        </w:rPr>
        <w:t>कार्यक्रम</w:t>
      </w:r>
      <w:r w:rsidR="00866D52" w:rsidRPr="00B7426E">
        <w:rPr>
          <w:rFonts w:ascii="Arial" w:hAnsi="Arial" w:cs="Kalimati"/>
          <w:color w:val="000000" w:themeColor="text1"/>
          <w:sz w:val="24"/>
          <w:szCs w:val="24"/>
          <w:shd w:val="clear" w:color="auto" w:fill="FFFFFF"/>
          <w:cs/>
        </w:rPr>
        <w:t xml:space="preserve"> </w:t>
      </w:r>
      <w:r w:rsidR="00866D52" w:rsidRPr="00B7426E">
        <w:rPr>
          <w:rFonts w:ascii="Arial" w:hAnsi="Arial" w:cs="Kalimati" w:hint="cs"/>
          <w:color w:val="000000" w:themeColor="text1"/>
          <w:sz w:val="24"/>
          <w:szCs w:val="24"/>
          <w:shd w:val="clear" w:color="auto" w:fill="FFFFFF"/>
          <w:cs/>
        </w:rPr>
        <w:t>र</w:t>
      </w:r>
      <w:r w:rsidR="00866D52" w:rsidRPr="00B7426E">
        <w:rPr>
          <w:rFonts w:ascii="Arial" w:hAnsi="Arial" w:cs="Kalimati"/>
          <w:color w:val="000000" w:themeColor="text1"/>
          <w:sz w:val="24"/>
          <w:szCs w:val="24"/>
          <w:shd w:val="clear" w:color="auto" w:fill="FFFFFF"/>
          <w:cs/>
        </w:rPr>
        <w:t xml:space="preserve"> </w:t>
      </w:r>
      <w:r w:rsidR="00866D52" w:rsidRPr="00B7426E">
        <w:rPr>
          <w:rFonts w:ascii="Arial" w:hAnsi="Arial" w:cs="Kalimati" w:hint="cs"/>
          <w:color w:val="000000" w:themeColor="text1"/>
          <w:sz w:val="24"/>
          <w:szCs w:val="24"/>
          <w:shd w:val="clear" w:color="auto" w:fill="FFFFFF"/>
          <w:cs/>
        </w:rPr>
        <w:t>त्यसबाट</w:t>
      </w:r>
      <w:r w:rsidR="00866D52" w:rsidRPr="00B7426E">
        <w:rPr>
          <w:rFonts w:ascii="Arial" w:hAnsi="Arial" w:cs="Kalimati"/>
          <w:color w:val="000000" w:themeColor="text1"/>
          <w:sz w:val="24"/>
          <w:szCs w:val="24"/>
          <w:shd w:val="clear" w:color="auto" w:fill="FFFFFF"/>
          <w:cs/>
        </w:rPr>
        <w:t xml:space="preserve"> </w:t>
      </w:r>
      <w:r w:rsidR="00866D52" w:rsidRPr="00B7426E">
        <w:rPr>
          <w:rFonts w:ascii="Arial" w:hAnsi="Arial" w:cs="Kalimati" w:hint="cs"/>
          <w:color w:val="000000" w:themeColor="text1"/>
          <w:sz w:val="24"/>
          <w:szCs w:val="24"/>
          <w:shd w:val="clear" w:color="auto" w:fill="FFFFFF"/>
          <w:cs/>
        </w:rPr>
        <w:t>भएका</w:t>
      </w:r>
      <w:r w:rsidR="00866D52" w:rsidRPr="00B7426E">
        <w:rPr>
          <w:rFonts w:ascii="Arial" w:hAnsi="Arial" w:cs="Kalimati"/>
          <w:color w:val="000000" w:themeColor="text1"/>
          <w:sz w:val="24"/>
          <w:szCs w:val="24"/>
          <w:shd w:val="clear" w:color="auto" w:fill="FFFFFF"/>
          <w:cs/>
        </w:rPr>
        <w:t xml:space="preserve"> </w:t>
      </w:r>
      <w:r w:rsidR="00866D52" w:rsidRPr="00B7426E">
        <w:rPr>
          <w:rFonts w:ascii="Arial" w:hAnsi="Arial" w:cs="Kalimati" w:hint="cs"/>
          <w:color w:val="000000" w:themeColor="text1"/>
          <w:sz w:val="24"/>
          <w:szCs w:val="24"/>
          <w:shd w:val="clear" w:color="auto" w:fill="FFFFFF"/>
          <w:cs/>
        </w:rPr>
        <w:t>उपलब्धिलाई</w:t>
      </w:r>
      <w:r w:rsidR="00866D52" w:rsidRPr="00B7426E">
        <w:rPr>
          <w:rFonts w:ascii="Arial" w:hAnsi="Arial" w:cs="Kalimati"/>
          <w:color w:val="000000" w:themeColor="text1"/>
          <w:sz w:val="24"/>
          <w:szCs w:val="24"/>
          <w:shd w:val="clear" w:color="auto" w:fill="FFFFFF"/>
          <w:cs/>
        </w:rPr>
        <w:t xml:space="preserve"> </w:t>
      </w:r>
      <w:r w:rsidR="00866D52" w:rsidRPr="00B7426E">
        <w:rPr>
          <w:rFonts w:ascii="Arial" w:hAnsi="Arial" w:cs="Kalimati" w:hint="cs"/>
          <w:color w:val="000000" w:themeColor="text1"/>
          <w:sz w:val="24"/>
          <w:szCs w:val="24"/>
          <w:shd w:val="clear" w:color="auto" w:fill="FFFFFF"/>
          <w:cs/>
        </w:rPr>
        <w:t>संक्षिप्त</w:t>
      </w:r>
      <w:r w:rsidR="00866D52" w:rsidRPr="00B7426E">
        <w:rPr>
          <w:rFonts w:ascii="Arial" w:hAnsi="Arial" w:cs="Kalimati"/>
          <w:color w:val="000000" w:themeColor="text1"/>
          <w:sz w:val="24"/>
          <w:szCs w:val="24"/>
          <w:shd w:val="clear" w:color="auto" w:fill="FFFFFF"/>
          <w:cs/>
        </w:rPr>
        <w:t xml:space="preserve"> </w:t>
      </w:r>
      <w:r w:rsidR="003C61F7">
        <w:rPr>
          <w:rFonts w:ascii="Arial" w:hAnsi="Arial" w:cs="Kalimati" w:hint="cs"/>
          <w:color w:val="000000" w:themeColor="text1"/>
          <w:sz w:val="24"/>
          <w:szCs w:val="24"/>
          <w:shd w:val="clear" w:color="auto" w:fill="FFFFFF"/>
          <w:cs/>
        </w:rPr>
        <w:t>तालिका</w:t>
      </w:r>
      <w:r w:rsidR="003C61F7">
        <w:rPr>
          <w:rFonts w:ascii="Arial" w:hAnsi="Arial" w:cs="Kalimati"/>
          <w:color w:val="000000" w:themeColor="text1"/>
          <w:sz w:val="24"/>
          <w:szCs w:val="24"/>
          <w:shd w:val="clear" w:color="auto" w:fill="FFFFFF"/>
          <w:cs/>
        </w:rPr>
        <w:t xml:space="preserve"> </w:t>
      </w:r>
      <w:r w:rsidR="003C61F7">
        <w:rPr>
          <w:rFonts w:ascii="Arial" w:hAnsi="Arial" w:cs="Kalimati" w:hint="cs"/>
          <w:color w:val="000000" w:themeColor="text1"/>
          <w:sz w:val="24"/>
          <w:szCs w:val="24"/>
          <w:shd w:val="clear" w:color="auto" w:fill="FFFFFF"/>
          <w:cs/>
        </w:rPr>
        <w:t>र</w:t>
      </w:r>
      <w:r w:rsidR="003C61F7">
        <w:rPr>
          <w:rFonts w:ascii="Arial" w:hAnsi="Arial" w:cs="Kalimati"/>
          <w:color w:val="000000" w:themeColor="text1"/>
          <w:sz w:val="24"/>
          <w:szCs w:val="24"/>
          <w:shd w:val="clear" w:color="auto" w:fill="FFFFFF"/>
          <w:cs/>
        </w:rPr>
        <w:t xml:space="preserve"> </w:t>
      </w:r>
      <w:r w:rsidR="00866D52" w:rsidRPr="00B7426E">
        <w:rPr>
          <w:rFonts w:ascii="Arial" w:hAnsi="Arial" w:cs="Kalimati" w:hint="cs"/>
          <w:color w:val="000000" w:themeColor="text1"/>
          <w:sz w:val="24"/>
          <w:szCs w:val="24"/>
          <w:shd w:val="clear" w:color="auto" w:fill="FFFFFF"/>
          <w:cs/>
        </w:rPr>
        <w:t>बुँदागत</w:t>
      </w:r>
      <w:r w:rsidR="00866D52" w:rsidRPr="00B7426E">
        <w:rPr>
          <w:rFonts w:ascii="Arial" w:hAnsi="Arial" w:cs="Kalimati"/>
          <w:color w:val="000000" w:themeColor="text1"/>
          <w:sz w:val="24"/>
          <w:szCs w:val="24"/>
          <w:shd w:val="clear" w:color="auto" w:fill="FFFFFF"/>
          <w:cs/>
        </w:rPr>
        <w:t xml:space="preserve"> </w:t>
      </w:r>
      <w:r w:rsidR="00866D52" w:rsidRPr="00B7426E">
        <w:rPr>
          <w:rFonts w:ascii="Arial" w:hAnsi="Arial" w:cs="Kalimati" w:hint="cs"/>
          <w:color w:val="000000" w:themeColor="text1"/>
          <w:sz w:val="24"/>
          <w:szCs w:val="24"/>
          <w:shd w:val="clear" w:color="auto" w:fill="FFFFFF"/>
          <w:cs/>
        </w:rPr>
        <w:t>रुपमा</w:t>
      </w:r>
      <w:r w:rsidR="00866D52" w:rsidRPr="00B7426E">
        <w:rPr>
          <w:rFonts w:ascii="Arial" w:hAnsi="Arial" w:cs="Kalimati"/>
          <w:color w:val="000000" w:themeColor="text1"/>
          <w:sz w:val="24"/>
          <w:szCs w:val="24"/>
          <w:shd w:val="clear" w:color="auto" w:fill="FFFFFF"/>
          <w:cs/>
        </w:rPr>
        <w:t xml:space="preserve"> </w:t>
      </w:r>
      <w:r w:rsidR="00866D52" w:rsidRPr="00B7426E">
        <w:rPr>
          <w:rFonts w:ascii="Arial" w:hAnsi="Arial" w:cs="Kalimati" w:hint="cs"/>
          <w:color w:val="000000" w:themeColor="text1"/>
          <w:sz w:val="24"/>
          <w:szCs w:val="24"/>
          <w:shd w:val="clear" w:color="auto" w:fill="FFFFFF"/>
          <w:cs/>
        </w:rPr>
        <w:t>प्रस्तुत</w:t>
      </w:r>
      <w:r w:rsidR="00866D52" w:rsidRPr="00B7426E">
        <w:rPr>
          <w:rFonts w:ascii="Arial" w:hAnsi="Arial" w:cs="Kalimati"/>
          <w:color w:val="000000" w:themeColor="text1"/>
          <w:sz w:val="24"/>
          <w:szCs w:val="24"/>
          <w:shd w:val="clear" w:color="auto" w:fill="FFFFFF"/>
          <w:cs/>
        </w:rPr>
        <w:t xml:space="preserve"> </w:t>
      </w:r>
      <w:r w:rsidR="00866D52" w:rsidRPr="00B7426E">
        <w:rPr>
          <w:rFonts w:ascii="Arial" w:hAnsi="Arial" w:cs="Kalimati" w:hint="cs"/>
          <w:color w:val="000000" w:themeColor="text1"/>
          <w:sz w:val="24"/>
          <w:szCs w:val="24"/>
          <w:shd w:val="clear" w:color="auto" w:fill="FFFFFF"/>
          <w:cs/>
        </w:rPr>
        <w:t>गरिएको</w:t>
      </w:r>
      <w:r w:rsidR="00866D52" w:rsidRPr="00B7426E">
        <w:rPr>
          <w:rFonts w:ascii="Arial" w:hAnsi="Arial" w:cs="Kalimati"/>
          <w:color w:val="000000" w:themeColor="text1"/>
          <w:sz w:val="24"/>
          <w:szCs w:val="24"/>
          <w:shd w:val="clear" w:color="auto" w:fill="FFFFFF"/>
          <w:cs/>
        </w:rPr>
        <w:t xml:space="preserve"> </w:t>
      </w:r>
      <w:r w:rsidR="00866D52" w:rsidRPr="00B7426E">
        <w:rPr>
          <w:rFonts w:ascii="Arial" w:hAnsi="Arial" w:cs="Kalimati" w:hint="cs"/>
          <w:color w:val="000000" w:themeColor="text1"/>
          <w:sz w:val="24"/>
          <w:szCs w:val="24"/>
          <w:shd w:val="clear" w:color="auto" w:fill="FFFFFF"/>
          <w:cs/>
        </w:rPr>
        <w:t>छ</w:t>
      </w:r>
      <w:r w:rsidR="00866D52" w:rsidRPr="00B7426E">
        <w:rPr>
          <w:rFonts w:ascii="Arial" w:hAnsi="Arial" w:cs="Kalimati"/>
          <w:color w:val="000000" w:themeColor="text1"/>
          <w:sz w:val="24"/>
          <w:szCs w:val="24"/>
          <w:shd w:val="clear" w:color="auto" w:fill="FFFFFF"/>
          <w:cs/>
        </w:rPr>
        <w:t xml:space="preserve"> </w:t>
      </w:r>
      <w:r w:rsidR="00866D52" w:rsidRPr="00B7426E">
        <w:rPr>
          <w:rFonts w:ascii="Arial" w:hAnsi="Arial" w:cs="Kalimati" w:hint="cs"/>
          <w:color w:val="000000" w:themeColor="text1"/>
          <w:sz w:val="24"/>
          <w:szCs w:val="24"/>
          <w:shd w:val="clear" w:color="auto" w:fill="FFFFFF"/>
          <w:cs/>
        </w:rPr>
        <w:t>।</w:t>
      </w:r>
    </w:p>
    <w:p w14:paraId="6C4BA6A2" w14:textId="662CA467" w:rsidR="00197662" w:rsidRPr="00A21E9F" w:rsidRDefault="00197662" w:rsidP="001877DD">
      <w:pPr>
        <w:pStyle w:val="ListParagraph"/>
        <w:numPr>
          <w:ilvl w:val="0"/>
          <w:numId w:val="14"/>
        </w:numPr>
        <w:spacing w:after="0" w:line="276" w:lineRule="auto"/>
        <w:ind w:left="720" w:hanging="540"/>
        <w:contextualSpacing w:val="0"/>
        <w:rPr>
          <w:rFonts w:cs="Kalimati"/>
          <w:sz w:val="24"/>
          <w:szCs w:val="24"/>
        </w:rPr>
      </w:pPr>
      <w:r w:rsidRPr="00A21E9F">
        <w:rPr>
          <w:rFonts w:cs="Kalimati" w:hint="cs"/>
          <w:sz w:val="24"/>
          <w:szCs w:val="24"/>
          <w:cs/>
          <w:lang w:bidi="hi-IN"/>
        </w:rPr>
        <w:t>व्यक्तिगत घटना दर्ता घटेको ३५ दिनभित्र सम्बन्धित वडा कार्यालयमा गएर दर्ता गराउँदा प्रसूति पोषण भत्ता बापत स्वास्थ संस्थाबाट रु १००० पुरस्कार स्वरुप प्रसूति पोषण भत्ता प्रद</w:t>
      </w:r>
      <w:r w:rsidR="000D6605">
        <w:rPr>
          <w:rFonts w:cs="Kalimati" w:hint="cs"/>
          <w:sz w:val="24"/>
          <w:szCs w:val="24"/>
          <w:cs/>
          <w:lang w:bidi="hi-IN"/>
        </w:rPr>
        <w:t>ान गर्ने नवीनतम शुरुवात गरिएको</w:t>
      </w:r>
      <w:r w:rsidR="000D6605">
        <w:rPr>
          <w:rFonts w:cs="Kalimati" w:hint="cs"/>
          <w:sz w:val="24"/>
          <w:szCs w:val="24"/>
          <w:cs/>
        </w:rPr>
        <w:t>,</w:t>
      </w:r>
      <w:r w:rsidRPr="00A21E9F">
        <w:rPr>
          <w:rFonts w:cs="Kalimati" w:hint="cs"/>
          <w:sz w:val="24"/>
          <w:szCs w:val="24"/>
          <w:cs/>
          <w:lang w:bidi="hi-IN"/>
        </w:rPr>
        <w:t xml:space="preserve"> </w:t>
      </w:r>
    </w:p>
    <w:p w14:paraId="2D447E0D" w14:textId="39D6ADAF" w:rsidR="00197662" w:rsidRPr="00A21E9F" w:rsidRDefault="00197662" w:rsidP="001877DD">
      <w:pPr>
        <w:pStyle w:val="ListParagraph"/>
        <w:numPr>
          <w:ilvl w:val="0"/>
          <w:numId w:val="14"/>
        </w:numPr>
        <w:spacing w:after="0" w:line="276" w:lineRule="auto"/>
        <w:ind w:left="720" w:hanging="540"/>
        <w:contextualSpacing w:val="0"/>
        <w:rPr>
          <w:rFonts w:cs="Kalimati"/>
          <w:sz w:val="24"/>
          <w:szCs w:val="24"/>
        </w:rPr>
      </w:pPr>
      <w:r w:rsidRPr="00A21E9F">
        <w:rPr>
          <w:rFonts w:cs="Kalimati" w:hint="cs"/>
          <w:sz w:val="24"/>
          <w:szCs w:val="24"/>
          <w:cs/>
          <w:lang w:bidi="hi-IN"/>
        </w:rPr>
        <w:t>व्यक्तिगत घटना दर्ता किताबमा भएका घटना दर्ताको विवरणहरु हराएर जाने र च्यातिएर जाने समस्याबाट मुक्त भई अभिलेख सुरक्षित रहेको र खोजिएको समयमा सजिलै प्रण</w:t>
      </w:r>
      <w:r w:rsidR="000D6605">
        <w:rPr>
          <w:rFonts w:cs="Kalimati" w:hint="cs"/>
          <w:sz w:val="24"/>
          <w:szCs w:val="24"/>
          <w:cs/>
          <w:lang w:bidi="hi-IN"/>
        </w:rPr>
        <w:t>ालीबाट प्राप्त गर्न सकिने भएको</w:t>
      </w:r>
      <w:r w:rsidR="000D6605">
        <w:rPr>
          <w:rFonts w:cs="Kalimati" w:hint="cs"/>
          <w:sz w:val="24"/>
          <w:szCs w:val="24"/>
          <w:cs/>
        </w:rPr>
        <w:t>,</w:t>
      </w:r>
    </w:p>
    <w:p w14:paraId="4B3A249D" w14:textId="53BF5778" w:rsidR="001E3DF5" w:rsidRDefault="00197662" w:rsidP="001877DD">
      <w:pPr>
        <w:pStyle w:val="ListParagraph"/>
        <w:numPr>
          <w:ilvl w:val="0"/>
          <w:numId w:val="14"/>
        </w:numPr>
        <w:spacing w:after="0" w:line="276" w:lineRule="auto"/>
        <w:ind w:left="720" w:hanging="540"/>
        <w:contextualSpacing w:val="0"/>
        <w:rPr>
          <w:rFonts w:cs="Kalimati"/>
          <w:sz w:val="24"/>
          <w:szCs w:val="24"/>
        </w:rPr>
      </w:pPr>
      <w:r w:rsidRPr="000A7A9B">
        <w:rPr>
          <w:rFonts w:cs="Kalimati" w:hint="cs"/>
          <w:sz w:val="24"/>
          <w:szCs w:val="24"/>
          <w:cs/>
          <w:lang w:bidi="hi-IN"/>
        </w:rPr>
        <w:t xml:space="preserve">सामाजिक सुरक्षा भत्ता </w:t>
      </w:r>
      <w:r w:rsidRPr="000A7A9B">
        <w:rPr>
          <w:rFonts w:cs="Kalimati"/>
          <w:sz w:val="24"/>
          <w:szCs w:val="24"/>
        </w:rPr>
        <w:t xml:space="preserve">EFT </w:t>
      </w:r>
      <w:r w:rsidRPr="000A7A9B">
        <w:rPr>
          <w:rFonts w:cs="Kalimati" w:hint="cs"/>
          <w:sz w:val="24"/>
          <w:szCs w:val="24"/>
          <w:cs/>
          <w:lang w:bidi="hi-IN"/>
        </w:rPr>
        <w:t>मार्फत लाभग्राहीहरुलाई वितरण गरी सहज रुपमा सेवा प्रदान गर</w:t>
      </w:r>
      <w:r w:rsidR="000D6605">
        <w:rPr>
          <w:rFonts w:cs="Kalimati" w:hint="cs"/>
          <w:sz w:val="24"/>
          <w:szCs w:val="24"/>
          <w:cs/>
          <w:lang w:bidi="hi-IN"/>
        </w:rPr>
        <w:t>्न सफल भएको</w:t>
      </w:r>
      <w:r w:rsidR="000D6605">
        <w:rPr>
          <w:rFonts w:cs="Kalimati" w:hint="cs"/>
          <w:sz w:val="24"/>
          <w:szCs w:val="24"/>
          <w:cs/>
        </w:rPr>
        <w:t>,</w:t>
      </w:r>
    </w:p>
    <w:p w14:paraId="01EEF0F0" w14:textId="0D629C60" w:rsidR="00E82873" w:rsidRPr="00E82873" w:rsidRDefault="00E82873" w:rsidP="00E15426">
      <w:pPr>
        <w:spacing w:after="0" w:line="312" w:lineRule="auto"/>
        <w:jc w:val="both"/>
        <w:rPr>
          <w:rFonts w:ascii="Arial" w:hAnsi="Arial" w:cs="Kalimati"/>
          <w:b/>
          <w:bCs/>
          <w:color w:val="2E74B5" w:themeColor="accent1" w:themeShade="BF"/>
          <w:sz w:val="24"/>
          <w:szCs w:val="24"/>
          <w:shd w:val="clear" w:color="auto" w:fill="FFFFFF"/>
        </w:rPr>
      </w:pPr>
      <w:r w:rsidRPr="00E82873">
        <w:rPr>
          <w:rFonts w:ascii="Arial" w:hAnsi="Arial" w:cs="Kalimati" w:hint="cs"/>
          <w:b/>
          <w:bCs/>
          <w:color w:val="2E74B5" w:themeColor="accent1" w:themeShade="BF"/>
          <w:sz w:val="24"/>
          <w:szCs w:val="24"/>
          <w:shd w:val="clear" w:color="auto" w:fill="FFFFFF"/>
          <w:cs/>
        </w:rPr>
        <w:t>तालिका</w:t>
      </w:r>
      <w:r w:rsidRPr="00E82873">
        <w:rPr>
          <w:rFonts w:ascii="Arial" w:hAnsi="Arial" w:cs="Kalimati"/>
          <w:b/>
          <w:bCs/>
          <w:color w:val="2E74B5" w:themeColor="accent1" w:themeShade="BF"/>
          <w:sz w:val="24"/>
          <w:szCs w:val="24"/>
          <w:shd w:val="clear" w:color="auto" w:fill="FFFFFF"/>
          <w:cs/>
        </w:rPr>
        <w:t xml:space="preserve"> </w:t>
      </w:r>
      <w:r w:rsidRPr="00E82873">
        <w:rPr>
          <w:rFonts w:ascii="Arial" w:hAnsi="Arial" w:cs="Kalimati" w:hint="cs"/>
          <w:b/>
          <w:bCs/>
          <w:color w:val="2E74B5" w:themeColor="accent1" w:themeShade="BF"/>
          <w:sz w:val="24"/>
          <w:szCs w:val="24"/>
          <w:shd w:val="clear" w:color="auto" w:fill="FFFFFF"/>
          <w:cs/>
        </w:rPr>
        <w:t>नम्बर</w:t>
      </w:r>
      <w:r w:rsidRPr="00E82873">
        <w:rPr>
          <w:rFonts w:ascii="Arial" w:hAnsi="Arial" w:cs="Kalimati"/>
          <w:b/>
          <w:bCs/>
          <w:color w:val="2E74B5" w:themeColor="accent1" w:themeShade="BF"/>
          <w:sz w:val="24"/>
          <w:szCs w:val="24"/>
          <w:shd w:val="clear" w:color="auto" w:fill="FFFFFF"/>
          <w:cs/>
        </w:rPr>
        <w:t xml:space="preserve"> </w:t>
      </w:r>
      <w:r w:rsidRPr="00E82873">
        <w:rPr>
          <w:rFonts w:ascii="Arial" w:hAnsi="Arial" w:cs="Kalimati" w:hint="cs"/>
          <w:b/>
          <w:bCs/>
          <w:color w:val="2E74B5" w:themeColor="accent1" w:themeShade="BF"/>
          <w:sz w:val="24"/>
          <w:szCs w:val="24"/>
          <w:shd w:val="clear" w:color="auto" w:fill="FFFFFF"/>
          <w:cs/>
        </w:rPr>
        <w:t>१</w:t>
      </w:r>
      <w:r w:rsidRPr="00E82873">
        <w:rPr>
          <w:rFonts w:ascii="Arial" w:hAnsi="Arial" w:cs="Kalimati"/>
          <w:b/>
          <w:bCs/>
          <w:color w:val="2E74B5" w:themeColor="accent1" w:themeShade="BF"/>
          <w:sz w:val="24"/>
          <w:szCs w:val="24"/>
          <w:shd w:val="clear" w:color="auto" w:fill="FFFFFF"/>
          <w:cs/>
        </w:rPr>
        <w:t>.</w:t>
      </w:r>
      <w:r w:rsidRPr="00E82873">
        <w:rPr>
          <w:rFonts w:ascii="Arial" w:hAnsi="Arial" w:cs="Kalimati" w:hint="cs"/>
          <w:b/>
          <w:bCs/>
          <w:color w:val="2E74B5" w:themeColor="accent1" w:themeShade="BF"/>
          <w:sz w:val="24"/>
          <w:szCs w:val="24"/>
          <w:shd w:val="clear" w:color="auto" w:fill="FFFFFF"/>
          <w:cs/>
        </w:rPr>
        <w:t>२</w:t>
      </w:r>
      <w:r w:rsidRPr="00E82873">
        <w:rPr>
          <w:rFonts w:ascii="Arial" w:hAnsi="Arial" w:cs="Kalimati"/>
          <w:b/>
          <w:bCs/>
          <w:color w:val="2E74B5" w:themeColor="accent1" w:themeShade="BF"/>
          <w:sz w:val="24"/>
          <w:szCs w:val="24"/>
          <w:shd w:val="clear" w:color="auto" w:fill="FFFFFF"/>
          <w:cs/>
        </w:rPr>
        <w:t>.</w:t>
      </w:r>
      <w:r w:rsidRPr="00E82873">
        <w:rPr>
          <w:rFonts w:ascii="Arial" w:hAnsi="Arial" w:cs="Kalimati" w:hint="cs"/>
          <w:b/>
          <w:bCs/>
          <w:color w:val="2E74B5" w:themeColor="accent1" w:themeShade="BF"/>
          <w:sz w:val="24"/>
          <w:szCs w:val="24"/>
          <w:shd w:val="clear" w:color="auto" w:fill="FFFFFF"/>
          <w:cs/>
        </w:rPr>
        <w:t>२.५</w:t>
      </w:r>
      <w:r w:rsidRPr="00E82873">
        <w:rPr>
          <w:rFonts w:ascii="Arial" w:hAnsi="Arial" w:cs="Kalimati"/>
          <w:b/>
          <w:bCs/>
          <w:color w:val="2E74B5" w:themeColor="accent1" w:themeShade="BF"/>
          <w:sz w:val="24"/>
          <w:szCs w:val="24"/>
          <w:shd w:val="clear" w:color="auto" w:fill="FFFFFF"/>
          <w:cs/>
        </w:rPr>
        <w:t>.</w:t>
      </w:r>
      <w:r w:rsidRPr="00E82873">
        <w:rPr>
          <w:rFonts w:ascii="Arial" w:hAnsi="Arial" w:cs="Kalimati" w:hint="cs"/>
          <w:b/>
          <w:bCs/>
          <w:color w:val="2E74B5" w:themeColor="accent1" w:themeShade="BF"/>
          <w:sz w:val="24"/>
          <w:szCs w:val="24"/>
          <w:shd w:val="clear" w:color="auto" w:fill="FFFFFF"/>
          <w:cs/>
        </w:rPr>
        <w:t>१</w:t>
      </w:r>
      <w:r w:rsidR="00E15426">
        <w:rPr>
          <w:rFonts w:ascii="Arial" w:hAnsi="Arial" w:cs="Kalimati" w:hint="cs"/>
          <w:b/>
          <w:bCs/>
          <w:color w:val="2E74B5" w:themeColor="accent1" w:themeShade="BF"/>
          <w:sz w:val="24"/>
          <w:szCs w:val="24"/>
          <w:shd w:val="clear" w:color="auto" w:fill="FFFFFF"/>
          <w:cs/>
        </w:rPr>
        <w:t>:</w:t>
      </w:r>
      <w:r w:rsidRPr="00E82873">
        <w:rPr>
          <w:rFonts w:cs="Kalimati" w:hint="cs"/>
          <w:b/>
          <w:bCs/>
          <w:color w:val="0070C0"/>
          <w:sz w:val="24"/>
          <w:szCs w:val="24"/>
          <w:cs/>
        </w:rPr>
        <w:t>परिचयपत्र तथ</w:t>
      </w:r>
      <w:r w:rsidR="00E15426">
        <w:rPr>
          <w:rFonts w:cs="Kalimati" w:hint="cs"/>
          <w:b/>
          <w:bCs/>
          <w:color w:val="0070C0"/>
          <w:sz w:val="24"/>
          <w:szCs w:val="24"/>
          <w:cs/>
        </w:rPr>
        <w:t xml:space="preserve">ा पञ्जीकरण </w:t>
      </w:r>
      <w:r w:rsidRPr="00E82873">
        <w:rPr>
          <w:rFonts w:cs="Kalimati" w:hint="cs"/>
          <w:b/>
          <w:bCs/>
          <w:color w:val="0070C0"/>
          <w:sz w:val="24"/>
          <w:szCs w:val="24"/>
          <w:cs/>
        </w:rPr>
        <w:t>सेवा इकाई</w:t>
      </w:r>
      <w:r w:rsidR="00E15426">
        <w:rPr>
          <w:rFonts w:ascii="Arial" w:hAnsi="Arial" w:cs="Kalimati" w:hint="cs"/>
          <w:b/>
          <w:bCs/>
          <w:color w:val="0070C0"/>
          <w:sz w:val="24"/>
          <w:szCs w:val="24"/>
          <w:shd w:val="clear" w:color="auto" w:fill="FFFFFF"/>
          <w:cs/>
        </w:rPr>
        <w:t xml:space="preserve">बाट </w:t>
      </w:r>
      <w:r w:rsidRPr="00E82873">
        <w:rPr>
          <w:rFonts w:ascii="Arial" w:hAnsi="Arial" w:cs="Kalimati" w:hint="cs"/>
          <w:b/>
          <w:bCs/>
          <w:color w:val="2E74B5" w:themeColor="accent1" w:themeShade="BF"/>
          <w:sz w:val="24"/>
          <w:szCs w:val="24"/>
          <w:shd w:val="clear" w:color="auto" w:fill="FFFFFF"/>
          <w:cs/>
        </w:rPr>
        <w:t>संचालित</w:t>
      </w:r>
      <w:r w:rsidRPr="00E82873">
        <w:rPr>
          <w:rFonts w:ascii="Arial" w:hAnsi="Arial" w:cs="Kalimati"/>
          <w:b/>
          <w:bCs/>
          <w:color w:val="2E74B5" w:themeColor="accent1" w:themeShade="BF"/>
          <w:sz w:val="24"/>
          <w:szCs w:val="24"/>
          <w:shd w:val="clear" w:color="auto" w:fill="FFFFFF"/>
          <w:cs/>
        </w:rPr>
        <w:t xml:space="preserve"> </w:t>
      </w:r>
      <w:r w:rsidR="00C96526">
        <w:rPr>
          <w:rFonts w:ascii="Arial" w:hAnsi="Arial" w:cs="Kalimati" w:hint="cs"/>
          <w:b/>
          <w:bCs/>
          <w:color w:val="2E74B5" w:themeColor="accent1" w:themeShade="BF"/>
          <w:sz w:val="24"/>
          <w:szCs w:val="24"/>
          <w:shd w:val="clear" w:color="auto" w:fill="FFFFFF"/>
          <w:cs/>
        </w:rPr>
        <w:t xml:space="preserve">कार्यक्रम </w:t>
      </w:r>
      <w:r w:rsidRPr="00E82873">
        <w:rPr>
          <w:rFonts w:ascii="Arial" w:hAnsi="Arial" w:cs="Kalimati" w:hint="cs"/>
          <w:b/>
          <w:bCs/>
          <w:color w:val="2E74B5" w:themeColor="accent1" w:themeShade="BF"/>
          <w:sz w:val="24"/>
          <w:szCs w:val="24"/>
          <w:shd w:val="clear" w:color="auto" w:fill="FFFFFF"/>
          <w:cs/>
        </w:rPr>
        <w:t>विवरण:</w:t>
      </w:r>
    </w:p>
    <w:tbl>
      <w:tblPr>
        <w:tblStyle w:val="TableGrid"/>
        <w:tblW w:w="9790" w:type="dxa"/>
        <w:tblInd w:w="15" w:type="dxa"/>
        <w:tblBorders>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700"/>
        <w:gridCol w:w="5580"/>
        <w:gridCol w:w="810"/>
        <w:gridCol w:w="900"/>
        <w:gridCol w:w="810"/>
        <w:gridCol w:w="990"/>
      </w:tblGrid>
      <w:tr w:rsidR="00E82873" w14:paraId="31E8B147" w14:textId="77777777" w:rsidTr="00271306">
        <w:trPr>
          <w:gridBefore w:val="3"/>
          <w:wBefore w:w="7090" w:type="dxa"/>
          <w:trHeight w:val="100"/>
        </w:trPr>
        <w:tc>
          <w:tcPr>
            <w:tcW w:w="2700" w:type="dxa"/>
            <w:gridSpan w:val="3"/>
            <w:tcBorders>
              <w:top w:val="single" w:sz="4" w:space="0" w:color="auto"/>
              <w:left w:val="single" w:sz="4" w:space="0" w:color="auto"/>
              <w:bottom w:val="single" w:sz="4" w:space="0" w:color="auto"/>
              <w:right w:val="single" w:sz="4" w:space="0" w:color="auto"/>
            </w:tcBorders>
          </w:tcPr>
          <w:p w14:paraId="469DE1B5" w14:textId="77777777" w:rsidR="00E82873" w:rsidRPr="00E56487" w:rsidRDefault="00E82873" w:rsidP="00271306">
            <w:pPr>
              <w:rPr>
                <w:rFonts w:ascii="Arial" w:hAnsi="Arial" w:cs="Kalimati"/>
                <w:b/>
                <w:bCs/>
                <w:color w:val="000000" w:themeColor="text1"/>
                <w:sz w:val="24"/>
                <w:szCs w:val="24"/>
                <w:shd w:val="clear" w:color="auto" w:fill="FFFFFF"/>
              </w:rPr>
            </w:pPr>
            <w:r>
              <w:rPr>
                <w:rFonts w:ascii="Arial" w:hAnsi="Arial" w:cs="Kalimati" w:hint="cs"/>
                <w:color w:val="000000" w:themeColor="text1"/>
                <w:sz w:val="24"/>
                <w:szCs w:val="24"/>
                <w:shd w:val="clear" w:color="auto" w:fill="FFFFFF"/>
                <w:cs/>
              </w:rPr>
              <w:t xml:space="preserve">         </w:t>
            </w:r>
            <w:r w:rsidRPr="00E56487">
              <w:rPr>
                <w:rFonts w:ascii="Arial" w:hAnsi="Arial" w:cs="Kalimati" w:hint="cs"/>
                <w:b/>
                <w:bCs/>
                <w:color w:val="000000" w:themeColor="text1"/>
                <w:sz w:val="24"/>
                <w:szCs w:val="24"/>
                <w:shd w:val="clear" w:color="auto" w:fill="FFFFFF"/>
                <w:cs/>
              </w:rPr>
              <w:t>सहभागी</w:t>
            </w:r>
            <w:r w:rsidRPr="00E56487">
              <w:rPr>
                <w:rFonts w:ascii="Arial" w:hAnsi="Arial" w:cs="Kalimati"/>
                <w:b/>
                <w:bCs/>
                <w:color w:val="000000" w:themeColor="text1"/>
                <w:sz w:val="24"/>
                <w:szCs w:val="24"/>
                <w:shd w:val="clear" w:color="auto" w:fill="FFFFFF"/>
                <w:cs/>
              </w:rPr>
              <w:t xml:space="preserve"> </w:t>
            </w:r>
            <w:r w:rsidRPr="00E56487">
              <w:rPr>
                <w:rFonts w:ascii="Arial" w:hAnsi="Arial" w:cs="Kalimati" w:hint="cs"/>
                <w:b/>
                <w:bCs/>
                <w:color w:val="000000" w:themeColor="text1"/>
                <w:sz w:val="24"/>
                <w:szCs w:val="24"/>
                <w:shd w:val="clear" w:color="auto" w:fill="FFFFFF"/>
                <w:cs/>
              </w:rPr>
              <w:t>संख्या</w:t>
            </w:r>
            <w:r w:rsidRPr="00E56487">
              <w:rPr>
                <w:rFonts w:ascii="Arial" w:hAnsi="Arial" w:cs="Kalimati"/>
                <w:b/>
                <w:bCs/>
                <w:color w:val="000000" w:themeColor="text1"/>
                <w:sz w:val="24"/>
                <w:szCs w:val="24"/>
                <w:shd w:val="clear" w:color="auto" w:fill="FFFFFF"/>
                <w:cs/>
              </w:rPr>
              <w:t xml:space="preserve"> </w:t>
            </w:r>
          </w:p>
        </w:tc>
      </w:tr>
      <w:tr w:rsidR="00E82873" w14:paraId="2EEF497F" w14:textId="77777777" w:rsidTr="00271306">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70"/>
        </w:trPr>
        <w:tc>
          <w:tcPr>
            <w:tcW w:w="700" w:type="dxa"/>
          </w:tcPr>
          <w:p w14:paraId="46E5B713" w14:textId="77777777" w:rsidR="00E82873" w:rsidRPr="00E56487" w:rsidRDefault="00E82873" w:rsidP="00271306">
            <w:pPr>
              <w:jc w:val="both"/>
              <w:rPr>
                <w:rFonts w:ascii="Arial" w:hAnsi="Arial" w:cs="Kalimati"/>
                <w:b/>
                <w:bCs/>
                <w:color w:val="000000" w:themeColor="text1"/>
                <w:sz w:val="24"/>
                <w:szCs w:val="24"/>
                <w:shd w:val="clear" w:color="auto" w:fill="FFFFFF"/>
              </w:rPr>
            </w:pPr>
            <w:r w:rsidRPr="00E56487">
              <w:rPr>
                <w:rFonts w:ascii="Arial" w:hAnsi="Arial" w:cs="Kalimati" w:hint="cs"/>
                <w:b/>
                <w:bCs/>
                <w:color w:val="000000" w:themeColor="text1"/>
                <w:sz w:val="24"/>
                <w:szCs w:val="24"/>
                <w:shd w:val="clear" w:color="auto" w:fill="FFFFFF"/>
                <w:cs/>
              </w:rPr>
              <w:t>क्र.स</w:t>
            </w:r>
          </w:p>
        </w:tc>
        <w:tc>
          <w:tcPr>
            <w:tcW w:w="5580" w:type="dxa"/>
          </w:tcPr>
          <w:p w14:paraId="75AD3C46" w14:textId="77777777" w:rsidR="00E82873" w:rsidRPr="00E56487" w:rsidRDefault="00E82873" w:rsidP="00271306">
            <w:pPr>
              <w:jc w:val="both"/>
              <w:rPr>
                <w:rFonts w:ascii="Arial" w:hAnsi="Arial" w:cs="Kalimati"/>
                <w:b/>
                <w:bCs/>
                <w:color w:val="000000" w:themeColor="text1"/>
                <w:sz w:val="24"/>
                <w:szCs w:val="24"/>
                <w:shd w:val="clear" w:color="auto" w:fill="FFFFFF"/>
              </w:rPr>
            </w:pPr>
            <w:r w:rsidRPr="00E56487">
              <w:rPr>
                <w:rFonts w:ascii="Arial" w:hAnsi="Arial" w:cs="Kalimati" w:hint="cs"/>
                <w:b/>
                <w:bCs/>
                <w:color w:val="000000" w:themeColor="text1"/>
                <w:sz w:val="24"/>
                <w:szCs w:val="24"/>
                <w:shd w:val="clear" w:color="auto" w:fill="FFFFFF"/>
                <w:cs/>
              </w:rPr>
              <w:t>तालिमको</w:t>
            </w:r>
            <w:r w:rsidRPr="00E56487">
              <w:rPr>
                <w:rFonts w:ascii="Arial" w:hAnsi="Arial" w:cs="Kalimati"/>
                <w:b/>
                <w:bCs/>
                <w:color w:val="000000" w:themeColor="text1"/>
                <w:sz w:val="24"/>
                <w:szCs w:val="24"/>
                <w:shd w:val="clear" w:color="auto" w:fill="FFFFFF"/>
                <w:cs/>
              </w:rPr>
              <w:t xml:space="preserve"> </w:t>
            </w:r>
            <w:r w:rsidRPr="00E56487">
              <w:rPr>
                <w:rFonts w:ascii="Arial" w:hAnsi="Arial" w:cs="Kalimati" w:hint="cs"/>
                <w:b/>
                <w:bCs/>
                <w:color w:val="000000" w:themeColor="text1"/>
                <w:sz w:val="24"/>
                <w:szCs w:val="24"/>
                <w:shd w:val="clear" w:color="auto" w:fill="FFFFFF"/>
                <w:cs/>
              </w:rPr>
              <w:t>विवरण</w:t>
            </w:r>
          </w:p>
        </w:tc>
        <w:tc>
          <w:tcPr>
            <w:tcW w:w="810" w:type="dxa"/>
          </w:tcPr>
          <w:p w14:paraId="11EE4A9C" w14:textId="77777777" w:rsidR="00E82873" w:rsidRPr="00E56487" w:rsidRDefault="00E82873" w:rsidP="00271306">
            <w:pPr>
              <w:jc w:val="both"/>
              <w:rPr>
                <w:rFonts w:ascii="Arial" w:hAnsi="Arial" w:cs="Kalimati"/>
                <w:b/>
                <w:bCs/>
                <w:color w:val="000000" w:themeColor="text1"/>
                <w:sz w:val="24"/>
                <w:szCs w:val="24"/>
                <w:shd w:val="clear" w:color="auto" w:fill="FFFFFF"/>
              </w:rPr>
            </w:pPr>
            <w:r w:rsidRPr="00E56487">
              <w:rPr>
                <w:rFonts w:ascii="Arial" w:hAnsi="Arial" w:cs="Kalimati" w:hint="cs"/>
                <w:b/>
                <w:bCs/>
                <w:color w:val="000000" w:themeColor="text1"/>
                <w:sz w:val="24"/>
                <w:szCs w:val="24"/>
                <w:shd w:val="clear" w:color="auto" w:fill="FFFFFF"/>
                <w:cs/>
              </w:rPr>
              <w:t>वडा</w:t>
            </w:r>
            <w:r w:rsidRPr="00E56487">
              <w:rPr>
                <w:rFonts w:ascii="Arial" w:hAnsi="Arial" w:cs="Kalimati"/>
                <w:b/>
                <w:bCs/>
                <w:color w:val="000000" w:themeColor="text1"/>
                <w:sz w:val="24"/>
                <w:szCs w:val="24"/>
                <w:shd w:val="clear" w:color="auto" w:fill="FFFFFF"/>
                <w:cs/>
              </w:rPr>
              <w:t xml:space="preserve"> </w:t>
            </w:r>
          </w:p>
        </w:tc>
        <w:tc>
          <w:tcPr>
            <w:tcW w:w="900" w:type="dxa"/>
            <w:tcBorders>
              <w:top w:val="single" w:sz="4" w:space="0" w:color="auto"/>
            </w:tcBorders>
          </w:tcPr>
          <w:p w14:paraId="7DB0FBD7" w14:textId="77777777" w:rsidR="00E82873" w:rsidRPr="00E56487" w:rsidRDefault="00E82873" w:rsidP="00271306">
            <w:pPr>
              <w:jc w:val="both"/>
              <w:rPr>
                <w:rFonts w:ascii="Arial" w:hAnsi="Arial" w:cs="Kalimati"/>
                <w:b/>
                <w:bCs/>
                <w:color w:val="000000" w:themeColor="text1"/>
                <w:sz w:val="24"/>
                <w:szCs w:val="24"/>
                <w:shd w:val="clear" w:color="auto" w:fill="FFFFFF"/>
              </w:rPr>
            </w:pPr>
            <w:r w:rsidRPr="00E56487">
              <w:rPr>
                <w:rFonts w:ascii="Arial" w:hAnsi="Arial" w:cs="Kalimati" w:hint="cs"/>
                <w:b/>
                <w:bCs/>
                <w:color w:val="000000" w:themeColor="text1"/>
                <w:sz w:val="24"/>
                <w:szCs w:val="24"/>
                <w:shd w:val="clear" w:color="auto" w:fill="FFFFFF"/>
                <w:cs/>
              </w:rPr>
              <w:t>महिला</w:t>
            </w:r>
            <w:r w:rsidRPr="00E56487">
              <w:rPr>
                <w:rFonts w:ascii="Arial" w:hAnsi="Arial" w:cs="Kalimati"/>
                <w:b/>
                <w:bCs/>
                <w:color w:val="000000" w:themeColor="text1"/>
                <w:sz w:val="24"/>
                <w:szCs w:val="24"/>
                <w:shd w:val="clear" w:color="auto" w:fill="FFFFFF"/>
                <w:cs/>
              </w:rPr>
              <w:t xml:space="preserve"> </w:t>
            </w:r>
          </w:p>
        </w:tc>
        <w:tc>
          <w:tcPr>
            <w:tcW w:w="810" w:type="dxa"/>
            <w:tcBorders>
              <w:top w:val="single" w:sz="4" w:space="0" w:color="auto"/>
            </w:tcBorders>
          </w:tcPr>
          <w:p w14:paraId="09BA57A7" w14:textId="77777777" w:rsidR="00E82873" w:rsidRPr="00E56487" w:rsidRDefault="00E82873" w:rsidP="00271306">
            <w:pPr>
              <w:jc w:val="both"/>
              <w:rPr>
                <w:rFonts w:ascii="Arial" w:hAnsi="Arial" w:cs="Kalimati"/>
                <w:b/>
                <w:bCs/>
                <w:color w:val="000000" w:themeColor="text1"/>
                <w:sz w:val="24"/>
                <w:szCs w:val="24"/>
                <w:shd w:val="clear" w:color="auto" w:fill="FFFFFF"/>
              </w:rPr>
            </w:pPr>
            <w:r w:rsidRPr="00E56487">
              <w:rPr>
                <w:rFonts w:ascii="Arial" w:hAnsi="Arial" w:cs="Kalimati" w:hint="cs"/>
                <w:b/>
                <w:bCs/>
                <w:color w:val="000000" w:themeColor="text1"/>
                <w:sz w:val="24"/>
                <w:szCs w:val="24"/>
                <w:shd w:val="clear" w:color="auto" w:fill="FFFFFF"/>
                <w:cs/>
              </w:rPr>
              <w:t>पुरुष</w:t>
            </w:r>
          </w:p>
        </w:tc>
        <w:tc>
          <w:tcPr>
            <w:tcW w:w="990" w:type="dxa"/>
          </w:tcPr>
          <w:p w14:paraId="4CC14E8D" w14:textId="77777777" w:rsidR="00E82873" w:rsidRPr="00E56487" w:rsidRDefault="00E82873" w:rsidP="00271306">
            <w:pPr>
              <w:jc w:val="both"/>
              <w:rPr>
                <w:rFonts w:ascii="Arial" w:hAnsi="Arial" w:cs="Kalimati"/>
                <w:b/>
                <w:bCs/>
                <w:color w:val="000000" w:themeColor="text1"/>
                <w:sz w:val="24"/>
                <w:szCs w:val="24"/>
                <w:shd w:val="clear" w:color="auto" w:fill="FFFFFF"/>
                <w:cs/>
              </w:rPr>
            </w:pPr>
            <w:r w:rsidRPr="00E56487">
              <w:rPr>
                <w:rFonts w:ascii="Arial" w:hAnsi="Arial" w:cs="Kalimati" w:hint="cs"/>
                <w:b/>
                <w:bCs/>
                <w:color w:val="000000" w:themeColor="text1"/>
                <w:sz w:val="24"/>
                <w:szCs w:val="24"/>
                <w:shd w:val="clear" w:color="auto" w:fill="FFFFFF"/>
                <w:cs/>
              </w:rPr>
              <w:t>जम्मा</w:t>
            </w:r>
            <w:r w:rsidRPr="00E56487">
              <w:rPr>
                <w:rFonts w:ascii="Arial" w:hAnsi="Arial" w:cs="Kalimati"/>
                <w:b/>
                <w:bCs/>
                <w:color w:val="000000" w:themeColor="text1"/>
                <w:sz w:val="24"/>
                <w:szCs w:val="24"/>
                <w:shd w:val="clear" w:color="auto" w:fill="FFFFFF"/>
                <w:cs/>
              </w:rPr>
              <w:t xml:space="preserve"> </w:t>
            </w:r>
          </w:p>
        </w:tc>
      </w:tr>
      <w:tr w:rsidR="000D1CEC" w14:paraId="64F35E44" w14:textId="77777777" w:rsidTr="00271306">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0" w:type="dxa"/>
          </w:tcPr>
          <w:p w14:paraId="2CE3518C" w14:textId="77777777" w:rsidR="000D1CEC" w:rsidRDefault="000D1CEC" w:rsidP="000D1CEC">
            <w:pPr>
              <w:rPr>
                <w:rFonts w:ascii="Arial" w:hAnsi="Arial" w:cs="Kalimati"/>
                <w:color w:val="000000" w:themeColor="text1"/>
                <w:sz w:val="24"/>
                <w:szCs w:val="24"/>
                <w:shd w:val="clear" w:color="auto" w:fill="FFFFFF"/>
              </w:rPr>
            </w:pPr>
            <w:r>
              <w:rPr>
                <w:rFonts w:ascii="Arial" w:hAnsi="Arial" w:cs="Kalimati" w:hint="cs"/>
                <w:color w:val="000000" w:themeColor="text1"/>
                <w:sz w:val="24"/>
                <w:szCs w:val="24"/>
                <w:shd w:val="clear" w:color="auto" w:fill="FFFFFF"/>
                <w:cs/>
              </w:rPr>
              <w:t>१</w:t>
            </w:r>
          </w:p>
        </w:tc>
        <w:tc>
          <w:tcPr>
            <w:tcW w:w="5580" w:type="dxa"/>
          </w:tcPr>
          <w:p w14:paraId="27BC3B7B" w14:textId="77A4743D" w:rsidR="000D1CEC" w:rsidRDefault="000D1CEC" w:rsidP="000D1CEC">
            <w:pPr>
              <w:rPr>
                <w:rFonts w:ascii="Arial" w:hAnsi="Arial" w:cs="Kalimati"/>
                <w:color w:val="000000" w:themeColor="text1"/>
                <w:sz w:val="24"/>
                <w:szCs w:val="24"/>
                <w:shd w:val="clear" w:color="auto" w:fill="FFFFFF"/>
              </w:rPr>
            </w:pPr>
            <w:r>
              <w:rPr>
                <w:rFonts w:ascii="पबिषःबतष" w:hAnsi="पबिषःबतष" w:cs="Kalimati" w:hint="cs"/>
                <w:cs/>
              </w:rPr>
              <w:t>व्यक्तिगत घटना दर्ता तथा सा.सु</w:t>
            </w:r>
            <w:r>
              <w:rPr>
                <w:rFonts w:ascii="पबिषःबतष" w:hAnsi="पबिषःबतष" w:cs="Kalimati"/>
                <w:cs/>
              </w:rPr>
              <w:t>.</w:t>
            </w:r>
            <w:r w:rsidRPr="004C1FA2">
              <w:rPr>
                <w:rFonts w:ascii="पबिषःबतष" w:hAnsi="पबिषःबतष" w:cs="Kalimati" w:hint="cs"/>
                <w:cs/>
              </w:rPr>
              <w:t xml:space="preserve">भत्ता सम्बन्धी १ दिने </w:t>
            </w:r>
            <w:r>
              <w:rPr>
                <w:rFonts w:ascii="पबिषःबतष" w:hAnsi="पबिषःबतष" w:cs="Kalimati" w:hint="cs"/>
                <w:cs/>
              </w:rPr>
              <w:t xml:space="preserve">अन्तर्क्रिया </w:t>
            </w:r>
          </w:p>
        </w:tc>
        <w:tc>
          <w:tcPr>
            <w:tcW w:w="810" w:type="dxa"/>
          </w:tcPr>
          <w:p w14:paraId="7B42AC6E" w14:textId="0AC1F8A1" w:rsidR="000D1CEC" w:rsidRPr="006B2140" w:rsidRDefault="000D1CEC" w:rsidP="000D1CEC">
            <w:pPr>
              <w:rPr>
                <w:rFonts w:ascii="Arial" w:hAnsi="Arial" w:cs="Kalimati"/>
                <w:color w:val="000000" w:themeColor="text1"/>
                <w:szCs w:val="22"/>
                <w:shd w:val="clear" w:color="auto" w:fill="FFFFFF"/>
              </w:rPr>
            </w:pPr>
            <w:r w:rsidRPr="006B2140">
              <w:rPr>
                <w:rFonts w:ascii="Arial" w:hAnsi="Arial" w:cs="Kalimati" w:hint="cs"/>
                <w:color w:val="000000" w:themeColor="text1"/>
                <w:szCs w:val="22"/>
                <w:shd w:val="clear" w:color="auto" w:fill="FFFFFF"/>
                <w:cs/>
              </w:rPr>
              <w:t>गा</w:t>
            </w:r>
            <w:r w:rsidRPr="006B2140">
              <w:rPr>
                <w:rFonts w:ascii="Arial" w:hAnsi="Arial" w:cs="Kalimati"/>
                <w:color w:val="000000" w:themeColor="text1"/>
                <w:szCs w:val="22"/>
                <w:shd w:val="clear" w:color="auto" w:fill="FFFFFF"/>
                <w:cs/>
              </w:rPr>
              <w:t>.</w:t>
            </w:r>
            <w:r w:rsidRPr="006B2140">
              <w:rPr>
                <w:rFonts w:ascii="Arial" w:hAnsi="Arial" w:cs="Kalimati" w:hint="cs"/>
                <w:color w:val="000000" w:themeColor="text1"/>
                <w:szCs w:val="22"/>
                <w:shd w:val="clear" w:color="auto" w:fill="FFFFFF"/>
                <w:cs/>
              </w:rPr>
              <w:t>पा</w:t>
            </w:r>
            <w:r w:rsidRPr="006B2140">
              <w:rPr>
                <w:rFonts w:ascii="Arial" w:hAnsi="Arial" w:cs="Kalimati"/>
                <w:color w:val="000000" w:themeColor="text1"/>
                <w:szCs w:val="22"/>
                <w:shd w:val="clear" w:color="auto" w:fill="FFFFFF"/>
                <w:cs/>
              </w:rPr>
              <w:t>.</w:t>
            </w:r>
          </w:p>
        </w:tc>
        <w:tc>
          <w:tcPr>
            <w:tcW w:w="900" w:type="dxa"/>
          </w:tcPr>
          <w:p w14:paraId="47DDF47E" w14:textId="460FB45C" w:rsidR="000D1CEC" w:rsidRDefault="000D1CEC" w:rsidP="000D1CEC">
            <w:pPr>
              <w:rPr>
                <w:rFonts w:ascii="Arial" w:hAnsi="Arial" w:cs="Kalimati"/>
                <w:color w:val="000000" w:themeColor="text1"/>
                <w:sz w:val="24"/>
                <w:szCs w:val="24"/>
                <w:shd w:val="clear" w:color="auto" w:fill="FFFFFF"/>
              </w:rPr>
            </w:pPr>
            <w:r w:rsidRPr="004C1FA2">
              <w:rPr>
                <w:rFonts w:ascii="पबिषःबतष" w:hAnsi="पबिषःबतष" w:cs="Kalimati" w:hint="cs"/>
                <w:cs/>
              </w:rPr>
              <w:t>१०</w:t>
            </w:r>
          </w:p>
        </w:tc>
        <w:tc>
          <w:tcPr>
            <w:tcW w:w="810" w:type="dxa"/>
          </w:tcPr>
          <w:p w14:paraId="28F95B6B" w14:textId="6386FFC4" w:rsidR="000D1CEC" w:rsidRDefault="000D1CEC" w:rsidP="000D1CEC">
            <w:pPr>
              <w:rPr>
                <w:rFonts w:ascii="Arial" w:hAnsi="Arial" w:cs="Kalimati"/>
                <w:color w:val="000000" w:themeColor="text1"/>
                <w:sz w:val="24"/>
                <w:szCs w:val="24"/>
                <w:shd w:val="clear" w:color="auto" w:fill="FFFFFF"/>
              </w:rPr>
            </w:pPr>
            <w:r w:rsidRPr="004C1FA2">
              <w:rPr>
                <w:rFonts w:ascii="पबिषःबतष" w:hAnsi="पबिषःबतष" w:cs="Kalimati" w:hint="cs"/>
                <w:cs/>
              </w:rPr>
              <w:t>२५</w:t>
            </w:r>
          </w:p>
        </w:tc>
        <w:tc>
          <w:tcPr>
            <w:tcW w:w="990" w:type="dxa"/>
          </w:tcPr>
          <w:p w14:paraId="0134E2F4" w14:textId="4D0EF3F2" w:rsidR="000D1CEC" w:rsidRDefault="000D1CEC" w:rsidP="000D1CEC">
            <w:pPr>
              <w:rPr>
                <w:rFonts w:ascii="Arial" w:hAnsi="Arial" w:cs="Kalimati"/>
                <w:color w:val="000000" w:themeColor="text1"/>
                <w:sz w:val="24"/>
                <w:szCs w:val="24"/>
                <w:shd w:val="clear" w:color="auto" w:fill="FFFFFF"/>
              </w:rPr>
            </w:pPr>
            <w:r w:rsidRPr="004C1FA2">
              <w:rPr>
                <w:rFonts w:ascii="पबिषःबतष" w:hAnsi="पबिषःबतष" w:cs="Kalimati" w:hint="cs"/>
                <w:cs/>
              </w:rPr>
              <w:t>३५</w:t>
            </w:r>
          </w:p>
        </w:tc>
      </w:tr>
      <w:tr w:rsidR="000D1CEC" w14:paraId="65C2387D" w14:textId="77777777" w:rsidTr="00271306">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4"/>
        </w:trPr>
        <w:tc>
          <w:tcPr>
            <w:tcW w:w="700" w:type="dxa"/>
          </w:tcPr>
          <w:p w14:paraId="67743650" w14:textId="77777777" w:rsidR="000D1CEC" w:rsidRDefault="000D1CEC" w:rsidP="000D1CEC">
            <w:pPr>
              <w:rPr>
                <w:rFonts w:ascii="Arial" w:hAnsi="Arial" w:cs="Kalimati"/>
                <w:color w:val="000000" w:themeColor="text1"/>
                <w:sz w:val="24"/>
                <w:szCs w:val="24"/>
                <w:shd w:val="clear" w:color="auto" w:fill="FFFFFF"/>
              </w:rPr>
            </w:pPr>
            <w:r>
              <w:rPr>
                <w:rFonts w:ascii="Arial" w:hAnsi="Arial" w:cs="Kalimati" w:hint="cs"/>
                <w:color w:val="000000" w:themeColor="text1"/>
                <w:sz w:val="24"/>
                <w:szCs w:val="24"/>
                <w:shd w:val="clear" w:color="auto" w:fill="FFFFFF"/>
                <w:cs/>
              </w:rPr>
              <w:t>२</w:t>
            </w:r>
          </w:p>
        </w:tc>
        <w:tc>
          <w:tcPr>
            <w:tcW w:w="5580" w:type="dxa"/>
          </w:tcPr>
          <w:p w14:paraId="705477AC" w14:textId="4E6BDE07" w:rsidR="000D1CEC" w:rsidRDefault="000D1CEC" w:rsidP="000D1CEC">
            <w:pPr>
              <w:rPr>
                <w:rFonts w:ascii="Arial" w:hAnsi="Arial" w:cs="Kalimati"/>
                <w:color w:val="000000" w:themeColor="text1"/>
                <w:sz w:val="24"/>
                <w:szCs w:val="24"/>
                <w:shd w:val="clear" w:color="auto" w:fill="FFFFFF"/>
              </w:rPr>
            </w:pPr>
            <w:r w:rsidRPr="004C1FA2">
              <w:rPr>
                <w:rFonts w:ascii="पबिषःबतष" w:hAnsi="पबिषःबतष" w:cs="Kalimati" w:hint="cs"/>
                <w:cs/>
              </w:rPr>
              <w:t>बैंकका शाखा प्रबन्धकहरुसँग छलफल तथा अन्तर्क्रिया कार्यक्रम</w:t>
            </w:r>
          </w:p>
        </w:tc>
        <w:tc>
          <w:tcPr>
            <w:tcW w:w="810" w:type="dxa"/>
          </w:tcPr>
          <w:p w14:paraId="737FEECD" w14:textId="72063D24" w:rsidR="000D1CEC" w:rsidRPr="006B2140" w:rsidRDefault="000D1CEC" w:rsidP="000D1CEC">
            <w:pPr>
              <w:rPr>
                <w:rFonts w:ascii="Arial" w:hAnsi="Arial" w:cs="Kalimati"/>
                <w:color w:val="000000" w:themeColor="text1"/>
                <w:szCs w:val="22"/>
                <w:shd w:val="clear" w:color="auto" w:fill="FFFFFF"/>
              </w:rPr>
            </w:pPr>
            <w:r w:rsidRPr="006B2140">
              <w:rPr>
                <w:rFonts w:ascii="Arial" w:hAnsi="Arial" w:cs="Kalimati" w:hint="cs"/>
                <w:color w:val="000000" w:themeColor="text1"/>
                <w:szCs w:val="22"/>
                <w:shd w:val="clear" w:color="auto" w:fill="FFFFFF"/>
                <w:cs/>
              </w:rPr>
              <w:t>गा</w:t>
            </w:r>
            <w:r w:rsidRPr="006B2140">
              <w:rPr>
                <w:rFonts w:ascii="Arial" w:hAnsi="Arial" w:cs="Kalimati"/>
                <w:color w:val="000000" w:themeColor="text1"/>
                <w:szCs w:val="22"/>
                <w:shd w:val="clear" w:color="auto" w:fill="FFFFFF"/>
                <w:cs/>
              </w:rPr>
              <w:t>.</w:t>
            </w:r>
            <w:r w:rsidRPr="006B2140">
              <w:rPr>
                <w:rFonts w:ascii="Arial" w:hAnsi="Arial" w:cs="Kalimati" w:hint="cs"/>
                <w:color w:val="000000" w:themeColor="text1"/>
                <w:szCs w:val="22"/>
                <w:shd w:val="clear" w:color="auto" w:fill="FFFFFF"/>
                <w:cs/>
              </w:rPr>
              <w:t>पा</w:t>
            </w:r>
            <w:r w:rsidRPr="006B2140">
              <w:rPr>
                <w:rFonts w:ascii="Arial" w:hAnsi="Arial" w:cs="Kalimati"/>
                <w:color w:val="000000" w:themeColor="text1"/>
                <w:szCs w:val="22"/>
                <w:shd w:val="clear" w:color="auto" w:fill="FFFFFF"/>
                <w:cs/>
              </w:rPr>
              <w:t>.</w:t>
            </w:r>
          </w:p>
        </w:tc>
        <w:tc>
          <w:tcPr>
            <w:tcW w:w="900" w:type="dxa"/>
          </w:tcPr>
          <w:p w14:paraId="0DF92F47" w14:textId="51B15A6A" w:rsidR="000D1CEC" w:rsidRDefault="000D1CEC" w:rsidP="000D1CEC">
            <w:pPr>
              <w:rPr>
                <w:rFonts w:ascii="Arial" w:hAnsi="Arial" w:cs="Kalimati"/>
                <w:color w:val="000000" w:themeColor="text1"/>
                <w:sz w:val="24"/>
                <w:szCs w:val="24"/>
                <w:shd w:val="clear" w:color="auto" w:fill="FFFFFF"/>
              </w:rPr>
            </w:pPr>
            <w:r w:rsidRPr="004C1FA2">
              <w:rPr>
                <w:rFonts w:ascii="पबिषःबतष" w:hAnsi="पबिषःबतष" w:cs="Kalimati" w:hint="cs"/>
                <w:cs/>
              </w:rPr>
              <w:t>३</w:t>
            </w:r>
          </w:p>
        </w:tc>
        <w:tc>
          <w:tcPr>
            <w:tcW w:w="810" w:type="dxa"/>
          </w:tcPr>
          <w:p w14:paraId="2B977390" w14:textId="1BE663A2" w:rsidR="000D1CEC" w:rsidRDefault="000D1CEC" w:rsidP="000D1CEC">
            <w:pPr>
              <w:rPr>
                <w:rFonts w:ascii="Arial" w:hAnsi="Arial" w:cs="Kalimati"/>
                <w:color w:val="000000" w:themeColor="text1"/>
                <w:sz w:val="24"/>
                <w:szCs w:val="24"/>
                <w:shd w:val="clear" w:color="auto" w:fill="FFFFFF"/>
              </w:rPr>
            </w:pPr>
            <w:r w:rsidRPr="004C1FA2">
              <w:rPr>
                <w:rFonts w:ascii="पबिषःबतष" w:hAnsi="पबिषःबतष" w:cs="Kalimati" w:hint="cs"/>
                <w:cs/>
              </w:rPr>
              <w:t>११</w:t>
            </w:r>
          </w:p>
        </w:tc>
        <w:tc>
          <w:tcPr>
            <w:tcW w:w="990" w:type="dxa"/>
          </w:tcPr>
          <w:p w14:paraId="6C391AB3" w14:textId="7089107F" w:rsidR="000D1CEC" w:rsidRDefault="000D1CEC" w:rsidP="000D1CEC">
            <w:pPr>
              <w:rPr>
                <w:rFonts w:ascii="Arial" w:hAnsi="Arial" w:cs="Kalimati"/>
                <w:color w:val="000000" w:themeColor="text1"/>
                <w:sz w:val="24"/>
                <w:szCs w:val="24"/>
                <w:shd w:val="clear" w:color="auto" w:fill="FFFFFF"/>
              </w:rPr>
            </w:pPr>
            <w:r w:rsidRPr="004C1FA2">
              <w:rPr>
                <w:rFonts w:ascii="पबिषःबतष" w:hAnsi="पबिषःबतष" w:cs="Kalimati" w:hint="cs"/>
                <w:cs/>
              </w:rPr>
              <w:t>१४</w:t>
            </w:r>
          </w:p>
        </w:tc>
      </w:tr>
      <w:tr w:rsidR="000D1CEC" w14:paraId="5968FB79" w14:textId="77777777" w:rsidTr="00271306">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60"/>
        </w:trPr>
        <w:tc>
          <w:tcPr>
            <w:tcW w:w="700" w:type="dxa"/>
          </w:tcPr>
          <w:p w14:paraId="66FE102A" w14:textId="77777777" w:rsidR="000D1CEC" w:rsidRDefault="000D1CEC" w:rsidP="000D1CEC">
            <w:pPr>
              <w:rPr>
                <w:rFonts w:ascii="Arial" w:hAnsi="Arial" w:cs="Kalimati"/>
                <w:color w:val="000000" w:themeColor="text1"/>
                <w:sz w:val="24"/>
                <w:szCs w:val="24"/>
                <w:shd w:val="clear" w:color="auto" w:fill="FFFFFF"/>
              </w:rPr>
            </w:pPr>
            <w:r>
              <w:rPr>
                <w:rFonts w:ascii="Arial" w:hAnsi="Arial" w:cs="Kalimati" w:hint="cs"/>
                <w:color w:val="000000" w:themeColor="text1"/>
                <w:sz w:val="24"/>
                <w:szCs w:val="24"/>
                <w:shd w:val="clear" w:color="auto" w:fill="FFFFFF"/>
                <w:cs/>
              </w:rPr>
              <w:t>३</w:t>
            </w:r>
          </w:p>
        </w:tc>
        <w:tc>
          <w:tcPr>
            <w:tcW w:w="5580" w:type="dxa"/>
          </w:tcPr>
          <w:p w14:paraId="3BBF05A8" w14:textId="37243013" w:rsidR="000D1CEC" w:rsidRDefault="000D1CEC" w:rsidP="000D1CEC">
            <w:pPr>
              <w:rPr>
                <w:rFonts w:ascii="Arial" w:hAnsi="Arial" w:cs="Kalimati"/>
                <w:color w:val="000000" w:themeColor="text1"/>
                <w:sz w:val="24"/>
                <w:szCs w:val="24"/>
                <w:shd w:val="clear" w:color="auto" w:fill="FFFFFF"/>
              </w:rPr>
            </w:pPr>
            <w:r w:rsidRPr="004C1FA2">
              <w:rPr>
                <w:rFonts w:ascii="पबिषःबतष" w:hAnsi="पबिषःबतष" w:cs="Kalimati" w:hint="cs"/>
                <w:cs/>
              </w:rPr>
              <w:t xml:space="preserve">व्यक्तिगत घटना दर्ता तथा </w:t>
            </w:r>
            <w:r>
              <w:rPr>
                <w:rFonts w:ascii="पबिषःबतष" w:hAnsi="पबिषःबतष" w:cs="Kalimati" w:hint="cs"/>
                <w:cs/>
              </w:rPr>
              <w:t>सा.सु</w:t>
            </w:r>
            <w:r>
              <w:rPr>
                <w:rFonts w:ascii="पबिषःबतष" w:hAnsi="पबिषःबतष" w:cs="Kalimati"/>
                <w:cs/>
              </w:rPr>
              <w:t>.</w:t>
            </w:r>
            <w:r w:rsidRPr="004C1FA2">
              <w:rPr>
                <w:rFonts w:ascii="पबिषःबतष" w:hAnsi="पबिषःबतष" w:cs="Kalimati" w:hint="cs"/>
                <w:cs/>
              </w:rPr>
              <w:t xml:space="preserve">भत्ता </w:t>
            </w:r>
            <w:r w:rsidRPr="004C1FA2">
              <w:rPr>
                <w:rFonts w:ascii="पबिषःबतष" w:hAnsi="पबिषःबतष" w:cs="Kalimati"/>
              </w:rPr>
              <w:t>EFT</w:t>
            </w:r>
            <w:r w:rsidRPr="004C1FA2">
              <w:rPr>
                <w:rFonts w:ascii="पबिषःबतष" w:hAnsi="पबिषःबतष" w:cs="Kalimati" w:hint="cs"/>
                <w:cs/>
              </w:rPr>
              <w:t xml:space="preserve"> मार्फत वितरण गर्ने अन्तर्क्रिया कार्यक्रम</w:t>
            </w:r>
          </w:p>
        </w:tc>
        <w:tc>
          <w:tcPr>
            <w:tcW w:w="810" w:type="dxa"/>
          </w:tcPr>
          <w:p w14:paraId="2A48D52D" w14:textId="74648549" w:rsidR="000D1CEC" w:rsidRPr="006B2140" w:rsidRDefault="000D1CEC" w:rsidP="000D1CEC">
            <w:pPr>
              <w:rPr>
                <w:rFonts w:ascii="Arial" w:hAnsi="Arial" w:cs="Kalimati"/>
                <w:color w:val="000000" w:themeColor="text1"/>
                <w:szCs w:val="22"/>
                <w:shd w:val="clear" w:color="auto" w:fill="FFFFFF"/>
              </w:rPr>
            </w:pPr>
            <w:r w:rsidRPr="006B2140">
              <w:rPr>
                <w:rFonts w:ascii="Arial" w:hAnsi="Arial" w:cs="Kalimati" w:hint="cs"/>
                <w:color w:val="000000" w:themeColor="text1"/>
                <w:szCs w:val="22"/>
                <w:shd w:val="clear" w:color="auto" w:fill="FFFFFF"/>
                <w:cs/>
              </w:rPr>
              <w:t>गा</w:t>
            </w:r>
            <w:r w:rsidRPr="006B2140">
              <w:rPr>
                <w:rFonts w:ascii="Arial" w:hAnsi="Arial" w:cs="Kalimati"/>
                <w:color w:val="000000" w:themeColor="text1"/>
                <w:szCs w:val="22"/>
                <w:shd w:val="clear" w:color="auto" w:fill="FFFFFF"/>
                <w:cs/>
              </w:rPr>
              <w:t>.</w:t>
            </w:r>
            <w:r w:rsidRPr="006B2140">
              <w:rPr>
                <w:rFonts w:ascii="Arial" w:hAnsi="Arial" w:cs="Kalimati" w:hint="cs"/>
                <w:color w:val="000000" w:themeColor="text1"/>
                <w:szCs w:val="22"/>
                <w:shd w:val="clear" w:color="auto" w:fill="FFFFFF"/>
                <w:cs/>
              </w:rPr>
              <w:t>पा</w:t>
            </w:r>
            <w:r w:rsidRPr="006B2140">
              <w:rPr>
                <w:rFonts w:ascii="Arial" w:hAnsi="Arial" w:cs="Kalimati"/>
                <w:color w:val="000000" w:themeColor="text1"/>
                <w:szCs w:val="22"/>
                <w:shd w:val="clear" w:color="auto" w:fill="FFFFFF"/>
                <w:cs/>
              </w:rPr>
              <w:t>.</w:t>
            </w:r>
          </w:p>
        </w:tc>
        <w:tc>
          <w:tcPr>
            <w:tcW w:w="900" w:type="dxa"/>
          </w:tcPr>
          <w:p w14:paraId="4726DC57" w14:textId="554ABF63" w:rsidR="000D1CEC" w:rsidRDefault="000D1CEC" w:rsidP="000D1CEC">
            <w:pPr>
              <w:rPr>
                <w:rFonts w:ascii="Arial" w:hAnsi="Arial" w:cs="Kalimati"/>
                <w:color w:val="000000" w:themeColor="text1"/>
                <w:sz w:val="24"/>
                <w:szCs w:val="24"/>
                <w:shd w:val="clear" w:color="auto" w:fill="FFFFFF"/>
              </w:rPr>
            </w:pPr>
            <w:r w:rsidRPr="004C1FA2">
              <w:rPr>
                <w:rFonts w:ascii="पबिषःबतष" w:hAnsi="पबिषःबतष" w:cs="Kalimati" w:hint="cs"/>
                <w:cs/>
              </w:rPr>
              <w:t>१०</w:t>
            </w:r>
          </w:p>
        </w:tc>
        <w:tc>
          <w:tcPr>
            <w:tcW w:w="810" w:type="dxa"/>
          </w:tcPr>
          <w:p w14:paraId="38DFC9E7" w14:textId="2F9D1E7E" w:rsidR="000D1CEC" w:rsidRDefault="000D1CEC" w:rsidP="000D1CEC">
            <w:pPr>
              <w:rPr>
                <w:rFonts w:ascii="Arial" w:hAnsi="Arial" w:cs="Kalimati"/>
                <w:color w:val="000000" w:themeColor="text1"/>
                <w:sz w:val="24"/>
                <w:szCs w:val="24"/>
                <w:shd w:val="clear" w:color="auto" w:fill="FFFFFF"/>
              </w:rPr>
            </w:pPr>
            <w:r w:rsidRPr="004C1FA2">
              <w:rPr>
                <w:rFonts w:ascii="पबिषःबतष" w:hAnsi="पबिषःबतष" w:cs="Kalimati" w:hint="cs"/>
                <w:cs/>
              </w:rPr>
              <w:t>१७</w:t>
            </w:r>
          </w:p>
        </w:tc>
        <w:tc>
          <w:tcPr>
            <w:tcW w:w="990" w:type="dxa"/>
          </w:tcPr>
          <w:p w14:paraId="7C5163A7" w14:textId="39A7A655" w:rsidR="000D1CEC" w:rsidRDefault="000D1CEC" w:rsidP="000D1CEC">
            <w:pPr>
              <w:rPr>
                <w:rFonts w:ascii="Arial" w:hAnsi="Arial" w:cs="Kalimati"/>
                <w:color w:val="000000" w:themeColor="text1"/>
                <w:sz w:val="24"/>
                <w:szCs w:val="24"/>
                <w:shd w:val="clear" w:color="auto" w:fill="FFFFFF"/>
              </w:rPr>
            </w:pPr>
            <w:r w:rsidRPr="004C1FA2">
              <w:rPr>
                <w:rFonts w:ascii="पबिषःबतष" w:hAnsi="पबिषःबतष" w:cs="Kalimati" w:hint="cs"/>
                <w:cs/>
              </w:rPr>
              <w:t>२७</w:t>
            </w:r>
          </w:p>
        </w:tc>
      </w:tr>
      <w:tr w:rsidR="000D1CEC" w14:paraId="5583F450" w14:textId="77777777" w:rsidTr="00271306">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0" w:type="dxa"/>
          </w:tcPr>
          <w:p w14:paraId="2B8429E6" w14:textId="77777777" w:rsidR="000D1CEC" w:rsidRDefault="000D1CEC" w:rsidP="000D1CEC">
            <w:pPr>
              <w:rPr>
                <w:rFonts w:ascii="Arial" w:hAnsi="Arial" w:cs="Kalimati"/>
                <w:color w:val="000000" w:themeColor="text1"/>
                <w:sz w:val="24"/>
                <w:szCs w:val="24"/>
                <w:shd w:val="clear" w:color="auto" w:fill="FFFFFF"/>
              </w:rPr>
            </w:pPr>
            <w:r>
              <w:rPr>
                <w:rFonts w:ascii="Arial" w:hAnsi="Arial" w:cs="Kalimati" w:hint="cs"/>
                <w:color w:val="000000" w:themeColor="text1"/>
                <w:sz w:val="24"/>
                <w:szCs w:val="24"/>
                <w:shd w:val="clear" w:color="auto" w:fill="FFFFFF"/>
                <w:cs/>
              </w:rPr>
              <w:t>४</w:t>
            </w:r>
          </w:p>
        </w:tc>
        <w:tc>
          <w:tcPr>
            <w:tcW w:w="5580" w:type="dxa"/>
          </w:tcPr>
          <w:p w14:paraId="08482756" w14:textId="4BFCF76B" w:rsidR="000D1CEC" w:rsidRDefault="000D1CEC" w:rsidP="000D1CEC">
            <w:pPr>
              <w:rPr>
                <w:rFonts w:ascii="Arial" w:hAnsi="Arial" w:cs="Kalimati"/>
                <w:color w:val="000000" w:themeColor="text1"/>
                <w:sz w:val="24"/>
                <w:szCs w:val="24"/>
                <w:shd w:val="clear" w:color="auto" w:fill="FFFFFF"/>
              </w:rPr>
            </w:pPr>
            <w:r w:rsidRPr="004C1FA2">
              <w:rPr>
                <w:rFonts w:ascii="पबिषःबतष" w:hAnsi="पबिषःबतष" w:cs="Kalimati" w:hint="cs"/>
                <w:cs/>
              </w:rPr>
              <w:t>व्यक्तिगत घटना दर्ता सप्ताह सम्बन्</w:t>
            </w:r>
            <w:r>
              <w:rPr>
                <w:rFonts w:ascii="पबिषःबतष" w:hAnsi="पबिषःबतष" w:cs="Kalimati" w:hint="cs"/>
                <w:cs/>
              </w:rPr>
              <w:t xml:space="preserve">धी छलफल तथा अभिमुखीकरण </w:t>
            </w:r>
          </w:p>
        </w:tc>
        <w:tc>
          <w:tcPr>
            <w:tcW w:w="810" w:type="dxa"/>
          </w:tcPr>
          <w:p w14:paraId="5319CC5B" w14:textId="4F5A416C" w:rsidR="000D1CEC" w:rsidRPr="006B2140" w:rsidRDefault="000D1CEC" w:rsidP="000D1CEC">
            <w:pPr>
              <w:rPr>
                <w:rFonts w:ascii="Arial" w:hAnsi="Arial" w:cs="Kalimati"/>
                <w:color w:val="000000" w:themeColor="text1"/>
                <w:szCs w:val="22"/>
                <w:shd w:val="clear" w:color="auto" w:fill="FFFFFF"/>
              </w:rPr>
            </w:pPr>
            <w:r w:rsidRPr="006B2140">
              <w:rPr>
                <w:rFonts w:ascii="Arial" w:hAnsi="Arial" w:cs="Kalimati" w:hint="cs"/>
                <w:color w:val="000000" w:themeColor="text1"/>
                <w:szCs w:val="22"/>
                <w:shd w:val="clear" w:color="auto" w:fill="FFFFFF"/>
                <w:cs/>
              </w:rPr>
              <w:t>गा</w:t>
            </w:r>
            <w:r w:rsidRPr="006B2140">
              <w:rPr>
                <w:rFonts w:ascii="Arial" w:hAnsi="Arial" w:cs="Kalimati"/>
                <w:color w:val="000000" w:themeColor="text1"/>
                <w:szCs w:val="22"/>
                <w:shd w:val="clear" w:color="auto" w:fill="FFFFFF"/>
                <w:cs/>
              </w:rPr>
              <w:t>.</w:t>
            </w:r>
            <w:r w:rsidRPr="006B2140">
              <w:rPr>
                <w:rFonts w:ascii="Arial" w:hAnsi="Arial" w:cs="Kalimati" w:hint="cs"/>
                <w:color w:val="000000" w:themeColor="text1"/>
                <w:szCs w:val="22"/>
                <w:shd w:val="clear" w:color="auto" w:fill="FFFFFF"/>
                <w:cs/>
              </w:rPr>
              <w:t>पा</w:t>
            </w:r>
            <w:r w:rsidRPr="006B2140">
              <w:rPr>
                <w:rFonts w:ascii="Arial" w:hAnsi="Arial" w:cs="Kalimati"/>
                <w:color w:val="000000" w:themeColor="text1"/>
                <w:szCs w:val="22"/>
                <w:shd w:val="clear" w:color="auto" w:fill="FFFFFF"/>
                <w:cs/>
              </w:rPr>
              <w:t>.</w:t>
            </w:r>
          </w:p>
        </w:tc>
        <w:tc>
          <w:tcPr>
            <w:tcW w:w="900" w:type="dxa"/>
          </w:tcPr>
          <w:p w14:paraId="1FC1AF27" w14:textId="6FA4ED8F" w:rsidR="000D1CEC" w:rsidRDefault="000D1CEC" w:rsidP="000D1CEC">
            <w:pPr>
              <w:rPr>
                <w:rFonts w:ascii="Arial" w:hAnsi="Arial" w:cs="Kalimati"/>
                <w:color w:val="000000" w:themeColor="text1"/>
                <w:sz w:val="24"/>
                <w:szCs w:val="24"/>
                <w:shd w:val="clear" w:color="auto" w:fill="FFFFFF"/>
              </w:rPr>
            </w:pPr>
            <w:r w:rsidRPr="004C1FA2">
              <w:rPr>
                <w:rFonts w:ascii="पबिषःबतष" w:hAnsi="पबिषःबतष" w:cs="Kalimati" w:hint="cs"/>
                <w:cs/>
              </w:rPr>
              <w:t>३०</w:t>
            </w:r>
          </w:p>
        </w:tc>
        <w:tc>
          <w:tcPr>
            <w:tcW w:w="810" w:type="dxa"/>
          </w:tcPr>
          <w:p w14:paraId="64693AD1" w14:textId="253A6942" w:rsidR="000D1CEC" w:rsidRDefault="000D1CEC" w:rsidP="000D1CEC">
            <w:pPr>
              <w:rPr>
                <w:rFonts w:ascii="Arial" w:hAnsi="Arial" w:cs="Kalimati"/>
                <w:color w:val="000000" w:themeColor="text1"/>
                <w:sz w:val="24"/>
                <w:szCs w:val="24"/>
                <w:shd w:val="clear" w:color="auto" w:fill="FFFFFF"/>
              </w:rPr>
            </w:pPr>
            <w:r w:rsidRPr="004C1FA2">
              <w:rPr>
                <w:rFonts w:ascii="पबिषःबतष" w:hAnsi="पबिषःबतष" w:cs="Kalimati" w:hint="cs"/>
                <w:cs/>
              </w:rPr>
              <w:t>३८</w:t>
            </w:r>
          </w:p>
        </w:tc>
        <w:tc>
          <w:tcPr>
            <w:tcW w:w="990" w:type="dxa"/>
          </w:tcPr>
          <w:p w14:paraId="340240FD" w14:textId="4CE4C871" w:rsidR="000D1CEC" w:rsidRDefault="000D1CEC" w:rsidP="000D1CEC">
            <w:pPr>
              <w:rPr>
                <w:rFonts w:ascii="Arial" w:hAnsi="Arial" w:cs="Kalimati"/>
                <w:color w:val="000000" w:themeColor="text1"/>
                <w:sz w:val="24"/>
                <w:szCs w:val="24"/>
                <w:shd w:val="clear" w:color="auto" w:fill="FFFFFF"/>
              </w:rPr>
            </w:pPr>
            <w:r w:rsidRPr="004C1FA2">
              <w:rPr>
                <w:rFonts w:ascii="पबिषःबतष" w:hAnsi="पबिषःबतष" w:cs="Kalimati" w:hint="cs"/>
                <w:cs/>
              </w:rPr>
              <w:t>६८</w:t>
            </w:r>
          </w:p>
        </w:tc>
      </w:tr>
    </w:tbl>
    <w:p w14:paraId="4F703B34" w14:textId="0E3B7D62" w:rsidR="00E82873" w:rsidRDefault="00C65DCF" w:rsidP="00E82873">
      <w:pPr>
        <w:spacing w:after="0" w:line="312" w:lineRule="auto"/>
        <w:jc w:val="both"/>
        <w:rPr>
          <w:rFonts w:cs="Kalimati"/>
          <w:b/>
          <w:bCs/>
          <w:i/>
          <w:iCs/>
          <w:color w:val="0070C0"/>
          <w:sz w:val="20"/>
        </w:rPr>
      </w:pPr>
      <w:r>
        <w:rPr>
          <w:rFonts w:ascii="Arial" w:hAnsi="Arial" w:cs="Kalimati"/>
          <w:b/>
          <w:bCs/>
          <w:color w:val="000000" w:themeColor="text1"/>
          <w:sz w:val="20"/>
          <w:shd w:val="clear" w:color="auto" w:fill="FFFFFF"/>
          <w:cs/>
        </w:rPr>
        <w:tab/>
      </w:r>
      <w:r>
        <w:rPr>
          <w:rFonts w:ascii="Arial" w:hAnsi="Arial" w:cs="Kalimati"/>
          <w:b/>
          <w:bCs/>
          <w:color w:val="000000" w:themeColor="text1"/>
          <w:sz w:val="20"/>
          <w:shd w:val="clear" w:color="auto" w:fill="FFFFFF"/>
          <w:cs/>
        </w:rPr>
        <w:tab/>
      </w:r>
      <w:r w:rsidR="00E82873">
        <w:rPr>
          <w:rFonts w:ascii="Arial" w:hAnsi="Arial" w:cs="Kalimati"/>
          <w:b/>
          <w:bCs/>
          <w:color w:val="000000" w:themeColor="text1"/>
          <w:sz w:val="20"/>
          <w:shd w:val="clear" w:color="auto" w:fill="FFFFFF"/>
          <w:cs/>
        </w:rPr>
        <w:tab/>
      </w:r>
      <w:r w:rsidR="00A119FF">
        <w:rPr>
          <w:rFonts w:ascii="Arial" w:hAnsi="Arial" w:cs="Kalimati"/>
          <w:b/>
          <w:bCs/>
          <w:color w:val="000000" w:themeColor="text1"/>
          <w:sz w:val="20"/>
          <w:shd w:val="clear" w:color="auto" w:fill="FFFFFF"/>
          <w:cs/>
        </w:rPr>
        <w:tab/>
      </w:r>
      <w:r w:rsidR="00A119FF">
        <w:rPr>
          <w:rFonts w:ascii="Arial" w:hAnsi="Arial" w:cs="Kalimati"/>
          <w:b/>
          <w:bCs/>
          <w:color w:val="000000" w:themeColor="text1"/>
          <w:sz w:val="20"/>
          <w:shd w:val="clear" w:color="auto" w:fill="FFFFFF"/>
          <w:cs/>
        </w:rPr>
        <w:tab/>
      </w:r>
      <w:r w:rsidR="00A119FF">
        <w:rPr>
          <w:rFonts w:ascii="Arial" w:hAnsi="Arial" w:cs="Kalimati"/>
          <w:b/>
          <w:bCs/>
          <w:color w:val="000000" w:themeColor="text1"/>
          <w:sz w:val="20"/>
          <w:shd w:val="clear" w:color="auto" w:fill="FFFFFF"/>
          <w:cs/>
        </w:rPr>
        <w:tab/>
      </w:r>
      <w:r w:rsidR="00A119FF">
        <w:rPr>
          <w:rFonts w:ascii="Arial" w:hAnsi="Arial" w:cs="Kalimati"/>
          <w:b/>
          <w:bCs/>
          <w:color w:val="000000" w:themeColor="text1"/>
          <w:sz w:val="20"/>
          <w:shd w:val="clear" w:color="auto" w:fill="FFFFFF"/>
          <w:cs/>
        </w:rPr>
        <w:tab/>
      </w:r>
      <w:r w:rsidR="00E82873" w:rsidRPr="00C65DCF">
        <w:rPr>
          <w:rFonts w:ascii="Arial" w:hAnsi="Arial" w:cs="Kalimati" w:hint="cs"/>
          <w:b/>
          <w:bCs/>
          <w:i/>
          <w:iCs/>
          <w:color w:val="0070C0"/>
          <w:sz w:val="20"/>
          <w:shd w:val="clear" w:color="auto" w:fill="FFFFFF"/>
          <w:cs/>
        </w:rPr>
        <w:t>श्रोत</w:t>
      </w:r>
      <w:r w:rsidR="00E82873" w:rsidRPr="00C65DCF">
        <w:rPr>
          <w:rFonts w:ascii="Arial" w:hAnsi="Arial" w:cs="Kalimati"/>
          <w:b/>
          <w:bCs/>
          <w:i/>
          <w:iCs/>
          <w:color w:val="0070C0"/>
          <w:sz w:val="20"/>
          <w:shd w:val="clear" w:color="auto" w:fill="FFFFFF"/>
          <w:cs/>
        </w:rPr>
        <w:t xml:space="preserve"> </w:t>
      </w:r>
      <w:r w:rsidR="00E82873" w:rsidRPr="00C65DCF">
        <w:rPr>
          <w:rFonts w:ascii="Arial" w:hAnsi="Arial" w:cs="Kalimati" w:hint="cs"/>
          <w:b/>
          <w:bCs/>
          <w:i/>
          <w:iCs/>
          <w:color w:val="0070C0"/>
          <w:sz w:val="20"/>
          <w:shd w:val="clear" w:color="auto" w:fill="FFFFFF"/>
          <w:cs/>
        </w:rPr>
        <w:t xml:space="preserve">: </w:t>
      </w:r>
      <w:r w:rsidRPr="00C65DCF">
        <w:rPr>
          <w:rFonts w:cs="Kalimati" w:hint="cs"/>
          <w:b/>
          <w:bCs/>
          <w:i/>
          <w:iCs/>
          <w:color w:val="0070C0"/>
          <w:sz w:val="20"/>
          <w:cs/>
        </w:rPr>
        <w:t>परिचयपत्र तथा पञ्जीकरण सेवा इकाई</w:t>
      </w:r>
    </w:p>
    <w:p w14:paraId="53C29359" w14:textId="77777777" w:rsidR="00173682" w:rsidRDefault="00173682" w:rsidP="00E82873">
      <w:pPr>
        <w:spacing w:after="0" w:line="312" w:lineRule="auto"/>
        <w:jc w:val="both"/>
        <w:rPr>
          <w:rFonts w:cs="Kalimati"/>
          <w:b/>
          <w:bCs/>
          <w:i/>
          <w:iCs/>
          <w:color w:val="0070C0"/>
          <w:sz w:val="20"/>
        </w:rPr>
      </w:pPr>
    </w:p>
    <w:p w14:paraId="6A9B92BF" w14:textId="77777777" w:rsidR="00173682" w:rsidRPr="00C65DCF" w:rsidRDefault="00173682" w:rsidP="00E82873">
      <w:pPr>
        <w:spacing w:after="0" w:line="312" w:lineRule="auto"/>
        <w:jc w:val="both"/>
        <w:rPr>
          <w:rFonts w:ascii="Arial" w:hAnsi="Arial" w:cs="Kalimati"/>
          <w:b/>
          <w:bCs/>
          <w:i/>
          <w:iCs/>
          <w:color w:val="0070C0"/>
          <w:sz w:val="20"/>
          <w:shd w:val="clear" w:color="auto" w:fill="FFFFFF"/>
        </w:rPr>
      </w:pPr>
    </w:p>
    <w:p w14:paraId="414CCEE9" w14:textId="465B507F" w:rsidR="007C1C63" w:rsidRPr="00BC0F18" w:rsidRDefault="007C1C63" w:rsidP="00BC0F18">
      <w:pPr>
        <w:spacing w:after="0" w:line="312" w:lineRule="auto"/>
        <w:jc w:val="both"/>
        <w:rPr>
          <w:rFonts w:ascii="Arial" w:hAnsi="Arial" w:cs="Kalimati"/>
          <w:b/>
          <w:bCs/>
          <w:color w:val="2E74B5" w:themeColor="accent1" w:themeShade="BF"/>
          <w:szCs w:val="22"/>
          <w:shd w:val="clear" w:color="auto" w:fill="FFFFFF"/>
        </w:rPr>
      </w:pPr>
      <w:r w:rsidRPr="00BC0F18">
        <w:rPr>
          <w:rFonts w:ascii="Arial" w:hAnsi="Arial" w:cs="Kalimati" w:hint="cs"/>
          <w:b/>
          <w:bCs/>
          <w:color w:val="2E74B5" w:themeColor="accent1" w:themeShade="BF"/>
          <w:szCs w:val="22"/>
          <w:shd w:val="clear" w:color="auto" w:fill="FFFFFF"/>
          <w:cs/>
        </w:rPr>
        <w:lastRenderedPageBreak/>
        <w:t>तालिका</w:t>
      </w:r>
      <w:r w:rsidRPr="00BC0F18">
        <w:rPr>
          <w:rFonts w:ascii="Arial" w:hAnsi="Arial" w:cs="Kalimati"/>
          <w:b/>
          <w:bCs/>
          <w:color w:val="2E74B5" w:themeColor="accent1" w:themeShade="BF"/>
          <w:szCs w:val="22"/>
          <w:shd w:val="clear" w:color="auto" w:fill="FFFFFF"/>
          <w:cs/>
        </w:rPr>
        <w:t xml:space="preserve"> </w:t>
      </w:r>
      <w:r w:rsidRPr="00BC0F18">
        <w:rPr>
          <w:rFonts w:ascii="Arial" w:hAnsi="Arial" w:cs="Kalimati" w:hint="cs"/>
          <w:b/>
          <w:bCs/>
          <w:color w:val="2E74B5" w:themeColor="accent1" w:themeShade="BF"/>
          <w:szCs w:val="22"/>
          <w:shd w:val="clear" w:color="auto" w:fill="FFFFFF"/>
          <w:cs/>
        </w:rPr>
        <w:t>नम्बर</w:t>
      </w:r>
      <w:r w:rsidRPr="00BC0F18">
        <w:rPr>
          <w:rFonts w:ascii="Arial" w:hAnsi="Arial" w:cs="Kalimati"/>
          <w:b/>
          <w:bCs/>
          <w:color w:val="2E74B5" w:themeColor="accent1" w:themeShade="BF"/>
          <w:szCs w:val="22"/>
          <w:shd w:val="clear" w:color="auto" w:fill="FFFFFF"/>
          <w:cs/>
        </w:rPr>
        <w:t xml:space="preserve"> </w:t>
      </w:r>
      <w:r w:rsidRPr="00BC0F18">
        <w:rPr>
          <w:rFonts w:ascii="Arial" w:hAnsi="Arial" w:cs="Kalimati" w:hint="cs"/>
          <w:b/>
          <w:bCs/>
          <w:color w:val="2E74B5" w:themeColor="accent1" w:themeShade="BF"/>
          <w:szCs w:val="22"/>
          <w:shd w:val="clear" w:color="auto" w:fill="FFFFFF"/>
          <w:cs/>
        </w:rPr>
        <w:t>१</w:t>
      </w:r>
      <w:r w:rsidRPr="00BC0F18">
        <w:rPr>
          <w:rFonts w:ascii="Arial" w:hAnsi="Arial" w:cs="Kalimati"/>
          <w:b/>
          <w:bCs/>
          <w:color w:val="2E74B5" w:themeColor="accent1" w:themeShade="BF"/>
          <w:szCs w:val="22"/>
          <w:shd w:val="clear" w:color="auto" w:fill="FFFFFF"/>
          <w:cs/>
        </w:rPr>
        <w:t>.</w:t>
      </w:r>
      <w:r w:rsidRPr="00BC0F18">
        <w:rPr>
          <w:rFonts w:ascii="Arial" w:hAnsi="Arial" w:cs="Kalimati" w:hint="cs"/>
          <w:b/>
          <w:bCs/>
          <w:color w:val="2E74B5" w:themeColor="accent1" w:themeShade="BF"/>
          <w:szCs w:val="22"/>
          <w:shd w:val="clear" w:color="auto" w:fill="FFFFFF"/>
          <w:cs/>
        </w:rPr>
        <w:t>२</w:t>
      </w:r>
      <w:r w:rsidRPr="00BC0F18">
        <w:rPr>
          <w:rFonts w:ascii="Arial" w:hAnsi="Arial" w:cs="Kalimati"/>
          <w:b/>
          <w:bCs/>
          <w:color w:val="2E74B5" w:themeColor="accent1" w:themeShade="BF"/>
          <w:szCs w:val="22"/>
          <w:shd w:val="clear" w:color="auto" w:fill="FFFFFF"/>
          <w:cs/>
        </w:rPr>
        <w:t>.</w:t>
      </w:r>
      <w:r w:rsidRPr="00BC0F18">
        <w:rPr>
          <w:rFonts w:ascii="Arial" w:hAnsi="Arial" w:cs="Kalimati" w:hint="cs"/>
          <w:b/>
          <w:bCs/>
          <w:color w:val="2E74B5" w:themeColor="accent1" w:themeShade="BF"/>
          <w:szCs w:val="22"/>
          <w:shd w:val="clear" w:color="auto" w:fill="FFFFFF"/>
          <w:cs/>
        </w:rPr>
        <w:t>२.५</w:t>
      </w:r>
      <w:r w:rsidRPr="00BC0F18">
        <w:rPr>
          <w:rFonts w:ascii="Arial" w:hAnsi="Arial" w:cs="Kalimati"/>
          <w:b/>
          <w:bCs/>
          <w:color w:val="2E74B5" w:themeColor="accent1" w:themeShade="BF"/>
          <w:szCs w:val="22"/>
          <w:shd w:val="clear" w:color="auto" w:fill="FFFFFF"/>
          <w:cs/>
        </w:rPr>
        <w:t>.</w:t>
      </w:r>
      <w:r w:rsidR="001C73DE" w:rsidRPr="00BC0F18">
        <w:rPr>
          <w:rFonts w:ascii="Arial" w:hAnsi="Arial" w:cs="Kalimati" w:hint="cs"/>
          <w:b/>
          <w:bCs/>
          <w:color w:val="2E74B5" w:themeColor="accent1" w:themeShade="BF"/>
          <w:szCs w:val="22"/>
          <w:shd w:val="clear" w:color="auto" w:fill="FFFFFF"/>
          <w:cs/>
        </w:rPr>
        <w:t>२</w:t>
      </w:r>
      <w:r w:rsidRPr="00BC0F18">
        <w:rPr>
          <w:rFonts w:ascii="Arial" w:hAnsi="Arial" w:cs="Kalimati" w:hint="cs"/>
          <w:b/>
          <w:bCs/>
          <w:color w:val="0070C0"/>
          <w:szCs w:val="22"/>
          <w:shd w:val="clear" w:color="auto" w:fill="FFFFFF"/>
          <w:cs/>
        </w:rPr>
        <w:t>:</w:t>
      </w:r>
      <w:r w:rsidRPr="00BC0F18">
        <w:rPr>
          <w:rFonts w:ascii="Arial" w:hAnsi="Arial" w:cs="Kalimati"/>
          <w:b/>
          <w:bCs/>
          <w:color w:val="0070C0"/>
          <w:szCs w:val="22"/>
          <w:shd w:val="clear" w:color="auto" w:fill="FFFFFF"/>
        </w:rPr>
        <w:t xml:space="preserve"> </w:t>
      </w:r>
      <w:r w:rsidR="004558C9" w:rsidRPr="00BC0F18">
        <w:rPr>
          <w:rFonts w:ascii="Arial" w:hAnsi="Arial" w:cs="Kalimati" w:hint="cs"/>
          <w:b/>
          <w:bCs/>
          <w:color w:val="0070C0"/>
          <w:szCs w:val="22"/>
          <w:shd w:val="clear" w:color="auto" w:fill="FFFFFF"/>
          <w:cs/>
        </w:rPr>
        <w:t>आ</w:t>
      </w:r>
      <w:r w:rsidR="004558C9" w:rsidRPr="00BC0F18">
        <w:rPr>
          <w:rFonts w:ascii="Arial" w:hAnsi="Arial" w:cs="Kalimati"/>
          <w:b/>
          <w:bCs/>
          <w:color w:val="0070C0"/>
          <w:szCs w:val="22"/>
          <w:shd w:val="clear" w:color="auto" w:fill="FFFFFF"/>
          <w:cs/>
        </w:rPr>
        <w:t>.</w:t>
      </w:r>
      <w:r w:rsidR="004558C9" w:rsidRPr="00BC0F18">
        <w:rPr>
          <w:rFonts w:ascii="Arial" w:hAnsi="Arial" w:cs="Kalimati" w:hint="cs"/>
          <w:b/>
          <w:bCs/>
          <w:color w:val="0070C0"/>
          <w:szCs w:val="22"/>
          <w:shd w:val="clear" w:color="auto" w:fill="FFFFFF"/>
          <w:cs/>
        </w:rPr>
        <w:t>व</w:t>
      </w:r>
      <w:r w:rsidR="004558C9" w:rsidRPr="00BC0F18">
        <w:rPr>
          <w:rFonts w:ascii="Arial" w:hAnsi="Arial" w:cs="Kalimati"/>
          <w:b/>
          <w:bCs/>
          <w:color w:val="0070C0"/>
          <w:szCs w:val="22"/>
          <w:shd w:val="clear" w:color="auto" w:fill="FFFFFF"/>
          <w:cs/>
        </w:rPr>
        <w:t>.</w:t>
      </w:r>
      <w:r w:rsidR="004558C9" w:rsidRPr="00BC0F18">
        <w:rPr>
          <w:rFonts w:ascii="Arial" w:hAnsi="Arial" w:cs="Kalimati" w:hint="cs"/>
          <w:b/>
          <w:bCs/>
          <w:color w:val="0070C0"/>
          <w:szCs w:val="22"/>
          <w:shd w:val="clear" w:color="auto" w:fill="FFFFFF"/>
          <w:cs/>
        </w:rPr>
        <w:t>२०८०</w:t>
      </w:r>
      <w:r w:rsidR="004558C9" w:rsidRPr="00BC0F18">
        <w:rPr>
          <w:rFonts w:ascii="Arial" w:hAnsi="Arial" w:cs="Kalimati"/>
          <w:b/>
          <w:bCs/>
          <w:color w:val="0070C0"/>
          <w:szCs w:val="22"/>
          <w:shd w:val="clear" w:color="auto" w:fill="FFFFFF"/>
          <w:cs/>
        </w:rPr>
        <w:t>/</w:t>
      </w:r>
      <w:r w:rsidR="004558C9" w:rsidRPr="00BC0F18">
        <w:rPr>
          <w:rFonts w:ascii="Arial" w:hAnsi="Arial" w:cs="Kalimati" w:hint="cs"/>
          <w:b/>
          <w:bCs/>
          <w:color w:val="0070C0"/>
          <w:szCs w:val="22"/>
          <w:shd w:val="clear" w:color="auto" w:fill="FFFFFF"/>
          <w:cs/>
        </w:rPr>
        <w:t>०८१ मा</w:t>
      </w:r>
      <w:r w:rsidR="004558C9" w:rsidRPr="00BC0F18">
        <w:rPr>
          <w:rFonts w:ascii="Arial" w:hAnsi="Arial" w:cs="Kalimati"/>
          <w:b/>
          <w:bCs/>
          <w:color w:val="0070C0"/>
          <w:szCs w:val="22"/>
          <w:shd w:val="clear" w:color="auto" w:fill="FFFFFF"/>
          <w:cs/>
        </w:rPr>
        <w:t xml:space="preserve"> </w:t>
      </w:r>
      <w:r w:rsidR="00E430EF" w:rsidRPr="00BC0F18">
        <w:rPr>
          <w:rFonts w:ascii="Arial" w:hAnsi="Arial" w:cs="Kalimati" w:hint="cs"/>
          <w:b/>
          <w:bCs/>
          <w:color w:val="0070C0"/>
          <w:szCs w:val="22"/>
          <w:shd w:val="clear" w:color="auto" w:fill="FFFFFF"/>
          <w:cs/>
        </w:rPr>
        <w:t>लाभग्राहिलाई</w:t>
      </w:r>
      <w:r w:rsidR="00E430EF" w:rsidRPr="00BC0F18">
        <w:rPr>
          <w:rFonts w:ascii="Arial" w:hAnsi="Arial" w:cs="Kalimati"/>
          <w:b/>
          <w:bCs/>
          <w:color w:val="0070C0"/>
          <w:szCs w:val="22"/>
          <w:shd w:val="clear" w:color="auto" w:fill="FFFFFF"/>
          <w:cs/>
        </w:rPr>
        <w:t xml:space="preserve"> </w:t>
      </w:r>
      <w:r w:rsidR="00E430EF" w:rsidRPr="00BC0F18">
        <w:rPr>
          <w:rFonts w:cs="Kalimati" w:hint="cs"/>
          <w:b/>
          <w:bCs/>
          <w:color w:val="0070C0"/>
          <w:szCs w:val="22"/>
          <w:cs/>
        </w:rPr>
        <w:t>सामाजिक सुरक्षा भत्ता</w:t>
      </w:r>
      <w:r w:rsidR="00E430EF" w:rsidRPr="00BC0F18">
        <w:rPr>
          <w:rFonts w:cs="Kalimati"/>
          <w:b/>
          <w:bCs/>
          <w:color w:val="0070C0"/>
          <w:szCs w:val="22"/>
          <w:cs/>
        </w:rPr>
        <w:t xml:space="preserve"> </w:t>
      </w:r>
      <w:r w:rsidRPr="00BC0F18">
        <w:rPr>
          <w:rFonts w:cs="Kalimati" w:hint="cs"/>
          <w:b/>
          <w:bCs/>
          <w:color w:val="0070C0"/>
          <w:szCs w:val="22"/>
          <w:cs/>
        </w:rPr>
        <w:t>वितरणको अवस्थाः</w:t>
      </w:r>
      <w:r w:rsidRPr="00BC0F18">
        <w:rPr>
          <w:rFonts w:cs="Kalimati" w:hint="cs"/>
          <w:b/>
          <w:bCs/>
          <w:color w:val="0070C0"/>
          <w:sz w:val="18"/>
          <w:szCs w:val="18"/>
          <w:cs/>
        </w:rPr>
        <w:t xml:space="preserve"> </w:t>
      </w:r>
    </w:p>
    <w:tbl>
      <w:tblPr>
        <w:tblW w:w="9630" w:type="dxa"/>
        <w:tblInd w:w="18" w:type="dxa"/>
        <w:tblLayout w:type="fixed"/>
        <w:tblLook w:val="04A0" w:firstRow="1" w:lastRow="0" w:firstColumn="1" w:lastColumn="0" w:noHBand="0" w:noVBand="1"/>
      </w:tblPr>
      <w:tblGrid>
        <w:gridCol w:w="900"/>
        <w:gridCol w:w="630"/>
        <w:gridCol w:w="900"/>
        <w:gridCol w:w="630"/>
        <w:gridCol w:w="990"/>
        <w:gridCol w:w="540"/>
        <w:gridCol w:w="900"/>
        <w:gridCol w:w="630"/>
        <w:gridCol w:w="990"/>
        <w:gridCol w:w="630"/>
        <w:gridCol w:w="900"/>
        <w:gridCol w:w="990"/>
      </w:tblGrid>
      <w:tr w:rsidR="007C1C63" w:rsidRPr="00363F1F" w14:paraId="2D3D7288" w14:textId="77777777" w:rsidTr="00271306">
        <w:trPr>
          <w:trHeight w:val="303"/>
        </w:trPr>
        <w:tc>
          <w:tcPr>
            <w:tcW w:w="9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AA413" w14:textId="77777777" w:rsidR="007C1C63" w:rsidRPr="00B429FF" w:rsidRDefault="007C1C63" w:rsidP="00271306">
            <w:pPr>
              <w:spacing w:after="0" w:line="240" w:lineRule="auto"/>
              <w:ind w:left="-108" w:right="-93"/>
              <w:jc w:val="center"/>
              <w:rPr>
                <w:rFonts w:ascii="Calibri" w:eastAsia="Times New Roman" w:hAnsi="Calibri" w:cs="Kalimati"/>
                <w:b/>
                <w:bCs/>
                <w:color w:val="000000"/>
                <w:sz w:val="12"/>
                <w:szCs w:val="12"/>
              </w:rPr>
            </w:pPr>
            <w:r w:rsidRPr="00B429FF">
              <w:rPr>
                <w:rFonts w:ascii="Calibri" w:eastAsia="Times New Roman" w:hAnsi="Calibri" w:cs="Kalimati"/>
                <w:b/>
                <w:bCs/>
                <w:color w:val="000000"/>
                <w:sz w:val="12"/>
                <w:szCs w:val="12"/>
                <w:cs/>
              </w:rPr>
              <w:t>खर्च</w:t>
            </w:r>
            <w:r w:rsidRPr="00B429FF">
              <w:rPr>
                <w:rFonts w:ascii="Calibri" w:eastAsia="Times New Roman" w:hAnsi="Calibri" w:cs="Kalimati"/>
                <w:b/>
                <w:bCs/>
                <w:color w:val="000000"/>
                <w:sz w:val="12"/>
                <w:szCs w:val="12"/>
              </w:rPr>
              <w:t xml:space="preserve"> </w:t>
            </w:r>
            <w:r w:rsidRPr="00B429FF">
              <w:rPr>
                <w:rFonts w:ascii="Calibri" w:eastAsia="Times New Roman" w:hAnsi="Calibri" w:cs="Kalimati"/>
                <w:b/>
                <w:bCs/>
                <w:color w:val="000000"/>
                <w:sz w:val="12"/>
                <w:szCs w:val="12"/>
                <w:cs/>
              </w:rPr>
              <w:t>शिर्षक</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65482A" w14:textId="77777777" w:rsidR="007C1C63" w:rsidRPr="00B429FF" w:rsidRDefault="007C1C63" w:rsidP="00271306">
            <w:pPr>
              <w:spacing w:after="0" w:line="240" w:lineRule="auto"/>
              <w:ind w:left="-108" w:right="-93"/>
              <w:jc w:val="center"/>
              <w:rPr>
                <w:rFonts w:ascii="Calibri" w:eastAsia="Times New Roman" w:hAnsi="Calibri" w:cs="Kalimati"/>
                <w:b/>
                <w:bCs/>
                <w:color w:val="000000"/>
                <w:sz w:val="12"/>
                <w:szCs w:val="12"/>
              </w:rPr>
            </w:pPr>
            <w:r w:rsidRPr="00B429FF">
              <w:rPr>
                <w:rFonts w:ascii="Calibri" w:eastAsia="Times New Roman" w:hAnsi="Calibri" w:cs="Kalimati"/>
                <w:b/>
                <w:bCs/>
                <w:color w:val="000000"/>
                <w:sz w:val="12"/>
                <w:szCs w:val="12"/>
                <w:cs/>
              </w:rPr>
              <w:t>मासिक दर</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8E563D" w14:textId="77777777" w:rsidR="007C1C63" w:rsidRPr="00B429FF" w:rsidRDefault="007C1C63" w:rsidP="00271306">
            <w:pPr>
              <w:spacing w:after="0" w:line="240" w:lineRule="auto"/>
              <w:ind w:left="-108" w:right="-93"/>
              <w:jc w:val="center"/>
              <w:rPr>
                <w:rFonts w:ascii="Calibri" w:eastAsia="Times New Roman" w:hAnsi="Calibri" w:cs="Kalimati"/>
                <w:b/>
                <w:bCs/>
                <w:color w:val="000000"/>
                <w:sz w:val="12"/>
                <w:szCs w:val="12"/>
              </w:rPr>
            </w:pPr>
            <w:r w:rsidRPr="00B429FF">
              <w:rPr>
                <w:rFonts w:ascii="Calibri" w:eastAsia="Times New Roman" w:hAnsi="Calibri" w:cs="Kalimati"/>
                <w:b/>
                <w:bCs/>
                <w:color w:val="000000"/>
                <w:sz w:val="12"/>
                <w:szCs w:val="12"/>
                <w:cs/>
              </w:rPr>
              <w:t>बार्षिक वजेट</w:t>
            </w:r>
          </w:p>
        </w:tc>
        <w:tc>
          <w:tcPr>
            <w:tcW w:w="1620" w:type="dxa"/>
            <w:gridSpan w:val="2"/>
            <w:tcBorders>
              <w:top w:val="single" w:sz="4" w:space="0" w:color="auto"/>
              <w:left w:val="nil"/>
              <w:bottom w:val="single" w:sz="4" w:space="0" w:color="auto"/>
              <w:right w:val="single" w:sz="4" w:space="0" w:color="auto"/>
            </w:tcBorders>
            <w:shd w:val="clear" w:color="auto" w:fill="auto"/>
            <w:vAlign w:val="bottom"/>
            <w:hideMark/>
          </w:tcPr>
          <w:p w14:paraId="0E8F39FB" w14:textId="77777777" w:rsidR="007C1C63" w:rsidRPr="00B429FF" w:rsidRDefault="007C1C63" w:rsidP="00271306">
            <w:pPr>
              <w:spacing w:after="0" w:line="240" w:lineRule="auto"/>
              <w:ind w:left="-108" w:right="-93"/>
              <w:jc w:val="center"/>
              <w:rPr>
                <w:rFonts w:ascii="Calibri" w:eastAsia="Times New Roman" w:hAnsi="Calibri" w:cs="Kalimati"/>
                <w:b/>
                <w:bCs/>
                <w:color w:val="000000"/>
                <w:sz w:val="12"/>
                <w:szCs w:val="12"/>
              </w:rPr>
            </w:pPr>
            <w:r w:rsidRPr="00B429FF">
              <w:rPr>
                <w:rFonts w:ascii="Calibri" w:eastAsia="Times New Roman" w:hAnsi="Calibri" w:cs="Kalimati"/>
                <w:b/>
                <w:bCs/>
                <w:color w:val="000000"/>
                <w:sz w:val="12"/>
                <w:szCs w:val="12"/>
                <w:cs/>
              </w:rPr>
              <w:t>प्रथम</w:t>
            </w:r>
            <w:r w:rsidRPr="00B429FF">
              <w:rPr>
                <w:rFonts w:ascii="Calibri" w:eastAsia="Times New Roman" w:hAnsi="Calibri" w:cs="Kalimati"/>
                <w:b/>
                <w:bCs/>
                <w:color w:val="000000"/>
                <w:sz w:val="12"/>
                <w:szCs w:val="12"/>
              </w:rPr>
              <w:t xml:space="preserve"> </w:t>
            </w:r>
            <w:r w:rsidRPr="00B429FF">
              <w:rPr>
                <w:rFonts w:ascii="Calibri" w:eastAsia="Times New Roman" w:hAnsi="Calibri" w:cs="Kalimati"/>
                <w:b/>
                <w:bCs/>
                <w:color w:val="000000"/>
                <w:sz w:val="12"/>
                <w:szCs w:val="12"/>
                <w:cs/>
              </w:rPr>
              <w:t>किस्ता</w:t>
            </w:r>
          </w:p>
        </w:tc>
        <w:tc>
          <w:tcPr>
            <w:tcW w:w="1440" w:type="dxa"/>
            <w:gridSpan w:val="2"/>
            <w:tcBorders>
              <w:top w:val="single" w:sz="4" w:space="0" w:color="auto"/>
              <w:left w:val="nil"/>
              <w:bottom w:val="single" w:sz="4" w:space="0" w:color="auto"/>
              <w:right w:val="single" w:sz="4" w:space="0" w:color="auto"/>
            </w:tcBorders>
            <w:shd w:val="clear" w:color="auto" w:fill="auto"/>
            <w:vAlign w:val="bottom"/>
            <w:hideMark/>
          </w:tcPr>
          <w:p w14:paraId="27B0012A" w14:textId="77777777" w:rsidR="007C1C63" w:rsidRPr="00B429FF" w:rsidRDefault="007C1C63" w:rsidP="00271306">
            <w:pPr>
              <w:spacing w:after="0" w:line="240" w:lineRule="auto"/>
              <w:ind w:left="-108" w:right="-93"/>
              <w:jc w:val="center"/>
              <w:rPr>
                <w:rFonts w:ascii="Calibri" w:eastAsia="Times New Roman" w:hAnsi="Calibri" w:cs="Kalimati"/>
                <w:b/>
                <w:bCs/>
                <w:color w:val="000000"/>
                <w:sz w:val="12"/>
                <w:szCs w:val="12"/>
              </w:rPr>
            </w:pPr>
            <w:r w:rsidRPr="00B429FF">
              <w:rPr>
                <w:rFonts w:ascii="Calibri" w:eastAsia="Times New Roman" w:hAnsi="Calibri" w:cs="Kalimati"/>
                <w:b/>
                <w:bCs/>
                <w:color w:val="000000"/>
                <w:sz w:val="12"/>
                <w:szCs w:val="12"/>
                <w:cs/>
              </w:rPr>
              <w:t>दाश्रो</w:t>
            </w:r>
            <w:r w:rsidRPr="00B429FF">
              <w:rPr>
                <w:rFonts w:ascii="Calibri" w:eastAsia="Times New Roman" w:hAnsi="Calibri" w:cs="Kalimati"/>
                <w:b/>
                <w:bCs/>
                <w:color w:val="000000"/>
                <w:sz w:val="12"/>
                <w:szCs w:val="12"/>
              </w:rPr>
              <w:t xml:space="preserve"> </w:t>
            </w:r>
            <w:r w:rsidRPr="00B429FF">
              <w:rPr>
                <w:rFonts w:ascii="Calibri" w:eastAsia="Times New Roman" w:hAnsi="Calibri" w:cs="Kalimati"/>
                <w:b/>
                <w:bCs/>
                <w:color w:val="000000"/>
                <w:sz w:val="12"/>
                <w:szCs w:val="12"/>
                <w:cs/>
              </w:rPr>
              <w:t>किस्ता</w:t>
            </w:r>
          </w:p>
        </w:tc>
        <w:tc>
          <w:tcPr>
            <w:tcW w:w="1620" w:type="dxa"/>
            <w:gridSpan w:val="2"/>
            <w:tcBorders>
              <w:top w:val="single" w:sz="4" w:space="0" w:color="auto"/>
              <w:left w:val="nil"/>
              <w:bottom w:val="single" w:sz="4" w:space="0" w:color="auto"/>
              <w:right w:val="single" w:sz="4" w:space="0" w:color="auto"/>
            </w:tcBorders>
            <w:shd w:val="clear" w:color="auto" w:fill="auto"/>
            <w:vAlign w:val="bottom"/>
            <w:hideMark/>
          </w:tcPr>
          <w:p w14:paraId="26297DD4" w14:textId="77777777" w:rsidR="007C1C63" w:rsidRPr="00B429FF" w:rsidRDefault="007C1C63" w:rsidP="00271306">
            <w:pPr>
              <w:spacing w:after="0" w:line="240" w:lineRule="auto"/>
              <w:ind w:left="-108" w:right="-93"/>
              <w:jc w:val="center"/>
              <w:rPr>
                <w:rFonts w:ascii="Calibri" w:eastAsia="Times New Roman" w:hAnsi="Calibri" w:cs="Kalimati"/>
                <w:b/>
                <w:bCs/>
                <w:color w:val="000000"/>
                <w:sz w:val="12"/>
                <w:szCs w:val="12"/>
              </w:rPr>
            </w:pPr>
            <w:r w:rsidRPr="00B429FF">
              <w:rPr>
                <w:rFonts w:ascii="Calibri" w:eastAsia="Times New Roman" w:hAnsi="Calibri" w:cs="Kalimati"/>
                <w:b/>
                <w:bCs/>
                <w:color w:val="000000"/>
                <w:sz w:val="12"/>
                <w:szCs w:val="12"/>
                <w:cs/>
              </w:rPr>
              <w:t>तेश्रो</w:t>
            </w:r>
            <w:r w:rsidRPr="00B429FF">
              <w:rPr>
                <w:rFonts w:ascii="Calibri" w:eastAsia="Times New Roman" w:hAnsi="Calibri" w:cs="Kalimati"/>
                <w:b/>
                <w:bCs/>
                <w:color w:val="000000"/>
                <w:sz w:val="12"/>
                <w:szCs w:val="12"/>
              </w:rPr>
              <w:t xml:space="preserve"> </w:t>
            </w:r>
            <w:r w:rsidRPr="00B429FF">
              <w:rPr>
                <w:rFonts w:ascii="Calibri" w:eastAsia="Times New Roman" w:hAnsi="Calibri" w:cs="Kalimati"/>
                <w:b/>
                <w:bCs/>
                <w:color w:val="000000"/>
                <w:sz w:val="12"/>
                <w:szCs w:val="12"/>
                <w:cs/>
              </w:rPr>
              <w:t>किस्ता</w:t>
            </w:r>
          </w:p>
        </w:tc>
        <w:tc>
          <w:tcPr>
            <w:tcW w:w="1530" w:type="dxa"/>
            <w:gridSpan w:val="2"/>
            <w:tcBorders>
              <w:top w:val="single" w:sz="4" w:space="0" w:color="auto"/>
              <w:left w:val="nil"/>
              <w:bottom w:val="single" w:sz="4" w:space="0" w:color="auto"/>
              <w:right w:val="single" w:sz="4" w:space="0" w:color="auto"/>
            </w:tcBorders>
            <w:shd w:val="clear" w:color="auto" w:fill="auto"/>
            <w:vAlign w:val="bottom"/>
            <w:hideMark/>
          </w:tcPr>
          <w:p w14:paraId="20CCF221" w14:textId="77777777" w:rsidR="007C1C63" w:rsidRPr="00B429FF" w:rsidRDefault="007C1C63" w:rsidP="00271306">
            <w:pPr>
              <w:spacing w:after="0" w:line="240" w:lineRule="auto"/>
              <w:ind w:left="-108" w:right="-93"/>
              <w:jc w:val="center"/>
              <w:rPr>
                <w:rFonts w:ascii="Calibri" w:eastAsia="Times New Roman" w:hAnsi="Calibri" w:cs="Kalimati"/>
                <w:b/>
                <w:bCs/>
                <w:color w:val="000000"/>
                <w:sz w:val="12"/>
                <w:szCs w:val="12"/>
              </w:rPr>
            </w:pPr>
            <w:r w:rsidRPr="00B429FF">
              <w:rPr>
                <w:rFonts w:ascii="Calibri" w:eastAsia="Times New Roman" w:hAnsi="Calibri" w:cs="Kalimati"/>
                <w:b/>
                <w:bCs/>
                <w:color w:val="000000"/>
                <w:sz w:val="12"/>
                <w:szCs w:val="12"/>
                <w:cs/>
              </w:rPr>
              <w:t>चौथो</w:t>
            </w:r>
            <w:r w:rsidRPr="00B429FF">
              <w:rPr>
                <w:rFonts w:ascii="Calibri" w:eastAsia="Times New Roman" w:hAnsi="Calibri" w:cs="Kalimati"/>
                <w:b/>
                <w:bCs/>
                <w:color w:val="000000"/>
                <w:sz w:val="12"/>
                <w:szCs w:val="12"/>
              </w:rPr>
              <w:t xml:space="preserve"> </w:t>
            </w:r>
            <w:r w:rsidRPr="00B429FF">
              <w:rPr>
                <w:rFonts w:ascii="Calibri" w:eastAsia="Times New Roman" w:hAnsi="Calibri" w:cs="Kalimati"/>
                <w:b/>
                <w:bCs/>
                <w:color w:val="000000"/>
                <w:sz w:val="12"/>
                <w:szCs w:val="12"/>
                <w:cs/>
              </w:rPr>
              <w:t>किस्ता</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7193BB" w14:textId="77777777" w:rsidR="007C1C63" w:rsidRPr="00B429FF" w:rsidRDefault="007C1C63" w:rsidP="00271306">
            <w:pPr>
              <w:spacing w:after="0" w:line="240" w:lineRule="auto"/>
              <w:ind w:left="-108" w:right="-93"/>
              <w:jc w:val="center"/>
              <w:rPr>
                <w:rFonts w:ascii="Calibri" w:eastAsia="Times New Roman" w:hAnsi="Calibri" w:cs="Kalimati"/>
                <w:b/>
                <w:bCs/>
                <w:color w:val="000000"/>
                <w:sz w:val="12"/>
                <w:szCs w:val="12"/>
              </w:rPr>
            </w:pPr>
            <w:r w:rsidRPr="00B429FF">
              <w:rPr>
                <w:rFonts w:ascii="Calibri" w:eastAsia="Times New Roman" w:hAnsi="Calibri" w:cs="Kalimati"/>
                <w:b/>
                <w:bCs/>
                <w:color w:val="000000"/>
                <w:sz w:val="12"/>
                <w:szCs w:val="12"/>
                <w:cs/>
              </w:rPr>
              <w:t>जम्मा निकासा</w:t>
            </w:r>
          </w:p>
        </w:tc>
      </w:tr>
      <w:tr w:rsidR="007C1C63" w:rsidRPr="00363F1F" w14:paraId="2B6369DB" w14:textId="77777777" w:rsidTr="00271306">
        <w:trPr>
          <w:trHeight w:val="589"/>
        </w:trPr>
        <w:tc>
          <w:tcPr>
            <w:tcW w:w="900" w:type="dxa"/>
            <w:vMerge/>
            <w:tcBorders>
              <w:top w:val="single" w:sz="4" w:space="0" w:color="auto"/>
              <w:left w:val="single" w:sz="4" w:space="0" w:color="auto"/>
              <w:bottom w:val="single" w:sz="4" w:space="0" w:color="auto"/>
              <w:right w:val="single" w:sz="4" w:space="0" w:color="auto"/>
            </w:tcBorders>
            <w:vAlign w:val="center"/>
            <w:hideMark/>
          </w:tcPr>
          <w:p w14:paraId="295FA027" w14:textId="77777777" w:rsidR="007C1C63" w:rsidRPr="00465469" w:rsidRDefault="007C1C63" w:rsidP="00271306">
            <w:pPr>
              <w:spacing w:after="0" w:line="240" w:lineRule="auto"/>
              <w:ind w:left="-108" w:right="-93"/>
              <w:jc w:val="center"/>
              <w:rPr>
                <w:rFonts w:ascii="Calibri" w:eastAsia="Times New Roman" w:hAnsi="Calibri" w:cs="Kalimati"/>
                <w:color w:val="000000"/>
                <w:sz w:val="12"/>
                <w:szCs w:val="12"/>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548FBC5A" w14:textId="77777777" w:rsidR="007C1C63" w:rsidRPr="00465469" w:rsidRDefault="007C1C63" w:rsidP="00271306">
            <w:pPr>
              <w:spacing w:after="0" w:line="240" w:lineRule="auto"/>
              <w:ind w:left="-108" w:right="-93"/>
              <w:jc w:val="center"/>
              <w:rPr>
                <w:rFonts w:ascii="Calibri" w:eastAsia="Times New Roman" w:hAnsi="Calibri" w:cs="Kalimati"/>
                <w:color w:val="000000"/>
                <w:sz w:val="12"/>
                <w:szCs w:val="12"/>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2939ADC6" w14:textId="77777777" w:rsidR="007C1C63" w:rsidRPr="00465469" w:rsidRDefault="007C1C63" w:rsidP="00271306">
            <w:pPr>
              <w:spacing w:after="0" w:line="240" w:lineRule="auto"/>
              <w:ind w:left="-108" w:right="-93"/>
              <w:jc w:val="center"/>
              <w:rPr>
                <w:rFonts w:ascii="Calibri" w:eastAsia="Times New Roman" w:hAnsi="Calibri" w:cs="Kalimati"/>
                <w:color w:val="000000"/>
                <w:sz w:val="12"/>
                <w:szCs w:val="12"/>
              </w:rPr>
            </w:pPr>
          </w:p>
        </w:tc>
        <w:tc>
          <w:tcPr>
            <w:tcW w:w="630" w:type="dxa"/>
            <w:tcBorders>
              <w:top w:val="nil"/>
              <w:left w:val="nil"/>
              <w:bottom w:val="single" w:sz="4" w:space="0" w:color="auto"/>
              <w:right w:val="single" w:sz="4" w:space="0" w:color="auto"/>
            </w:tcBorders>
            <w:shd w:val="clear" w:color="auto" w:fill="auto"/>
            <w:hideMark/>
          </w:tcPr>
          <w:p w14:paraId="24CC600B" w14:textId="77777777" w:rsidR="007C1C63" w:rsidRPr="00B429FF" w:rsidRDefault="007C1C63" w:rsidP="00271306">
            <w:pPr>
              <w:spacing w:after="0" w:line="240" w:lineRule="auto"/>
              <w:ind w:left="-108" w:right="-93"/>
              <w:jc w:val="center"/>
              <w:rPr>
                <w:rFonts w:ascii="Calibri" w:eastAsia="Times New Roman" w:hAnsi="Calibri" w:cs="Kalimati"/>
                <w:b/>
                <w:bCs/>
                <w:color w:val="000000"/>
                <w:sz w:val="12"/>
                <w:szCs w:val="12"/>
              </w:rPr>
            </w:pPr>
            <w:r w:rsidRPr="00B429FF">
              <w:rPr>
                <w:rFonts w:ascii="Calibri" w:eastAsia="Times New Roman" w:hAnsi="Calibri" w:cs="Kalimati"/>
                <w:b/>
                <w:bCs/>
                <w:color w:val="000000"/>
                <w:sz w:val="12"/>
                <w:szCs w:val="12"/>
                <w:cs/>
              </w:rPr>
              <w:t>लाभग्राही संख्या</w:t>
            </w:r>
          </w:p>
        </w:tc>
        <w:tc>
          <w:tcPr>
            <w:tcW w:w="990" w:type="dxa"/>
            <w:tcBorders>
              <w:top w:val="nil"/>
              <w:left w:val="nil"/>
              <w:bottom w:val="single" w:sz="4" w:space="0" w:color="auto"/>
              <w:right w:val="single" w:sz="4" w:space="0" w:color="auto"/>
            </w:tcBorders>
            <w:shd w:val="clear" w:color="auto" w:fill="auto"/>
            <w:vAlign w:val="bottom"/>
            <w:hideMark/>
          </w:tcPr>
          <w:p w14:paraId="4F8D5B0A" w14:textId="77777777" w:rsidR="007C1C63" w:rsidRPr="00B429FF" w:rsidRDefault="007C1C63" w:rsidP="00271306">
            <w:pPr>
              <w:spacing w:after="0" w:line="240" w:lineRule="auto"/>
              <w:ind w:left="-108" w:right="-93"/>
              <w:jc w:val="center"/>
              <w:rPr>
                <w:rFonts w:ascii="Calibri" w:eastAsia="Times New Roman" w:hAnsi="Calibri" w:cs="Kalimati"/>
                <w:b/>
                <w:bCs/>
                <w:color w:val="000000"/>
                <w:sz w:val="12"/>
                <w:szCs w:val="12"/>
              </w:rPr>
            </w:pPr>
            <w:r w:rsidRPr="00B429FF">
              <w:rPr>
                <w:rFonts w:ascii="Calibri" w:eastAsia="Times New Roman" w:hAnsi="Calibri" w:cs="Kalimati"/>
                <w:b/>
                <w:bCs/>
                <w:color w:val="000000"/>
                <w:sz w:val="12"/>
                <w:szCs w:val="12"/>
                <w:cs/>
              </w:rPr>
              <w:t>जम्मा</w:t>
            </w:r>
          </w:p>
        </w:tc>
        <w:tc>
          <w:tcPr>
            <w:tcW w:w="540" w:type="dxa"/>
            <w:tcBorders>
              <w:top w:val="nil"/>
              <w:left w:val="nil"/>
              <w:bottom w:val="single" w:sz="4" w:space="0" w:color="auto"/>
              <w:right w:val="single" w:sz="4" w:space="0" w:color="auto"/>
            </w:tcBorders>
            <w:shd w:val="clear" w:color="auto" w:fill="auto"/>
            <w:vAlign w:val="bottom"/>
            <w:hideMark/>
          </w:tcPr>
          <w:p w14:paraId="7CEA6EB0" w14:textId="77777777" w:rsidR="007C1C63" w:rsidRPr="00B429FF" w:rsidRDefault="007C1C63" w:rsidP="00271306">
            <w:pPr>
              <w:spacing w:after="0" w:line="240" w:lineRule="auto"/>
              <w:ind w:left="-108" w:right="-93"/>
              <w:jc w:val="center"/>
              <w:rPr>
                <w:rFonts w:ascii="Calibri" w:eastAsia="Times New Roman" w:hAnsi="Calibri" w:cs="Kalimati"/>
                <w:b/>
                <w:bCs/>
                <w:color w:val="000000"/>
                <w:sz w:val="12"/>
                <w:szCs w:val="12"/>
              </w:rPr>
            </w:pPr>
            <w:r w:rsidRPr="00B429FF">
              <w:rPr>
                <w:rFonts w:ascii="Calibri" w:eastAsia="Times New Roman" w:hAnsi="Calibri" w:cs="Kalimati"/>
                <w:b/>
                <w:bCs/>
                <w:color w:val="000000"/>
                <w:sz w:val="12"/>
                <w:szCs w:val="12"/>
                <w:cs/>
              </w:rPr>
              <w:t>लाभग्राही संख्या</w:t>
            </w:r>
          </w:p>
        </w:tc>
        <w:tc>
          <w:tcPr>
            <w:tcW w:w="900" w:type="dxa"/>
            <w:tcBorders>
              <w:top w:val="nil"/>
              <w:left w:val="nil"/>
              <w:bottom w:val="single" w:sz="4" w:space="0" w:color="auto"/>
              <w:right w:val="single" w:sz="4" w:space="0" w:color="auto"/>
            </w:tcBorders>
            <w:shd w:val="clear" w:color="auto" w:fill="auto"/>
            <w:vAlign w:val="bottom"/>
            <w:hideMark/>
          </w:tcPr>
          <w:p w14:paraId="48A550E5" w14:textId="77777777" w:rsidR="007C1C63" w:rsidRPr="00B429FF" w:rsidRDefault="007C1C63" w:rsidP="00271306">
            <w:pPr>
              <w:spacing w:after="0" w:line="240" w:lineRule="auto"/>
              <w:ind w:left="-108" w:right="-93"/>
              <w:jc w:val="center"/>
              <w:rPr>
                <w:rFonts w:ascii="Calibri" w:eastAsia="Times New Roman" w:hAnsi="Calibri" w:cs="Kalimati"/>
                <w:b/>
                <w:bCs/>
                <w:color w:val="000000"/>
                <w:sz w:val="12"/>
                <w:szCs w:val="12"/>
              </w:rPr>
            </w:pPr>
            <w:r w:rsidRPr="00B429FF">
              <w:rPr>
                <w:rFonts w:ascii="Calibri" w:eastAsia="Times New Roman" w:hAnsi="Calibri" w:cs="Kalimati"/>
                <w:b/>
                <w:bCs/>
                <w:color w:val="000000"/>
                <w:sz w:val="12"/>
                <w:szCs w:val="12"/>
                <w:cs/>
              </w:rPr>
              <w:t>जम्मा</w:t>
            </w:r>
          </w:p>
        </w:tc>
        <w:tc>
          <w:tcPr>
            <w:tcW w:w="630" w:type="dxa"/>
            <w:tcBorders>
              <w:top w:val="nil"/>
              <w:left w:val="nil"/>
              <w:bottom w:val="single" w:sz="4" w:space="0" w:color="auto"/>
              <w:right w:val="single" w:sz="4" w:space="0" w:color="auto"/>
            </w:tcBorders>
            <w:shd w:val="clear" w:color="auto" w:fill="auto"/>
            <w:vAlign w:val="bottom"/>
            <w:hideMark/>
          </w:tcPr>
          <w:p w14:paraId="091D3DE2" w14:textId="77777777" w:rsidR="007C1C63" w:rsidRPr="00B429FF" w:rsidRDefault="007C1C63" w:rsidP="00271306">
            <w:pPr>
              <w:spacing w:after="0" w:line="240" w:lineRule="auto"/>
              <w:ind w:left="-108" w:right="-93"/>
              <w:jc w:val="center"/>
              <w:rPr>
                <w:rFonts w:ascii="Calibri" w:eastAsia="Times New Roman" w:hAnsi="Calibri" w:cs="Kalimati"/>
                <w:b/>
                <w:bCs/>
                <w:color w:val="000000"/>
                <w:sz w:val="12"/>
                <w:szCs w:val="12"/>
              </w:rPr>
            </w:pPr>
            <w:r w:rsidRPr="00B429FF">
              <w:rPr>
                <w:rFonts w:ascii="Calibri" w:eastAsia="Times New Roman" w:hAnsi="Calibri" w:cs="Kalimati"/>
                <w:b/>
                <w:bCs/>
                <w:color w:val="000000"/>
                <w:sz w:val="12"/>
                <w:szCs w:val="12"/>
                <w:cs/>
              </w:rPr>
              <w:t>लाभग्राही संख्या</w:t>
            </w:r>
          </w:p>
        </w:tc>
        <w:tc>
          <w:tcPr>
            <w:tcW w:w="990" w:type="dxa"/>
            <w:tcBorders>
              <w:top w:val="nil"/>
              <w:left w:val="nil"/>
              <w:bottom w:val="single" w:sz="4" w:space="0" w:color="auto"/>
              <w:right w:val="single" w:sz="4" w:space="0" w:color="auto"/>
            </w:tcBorders>
            <w:shd w:val="clear" w:color="auto" w:fill="auto"/>
            <w:vAlign w:val="bottom"/>
            <w:hideMark/>
          </w:tcPr>
          <w:p w14:paraId="41DBAEAA" w14:textId="77777777" w:rsidR="007C1C63" w:rsidRPr="00B429FF" w:rsidRDefault="007C1C63" w:rsidP="00271306">
            <w:pPr>
              <w:spacing w:after="0" w:line="240" w:lineRule="auto"/>
              <w:ind w:left="-108" w:right="-93"/>
              <w:jc w:val="center"/>
              <w:rPr>
                <w:rFonts w:ascii="Calibri" w:eastAsia="Times New Roman" w:hAnsi="Calibri" w:cs="Kalimati"/>
                <w:b/>
                <w:bCs/>
                <w:color w:val="000000"/>
                <w:sz w:val="12"/>
                <w:szCs w:val="12"/>
              </w:rPr>
            </w:pPr>
            <w:r w:rsidRPr="00B429FF">
              <w:rPr>
                <w:rFonts w:ascii="Calibri" w:eastAsia="Times New Roman" w:hAnsi="Calibri" w:cs="Kalimati"/>
                <w:b/>
                <w:bCs/>
                <w:color w:val="000000"/>
                <w:sz w:val="12"/>
                <w:szCs w:val="12"/>
                <w:cs/>
              </w:rPr>
              <w:t>जम्मा</w:t>
            </w:r>
          </w:p>
        </w:tc>
        <w:tc>
          <w:tcPr>
            <w:tcW w:w="630" w:type="dxa"/>
            <w:tcBorders>
              <w:top w:val="nil"/>
              <w:left w:val="nil"/>
              <w:bottom w:val="single" w:sz="4" w:space="0" w:color="auto"/>
              <w:right w:val="single" w:sz="4" w:space="0" w:color="auto"/>
            </w:tcBorders>
            <w:shd w:val="clear" w:color="auto" w:fill="auto"/>
            <w:vAlign w:val="bottom"/>
            <w:hideMark/>
          </w:tcPr>
          <w:p w14:paraId="23C88601" w14:textId="77777777" w:rsidR="007C1C63" w:rsidRPr="00B429FF" w:rsidRDefault="007C1C63" w:rsidP="00271306">
            <w:pPr>
              <w:spacing w:after="0" w:line="240" w:lineRule="auto"/>
              <w:ind w:left="-108" w:right="-93"/>
              <w:jc w:val="center"/>
              <w:rPr>
                <w:rFonts w:ascii="Calibri" w:eastAsia="Times New Roman" w:hAnsi="Calibri" w:cs="Kalimati"/>
                <w:b/>
                <w:bCs/>
                <w:color w:val="000000"/>
                <w:sz w:val="12"/>
                <w:szCs w:val="12"/>
              </w:rPr>
            </w:pPr>
            <w:r w:rsidRPr="00B429FF">
              <w:rPr>
                <w:rFonts w:ascii="Calibri" w:eastAsia="Times New Roman" w:hAnsi="Calibri" w:cs="Kalimati"/>
                <w:b/>
                <w:bCs/>
                <w:color w:val="000000"/>
                <w:sz w:val="12"/>
                <w:szCs w:val="12"/>
                <w:cs/>
              </w:rPr>
              <w:t>लाभग्राही संख्या</w:t>
            </w:r>
          </w:p>
        </w:tc>
        <w:tc>
          <w:tcPr>
            <w:tcW w:w="900" w:type="dxa"/>
            <w:tcBorders>
              <w:top w:val="nil"/>
              <w:left w:val="nil"/>
              <w:bottom w:val="single" w:sz="4" w:space="0" w:color="auto"/>
              <w:right w:val="single" w:sz="4" w:space="0" w:color="auto"/>
            </w:tcBorders>
            <w:shd w:val="clear" w:color="auto" w:fill="auto"/>
            <w:vAlign w:val="bottom"/>
            <w:hideMark/>
          </w:tcPr>
          <w:p w14:paraId="5EC98A76" w14:textId="77777777" w:rsidR="007C1C63" w:rsidRPr="00B429FF" w:rsidRDefault="007C1C63" w:rsidP="00271306">
            <w:pPr>
              <w:spacing w:after="0" w:line="240" w:lineRule="auto"/>
              <w:ind w:left="-108" w:right="-93"/>
              <w:jc w:val="center"/>
              <w:rPr>
                <w:rFonts w:ascii="Calibri" w:eastAsia="Times New Roman" w:hAnsi="Calibri" w:cs="Kalimati"/>
                <w:b/>
                <w:bCs/>
                <w:color w:val="000000"/>
                <w:sz w:val="12"/>
                <w:szCs w:val="12"/>
              </w:rPr>
            </w:pPr>
            <w:r w:rsidRPr="00B429FF">
              <w:rPr>
                <w:rFonts w:ascii="Calibri" w:eastAsia="Times New Roman" w:hAnsi="Calibri" w:cs="Kalimati"/>
                <w:b/>
                <w:bCs/>
                <w:color w:val="000000"/>
                <w:sz w:val="12"/>
                <w:szCs w:val="12"/>
                <w:cs/>
              </w:rPr>
              <w:t>जम्मा</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74D1B03F" w14:textId="77777777" w:rsidR="007C1C63" w:rsidRPr="00465469" w:rsidRDefault="007C1C63" w:rsidP="00271306">
            <w:pPr>
              <w:spacing w:after="0" w:line="240" w:lineRule="auto"/>
              <w:ind w:left="-108" w:right="-93"/>
              <w:jc w:val="center"/>
              <w:rPr>
                <w:rFonts w:ascii="Calibri" w:eastAsia="Times New Roman" w:hAnsi="Calibri" w:cs="Kalimati"/>
                <w:color w:val="000000"/>
                <w:sz w:val="12"/>
                <w:szCs w:val="12"/>
              </w:rPr>
            </w:pPr>
          </w:p>
        </w:tc>
      </w:tr>
      <w:tr w:rsidR="007C1C63" w:rsidRPr="00363F1F" w14:paraId="2319F008" w14:textId="77777777" w:rsidTr="00271306">
        <w:trPr>
          <w:trHeight w:val="408"/>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1FE0D1E6" w14:textId="77777777" w:rsidR="007C1C63" w:rsidRPr="00465469" w:rsidRDefault="007C1C63" w:rsidP="00271306">
            <w:pPr>
              <w:spacing w:after="0" w:line="240" w:lineRule="auto"/>
              <w:ind w:left="-108" w:right="-93"/>
              <w:rPr>
                <w:rFonts w:ascii="Calibri" w:eastAsia="Times New Roman" w:hAnsi="Calibri" w:cs="Kalimati"/>
                <w:color w:val="000000"/>
                <w:sz w:val="12"/>
                <w:szCs w:val="12"/>
              </w:rPr>
            </w:pPr>
            <w:r w:rsidRPr="00465469">
              <w:rPr>
                <w:rFonts w:ascii="Calibri" w:eastAsia="Times New Roman" w:hAnsi="Calibri" w:cs="Kalimati"/>
                <w:color w:val="000000"/>
                <w:sz w:val="12"/>
                <w:szCs w:val="12"/>
                <w:cs/>
              </w:rPr>
              <w:t>जेष्ठ</w:t>
            </w:r>
            <w:r w:rsidRPr="00465469">
              <w:rPr>
                <w:rFonts w:ascii="Calibri" w:eastAsia="Times New Roman" w:hAnsi="Calibri" w:cs="Kalimati"/>
                <w:color w:val="000000"/>
                <w:sz w:val="12"/>
                <w:szCs w:val="12"/>
              </w:rPr>
              <w:t xml:space="preserve"> </w:t>
            </w:r>
            <w:r w:rsidRPr="00465469">
              <w:rPr>
                <w:rFonts w:ascii="Calibri" w:eastAsia="Times New Roman" w:hAnsi="Calibri" w:cs="Kalimati"/>
                <w:color w:val="000000"/>
                <w:sz w:val="12"/>
                <w:szCs w:val="12"/>
                <w:cs/>
              </w:rPr>
              <w:t>नागरिक</w:t>
            </w:r>
          </w:p>
        </w:tc>
        <w:tc>
          <w:tcPr>
            <w:tcW w:w="630" w:type="dxa"/>
            <w:tcBorders>
              <w:top w:val="nil"/>
              <w:left w:val="nil"/>
              <w:bottom w:val="single" w:sz="4" w:space="0" w:color="auto"/>
              <w:right w:val="single" w:sz="4" w:space="0" w:color="auto"/>
            </w:tcBorders>
            <w:shd w:val="clear" w:color="auto" w:fill="auto"/>
            <w:noWrap/>
            <w:vAlign w:val="center"/>
            <w:hideMark/>
          </w:tcPr>
          <w:p w14:paraId="0EE12825" w14:textId="77777777" w:rsidR="007C1C63" w:rsidRPr="00465469" w:rsidRDefault="007C1C63" w:rsidP="00271306">
            <w:pPr>
              <w:jc w:val="both"/>
              <w:rPr>
                <w:rFonts w:ascii="Calibri" w:hAnsi="Calibri" w:cs="Kalimati"/>
                <w:color w:val="000000"/>
                <w:sz w:val="12"/>
                <w:szCs w:val="12"/>
              </w:rPr>
            </w:pPr>
            <w:r w:rsidRPr="00465469">
              <w:rPr>
                <w:rFonts w:ascii="Calibri" w:hAnsi="Calibri" w:cs="Kalimati" w:hint="cs"/>
                <w:color w:val="000000"/>
                <w:sz w:val="12"/>
                <w:szCs w:val="12"/>
                <w:cs/>
              </w:rPr>
              <w:t>४०००</w:t>
            </w:r>
          </w:p>
        </w:tc>
        <w:tc>
          <w:tcPr>
            <w:tcW w:w="900" w:type="dxa"/>
            <w:tcBorders>
              <w:top w:val="nil"/>
              <w:left w:val="nil"/>
              <w:bottom w:val="single" w:sz="4" w:space="0" w:color="auto"/>
              <w:right w:val="single" w:sz="4" w:space="0" w:color="auto"/>
            </w:tcBorders>
            <w:shd w:val="clear" w:color="auto" w:fill="auto"/>
            <w:noWrap/>
            <w:vAlign w:val="center"/>
            <w:hideMark/>
          </w:tcPr>
          <w:p w14:paraId="6ECDC0C5" w14:textId="77777777" w:rsidR="007C1C63" w:rsidRPr="00465469" w:rsidRDefault="007C1C63" w:rsidP="00271306">
            <w:pPr>
              <w:ind w:left="-18"/>
              <w:jc w:val="both"/>
              <w:rPr>
                <w:rFonts w:ascii="Calibri" w:hAnsi="Calibri" w:cs="Kalimati"/>
                <w:color w:val="000000"/>
                <w:sz w:val="12"/>
                <w:szCs w:val="12"/>
              </w:rPr>
            </w:pPr>
            <w:r w:rsidRPr="00465469">
              <w:rPr>
                <w:rFonts w:ascii="Calibri" w:hAnsi="Calibri" w:cs="Kalimati" w:hint="cs"/>
                <w:color w:val="000000"/>
                <w:sz w:val="12"/>
                <w:szCs w:val="12"/>
                <w:cs/>
              </w:rPr>
              <w:t>९६१९२०००</w:t>
            </w:r>
          </w:p>
        </w:tc>
        <w:tc>
          <w:tcPr>
            <w:tcW w:w="630" w:type="dxa"/>
            <w:tcBorders>
              <w:top w:val="nil"/>
              <w:left w:val="nil"/>
              <w:bottom w:val="single" w:sz="4" w:space="0" w:color="auto"/>
              <w:right w:val="single" w:sz="4" w:space="0" w:color="auto"/>
            </w:tcBorders>
            <w:shd w:val="clear" w:color="auto" w:fill="auto"/>
            <w:noWrap/>
            <w:vAlign w:val="center"/>
            <w:hideMark/>
          </w:tcPr>
          <w:p w14:paraId="666941A5" w14:textId="77777777" w:rsidR="007C1C63" w:rsidRPr="00465469" w:rsidRDefault="007C1C63" w:rsidP="00271306">
            <w:pPr>
              <w:jc w:val="both"/>
              <w:rPr>
                <w:rFonts w:ascii="Calibri" w:hAnsi="Calibri" w:cs="Kalimati"/>
                <w:color w:val="000000"/>
                <w:sz w:val="12"/>
                <w:szCs w:val="12"/>
              </w:rPr>
            </w:pPr>
            <w:r w:rsidRPr="00465469">
              <w:rPr>
                <w:rFonts w:ascii="Calibri" w:hAnsi="Calibri" w:cs="Kalimati" w:hint="cs"/>
                <w:color w:val="000000"/>
                <w:sz w:val="12"/>
                <w:szCs w:val="12"/>
                <w:cs/>
              </w:rPr>
              <w:t>२०४६</w:t>
            </w:r>
          </w:p>
        </w:tc>
        <w:tc>
          <w:tcPr>
            <w:tcW w:w="990" w:type="dxa"/>
            <w:tcBorders>
              <w:top w:val="nil"/>
              <w:left w:val="nil"/>
              <w:bottom w:val="single" w:sz="4" w:space="0" w:color="auto"/>
              <w:right w:val="single" w:sz="4" w:space="0" w:color="auto"/>
            </w:tcBorders>
            <w:shd w:val="clear" w:color="auto" w:fill="auto"/>
            <w:noWrap/>
            <w:vAlign w:val="center"/>
          </w:tcPr>
          <w:p w14:paraId="6F084F59" w14:textId="77777777" w:rsidR="007C1C63" w:rsidRPr="00465469" w:rsidRDefault="007C1C63" w:rsidP="00271306">
            <w:pPr>
              <w:spacing w:after="0" w:line="240" w:lineRule="auto"/>
              <w:ind w:left="-108" w:firstLine="108"/>
              <w:jc w:val="both"/>
              <w:rPr>
                <w:rFonts w:ascii="Calibri" w:eastAsia="Times New Roman" w:hAnsi="Calibri" w:cs="Kalimati"/>
                <w:color w:val="000000"/>
                <w:sz w:val="12"/>
                <w:szCs w:val="12"/>
              </w:rPr>
            </w:pPr>
            <w:r w:rsidRPr="00465469">
              <w:rPr>
                <w:rFonts w:ascii="Calibri" w:eastAsia="Times New Roman" w:hAnsi="Calibri" w:cs="Kalimati"/>
                <w:color w:val="000000"/>
                <w:sz w:val="12"/>
                <w:szCs w:val="12"/>
                <w:cs/>
              </w:rPr>
              <w:t>२४३०७३४४</w:t>
            </w:r>
          </w:p>
        </w:tc>
        <w:tc>
          <w:tcPr>
            <w:tcW w:w="540" w:type="dxa"/>
            <w:tcBorders>
              <w:top w:val="nil"/>
              <w:left w:val="nil"/>
              <w:bottom w:val="single" w:sz="4" w:space="0" w:color="auto"/>
              <w:right w:val="single" w:sz="4" w:space="0" w:color="auto"/>
            </w:tcBorders>
            <w:shd w:val="clear" w:color="auto" w:fill="auto"/>
            <w:noWrap/>
            <w:vAlign w:val="center"/>
          </w:tcPr>
          <w:p w14:paraId="2CD90591" w14:textId="77777777" w:rsidR="007C1C63" w:rsidRPr="00465469" w:rsidRDefault="007C1C63" w:rsidP="00271306">
            <w:pPr>
              <w:spacing w:after="0" w:line="240" w:lineRule="auto"/>
              <w:ind w:left="-108"/>
              <w:jc w:val="both"/>
              <w:rPr>
                <w:rFonts w:ascii="Calibri" w:eastAsia="Times New Roman" w:hAnsi="Calibri" w:cs="Kalimati"/>
                <w:color w:val="000000"/>
                <w:sz w:val="12"/>
                <w:szCs w:val="12"/>
              </w:rPr>
            </w:pPr>
            <w:r w:rsidRPr="00465469">
              <w:rPr>
                <w:rFonts w:ascii="Calibri" w:eastAsia="Times New Roman" w:hAnsi="Calibri" w:cs="Kalimati"/>
                <w:color w:val="000000"/>
                <w:sz w:val="12"/>
                <w:szCs w:val="12"/>
                <w:cs/>
              </w:rPr>
              <w:t>२०६७</w:t>
            </w:r>
          </w:p>
        </w:tc>
        <w:tc>
          <w:tcPr>
            <w:tcW w:w="900" w:type="dxa"/>
            <w:tcBorders>
              <w:top w:val="nil"/>
              <w:left w:val="nil"/>
              <w:bottom w:val="single" w:sz="4" w:space="0" w:color="auto"/>
              <w:right w:val="single" w:sz="4" w:space="0" w:color="auto"/>
            </w:tcBorders>
            <w:shd w:val="clear" w:color="auto" w:fill="auto"/>
            <w:noWrap/>
            <w:vAlign w:val="center"/>
          </w:tcPr>
          <w:p w14:paraId="1CB74573" w14:textId="77777777" w:rsidR="007C1C63" w:rsidRPr="00465469" w:rsidRDefault="007C1C63" w:rsidP="00271306">
            <w:pPr>
              <w:spacing w:after="0" w:line="240" w:lineRule="auto"/>
              <w:ind w:left="-108"/>
              <w:jc w:val="both"/>
              <w:rPr>
                <w:rFonts w:ascii="Calibri" w:eastAsia="Times New Roman" w:hAnsi="Calibri" w:cs="Kalimati"/>
                <w:color w:val="000000"/>
                <w:sz w:val="12"/>
                <w:szCs w:val="12"/>
              </w:rPr>
            </w:pPr>
            <w:r w:rsidRPr="00465469">
              <w:rPr>
                <w:rFonts w:ascii="Calibri" w:eastAsia="Times New Roman" w:hAnsi="Calibri" w:cs="Kalimati"/>
                <w:color w:val="000000"/>
                <w:sz w:val="12"/>
                <w:szCs w:val="12"/>
                <w:cs/>
              </w:rPr>
              <w:t>२४५७२५७०</w:t>
            </w:r>
          </w:p>
        </w:tc>
        <w:tc>
          <w:tcPr>
            <w:tcW w:w="630" w:type="dxa"/>
            <w:tcBorders>
              <w:top w:val="nil"/>
              <w:left w:val="nil"/>
              <w:bottom w:val="single" w:sz="4" w:space="0" w:color="auto"/>
              <w:right w:val="single" w:sz="4" w:space="0" w:color="auto"/>
            </w:tcBorders>
            <w:shd w:val="clear" w:color="auto" w:fill="auto"/>
            <w:noWrap/>
            <w:vAlign w:val="center"/>
          </w:tcPr>
          <w:p w14:paraId="3DF001FA" w14:textId="77777777" w:rsidR="007C1C63" w:rsidRPr="00465469" w:rsidRDefault="007C1C63" w:rsidP="00271306">
            <w:pPr>
              <w:spacing w:after="0" w:line="240" w:lineRule="auto"/>
              <w:ind w:left="-108"/>
              <w:jc w:val="both"/>
              <w:rPr>
                <w:rFonts w:ascii="Calibri" w:eastAsia="Times New Roman" w:hAnsi="Calibri" w:cs="Kalimati"/>
                <w:color w:val="000000"/>
                <w:sz w:val="12"/>
                <w:szCs w:val="12"/>
              </w:rPr>
            </w:pPr>
            <w:r w:rsidRPr="00465469">
              <w:rPr>
                <w:rFonts w:ascii="Calibri" w:eastAsia="Times New Roman" w:hAnsi="Calibri" w:cs="Kalimati"/>
                <w:color w:val="000000"/>
                <w:sz w:val="12"/>
                <w:szCs w:val="12"/>
                <w:cs/>
              </w:rPr>
              <w:t>२०६४</w:t>
            </w:r>
          </w:p>
        </w:tc>
        <w:tc>
          <w:tcPr>
            <w:tcW w:w="990" w:type="dxa"/>
            <w:tcBorders>
              <w:top w:val="nil"/>
              <w:left w:val="nil"/>
              <w:bottom w:val="single" w:sz="4" w:space="0" w:color="auto"/>
              <w:right w:val="single" w:sz="4" w:space="0" w:color="auto"/>
            </w:tcBorders>
            <w:shd w:val="clear" w:color="auto" w:fill="auto"/>
            <w:noWrap/>
            <w:vAlign w:val="center"/>
          </w:tcPr>
          <w:p w14:paraId="3B88AC50" w14:textId="77777777" w:rsidR="007C1C63" w:rsidRPr="00465469" w:rsidRDefault="007C1C63" w:rsidP="00271306">
            <w:pPr>
              <w:spacing w:after="0" w:line="240" w:lineRule="auto"/>
              <w:jc w:val="both"/>
              <w:rPr>
                <w:rFonts w:ascii="Calibri" w:eastAsia="Times New Roman" w:hAnsi="Calibri" w:cs="Kalimati"/>
                <w:color w:val="000000"/>
                <w:sz w:val="12"/>
                <w:szCs w:val="12"/>
              </w:rPr>
            </w:pPr>
            <w:r w:rsidRPr="00465469">
              <w:rPr>
                <w:rFonts w:ascii="Calibri" w:eastAsia="Times New Roman" w:hAnsi="Calibri" w:cs="Kalimati"/>
                <w:color w:val="000000"/>
                <w:sz w:val="12"/>
                <w:szCs w:val="12"/>
                <w:cs/>
              </w:rPr>
              <w:t>२४५६८७६३</w:t>
            </w:r>
          </w:p>
        </w:tc>
        <w:tc>
          <w:tcPr>
            <w:tcW w:w="630" w:type="dxa"/>
            <w:tcBorders>
              <w:top w:val="nil"/>
              <w:left w:val="nil"/>
              <w:bottom w:val="single" w:sz="4" w:space="0" w:color="auto"/>
              <w:right w:val="single" w:sz="4" w:space="0" w:color="auto"/>
            </w:tcBorders>
            <w:shd w:val="clear" w:color="auto" w:fill="auto"/>
            <w:noWrap/>
            <w:vAlign w:val="center"/>
          </w:tcPr>
          <w:p w14:paraId="05474066" w14:textId="77777777" w:rsidR="007C1C63" w:rsidRPr="00465469" w:rsidRDefault="007C1C63" w:rsidP="00271306">
            <w:pPr>
              <w:spacing w:after="0" w:line="240" w:lineRule="auto"/>
              <w:jc w:val="both"/>
              <w:rPr>
                <w:rFonts w:ascii="Calibri" w:eastAsia="Times New Roman" w:hAnsi="Calibri" w:cs="Kalimati"/>
                <w:color w:val="000000"/>
                <w:sz w:val="12"/>
                <w:szCs w:val="12"/>
                <w:cs/>
              </w:rPr>
            </w:pPr>
            <w:r w:rsidRPr="00465469">
              <w:rPr>
                <w:rFonts w:ascii="Calibri" w:eastAsia="Times New Roman" w:hAnsi="Calibri" w:cs="Kalimati" w:hint="cs"/>
                <w:color w:val="000000"/>
                <w:sz w:val="12"/>
                <w:szCs w:val="12"/>
                <w:cs/>
              </w:rPr>
              <w:t>२०६९</w:t>
            </w:r>
          </w:p>
        </w:tc>
        <w:tc>
          <w:tcPr>
            <w:tcW w:w="900" w:type="dxa"/>
            <w:tcBorders>
              <w:top w:val="nil"/>
              <w:left w:val="nil"/>
              <w:bottom w:val="single" w:sz="4" w:space="0" w:color="auto"/>
              <w:right w:val="single" w:sz="4" w:space="0" w:color="auto"/>
            </w:tcBorders>
            <w:shd w:val="clear" w:color="auto" w:fill="auto"/>
            <w:noWrap/>
            <w:vAlign w:val="center"/>
          </w:tcPr>
          <w:p w14:paraId="197E3989" w14:textId="77777777" w:rsidR="007C1C63" w:rsidRPr="00465469" w:rsidRDefault="007C1C63" w:rsidP="00271306">
            <w:pPr>
              <w:spacing w:after="0" w:line="240" w:lineRule="auto"/>
              <w:ind w:left="-18"/>
              <w:jc w:val="both"/>
              <w:rPr>
                <w:rFonts w:ascii="Calibri" w:eastAsia="Times New Roman" w:hAnsi="Calibri" w:cs="Kalimati"/>
                <w:color w:val="000000"/>
                <w:sz w:val="12"/>
                <w:szCs w:val="12"/>
                <w:cs/>
              </w:rPr>
            </w:pPr>
            <w:r w:rsidRPr="00465469">
              <w:rPr>
                <w:rFonts w:ascii="Calibri" w:eastAsia="Times New Roman" w:hAnsi="Calibri" w:cs="Kalimati" w:hint="cs"/>
                <w:color w:val="000000"/>
                <w:sz w:val="12"/>
                <w:szCs w:val="12"/>
                <w:cs/>
              </w:rPr>
              <w:t>२४६५९१७५</w:t>
            </w:r>
          </w:p>
        </w:tc>
        <w:tc>
          <w:tcPr>
            <w:tcW w:w="990" w:type="dxa"/>
            <w:tcBorders>
              <w:top w:val="nil"/>
              <w:left w:val="nil"/>
              <w:bottom w:val="single" w:sz="4" w:space="0" w:color="auto"/>
              <w:right w:val="single" w:sz="4" w:space="0" w:color="auto"/>
            </w:tcBorders>
            <w:shd w:val="clear" w:color="auto" w:fill="auto"/>
            <w:noWrap/>
            <w:vAlign w:val="center"/>
          </w:tcPr>
          <w:p w14:paraId="1A720441" w14:textId="77777777" w:rsidR="007C1C63" w:rsidRPr="00465469" w:rsidRDefault="007C1C63" w:rsidP="00271306">
            <w:pPr>
              <w:spacing w:after="0" w:line="240" w:lineRule="auto"/>
              <w:ind w:left="-18"/>
              <w:jc w:val="both"/>
              <w:rPr>
                <w:rFonts w:ascii="Calibri" w:eastAsia="Times New Roman" w:hAnsi="Calibri" w:cs="Kalimati"/>
                <w:color w:val="000000"/>
                <w:sz w:val="12"/>
                <w:szCs w:val="12"/>
                <w:cs/>
              </w:rPr>
            </w:pPr>
            <w:r w:rsidRPr="00465469">
              <w:rPr>
                <w:rFonts w:ascii="Calibri" w:eastAsia="Times New Roman" w:hAnsi="Calibri" w:cs="Kalimati" w:hint="cs"/>
                <w:color w:val="000000"/>
                <w:sz w:val="12"/>
                <w:szCs w:val="12"/>
                <w:cs/>
              </w:rPr>
              <w:t>९८१०७८५२</w:t>
            </w:r>
          </w:p>
        </w:tc>
      </w:tr>
      <w:tr w:rsidR="007C1C63" w:rsidRPr="00363F1F" w14:paraId="3FBB4824" w14:textId="77777777" w:rsidTr="00271306">
        <w:trPr>
          <w:trHeight w:val="408"/>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351A2226" w14:textId="77777777" w:rsidR="007C1C63" w:rsidRPr="00465469" w:rsidRDefault="007C1C63" w:rsidP="00271306">
            <w:pPr>
              <w:spacing w:after="0" w:line="240" w:lineRule="auto"/>
              <w:ind w:left="-108" w:right="-93"/>
              <w:rPr>
                <w:rFonts w:ascii="Calibri" w:eastAsia="Times New Roman" w:hAnsi="Calibri" w:cs="Kalimati"/>
                <w:color w:val="000000"/>
                <w:sz w:val="12"/>
                <w:szCs w:val="12"/>
              </w:rPr>
            </w:pPr>
            <w:r w:rsidRPr="00465469">
              <w:rPr>
                <w:rFonts w:ascii="Calibri" w:eastAsia="Times New Roman" w:hAnsi="Calibri" w:cs="Kalimati"/>
                <w:color w:val="000000"/>
                <w:sz w:val="12"/>
                <w:szCs w:val="12"/>
                <w:cs/>
              </w:rPr>
              <w:t>जेष्ठ</w:t>
            </w:r>
            <w:r w:rsidRPr="00465469">
              <w:rPr>
                <w:rFonts w:ascii="Calibri" w:eastAsia="Times New Roman" w:hAnsi="Calibri" w:cs="Kalimati"/>
                <w:color w:val="000000"/>
                <w:sz w:val="12"/>
                <w:szCs w:val="12"/>
              </w:rPr>
              <w:t xml:space="preserve"> </w:t>
            </w:r>
            <w:r w:rsidRPr="00465469">
              <w:rPr>
                <w:rFonts w:ascii="Calibri" w:eastAsia="Times New Roman" w:hAnsi="Calibri" w:cs="Kalimati"/>
                <w:color w:val="000000"/>
                <w:sz w:val="12"/>
                <w:szCs w:val="12"/>
                <w:cs/>
              </w:rPr>
              <w:t>दलित</w:t>
            </w:r>
            <w:r w:rsidRPr="00465469">
              <w:rPr>
                <w:rFonts w:ascii="Calibri" w:eastAsia="Times New Roman" w:hAnsi="Calibri" w:cs="Kalimati" w:hint="cs"/>
                <w:color w:val="000000"/>
                <w:sz w:val="12"/>
                <w:szCs w:val="12"/>
                <w:cs/>
              </w:rPr>
              <w:t xml:space="preserve"> </w:t>
            </w:r>
          </w:p>
        </w:tc>
        <w:tc>
          <w:tcPr>
            <w:tcW w:w="630" w:type="dxa"/>
            <w:tcBorders>
              <w:top w:val="nil"/>
              <w:left w:val="nil"/>
              <w:bottom w:val="single" w:sz="4" w:space="0" w:color="auto"/>
              <w:right w:val="single" w:sz="4" w:space="0" w:color="auto"/>
            </w:tcBorders>
            <w:shd w:val="clear" w:color="auto" w:fill="auto"/>
            <w:noWrap/>
            <w:vAlign w:val="center"/>
            <w:hideMark/>
          </w:tcPr>
          <w:p w14:paraId="469CCAF8" w14:textId="77777777" w:rsidR="007C1C63" w:rsidRPr="00465469" w:rsidRDefault="007C1C63" w:rsidP="00271306">
            <w:pPr>
              <w:jc w:val="both"/>
              <w:rPr>
                <w:rFonts w:ascii="Calibri" w:hAnsi="Calibri" w:cs="Kalimati"/>
                <w:color w:val="000000"/>
                <w:sz w:val="12"/>
                <w:szCs w:val="12"/>
              </w:rPr>
            </w:pPr>
            <w:r w:rsidRPr="00465469">
              <w:rPr>
                <w:rFonts w:ascii="Calibri" w:hAnsi="Calibri" w:cs="Kalimati" w:hint="cs"/>
                <w:color w:val="000000"/>
                <w:sz w:val="12"/>
                <w:szCs w:val="12"/>
                <w:cs/>
              </w:rPr>
              <w:t>२६६०</w:t>
            </w:r>
          </w:p>
        </w:tc>
        <w:tc>
          <w:tcPr>
            <w:tcW w:w="900" w:type="dxa"/>
            <w:tcBorders>
              <w:top w:val="nil"/>
              <w:left w:val="nil"/>
              <w:bottom w:val="single" w:sz="4" w:space="0" w:color="auto"/>
              <w:right w:val="single" w:sz="4" w:space="0" w:color="auto"/>
            </w:tcBorders>
            <w:shd w:val="clear" w:color="auto" w:fill="auto"/>
            <w:noWrap/>
            <w:vAlign w:val="center"/>
            <w:hideMark/>
          </w:tcPr>
          <w:p w14:paraId="08236AA8" w14:textId="77777777" w:rsidR="007C1C63" w:rsidRPr="00465469" w:rsidRDefault="007C1C63" w:rsidP="00271306">
            <w:pPr>
              <w:ind w:left="-18"/>
              <w:jc w:val="both"/>
              <w:rPr>
                <w:rFonts w:ascii="Calibri" w:hAnsi="Calibri" w:cs="Kalimati"/>
                <w:color w:val="000000"/>
                <w:sz w:val="12"/>
                <w:szCs w:val="12"/>
              </w:rPr>
            </w:pPr>
            <w:r w:rsidRPr="00465469">
              <w:rPr>
                <w:rFonts w:ascii="Calibri" w:hAnsi="Calibri" w:cs="Kalimati" w:hint="cs"/>
                <w:color w:val="000000"/>
                <w:sz w:val="12"/>
                <w:szCs w:val="12"/>
                <w:cs/>
              </w:rPr>
              <w:t>५४२६४००</w:t>
            </w:r>
          </w:p>
        </w:tc>
        <w:tc>
          <w:tcPr>
            <w:tcW w:w="630" w:type="dxa"/>
            <w:tcBorders>
              <w:top w:val="nil"/>
              <w:left w:val="nil"/>
              <w:bottom w:val="single" w:sz="4" w:space="0" w:color="auto"/>
              <w:right w:val="single" w:sz="4" w:space="0" w:color="auto"/>
            </w:tcBorders>
            <w:shd w:val="clear" w:color="auto" w:fill="auto"/>
            <w:noWrap/>
            <w:vAlign w:val="center"/>
            <w:hideMark/>
          </w:tcPr>
          <w:p w14:paraId="51BF6B59" w14:textId="77777777" w:rsidR="007C1C63" w:rsidRPr="00465469" w:rsidRDefault="007C1C63" w:rsidP="00271306">
            <w:pPr>
              <w:jc w:val="both"/>
              <w:rPr>
                <w:rFonts w:ascii="Calibri" w:hAnsi="Calibri" w:cs="Kalimati"/>
                <w:color w:val="000000"/>
                <w:sz w:val="12"/>
                <w:szCs w:val="12"/>
              </w:rPr>
            </w:pPr>
            <w:r w:rsidRPr="00465469">
              <w:rPr>
                <w:rFonts w:ascii="Calibri" w:hAnsi="Calibri" w:cs="Kalimati" w:hint="cs"/>
                <w:color w:val="000000"/>
                <w:sz w:val="12"/>
                <w:szCs w:val="12"/>
                <w:cs/>
              </w:rPr>
              <w:t>१२३</w:t>
            </w:r>
          </w:p>
        </w:tc>
        <w:tc>
          <w:tcPr>
            <w:tcW w:w="990" w:type="dxa"/>
            <w:tcBorders>
              <w:top w:val="nil"/>
              <w:left w:val="nil"/>
              <w:bottom w:val="single" w:sz="4" w:space="0" w:color="auto"/>
              <w:right w:val="single" w:sz="4" w:space="0" w:color="auto"/>
            </w:tcBorders>
            <w:shd w:val="clear" w:color="auto" w:fill="auto"/>
            <w:noWrap/>
            <w:vAlign w:val="center"/>
          </w:tcPr>
          <w:p w14:paraId="378617A4" w14:textId="77777777" w:rsidR="007C1C63" w:rsidRPr="00465469" w:rsidRDefault="007C1C63" w:rsidP="00271306">
            <w:pPr>
              <w:spacing w:after="0" w:line="240" w:lineRule="auto"/>
              <w:ind w:left="-108" w:firstLine="108"/>
              <w:jc w:val="both"/>
              <w:rPr>
                <w:rFonts w:ascii="Calibri" w:eastAsia="Times New Roman" w:hAnsi="Calibri" w:cs="Kalimati"/>
                <w:color w:val="000000"/>
                <w:sz w:val="12"/>
                <w:szCs w:val="12"/>
              </w:rPr>
            </w:pPr>
            <w:r w:rsidRPr="00465469">
              <w:rPr>
                <w:rFonts w:ascii="Calibri" w:eastAsia="Times New Roman" w:hAnsi="Calibri" w:cs="Kalimati"/>
                <w:color w:val="000000"/>
                <w:sz w:val="12"/>
                <w:szCs w:val="12"/>
                <w:cs/>
              </w:rPr>
              <w:t>९६२९२०</w:t>
            </w:r>
          </w:p>
        </w:tc>
        <w:tc>
          <w:tcPr>
            <w:tcW w:w="540" w:type="dxa"/>
            <w:tcBorders>
              <w:top w:val="nil"/>
              <w:left w:val="nil"/>
              <w:bottom w:val="single" w:sz="4" w:space="0" w:color="auto"/>
              <w:right w:val="single" w:sz="4" w:space="0" w:color="auto"/>
            </w:tcBorders>
            <w:shd w:val="clear" w:color="auto" w:fill="auto"/>
            <w:noWrap/>
            <w:vAlign w:val="center"/>
          </w:tcPr>
          <w:p w14:paraId="2E45AE0B" w14:textId="77777777" w:rsidR="007C1C63" w:rsidRPr="00465469" w:rsidRDefault="007C1C63" w:rsidP="00271306">
            <w:pPr>
              <w:spacing w:after="0" w:line="240" w:lineRule="auto"/>
              <w:ind w:left="-108"/>
              <w:jc w:val="both"/>
              <w:rPr>
                <w:rFonts w:ascii="Calibri" w:eastAsia="Times New Roman" w:hAnsi="Calibri" w:cs="Kalimati"/>
                <w:color w:val="000000"/>
                <w:sz w:val="12"/>
                <w:szCs w:val="12"/>
              </w:rPr>
            </w:pPr>
            <w:r w:rsidRPr="00465469">
              <w:rPr>
                <w:rFonts w:ascii="Calibri" w:eastAsia="Times New Roman" w:hAnsi="Calibri" w:cs="Kalimati"/>
                <w:color w:val="000000"/>
                <w:sz w:val="12"/>
                <w:szCs w:val="12"/>
                <w:cs/>
              </w:rPr>
              <w:t>१२३</w:t>
            </w:r>
          </w:p>
        </w:tc>
        <w:tc>
          <w:tcPr>
            <w:tcW w:w="900" w:type="dxa"/>
            <w:tcBorders>
              <w:top w:val="nil"/>
              <w:left w:val="nil"/>
              <w:bottom w:val="single" w:sz="4" w:space="0" w:color="auto"/>
              <w:right w:val="single" w:sz="4" w:space="0" w:color="auto"/>
            </w:tcBorders>
            <w:shd w:val="clear" w:color="auto" w:fill="auto"/>
            <w:noWrap/>
            <w:vAlign w:val="center"/>
          </w:tcPr>
          <w:p w14:paraId="4232B011" w14:textId="77777777" w:rsidR="007C1C63" w:rsidRPr="00465469" w:rsidRDefault="007C1C63" w:rsidP="00271306">
            <w:pPr>
              <w:spacing w:after="0" w:line="240" w:lineRule="auto"/>
              <w:ind w:left="-108"/>
              <w:jc w:val="both"/>
              <w:rPr>
                <w:rFonts w:ascii="Calibri" w:eastAsia="Times New Roman" w:hAnsi="Calibri" w:cs="Kalimati"/>
                <w:color w:val="000000"/>
                <w:sz w:val="12"/>
                <w:szCs w:val="12"/>
              </w:rPr>
            </w:pPr>
            <w:r w:rsidRPr="00465469">
              <w:rPr>
                <w:rFonts w:ascii="Calibri" w:eastAsia="Times New Roman" w:hAnsi="Calibri" w:cs="Kalimati"/>
                <w:color w:val="000000"/>
                <w:sz w:val="12"/>
                <w:szCs w:val="12"/>
                <w:cs/>
              </w:rPr>
              <w:t>९६६७३३</w:t>
            </w:r>
          </w:p>
        </w:tc>
        <w:tc>
          <w:tcPr>
            <w:tcW w:w="630" w:type="dxa"/>
            <w:tcBorders>
              <w:top w:val="nil"/>
              <w:left w:val="nil"/>
              <w:bottom w:val="single" w:sz="4" w:space="0" w:color="auto"/>
              <w:right w:val="single" w:sz="4" w:space="0" w:color="auto"/>
            </w:tcBorders>
            <w:shd w:val="clear" w:color="auto" w:fill="auto"/>
            <w:noWrap/>
            <w:vAlign w:val="center"/>
          </w:tcPr>
          <w:p w14:paraId="2D994E60" w14:textId="77777777" w:rsidR="007C1C63" w:rsidRPr="00465469" w:rsidRDefault="007C1C63" w:rsidP="00271306">
            <w:pPr>
              <w:spacing w:after="0" w:line="240" w:lineRule="auto"/>
              <w:ind w:left="-108"/>
              <w:jc w:val="both"/>
              <w:rPr>
                <w:rFonts w:ascii="Calibri" w:eastAsia="Times New Roman" w:hAnsi="Calibri" w:cs="Kalimati"/>
                <w:color w:val="000000"/>
                <w:sz w:val="12"/>
                <w:szCs w:val="12"/>
              </w:rPr>
            </w:pPr>
            <w:r w:rsidRPr="00465469">
              <w:rPr>
                <w:rFonts w:ascii="Calibri" w:eastAsia="Times New Roman" w:hAnsi="Calibri" w:cs="Kalimati"/>
                <w:color w:val="000000"/>
                <w:sz w:val="12"/>
                <w:szCs w:val="12"/>
                <w:cs/>
              </w:rPr>
              <w:t>१३८</w:t>
            </w:r>
          </w:p>
        </w:tc>
        <w:tc>
          <w:tcPr>
            <w:tcW w:w="990" w:type="dxa"/>
            <w:tcBorders>
              <w:top w:val="nil"/>
              <w:left w:val="nil"/>
              <w:bottom w:val="single" w:sz="4" w:space="0" w:color="auto"/>
              <w:right w:val="single" w:sz="4" w:space="0" w:color="auto"/>
            </w:tcBorders>
            <w:shd w:val="clear" w:color="auto" w:fill="auto"/>
            <w:noWrap/>
            <w:vAlign w:val="center"/>
          </w:tcPr>
          <w:p w14:paraId="6D607650" w14:textId="77777777" w:rsidR="007C1C63" w:rsidRPr="00465469" w:rsidRDefault="007C1C63" w:rsidP="00271306">
            <w:pPr>
              <w:spacing w:after="0" w:line="240" w:lineRule="auto"/>
              <w:jc w:val="both"/>
              <w:rPr>
                <w:rFonts w:ascii="Calibri" w:eastAsia="Times New Roman" w:hAnsi="Calibri" w:cs="Kalimati"/>
                <w:color w:val="000000"/>
                <w:sz w:val="12"/>
                <w:szCs w:val="12"/>
              </w:rPr>
            </w:pPr>
            <w:r w:rsidRPr="00465469">
              <w:rPr>
                <w:rFonts w:ascii="Calibri" w:eastAsia="Times New Roman" w:hAnsi="Calibri" w:cs="Kalimati"/>
                <w:color w:val="000000"/>
                <w:sz w:val="12"/>
                <w:szCs w:val="12"/>
                <w:cs/>
              </w:rPr>
              <w:t>१०४२०७८</w:t>
            </w:r>
          </w:p>
        </w:tc>
        <w:tc>
          <w:tcPr>
            <w:tcW w:w="630" w:type="dxa"/>
            <w:tcBorders>
              <w:top w:val="nil"/>
              <w:left w:val="nil"/>
              <w:bottom w:val="single" w:sz="4" w:space="0" w:color="auto"/>
              <w:right w:val="single" w:sz="4" w:space="0" w:color="auto"/>
            </w:tcBorders>
            <w:shd w:val="clear" w:color="auto" w:fill="auto"/>
            <w:noWrap/>
            <w:vAlign w:val="center"/>
          </w:tcPr>
          <w:p w14:paraId="28A7D92B" w14:textId="77777777" w:rsidR="007C1C63" w:rsidRPr="00465469" w:rsidRDefault="007C1C63" w:rsidP="00271306">
            <w:pPr>
              <w:spacing w:after="0" w:line="240" w:lineRule="auto"/>
              <w:jc w:val="both"/>
              <w:rPr>
                <w:rFonts w:ascii="Calibri" w:eastAsia="Times New Roman" w:hAnsi="Calibri" w:cs="Kalimati"/>
                <w:color w:val="000000"/>
                <w:sz w:val="12"/>
                <w:szCs w:val="12"/>
              </w:rPr>
            </w:pPr>
            <w:r w:rsidRPr="00465469">
              <w:rPr>
                <w:rFonts w:ascii="Calibri" w:eastAsia="Times New Roman" w:hAnsi="Calibri" w:cs="Kalimati" w:hint="cs"/>
                <w:color w:val="000000"/>
                <w:sz w:val="12"/>
                <w:szCs w:val="12"/>
                <w:cs/>
              </w:rPr>
              <w:t>१३६</w:t>
            </w:r>
          </w:p>
        </w:tc>
        <w:tc>
          <w:tcPr>
            <w:tcW w:w="900" w:type="dxa"/>
            <w:tcBorders>
              <w:top w:val="nil"/>
              <w:left w:val="nil"/>
              <w:bottom w:val="single" w:sz="4" w:space="0" w:color="auto"/>
              <w:right w:val="single" w:sz="4" w:space="0" w:color="auto"/>
            </w:tcBorders>
            <w:shd w:val="clear" w:color="auto" w:fill="auto"/>
            <w:noWrap/>
            <w:vAlign w:val="center"/>
          </w:tcPr>
          <w:p w14:paraId="4A431512" w14:textId="77777777" w:rsidR="007C1C63" w:rsidRPr="00465469" w:rsidRDefault="007C1C63" w:rsidP="00271306">
            <w:pPr>
              <w:spacing w:after="0" w:line="240" w:lineRule="auto"/>
              <w:ind w:left="-18"/>
              <w:jc w:val="both"/>
              <w:rPr>
                <w:rFonts w:ascii="Calibri" w:eastAsia="Times New Roman" w:hAnsi="Calibri" w:cs="Kalimati"/>
                <w:color w:val="000000"/>
                <w:sz w:val="12"/>
                <w:szCs w:val="12"/>
              </w:rPr>
            </w:pPr>
            <w:r w:rsidRPr="00465469">
              <w:rPr>
                <w:rFonts w:ascii="Calibri" w:eastAsia="Times New Roman" w:hAnsi="Calibri" w:cs="Kalimati" w:hint="cs"/>
                <w:color w:val="000000"/>
                <w:sz w:val="12"/>
                <w:szCs w:val="12"/>
                <w:cs/>
              </w:rPr>
              <w:t>१०७४६४०</w:t>
            </w:r>
          </w:p>
        </w:tc>
        <w:tc>
          <w:tcPr>
            <w:tcW w:w="990" w:type="dxa"/>
            <w:tcBorders>
              <w:top w:val="nil"/>
              <w:left w:val="nil"/>
              <w:bottom w:val="single" w:sz="4" w:space="0" w:color="auto"/>
              <w:right w:val="single" w:sz="4" w:space="0" w:color="auto"/>
            </w:tcBorders>
            <w:shd w:val="clear" w:color="auto" w:fill="auto"/>
            <w:noWrap/>
            <w:vAlign w:val="center"/>
          </w:tcPr>
          <w:p w14:paraId="0A8C3433" w14:textId="77777777" w:rsidR="007C1C63" w:rsidRPr="00465469" w:rsidRDefault="007C1C63" w:rsidP="00271306">
            <w:pPr>
              <w:spacing w:after="0" w:line="240" w:lineRule="auto"/>
              <w:ind w:left="-18"/>
              <w:jc w:val="both"/>
              <w:rPr>
                <w:rFonts w:ascii="Calibri" w:eastAsia="Times New Roman" w:hAnsi="Calibri" w:cs="Kalimati"/>
                <w:color w:val="000000"/>
                <w:sz w:val="12"/>
                <w:szCs w:val="12"/>
              </w:rPr>
            </w:pPr>
            <w:r w:rsidRPr="00465469">
              <w:rPr>
                <w:rFonts w:ascii="Calibri" w:eastAsia="Times New Roman" w:hAnsi="Calibri" w:cs="Kalimati" w:hint="cs"/>
                <w:color w:val="000000"/>
                <w:sz w:val="12"/>
                <w:szCs w:val="12"/>
                <w:cs/>
              </w:rPr>
              <w:t>४०४६३७१</w:t>
            </w:r>
          </w:p>
        </w:tc>
      </w:tr>
      <w:tr w:rsidR="007C1C63" w:rsidRPr="00363F1F" w14:paraId="6214DA31" w14:textId="77777777" w:rsidTr="00271306">
        <w:trPr>
          <w:trHeight w:val="408"/>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ECB6F16" w14:textId="77777777" w:rsidR="007C1C63" w:rsidRPr="00465469" w:rsidRDefault="007C1C63" w:rsidP="00271306">
            <w:pPr>
              <w:spacing w:after="0" w:line="240" w:lineRule="auto"/>
              <w:ind w:left="-108" w:right="-93"/>
              <w:rPr>
                <w:rFonts w:ascii="Calibri" w:eastAsia="Times New Roman" w:hAnsi="Calibri" w:cs="Kalimati"/>
                <w:color w:val="000000"/>
                <w:sz w:val="12"/>
                <w:szCs w:val="12"/>
              </w:rPr>
            </w:pPr>
            <w:r w:rsidRPr="00465469">
              <w:rPr>
                <w:rFonts w:ascii="Calibri" w:eastAsia="Times New Roman" w:hAnsi="Calibri" w:cs="Kalimati"/>
                <w:color w:val="000000"/>
                <w:sz w:val="12"/>
                <w:szCs w:val="12"/>
                <w:cs/>
              </w:rPr>
              <w:t>एकल</w:t>
            </w:r>
            <w:r w:rsidRPr="00465469">
              <w:rPr>
                <w:rFonts w:ascii="Calibri" w:eastAsia="Times New Roman" w:hAnsi="Calibri" w:cs="Kalimati"/>
                <w:color w:val="000000"/>
                <w:sz w:val="12"/>
                <w:szCs w:val="12"/>
              </w:rPr>
              <w:t xml:space="preserve"> </w:t>
            </w:r>
            <w:r w:rsidRPr="00465469">
              <w:rPr>
                <w:rFonts w:ascii="Calibri" w:eastAsia="Times New Roman" w:hAnsi="Calibri" w:cs="Kalimati"/>
                <w:color w:val="000000"/>
                <w:sz w:val="12"/>
                <w:szCs w:val="12"/>
                <w:cs/>
              </w:rPr>
              <w:t>महिला</w:t>
            </w:r>
          </w:p>
        </w:tc>
        <w:tc>
          <w:tcPr>
            <w:tcW w:w="630" w:type="dxa"/>
            <w:tcBorders>
              <w:top w:val="nil"/>
              <w:left w:val="nil"/>
              <w:bottom w:val="single" w:sz="4" w:space="0" w:color="auto"/>
              <w:right w:val="single" w:sz="4" w:space="0" w:color="auto"/>
            </w:tcBorders>
            <w:shd w:val="clear" w:color="auto" w:fill="auto"/>
            <w:noWrap/>
            <w:vAlign w:val="center"/>
            <w:hideMark/>
          </w:tcPr>
          <w:p w14:paraId="2D7168F3" w14:textId="77777777" w:rsidR="007C1C63" w:rsidRPr="00465469" w:rsidRDefault="007C1C63" w:rsidP="00271306">
            <w:pPr>
              <w:jc w:val="both"/>
              <w:rPr>
                <w:rFonts w:ascii="Calibri" w:hAnsi="Calibri" w:cs="Kalimati"/>
                <w:color w:val="000000"/>
                <w:sz w:val="12"/>
                <w:szCs w:val="12"/>
              </w:rPr>
            </w:pPr>
            <w:r w:rsidRPr="00465469">
              <w:rPr>
                <w:rFonts w:ascii="Calibri" w:hAnsi="Calibri" w:cs="Kalimati" w:hint="cs"/>
                <w:color w:val="000000"/>
                <w:sz w:val="12"/>
                <w:szCs w:val="12"/>
                <w:cs/>
              </w:rPr>
              <w:t>२६६०</w:t>
            </w:r>
          </w:p>
        </w:tc>
        <w:tc>
          <w:tcPr>
            <w:tcW w:w="900" w:type="dxa"/>
            <w:tcBorders>
              <w:top w:val="nil"/>
              <w:left w:val="nil"/>
              <w:bottom w:val="single" w:sz="4" w:space="0" w:color="auto"/>
              <w:right w:val="single" w:sz="4" w:space="0" w:color="auto"/>
            </w:tcBorders>
            <w:shd w:val="clear" w:color="auto" w:fill="auto"/>
            <w:noWrap/>
            <w:vAlign w:val="center"/>
            <w:hideMark/>
          </w:tcPr>
          <w:p w14:paraId="72D3F077" w14:textId="77777777" w:rsidR="007C1C63" w:rsidRPr="00465469" w:rsidRDefault="007C1C63" w:rsidP="00271306">
            <w:pPr>
              <w:ind w:left="-18"/>
              <w:jc w:val="both"/>
              <w:rPr>
                <w:rFonts w:ascii="Calibri" w:hAnsi="Calibri" w:cs="Kalimati"/>
                <w:color w:val="000000"/>
                <w:sz w:val="12"/>
                <w:szCs w:val="12"/>
              </w:rPr>
            </w:pPr>
            <w:r w:rsidRPr="00465469">
              <w:rPr>
                <w:rFonts w:ascii="Calibri" w:hAnsi="Calibri" w:cs="Kalimati" w:hint="cs"/>
                <w:color w:val="000000"/>
                <w:sz w:val="12"/>
                <w:szCs w:val="12"/>
                <w:cs/>
              </w:rPr>
              <w:t>५७४६०००</w:t>
            </w:r>
          </w:p>
        </w:tc>
        <w:tc>
          <w:tcPr>
            <w:tcW w:w="630" w:type="dxa"/>
            <w:tcBorders>
              <w:top w:val="nil"/>
              <w:left w:val="nil"/>
              <w:bottom w:val="single" w:sz="4" w:space="0" w:color="auto"/>
              <w:right w:val="single" w:sz="4" w:space="0" w:color="auto"/>
            </w:tcBorders>
            <w:shd w:val="clear" w:color="auto" w:fill="auto"/>
            <w:noWrap/>
            <w:vAlign w:val="center"/>
            <w:hideMark/>
          </w:tcPr>
          <w:p w14:paraId="47BCFC4B" w14:textId="77777777" w:rsidR="007C1C63" w:rsidRPr="00465469" w:rsidRDefault="007C1C63" w:rsidP="00271306">
            <w:pPr>
              <w:jc w:val="both"/>
              <w:rPr>
                <w:rFonts w:ascii="Calibri" w:hAnsi="Calibri" w:cs="Kalimati"/>
                <w:color w:val="000000"/>
                <w:sz w:val="12"/>
                <w:szCs w:val="12"/>
              </w:rPr>
            </w:pPr>
            <w:r w:rsidRPr="00465469">
              <w:rPr>
                <w:rFonts w:ascii="Calibri" w:hAnsi="Calibri" w:cs="Kalimati" w:hint="cs"/>
                <w:color w:val="000000"/>
                <w:sz w:val="12"/>
                <w:szCs w:val="12"/>
                <w:cs/>
              </w:rPr>
              <w:t>१७५</w:t>
            </w:r>
          </w:p>
        </w:tc>
        <w:tc>
          <w:tcPr>
            <w:tcW w:w="990" w:type="dxa"/>
            <w:tcBorders>
              <w:top w:val="nil"/>
              <w:left w:val="nil"/>
              <w:bottom w:val="single" w:sz="4" w:space="0" w:color="auto"/>
              <w:right w:val="single" w:sz="4" w:space="0" w:color="auto"/>
            </w:tcBorders>
            <w:shd w:val="clear" w:color="auto" w:fill="auto"/>
            <w:noWrap/>
            <w:vAlign w:val="center"/>
          </w:tcPr>
          <w:p w14:paraId="382794D9" w14:textId="77777777" w:rsidR="007C1C63" w:rsidRPr="00465469" w:rsidRDefault="007C1C63" w:rsidP="00271306">
            <w:pPr>
              <w:spacing w:after="0" w:line="240" w:lineRule="auto"/>
              <w:ind w:left="-108" w:firstLine="108"/>
              <w:jc w:val="both"/>
              <w:rPr>
                <w:rFonts w:ascii="Calibri" w:eastAsia="Times New Roman" w:hAnsi="Calibri" w:cs="Kalimati"/>
                <w:color w:val="000000"/>
                <w:sz w:val="12"/>
                <w:szCs w:val="12"/>
              </w:rPr>
            </w:pPr>
            <w:r w:rsidRPr="00465469">
              <w:rPr>
                <w:rFonts w:ascii="Calibri" w:eastAsia="Times New Roman" w:hAnsi="Calibri" w:cs="Kalimati"/>
                <w:color w:val="000000"/>
                <w:sz w:val="12"/>
                <w:szCs w:val="12"/>
                <w:cs/>
              </w:rPr>
              <w:t>१३८५६८८</w:t>
            </w:r>
          </w:p>
        </w:tc>
        <w:tc>
          <w:tcPr>
            <w:tcW w:w="540" w:type="dxa"/>
            <w:tcBorders>
              <w:top w:val="nil"/>
              <w:left w:val="nil"/>
              <w:bottom w:val="single" w:sz="4" w:space="0" w:color="auto"/>
              <w:right w:val="single" w:sz="4" w:space="0" w:color="auto"/>
            </w:tcBorders>
            <w:shd w:val="clear" w:color="auto" w:fill="auto"/>
            <w:noWrap/>
            <w:vAlign w:val="center"/>
          </w:tcPr>
          <w:p w14:paraId="61862D3C" w14:textId="77777777" w:rsidR="007C1C63" w:rsidRPr="00465469" w:rsidRDefault="007C1C63" w:rsidP="00271306">
            <w:pPr>
              <w:spacing w:after="0" w:line="240" w:lineRule="auto"/>
              <w:ind w:left="-108"/>
              <w:jc w:val="both"/>
              <w:rPr>
                <w:rFonts w:ascii="Calibri" w:eastAsia="Times New Roman" w:hAnsi="Calibri" w:cs="Kalimati"/>
                <w:color w:val="000000"/>
                <w:sz w:val="12"/>
                <w:szCs w:val="12"/>
              </w:rPr>
            </w:pPr>
            <w:r w:rsidRPr="00465469">
              <w:rPr>
                <w:rFonts w:ascii="Calibri" w:eastAsia="Times New Roman" w:hAnsi="Calibri" w:cs="Kalimati"/>
                <w:color w:val="000000"/>
                <w:sz w:val="12"/>
                <w:szCs w:val="12"/>
                <w:cs/>
              </w:rPr>
              <w:t>१६८</w:t>
            </w:r>
          </w:p>
        </w:tc>
        <w:tc>
          <w:tcPr>
            <w:tcW w:w="900" w:type="dxa"/>
            <w:tcBorders>
              <w:top w:val="nil"/>
              <w:left w:val="nil"/>
              <w:bottom w:val="single" w:sz="4" w:space="0" w:color="auto"/>
              <w:right w:val="single" w:sz="4" w:space="0" w:color="auto"/>
            </w:tcBorders>
            <w:shd w:val="clear" w:color="auto" w:fill="auto"/>
            <w:noWrap/>
            <w:vAlign w:val="center"/>
          </w:tcPr>
          <w:p w14:paraId="73823FEB" w14:textId="77777777" w:rsidR="007C1C63" w:rsidRPr="00465469" w:rsidRDefault="007C1C63" w:rsidP="00271306">
            <w:pPr>
              <w:spacing w:after="0" w:line="240" w:lineRule="auto"/>
              <w:ind w:left="-108"/>
              <w:jc w:val="both"/>
              <w:rPr>
                <w:rFonts w:ascii="Calibri" w:eastAsia="Times New Roman" w:hAnsi="Calibri" w:cs="Kalimati"/>
                <w:color w:val="000000"/>
                <w:sz w:val="12"/>
                <w:szCs w:val="12"/>
              </w:rPr>
            </w:pPr>
            <w:r w:rsidRPr="00465469">
              <w:rPr>
                <w:rFonts w:ascii="Calibri" w:eastAsia="Times New Roman" w:hAnsi="Calibri" w:cs="Kalimati"/>
                <w:color w:val="000000"/>
                <w:sz w:val="12"/>
                <w:szCs w:val="12"/>
                <w:cs/>
              </w:rPr>
              <w:t>१३३५३२०</w:t>
            </w:r>
          </w:p>
        </w:tc>
        <w:tc>
          <w:tcPr>
            <w:tcW w:w="630" w:type="dxa"/>
            <w:tcBorders>
              <w:top w:val="nil"/>
              <w:left w:val="nil"/>
              <w:bottom w:val="single" w:sz="4" w:space="0" w:color="auto"/>
              <w:right w:val="single" w:sz="4" w:space="0" w:color="auto"/>
            </w:tcBorders>
            <w:shd w:val="clear" w:color="auto" w:fill="auto"/>
            <w:noWrap/>
            <w:vAlign w:val="center"/>
          </w:tcPr>
          <w:p w14:paraId="66DB1481" w14:textId="77777777" w:rsidR="007C1C63" w:rsidRPr="00465469" w:rsidRDefault="007C1C63" w:rsidP="00271306">
            <w:pPr>
              <w:spacing w:after="0" w:line="240" w:lineRule="auto"/>
              <w:ind w:left="-108"/>
              <w:jc w:val="both"/>
              <w:rPr>
                <w:rFonts w:ascii="Calibri" w:eastAsia="Times New Roman" w:hAnsi="Calibri" w:cs="Kalimati"/>
                <w:color w:val="000000"/>
                <w:sz w:val="12"/>
                <w:szCs w:val="12"/>
              </w:rPr>
            </w:pPr>
            <w:r w:rsidRPr="00465469">
              <w:rPr>
                <w:rFonts w:ascii="Calibri" w:eastAsia="Times New Roman" w:hAnsi="Calibri" w:cs="Kalimati"/>
                <w:color w:val="000000"/>
                <w:sz w:val="12"/>
                <w:szCs w:val="12"/>
                <w:cs/>
              </w:rPr>
              <w:t>१७३</w:t>
            </w:r>
          </w:p>
        </w:tc>
        <w:tc>
          <w:tcPr>
            <w:tcW w:w="990" w:type="dxa"/>
            <w:tcBorders>
              <w:top w:val="nil"/>
              <w:left w:val="nil"/>
              <w:bottom w:val="single" w:sz="4" w:space="0" w:color="auto"/>
              <w:right w:val="single" w:sz="4" w:space="0" w:color="auto"/>
            </w:tcBorders>
            <w:shd w:val="clear" w:color="auto" w:fill="auto"/>
            <w:noWrap/>
            <w:vAlign w:val="center"/>
          </w:tcPr>
          <w:p w14:paraId="7DAE75B2" w14:textId="77777777" w:rsidR="007C1C63" w:rsidRPr="00465469" w:rsidRDefault="007C1C63" w:rsidP="00271306">
            <w:pPr>
              <w:spacing w:after="0" w:line="240" w:lineRule="auto"/>
              <w:jc w:val="both"/>
              <w:rPr>
                <w:rFonts w:ascii="Calibri" w:eastAsia="Times New Roman" w:hAnsi="Calibri" w:cs="Kalimati"/>
                <w:color w:val="000000"/>
                <w:sz w:val="12"/>
                <w:szCs w:val="12"/>
              </w:rPr>
            </w:pPr>
            <w:r w:rsidRPr="00465469">
              <w:rPr>
                <w:rFonts w:ascii="Calibri" w:eastAsia="Times New Roman" w:hAnsi="Calibri" w:cs="Kalimati"/>
                <w:color w:val="000000"/>
                <w:sz w:val="12"/>
                <w:szCs w:val="12"/>
                <w:cs/>
              </w:rPr>
              <w:t>१३७५२२०</w:t>
            </w:r>
          </w:p>
        </w:tc>
        <w:tc>
          <w:tcPr>
            <w:tcW w:w="630" w:type="dxa"/>
            <w:tcBorders>
              <w:top w:val="nil"/>
              <w:left w:val="nil"/>
              <w:bottom w:val="single" w:sz="4" w:space="0" w:color="auto"/>
              <w:right w:val="single" w:sz="4" w:space="0" w:color="auto"/>
            </w:tcBorders>
            <w:shd w:val="clear" w:color="auto" w:fill="auto"/>
            <w:noWrap/>
            <w:vAlign w:val="center"/>
          </w:tcPr>
          <w:p w14:paraId="28E62FE4" w14:textId="77777777" w:rsidR="007C1C63" w:rsidRPr="00465469" w:rsidRDefault="007C1C63" w:rsidP="00271306">
            <w:pPr>
              <w:spacing w:after="0" w:line="240" w:lineRule="auto"/>
              <w:jc w:val="both"/>
              <w:rPr>
                <w:rFonts w:ascii="Calibri" w:eastAsia="Times New Roman" w:hAnsi="Calibri" w:cs="Kalimati"/>
                <w:color w:val="000000"/>
                <w:sz w:val="12"/>
                <w:szCs w:val="12"/>
              </w:rPr>
            </w:pPr>
            <w:r w:rsidRPr="00465469">
              <w:rPr>
                <w:rFonts w:ascii="Calibri" w:eastAsia="Times New Roman" w:hAnsi="Calibri" w:cs="Kalimati" w:hint="cs"/>
                <w:color w:val="000000"/>
                <w:sz w:val="12"/>
                <w:szCs w:val="12"/>
                <w:cs/>
              </w:rPr>
              <w:t>१६७</w:t>
            </w:r>
          </w:p>
        </w:tc>
        <w:tc>
          <w:tcPr>
            <w:tcW w:w="900" w:type="dxa"/>
            <w:tcBorders>
              <w:top w:val="nil"/>
              <w:left w:val="nil"/>
              <w:bottom w:val="single" w:sz="4" w:space="0" w:color="auto"/>
              <w:right w:val="single" w:sz="4" w:space="0" w:color="auto"/>
            </w:tcBorders>
            <w:shd w:val="clear" w:color="auto" w:fill="auto"/>
            <w:noWrap/>
            <w:vAlign w:val="center"/>
          </w:tcPr>
          <w:p w14:paraId="21C80BFB" w14:textId="77777777" w:rsidR="007C1C63" w:rsidRPr="00465469" w:rsidRDefault="007C1C63" w:rsidP="00271306">
            <w:pPr>
              <w:spacing w:after="0" w:line="240" w:lineRule="auto"/>
              <w:ind w:left="-18"/>
              <w:jc w:val="both"/>
              <w:rPr>
                <w:rFonts w:ascii="Calibri" w:eastAsia="Times New Roman" w:hAnsi="Calibri" w:cs="Kalimati"/>
                <w:color w:val="000000"/>
                <w:sz w:val="12"/>
                <w:szCs w:val="12"/>
              </w:rPr>
            </w:pPr>
            <w:r w:rsidRPr="00465469">
              <w:rPr>
                <w:rFonts w:ascii="Calibri" w:eastAsia="Times New Roman" w:hAnsi="Calibri" w:cs="Kalimati" w:hint="cs"/>
                <w:color w:val="000000"/>
                <w:sz w:val="12"/>
                <w:szCs w:val="12"/>
                <w:cs/>
              </w:rPr>
              <w:t>१३२२०२०</w:t>
            </w:r>
          </w:p>
        </w:tc>
        <w:tc>
          <w:tcPr>
            <w:tcW w:w="990" w:type="dxa"/>
            <w:tcBorders>
              <w:top w:val="nil"/>
              <w:left w:val="nil"/>
              <w:bottom w:val="single" w:sz="4" w:space="0" w:color="auto"/>
              <w:right w:val="single" w:sz="4" w:space="0" w:color="auto"/>
            </w:tcBorders>
            <w:shd w:val="clear" w:color="auto" w:fill="auto"/>
            <w:noWrap/>
            <w:vAlign w:val="center"/>
          </w:tcPr>
          <w:p w14:paraId="128060F9" w14:textId="77777777" w:rsidR="007C1C63" w:rsidRPr="00465469" w:rsidRDefault="007C1C63" w:rsidP="00271306">
            <w:pPr>
              <w:spacing w:after="0" w:line="240" w:lineRule="auto"/>
              <w:ind w:left="-18"/>
              <w:jc w:val="both"/>
              <w:rPr>
                <w:rFonts w:ascii="Calibri" w:eastAsia="Times New Roman" w:hAnsi="Calibri" w:cs="Kalimati"/>
                <w:color w:val="000000"/>
                <w:sz w:val="12"/>
                <w:szCs w:val="12"/>
              </w:rPr>
            </w:pPr>
            <w:r w:rsidRPr="00465469">
              <w:rPr>
                <w:rFonts w:ascii="Calibri" w:eastAsia="Times New Roman" w:hAnsi="Calibri" w:cs="Kalimati" w:hint="cs"/>
                <w:color w:val="000000"/>
                <w:sz w:val="12"/>
                <w:szCs w:val="12"/>
                <w:cs/>
              </w:rPr>
              <w:t>५४१८२४८</w:t>
            </w:r>
          </w:p>
        </w:tc>
      </w:tr>
      <w:tr w:rsidR="007C1C63" w:rsidRPr="00363F1F" w14:paraId="2DFDB8DB" w14:textId="77777777" w:rsidTr="00271306">
        <w:trPr>
          <w:trHeight w:val="408"/>
        </w:trPr>
        <w:tc>
          <w:tcPr>
            <w:tcW w:w="900" w:type="dxa"/>
            <w:tcBorders>
              <w:top w:val="nil"/>
              <w:left w:val="single" w:sz="4" w:space="0" w:color="auto"/>
              <w:bottom w:val="nil"/>
              <w:right w:val="single" w:sz="4" w:space="0" w:color="auto"/>
            </w:tcBorders>
            <w:shd w:val="clear" w:color="auto" w:fill="auto"/>
            <w:noWrap/>
            <w:vAlign w:val="center"/>
            <w:hideMark/>
          </w:tcPr>
          <w:p w14:paraId="55036A4F" w14:textId="77777777" w:rsidR="007C1C63" w:rsidRPr="00465469" w:rsidRDefault="007C1C63" w:rsidP="00271306">
            <w:pPr>
              <w:spacing w:after="0" w:line="240" w:lineRule="auto"/>
              <w:ind w:left="-108" w:right="-93"/>
              <w:rPr>
                <w:rFonts w:ascii="Calibri" w:eastAsia="Times New Roman" w:hAnsi="Calibri" w:cs="Kalimati"/>
                <w:color w:val="000000"/>
                <w:sz w:val="12"/>
                <w:szCs w:val="12"/>
              </w:rPr>
            </w:pPr>
            <w:r w:rsidRPr="00465469">
              <w:rPr>
                <w:rFonts w:ascii="Calibri" w:eastAsia="Times New Roman" w:hAnsi="Calibri" w:cs="Kalimati"/>
                <w:color w:val="000000"/>
                <w:sz w:val="12"/>
                <w:szCs w:val="12"/>
                <w:cs/>
              </w:rPr>
              <w:t>विधवा</w:t>
            </w:r>
          </w:p>
        </w:tc>
        <w:tc>
          <w:tcPr>
            <w:tcW w:w="630" w:type="dxa"/>
            <w:tcBorders>
              <w:top w:val="nil"/>
              <w:left w:val="nil"/>
              <w:bottom w:val="single" w:sz="4" w:space="0" w:color="auto"/>
              <w:right w:val="single" w:sz="4" w:space="0" w:color="auto"/>
            </w:tcBorders>
            <w:shd w:val="clear" w:color="auto" w:fill="auto"/>
            <w:noWrap/>
            <w:vAlign w:val="center"/>
            <w:hideMark/>
          </w:tcPr>
          <w:p w14:paraId="7F1230BD" w14:textId="77777777" w:rsidR="007C1C63" w:rsidRPr="00465469" w:rsidRDefault="007C1C63" w:rsidP="00271306">
            <w:pPr>
              <w:jc w:val="both"/>
              <w:rPr>
                <w:rFonts w:ascii="Calibri" w:hAnsi="Calibri" w:cs="Kalimati"/>
                <w:color w:val="000000"/>
                <w:sz w:val="12"/>
                <w:szCs w:val="12"/>
              </w:rPr>
            </w:pPr>
            <w:r w:rsidRPr="00465469">
              <w:rPr>
                <w:rFonts w:ascii="Calibri" w:hAnsi="Calibri" w:cs="Kalimati" w:hint="cs"/>
                <w:color w:val="000000"/>
                <w:sz w:val="12"/>
                <w:szCs w:val="12"/>
                <w:cs/>
              </w:rPr>
              <w:t>२६६०</w:t>
            </w:r>
          </w:p>
        </w:tc>
        <w:tc>
          <w:tcPr>
            <w:tcW w:w="900" w:type="dxa"/>
            <w:tcBorders>
              <w:top w:val="nil"/>
              <w:left w:val="nil"/>
              <w:bottom w:val="single" w:sz="4" w:space="0" w:color="auto"/>
              <w:right w:val="single" w:sz="4" w:space="0" w:color="auto"/>
            </w:tcBorders>
            <w:shd w:val="clear" w:color="auto" w:fill="auto"/>
            <w:noWrap/>
            <w:vAlign w:val="center"/>
            <w:hideMark/>
          </w:tcPr>
          <w:p w14:paraId="77E4ACE8" w14:textId="77777777" w:rsidR="007C1C63" w:rsidRPr="00465469" w:rsidRDefault="007C1C63" w:rsidP="00271306">
            <w:pPr>
              <w:ind w:left="-18"/>
              <w:jc w:val="both"/>
              <w:rPr>
                <w:rFonts w:ascii="Calibri" w:hAnsi="Calibri" w:cs="Kalimati"/>
                <w:color w:val="000000"/>
                <w:sz w:val="12"/>
                <w:szCs w:val="12"/>
              </w:rPr>
            </w:pPr>
            <w:r w:rsidRPr="00465469">
              <w:rPr>
                <w:rFonts w:ascii="Calibri" w:hAnsi="Calibri" w:cs="Kalimati" w:hint="cs"/>
                <w:color w:val="000000"/>
                <w:sz w:val="12"/>
                <w:szCs w:val="12"/>
                <w:cs/>
              </w:rPr>
              <w:t>१०६३००००</w:t>
            </w:r>
          </w:p>
        </w:tc>
        <w:tc>
          <w:tcPr>
            <w:tcW w:w="630" w:type="dxa"/>
            <w:tcBorders>
              <w:top w:val="nil"/>
              <w:left w:val="nil"/>
              <w:bottom w:val="single" w:sz="4" w:space="0" w:color="auto"/>
              <w:right w:val="single" w:sz="4" w:space="0" w:color="auto"/>
            </w:tcBorders>
            <w:shd w:val="clear" w:color="auto" w:fill="auto"/>
            <w:noWrap/>
            <w:vAlign w:val="center"/>
            <w:hideMark/>
          </w:tcPr>
          <w:p w14:paraId="1ACA3000" w14:textId="77777777" w:rsidR="007C1C63" w:rsidRPr="00465469" w:rsidRDefault="007C1C63" w:rsidP="00271306">
            <w:pPr>
              <w:jc w:val="both"/>
              <w:rPr>
                <w:rFonts w:ascii="Calibri" w:hAnsi="Calibri" w:cs="Kalimati"/>
                <w:color w:val="000000"/>
                <w:sz w:val="12"/>
                <w:szCs w:val="12"/>
              </w:rPr>
            </w:pPr>
            <w:r w:rsidRPr="00465469">
              <w:rPr>
                <w:rFonts w:ascii="Calibri" w:hAnsi="Calibri" w:cs="Kalimati" w:hint="cs"/>
                <w:color w:val="000000"/>
                <w:sz w:val="12"/>
                <w:szCs w:val="12"/>
                <w:cs/>
              </w:rPr>
              <w:t>३३४</w:t>
            </w:r>
          </w:p>
        </w:tc>
        <w:tc>
          <w:tcPr>
            <w:tcW w:w="990" w:type="dxa"/>
            <w:tcBorders>
              <w:top w:val="nil"/>
              <w:left w:val="nil"/>
              <w:bottom w:val="single" w:sz="4" w:space="0" w:color="auto"/>
              <w:right w:val="single" w:sz="4" w:space="0" w:color="auto"/>
            </w:tcBorders>
            <w:shd w:val="clear" w:color="auto" w:fill="auto"/>
            <w:noWrap/>
            <w:vAlign w:val="center"/>
          </w:tcPr>
          <w:p w14:paraId="59A0433E" w14:textId="77777777" w:rsidR="007C1C63" w:rsidRPr="00465469" w:rsidRDefault="007C1C63" w:rsidP="00271306">
            <w:pPr>
              <w:spacing w:after="0" w:line="240" w:lineRule="auto"/>
              <w:ind w:left="-108" w:firstLine="108"/>
              <w:jc w:val="both"/>
              <w:rPr>
                <w:rFonts w:ascii="Calibri" w:eastAsia="Times New Roman" w:hAnsi="Calibri" w:cs="Kalimati"/>
                <w:color w:val="000000"/>
                <w:sz w:val="12"/>
                <w:szCs w:val="12"/>
              </w:rPr>
            </w:pPr>
            <w:r w:rsidRPr="00465469">
              <w:rPr>
                <w:rFonts w:ascii="Calibri" w:eastAsia="Times New Roman" w:hAnsi="Calibri" w:cs="Kalimati"/>
                <w:color w:val="000000"/>
                <w:sz w:val="12"/>
                <w:szCs w:val="12"/>
                <w:cs/>
              </w:rPr>
              <w:t>२६४६७००</w:t>
            </w:r>
          </w:p>
        </w:tc>
        <w:tc>
          <w:tcPr>
            <w:tcW w:w="540" w:type="dxa"/>
            <w:tcBorders>
              <w:top w:val="nil"/>
              <w:left w:val="nil"/>
              <w:bottom w:val="single" w:sz="4" w:space="0" w:color="auto"/>
              <w:right w:val="single" w:sz="4" w:space="0" w:color="auto"/>
            </w:tcBorders>
            <w:shd w:val="clear" w:color="auto" w:fill="auto"/>
            <w:noWrap/>
            <w:vAlign w:val="center"/>
          </w:tcPr>
          <w:p w14:paraId="74409A28" w14:textId="77777777" w:rsidR="007C1C63" w:rsidRPr="00465469" w:rsidRDefault="007C1C63" w:rsidP="00271306">
            <w:pPr>
              <w:spacing w:after="0" w:line="240" w:lineRule="auto"/>
              <w:ind w:left="-108"/>
              <w:jc w:val="both"/>
              <w:rPr>
                <w:rFonts w:ascii="Calibri" w:eastAsia="Times New Roman" w:hAnsi="Calibri" w:cs="Kalimati"/>
                <w:color w:val="000000"/>
                <w:sz w:val="12"/>
                <w:szCs w:val="12"/>
              </w:rPr>
            </w:pPr>
            <w:r w:rsidRPr="00465469">
              <w:rPr>
                <w:rFonts w:ascii="Calibri" w:eastAsia="Times New Roman" w:hAnsi="Calibri" w:cs="Kalimati"/>
                <w:color w:val="000000"/>
                <w:sz w:val="12"/>
                <w:szCs w:val="12"/>
                <w:cs/>
              </w:rPr>
              <w:t>३४६</w:t>
            </w:r>
          </w:p>
        </w:tc>
        <w:tc>
          <w:tcPr>
            <w:tcW w:w="900" w:type="dxa"/>
            <w:tcBorders>
              <w:top w:val="nil"/>
              <w:left w:val="nil"/>
              <w:bottom w:val="single" w:sz="4" w:space="0" w:color="auto"/>
              <w:right w:val="single" w:sz="4" w:space="0" w:color="auto"/>
            </w:tcBorders>
            <w:shd w:val="clear" w:color="auto" w:fill="auto"/>
            <w:noWrap/>
            <w:vAlign w:val="center"/>
          </w:tcPr>
          <w:p w14:paraId="6D66DB4D" w14:textId="77777777" w:rsidR="007C1C63" w:rsidRPr="00465469" w:rsidRDefault="007C1C63" w:rsidP="00271306">
            <w:pPr>
              <w:spacing w:after="0" w:line="240" w:lineRule="auto"/>
              <w:ind w:left="-108"/>
              <w:jc w:val="both"/>
              <w:rPr>
                <w:rFonts w:ascii="Calibri" w:eastAsia="Times New Roman" w:hAnsi="Calibri" w:cs="Kalimati"/>
                <w:color w:val="000000"/>
                <w:sz w:val="12"/>
                <w:szCs w:val="12"/>
              </w:rPr>
            </w:pPr>
            <w:r w:rsidRPr="00465469">
              <w:rPr>
                <w:rFonts w:ascii="Calibri" w:eastAsia="Times New Roman" w:hAnsi="Calibri" w:cs="Kalimati"/>
                <w:color w:val="000000"/>
                <w:sz w:val="12"/>
                <w:szCs w:val="12"/>
                <w:cs/>
              </w:rPr>
              <w:t>२७२०३८२</w:t>
            </w:r>
          </w:p>
        </w:tc>
        <w:tc>
          <w:tcPr>
            <w:tcW w:w="630" w:type="dxa"/>
            <w:tcBorders>
              <w:top w:val="nil"/>
              <w:left w:val="nil"/>
              <w:bottom w:val="single" w:sz="4" w:space="0" w:color="auto"/>
              <w:right w:val="single" w:sz="4" w:space="0" w:color="auto"/>
            </w:tcBorders>
            <w:shd w:val="clear" w:color="auto" w:fill="auto"/>
            <w:noWrap/>
            <w:vAlign w:val="center"/>
          </w:tcPr>
          <w:p w14:paraId="1DF81309" w14:textId="77777777" w:rsidR="007C1C63" w:rsidRPr="00465469" w:rsidRDefault="007C1C63" w:rsidP="00271306">
            <w:pPr>
              <w:spacing w:after="0" w:line="240" w:lineRule="auto"/>
              <w:ind w:left="-108"/>
              <w:jc w:val="both"/>
              <w:rPr>
                <w:rFonts w:ascii="Calibri" w:eastAsia="Times New Roman" w:hAnsi="Calibri" w:cs="Kalimati"/>
                <w:color w:val="000000"/>
                <w:sz w:val="12"/>
                <w:szCs w:val="12"/>
              </w:rPr>
            </w:pPr>
            <w:r w:rsidRPr="00465469">
              <w:rPr>
                <w:rFonts w:ascii="Calibri" w:eastAsia="Times New Roman" w:hAnsi="Calibri" w:cs="Kalimati"/>
                <w:color w:val="000000"/>
                <w:sz w:val="12"/>
                <w:szCs w:val="12"/>
                <w:cs/>
              </w:rPr>
              <w:t>३४४</w:t>
            </w:r>
          </w:p>
        </w:tc>
        <w:tc>
          <w:tcPr>
            <w:tcW w:w="990" w:type="dxa"/>
            <w:tcBorders>
              <w:top w:val="nil"/>
              <w:left w:val="nil"/>
              <w:bottom w:val="single" w:sz="4" w:space="0" w:color="auto"/>
              <w:right w:val="single" w:sz="4" w:space="0" w:color="auto"/>
            </w:tcBorders>
            <w:shd w:val="clear" w:color="auto" w:fill="auto"/>
            <w:noWrap/>
            <w:vAlign w:val="center"/>
          </w:tcPr>
          <w:p w14:paraId="50FEEFB3" w14:textId="77777777" w:rsidR="007C1C63" w:rsidRPr="00465469" w:rsidRDefault="007C1C63" w:rsidP="00271306">
            <w:pPr>
              <w:spacing w:after="0" w:line="240" w:lineRule="auto"/>
              <w:jc w:val="both"/>
              <w:rPr>
                <w:rFonts w:ascii="Calibri" w:eastAsia="Times New Roman" w:hAnsi="Calibri" w:cs="Kalimati"/>
                <w:color w:val="000000"/>
                <w:sz w:val="12"/>
                <w:szCs w:val="12"/>
              </w:rPr>
            </w:pPr>
            <w:r w:rsidRPr="00465469">
              <w:rPr>
                <w:rFonts w:ascii="Calibri" w:eastAsia="Times New Roman" w:hAnsi="Calibri" w:cs="Kalimati"/>
                <w:color w:val="000000"/>
                <w:sz w:val="12"/>
                <w:szCs w:val="12"/>
                <w:cs/>
              </w:rPr>
              <w:t>२७२७५४५</w:t>
            </w:r>
          </w:p>
        </w:tc>
        <w:tc>
          <w:tcPr>
            <w:tcW w:w="630" w:type="dxa"/>
            <w:tcBorders>
              <w:top w:val="nil"/>
              <w:left w:val="nil"/>
              <w:bottom w:val="single" w:sz="4" w:space="0" w:color="auto"/>
              <w:right w:val="single" w:sz="4" w:space="0" w:color="auto"/>
            </w:tcBorders>
            <w:shd w:val="clear" w:color="auto" w:fill="auto"/>
            <w:noWrap/>
            <w:vAlign w:val="center"/>
          </w:tcPr>
          <w:p w14:paraId="5F3E7F0A" w14:textId="77777777" w:rsidR="007C1C63" w:rsidRPr="00465469" w:rsidRDefault="007C1C63" w:rsidP="00271306">
            <w:pPr>
              <w:spacing w:after="0" w:line="240" w:lineRule="auto"/>
              <w:jc w:val="both"/>
              <w:rPr>
                <w:rFonts w:ascii="Calibri" w:eastAsia="Times New Roman" w:hAnsi="Calibri" w:cs="Kalimati"/>
                <w:color w:val="000000"/>
                <w:sz w:val="12"/>
                <w:szCs w:val="12"/>
              </w:rPr>
            </w:pPr>
            <w:r w:rsidRPr="00465469">
              <w:rPr>
                <w:rFonts w:ascii="Calibri" w:eastAsia="Times New Roman" w:hAnsi="Calibri" w:cs="Kalimati" w:hint="cs"/>
                <w:color w:val="000000"/>
                <w:sz w:val="12"/>
                <w:szCs w:val="12"/>
                <w:cs/>
              </w:rPr>
              <w:t>३५२</w:t>
            </w:r>
          </w:p>
        </w:tc>
        <w:tc>
          <w:tcPr>
            <w:tcW w:w="900" w:type="dxa"/>
            <w:tcBorders>
              <w:top w:val="nil"/>
              <w:left w:val="nil"/>
              <w:bottom w:val="single" w:sz="4" w:space="0" w:color="auto"/>
              <w:right w:val="single" w:sz="4" w:space="0" w:color="auto"/>
            </w:tcBorders>
            <w:shd w:val="clear" w:color="auto" w:fill="auto"/>
            <w:noWrap/>
            <w:vAlign w:val="center"/>
          </w:tcPr>
          <w:p w14:paraId="7B9C9ABD" w14:textId="77777777" w:rsidR="007C1C63" w:rsidRPr="00465469" w:rsidRDefault="007C1C63" w:rsidP="00271306">
            <w:pPr>
              <w:spacing w:after="0" w:line="240" w:lineRule="auto"/>
              <w:ind w:left="-18"/>
              <w:jc w:val="both"/>
              <w:rPr>
                <w:rFonts w:ascii="Calibri" w:eastAsia="Times New Roman" w:hAnsi="Calibri" w:cs="Kalimati"/>
                <w:color w:val="000000"/>
                <w:sz w:val="12"/>
                <w:szCs w:val="12"/>
              </w:rPr>
            </w:pPr>
            <w:r w:rsidRPr="00465469">
              <w:rPr>
                <w:rFonts w:ascii="Calibri" w:eastAsia="Times New Roman" w:hAnsi="Calibri" w:cs="Kalimati" w:hint="cs"/>
                <w:color w:val="000000"/>
                <w:sz w:val="12"/>
                <w:szCs w:val="12"/>
                <w:cs/>
              </w:rPr>
              <w:t>२७७०४०</w:t>
            </w:r>
          </w:p>
        </w:tc>
        <w:tc>
          <w:tcPr>
            <w:tcW w:w="990" w:type="dxa"/>
            <w:tcBorders>
              <w:top w:val="nil"/>
              <w:left w:val="nil"/>
              <w:bottom w:val="single" w:sz="4" w:space="0" w:color="auto"/>
              <w:right w:val="single" w:sz="4" w:space="0" w:color="auto"/>
            </w:tcBorders>
            <w:shd w:val="clear" w:color="auto" w:fill="auto"/>
            <w:noWrap/>
            <w:vAlign w:val="center"/>
          </w:tcPr>
          <w:p w14:paraId="41E94B62" w14:textId="77777777" w:rsidR="007C1C63" w:rsidRPr="00465469" w:rsidRDefault="007C1C63" w:rsidP="00271306">
            <w:pPr>
              <w:spacing w:after="0" w:line="240" w:lineRule="auto"/>
              <w:ind w:left="-18"/>
              <w:jc w:val="both"/>
              <w:rPr>
                <w:rFonts w:ascii="Calibri" w:eastAsia="Times New Roman" w:hAnsi="Calibri" w:cs="Kalimati"/>
                <w:color w:val="000000"/>
                <w:sz w:val="12"/>
                <w:szCs w:val="12"/>
              </w:rPr>
            </w:pPr>
            <w:r w:rsidRPr="00465469">
              <w:rPr>
                <w:rFonts w:ascii="Calibri" w:eastAsia="Times New Roman" w:hAnsi="Calibri" w:cs="Kalimati" w:hint="cs"/>
                <w:color w:val="000000"/>
                <w:sz w:val="12"/>
                <w:szCs w:val="12"/>
                <w:cs/>
              </w:rPr>
              <w:t>८३७१६६७</w:t>
            </w:r>
          </w:p>
        </w:tc>
      </w:tr>
      <w:tr w:rsidR="007C1C63" w:rsidRPr="00363F1F" w14:paraId="509BB6EA" w14:textId="77777777" w:rsidTr="00271306">
        <w:trPr>
          <w:trHeight w:val="378"/>
        </w:trPr>
        <w:tc>
          <w:tcPr>
            <w:tcW w:w="900" w:type="dxa"/>
            <w:tcBorders>
              <w:top w:val="single" w:sz="4" w:space="0" w:color="auto"/>
              <w:left w:val="single" w:sz="4" w:space="0" w:color="auto"/>
              <w:bottom w:val="single" w:sz="4" w:space="0" w:color="auto"/>
              <w:right w:val="nil"/>
            </w:tcBorders>
            <w:shd w:val="clear" w:color="auto" w:fill="auto"/>
            <w:noWrap/>
            <w:vAlign w:val="center"/>
            <w:hideMark/>
          </w:tcPr>
          <w:p w14:paraId="79A9839F" w14:textId="77777777" w:rsidR="007C1C63" w:rsidRPr="00465469" w:rsidRDefault="007C1C63" w:rsidP="00271306">
            <w:pPr>
              <w:spacing w:after="0" w:line="240" w:lineRule="auto"/>
              <w:ind w:left="-108" w:right="-93"/>
              <w:rPr>
                <w:rFonts w:ascii="AgniParikchha" w:eastAsia="Times New Roman" w:hAnsi="AgniParikchha" w:cs="Kalimati"/>
                <w:color w:val="000000"/>
                <w:sz w:val="12"/>
                <w:szCs w:val="12"/>
              </w:rPr>
            </w:pPr>
            <w:r w:rsidRPr="00465469">
              <w:rPr>
                <w:rFonts w:ascii="AgniParikchha" w:eastAsia="Times New Roman" w:hAnsi="AgniParikchha" w:cs="Kalimati"/>
                <w:color w:val="000000"/>
                <w:sz w:val="12"/>
                <w:szCs w:val="12"/>
                <w:cs/>
              </w:rPr>
              <w:t>अति अशक्त्त</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772B5156" w14:textId="77777777" w:rsidR="007C1C63" w:rsidRPr="00465469" w:rsidRDefault="007C1C63" w:rsidP="00271306">
            <w:pPr>
              <w:jc w:val="both"/>
              <w:rPr>
                <w:rFonts w:ascii="Calibri" w:hAnsi="Calibri" w:cs="Kalimati"/>
                <w:color w:val="000000"/>
                <w:sz w:val="12"/>
                <w:szCs w:val="12"/>
              </w:rPr>
            </w:pPr>
            <w:r w:rsidRPr="00465469">
              <w:rPr>
                <w:rFonts w:ascii="Calibri" w:hAnsi="Calibri" w:cs="Kalimati" w:hint="cs"/>
                <w:color w:val="000000"/>
                <w:sz w:val="12"/>
                <w:szCs w:val="12"/>
                <w:cs/>
              </w:rPr>
              <w:t>२१२८</w:t>
            </w:r>
          </w:p>
        </w:tc>
        <w:tc>
          <w:tcPr>
            <w:tcW w:w="900" w:type="dxa"/>
            <w:tcBorders>
              <w:top w:val="nil"/>
              <w:left w:val="nil"/>
              <w:bottom w:val="single" w:sz="4" w:space="0" w:color="auto"/>
              <w:right w:val="single" w:sz="4" w:space="0" w:color="auto"/>
            </w:tcBorders>
            <w:shd w:val="clear" w:color="auto" w:fill="auto"/>
            <w:noWrap/>
            <w:vAlign w:val="center"/>
            <w:hideMark/>
          </w:tcPr>
          <w:p w14:paraId="53DC43B5" w14:textId="77777777" w:rsidR="007C1C63" w:rsidRPr="00465469" w:rsidRDefault="007C1C63" w:rsidP="00271306">
            <w:pPr>
              <w:ind w:left="-18"/>
              <w:jc w:val="both"/>
              <w:rPr>
                <w:rFonts w:ascii="Calibri" w:hAnsi="Calibri" w:cs="Kalimati"/>
                <w:color w:val="000000"/>
                <w:sz w:val="12"/>
                <w:szCs w:val="12"/>
              </w:rPr>
            </w:pPr>
            <w:r w:rsidRPr="00465469">
              <w:rPr>
                <w:rFonts w:ascii="Calibri" w:hAnsi="Calibri" w:cs="Kalimati" w:hint="cs"/>
                <w:color w:val="000000"/>
                <w:sz w:val="12"/>
                <w:szCs w:val="12"/>
                <w:cs/>
              </w:rPr>
              <w:t>३७०५२७४</w:t>
            </w:r>
          </w:p>
        </w:tc>
        <w:tc>
          <w:tcPr>
            <w:tcW w:w="630" w:type="dxa"/>
            <w:tcBorders>
              <w:top w:val="nil"/>
              <w:left w:val="nil"/>
              <w:bottom w:val="single" w:sz="4" w:space="0" w:color="auto"/>
              <w:right w:val="single" w:sz="4" w:space="0" w:color="auto"/>
            </w:tcBorders>
            <w:shd w:val="clear" w:color="auto" w:fill="auto"/>
            <w:noWrap/>
            <w:vAlign w:val="center"/>
            <w:hideMark/>
          </w:tcPr>
          <w:p w14:paraId="441E4D25" w14:textId="77777777" w:rsidR="007C1C63" w:rsidRPr="00465469" w:rsidRDefault="007C1C63" w:rsidP="00271306">
            <w:pPr>
              <w:jc w:val="both"/>
              <w:rPr>
                <w:rFonts w:ascii="Calibri" w:hAnsi="Calibri" w:cs="Kalimati"/>
                <w:color w:val="000000"/>
                <w:sz w:val="12"/>
                <w:szCs w:val="12"/>
              </w:rPr>
            </w:pPr>
            <w:r w:rsidRPr="00465469">
              <w:rPr>
                <w:rFonts w:ascii="Calibri" w:hAnsi="Calibri" w:cs="Kalimati" w:hint="cs"/>
                <w:color w:val="000000"/>
                <w:sz w:val="12"/>
                <w:szCs w:val="12"/>
                <w:cs/>
              </w:rPr>
              <w:t>१४४</w:t>
            </w:r>
          </w:p>
        </w:tc>
        <w:tc>
          <w:tcPr>
            <w:tcW w:w="990" w:type="dxa"/>
            <w:tcBorders>
              <w:top w:val="nil"/>
              <w:left w:val="nil"/>
              <w:bottom w:val="single" w:sz="4" w:space="0" w:color="auto"/>
              <w:right w:val="single" w:sz="4" w:space="0" w:color="auto"/>
            </w:tcBorders>
            <w:shd w:val="clear" w:color="auto" w:fill="auto"/>
            <w:noWrap/>
            <w:vAlign w:val="center"/>
          </w:tcPr>
          <w:p w14:paraId="59826ED7" w14:textId="77777777" w:rsidR="007C1C63" w:rsidRPr="00465469" w:rsidRDefault="007C1C63" w:rsidP="00271306">
            <w:pPr>
              <w:spacing w:after="0" w:line="240" w:lineRule="auto"/>
              <w:ind w:left="-108" w:firstLine="108"/>
              <w:jc w:val="both"/>
              <w:rPr>
                <w:rFonts w:ascii="Calibri" w:eastAsia="Times New Roman" w:hAnsi="Calibri" w:cs="Kalimati"/>
                <w:color w:val="000000"/>
                <w:sz w:val="12"/>
                <w:szCs w:val="12"/>
              </w:rPr>
            </w:pPr>
            <w:r w:rsidRPr="00465469">
              <w:rPr>
                <w:rFonts w:ascii="Calibri" w:eastAsia="Times New Roman" w:hAnsi="Calibri" w:cs="Kalimati"/>
                <w:color w:val="000000"/>
                <w:sz w:val="12"/>
                <w:szCs w:val="12"/>
                <w:cs/>
              </w:rPr>
              <w:t>९०४४००</w:t>
            </w:r>
          </w:p>
        </w:tc>
        <w:tc>
          <w:tcPr>
            <w:tcW w:w="540" w:type="dxa"/>
            <w:tcBorders>
              <w:top w:val="nil"/>
              <w:left w:val="nil"/>
              <w:bottom w:val="single" w:sz="4" w:space="0" w:color="auto"/>
              <w:right w:val="single" w:sz="4" w:space="0" w:color="auto"/>
            </w:tcBorders>
            <w:shd w:val="clear" w:color="auto" w:fill="auto"/>
            <w:noWrap/>
            <w:vAlign w:val="center"/>
          </w:tcPr>
          <w:p w14:paraId="7BE3053E" w14:textId="77777777" w:rsidR="007C1C63" w:rsidRPr="00465469" w:rsidRDefault="007C1C63" w:rsidP="00271306">
            <w:pPr>
              <w:spacing w:after="0" w:line="240" w:lineRule="auto"/>
              <w:ind w:left="-108"/>
              <w:jc w:val="both"/>
              <w:rPr>
                <w:rFonts w:ascii="Calibri" w:eastAsia="Times New Roman" w:hAnsi="Calibri" w:cs="Kalimati"/>
                <w:color w:val="000000"/>
                <w:sz w:val="12"/>
                <w:szCs w:val="12"/>
              </w:rPr>
            </w:pPr>
            <w:r w:rsidRPr="00465469">
              <w:rPr>
                <w:rFonts w:ascii="Calibri" w:eastAsia="Times New Roman" w:hAnsi="Calibri" w:cs="Kalimati"/>
                <w:color w:val="000000"/>
                <w:sz w:val="12"/>
                <w:szCs w:val="12"/>
                <w:cs/>
              </w:rPr>
              <w:t>१४५</w:t>
            </w:r>
          </w:p>
        </w:tc>
        <w:tc>
          <w:tcPr>
            <w:tcW w:w="900" w:type="dxa"/>
            <w:tcBorders>
              <w:top w:val="nil"/>
              <w:left w:val="nil"/>
              <w:bottom w:val="single" w:sz="4" w:space="0" w:color="auto"/>
              <w:right w:val="single" w:sz="4" w:space="0" w:color="auto"/>
            </w:tcBorders>
            <w:shd w:val="clear" w:color="auto" w:fill="auto"/>
            <w:noWrap/>
            <w:vAlign w:val="center"/>
          </w:tcPr>
          <w:p w14:paraId="4F4D253E" w14:textId="77777777" w:rsidR="007C1C63" w:rsidRPr="00465469" w:rsidRDefault="007C1C63" w:rsidP="00271306">
            <w:pPr>
              <w:spacing w:after="0" w:line="240" w:lineRule="auto"/>
              <w:ind w:left="-108"/>
              <w:jc w:val="both"/>
              <w:rPr>
                <w:rFonts w:ascii="Calibri" w:eastAsia="Times New Roman" w:hAnsi="Calibri" w:cs="Kalimati"/>
                <w:color w:val="000000"/>
                <w:sz w:val="12"/>
                <w:szCs w:val="12"/>
              </w:rPr>
            </w:pPr>
            <w:r w:rsidRPr="00465469">
              <w:rPr>
                <w:rFonts w:ascii="Calibri" w:eastAsia="Times New Roman" w:hAnsi="Calibri" w:cs="Kalimati"/>
                <w:color w:val="000000"/>
                <w:sz w:val="12"/>
                <w:szCs w:val="12"/>
                <w:cs/>
              </w:rPr>
              <w:t>९२५६८०</w:t>
            </w:r>
          </w:p>
        </w:tc>
        <w:tc>
          <w:tcPr>
            <w:tcW w:w="630" w:type="dxa"/>
            <w:tcBorders>
              <w:top w:val="nil"/>
              <w:left w:val="nil"/>
              <w:bottom w:val="single" w:sz="4" w:space="0" w:color="auto"/>
              <w:right w:val="single" w:sz="4" w:space="0" w:color="auto"/>
            </w:tcBorders>
            <w:shd w:val="clear" w:color="auto" w:fill="auto"/>
            <w:noWrap/>
            <w:vAlign w:val="center"/>
          </w:tcPr>
          <w:p w14:paraId="5D9A8FF7" w14:textId="77777777" w:rsidR="007C1C63" w:rsidRPr="00465469" w:rsidRDefault="007C1C63" w:rsidP="00271306">
            <w:pPr>
              <w:spacing w:after="0" w:line="240" w:lineRule="auto"/>
              <w:ind w:left="-108"/>
              <w:jc w:val="both"/>
              <w:rPr>
                <w:rFonts w:ascii="Calibri" w:eastAsia="Times New Roman" w:hAnsi="Calibri" w:cs="Kalimati"/>
                <w:color w:val="000000"/>
                <w:sz w:val="12"/>
                <w:szCs w:val="12"/>
              </w:rPr>
            </w:pPr>
            <w:r w:rsidRPr="00465469">
              <w:rPr>
                <w:rFonts w:ascii="Calibri" w:eastAsia="Times New Roman" w:hAnsi="Calibri" w:cs="Kalimati"/>
                <w:color w:val="000000"/>
                <w:sz w:val="12"/>
                <w:szCs w:val="12"/>
                <w:cs/>
              </w:rPr>
              <w:t>१४६</w:t>
            </w:r>
          </w:p>
        </w:tc>
        <w:tc>
          <w:tcPr>
            <w:tcW w:w="990" w:type="dxa"/>
            <w:tcBorders>
              <w:top w:val="nil"/>
              <w:left w:val="nil"/>
              <w:bottom w:val="single" w:sz="4" w:space="0" w:color="auto"/>
              <w:right w:val="single" w:sz="4" w:space="0" w:color="auto"/>
            </w:tcBorders>
            <w:shd w:val="clear" w:color="auto" w:fill="auto"/>
            <w:noWrap/>
            <w:vAlign w:val="center"/>
          </w:tcPr>
          <w:p w14:paraId="0D91EBC6" w14:textId="77777777" w:rsidR="007C1C63" w:rsidRPr="00465469" w:rsidRDefault="007C1C63" w:rsidP="00271306">
            <w:pPr>
              <w:spacing w:after="0" w:line="240" w:lineRule="auto"/>
              <w:jc w:val="both"/>
              <w:rPr>
                <w:rFonts w:ascii="Calibri" w:eastAsia="Times New Roman" w:hAnsi="Calibri" w:cs="Kalimati"/>
                <w:color w:val="000000"/>
                <w:sz w:val="12"/>
                <w:szCs w:val="12"/>
              </w:rPr>
            </w:pPr>
            <w:r w:rsidRPr="00465469">
              <w:rPr>
                <w:rFonts w:ascii="Calibri" w:eastAsia="Times New Roman" w:hAnsi="Calibri" w:cs="Kalimati"/>
                <w:color w:val="000000"/>
                <w:sz w:val="12"/>
                <w:szCs w:val="12"/>
                <w:cs/>
              </w:rPr>
              <w:t>९२८५८८</w:t>
            </w:r>
          </w:p>
        </w:tc>
        <w:tc>
          <w:tcPr>
            <w:tcW w:w="630" w:type="dxa"/>
            <w:tcBorders>
              <w:top w:val="nil"/>
              <w:left w:val="nil"/>
              <w:bottom w:val="single" w:sz="4" w:space="0" w:color="auto"/>
              <w:right w:val="single" w:sz="4" w:space="0" w:color="auto"/>
            </w:tcBorders>
            <w:shd w:val="clear" w:color="auto" w:fill="auto"/>
            <w:noWrap/>
            <w:vAlign w:val="center"/>
          </w:tcPr>
          <w:p w14:paraId="320EB3C4" w14:textId="77777777" w:rsidR="007C1C63" w:rsidRPr="00465469" w:rsidRDefault="007C1C63" w:rsidP="00271306">
            <w:pPr>
              <w:spacing w:after="0" w:line="240" w:lineRule="auto"/>
              <w:jc w:val="both"/>
              <w:rPr>
                <w:rFonts w:ascii="Calibri" w:eastAsia="Times New Roman" w:hAnsi="Calibri" w:cs="Kalimati"/>
                <w:color w:val="000000"/>
                <w:sz w:val="12"/>
                <w:szCs w:val="12"/>
              </w:rPr>
            </w:pPr>
            <w:r w:rsidRPr="00465469">
              <w:rPr>
                <w:rFonts w:ascii="Calibri" w:eastAsia="Times New Roman" w:hAnsi="Calibri" w:cs="Kalimati" w:hint="cs"/>
                <w:color w:val="000000"/>
                <w:sz w:val="12"/>
                <w:szCs w:val="12"/>
                <w:cs/>
              </w:rPr>
              <w:t>९५</w:t>
            </w:r>
          </w:p>
        </w:tc>
        <w:tc>
          <w:tcPr>
            <w:tcW w:w="900" w:type="dxa"/>
            <w:tcBorders>
              <w:top w:val="nil"/>
              <w:left w:val="nil"/>
              <w:bottom w:val="single" w:sz="4" w:space="0" w:color="auto"/>
              <w:right w:val="single" w:sz="4" w:space="0" w:color="auto"/>
            </w:tcBorders>
            <w:shd w:val="clear" w:color="auto" w:fill="auto"/>
            <w:noWrap/>
            <w:vAlign w:val="center"/>
          </w:tcPr>
          <w:p w14:paraId="79133FD0" w14:textId="77777777" w:rsidR="007C1C63" w:rsidRPr="00465469" w:rsidRDefault="007C1C63" w:rsidP="00271306">
            <w:pPr>
              <w:spacing w:after="0" w:line="240" w:lineRule="auto"/>
              <w:ind w:left="-18"/>
              <w:jc w:val="both"/>
              <w:rPr>
                <w:rFonts w:ascii="Calibri" w:eastAsia="Times New Roman" w:hAnsi="Calibri" w:cs="Kalimati"/>
                <w:color w:val="000000"/>
                <w:sz w:val="12"/>
                <w:szCs w:val="12"/>
              </w:rPr>
            </w:pPr>
            <w:r w:rsidRPr="00465469">
              <w:rPr>
                <w:rFonts w:ascii="Calibri" w:eastAsia="Times New Roman" w:hAnsi="Calibri" w:cs="Kalimati" w:hint="cs"/>
                <w:color w:val="000000"/>
                <w:sz w:val="12"/>
                <w:szCs w:val="12"/>
                <w:cs/>
              </w:rPr>
              <w:t>११३७१५०</w:t>
            </w:r>
          </w:p>
        </w:tc>
        <w:tc>
          <w:tcPr>
            <w:tcW w:w="990" w:type="dxa"/>
            <w:tcBorders>
              <w:top w:val="nil"/>
              <w:left w:val="nil"/>
              <w:bottom w:val="single" w:sz="4" w:space="0" w:color="auto"/>
              <w:right w:val="single" w:sz="4" w:space="0" w:color="auto"/>
            </w:tcBorders>
            <w:shd w:val="clear" w:color="auto" w:fill="auto"/>
            <w:noWrap/>
            <w:vAlign w:val="center"/>
          </w:tcPr>
          <w:p w14:paraId="7284180E" w14:textId="77777777" w:rsidR="007C1C63" w:rsidRPr="00465469" w:rsidRDefault="007C1C63" w:rsidP="00271306">
            <w:pPr>
              <w:spacing w:after="0" w:line="240" w:lineRule="auto"/>
              <w:ind w:left="-18"/>
              <w:jc w:val="both"/>
              <w:rPr>
                <w:rFonts w:ascii="Calibri" w:eastAsia="Times New Roman" w:hAnsi="Calibri" w:cs="Kalimati"/>
                <w:color w:val="000000"/>
                <w:sz w:val="12"/>
                <w:szCs w:val="12"/>
              </w:rPr>
            </w:pPr>
            <w:r w:rsidRPr="00465469">
              <w:rPr>
                <w:rFonts w:ascii="Calibri" w:eastAsia="Times New Roman" w:hAnsi="Calibri" w:cs="Kalimati" w:hint="cs"/>
                <w:color w:val="000000"/>
                <w:sz w:val="12"/>
                <w:szCs w:val="12"/>
                <w:cs/>
              </w:rPr>
              <w:t>३८९५८१८</w:t>
            </w:r>
          </w:p>
        </w:tc>
      </w:tr>
      <w:tr w:rsidR="007C1C63" w:rsidRPr="00363F1F" w14:paraId="2C76CEF2" w14:textId="77777777" w:rsidTr="00271306">
        <w:trPr>
          <w:trHeight w:val="408"/>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0C50328" w14:textId="77777777" w:rsidR="007C1C63" w:rsidRPr="00465469" w:rsidRDefault="007C1C63" w:rsidP="00271306">
            <w:pPr>
              <w:spacing w:after="0" w:line="240" w:lineRule="auto"/>
              <w:ind w:left="-108" w:right="-93"/>
              <w:rPr>
                <w:rFonts w:ascii="Calibri" w:eastAsia="Times New Roman" w:hAnsi="Calibri" w:cs="Kalimati"/>
                <w:color w:val="000000"/>
                <w:sz w:val="12"/>
                <w:szCs w:val="12"/>
              </w:rPr>
            </w:pPr>
            <w:r w:rsidRPr="00465469">
              <w:rPr>
                <w:rFonts w:ascii="Calibri" w:eastAsia="Times New Roman" w:hAnsi="Calibri" w:cs="Kalimati" w:hint="cs"/>
                <w:color w:val="000000"/>
                <w:sz w:val="12"/>
                <w:szCs w:val="12"/>
                <w:cs/>
              </w:rPr>
              <w:t>पूर्ण</w:t>
            </w:r>
          </w:p>
        </w:tc>
        <w:tc>
          <w:tcPr>
            <w:tcW w:w="630" w:type="dxa"/>
            <w:tcBorders>
              <w:top w:val="nil"/>
              <w:left w:val="nil"/>
              <w:bottom w:val="single" w:sz="4" w:space="0" w:color="auto"/>
              <w:right w:val="single" w:sz="4" w:space="0" w:color="auto"/>
            </w:tcBorders>
            <w:shd w:val="clear" w:color="auto" w:fill="auto"/>
            <w:noWrap/>
            <w:vAlign w:val="center"/>
            <w:hideMark/>
          </w:tcPr>
          <w:p w14:paraId="2116C856" w14:textId="77777777" w:rsidR="007C1C63" w:rsidRPr="00465469" w:rsidRDefault="007C1C63" w:rsidP="00271306">
            <w:pPr>
              <w:jc w:val="both"/>
              <w:rPr>
                <w:rFonts w:ascii="Calibri" w:hAnsi="Calibri" w:cs="Kalimati"/>
                <w:color w:val="000000"/>
                <w:sz w:val="12"/>
                <w:szCs w:val="12"/>
              </w:rPr>
            </w:pPr>
            <w:r w:rsidRPr="00465469">
              <w:rPr>
                <w:rFonts w:ascii="Calibri" w:hAnsi="Calibri" w:cs="Kalimati" w:hint="cs"/>
                <w:color w:val="000000"/>
                <w:sz w:val="12"/>
                <w:szCs w:val="12"/>
                <w:cs/>
              </w:rPr>
              <w:t>३९९०</w:t>
            </w:r>
          </w:p>
        </w:tc>
        <w:tc>
          <w:tcPr>
            <w:tcW w:w="900" w:type="dxa"/>
            <w:tcBorders>
              <w:top w:val="nil"/>
              <w:left w:val="nil"/>
              <w:bottom w:val="single" w:sz="4" w:space="0" w:color="auto"/>
              <w:right w:val="single" w:sz="4" w:space="0" w:color="auto"/>
            </w:tcBorders>
            <w:shd w:val="clear" w:color="auto" w:fill="auto"/>
            <w:noWrap/>
            <w:vAlign w:val="center"/>
            <w:hideMark/>
          </w:tcPr>
          <w:p w14:paraId="02104491" w14:textId="77777777" w:rsidR="007C1C63" w:rsidRPr="00465469" w:rsidRDefault="007C1C63" w:rsidP="00271306">
            <w:pPr>
              <w:ind w:left="-108"/>
              <w:jc w:val="both"/>
              <w:rPr>
                <w:rFonts w:ascii="Calibri" w:hAnsi="Calibri" w:cs="Kalimati"/>
                <w:color w:val="000000"/>
                <w:sz w:val="12"/>
                <w:szCs w:val="12"/>
              </w:rPr>
            </w:pPr>
            <w:r w:rsidRPr="00465469">
              <w:rPr>
                <w:rFonts w:ascii="Calibri" w:hAnsi="Calibri" w:cs="Kalimati" w:hint="cs"/>
                <w:color w:val="000000"/>
                <w:sz w:val="12"/>
                <w:szCs w:val="12"/>
                <w:cs/>
              </w:rPr>
              <w:t>४७४१०००</w:t>
            </w:r>
          </w:p>
        </w:tc>
        <w:tc>
          <w:tcPr>
            <w:tcW w:w="630" w:type="dxa"/>
            <w:tcBorders>
              <w:top w:val="nil"/>
              <w:left w:val="nil"/>
              <w:bottom w:val="single" w:sz="4" w:space="0" w:color="auto"/>
              <w:right w:val="single" w:sz="4" w:space="0" w:color="auto"/>
            </w:tcBorders>
            <w:shd w:val="clear" w:color="auto" w:fill="auto"/>
            <w:noWrap/>
            <w:vAlign w:val="center"/>
            <w:hideMark/>
          </w:tcPr>
          <w:p w14:paraId="45232BEE" w14:textId="77777777" w:rsidR="007C1C63" w:rsidRPr="00465469" w:rsidRDefault="007C1C63" w:rsidP="00271306">
            <w:pPr>
              <w:jc w:val="both"/>
              <w:rPr>
                <w:rFonts w:ascii="Calibri" w:hAnsi="Calibri" w:cs="Kalimati"/>
                <w:color w:val="000000"/>
                <w:sz w:val="12"/>
                <w:szCs w:val="12"/>
              </w:rPr>
            </w:pPr>
            <w:r w:rsidRPr="00465469">
              <w:rPr>
                <w:rFonts w:ascii="Calibri" w:hAnsi="Calibri" w:cs="Kalimati" w:hint="cs"/>
                <w:color w:val="000000"/>
                <w:sz w:val="12"/>
                <w:szCs w:val="12"/>
                <w:cs/>
              </w:rPr>
              <w:t>९८</w:t>
            </w:r>
          </w:p>
        </w:tc>
        <w:tc>
          <w:tcPr>
            <w:tcW w:w="990" w:type="dxa"/>
            <w:tcBorders>
              <w:top w:val="nil"/>
              <w:left w:val="nil"/>
              <w:bottom w:val="single" w:sz="4" w:space="0" w:color="auto"/>
              <w:right w:val="single" w:sz="4" w:space="0" w:color="auto"/>
            </w:tcBorders>
            <w:shd w:val="clear" w:color="auto" w:fill="auto"/>
            <w:noWrap/>
            <w:vAlign w:val="center"/>
          </w:tcPr>
          <w:p w14:paraId="715922F6" w14:textId="77777777" w:rsidR="007C1C63" w:rsidRPr="00465469" w:rsidRDefault="007C1C63" w:rsidP="00271306">
            <w:pPr>
              <w:spacing w:after="0" w:line="240" w:lineRule="auto"/>
              <w:ind w:left="-108" w:firstLine="108"/>
              <w:jc w:val="both"/>
              <w:rPr>
                <w:rFonts w:ascii="Calibri" w:eastAsia="Times New Roman" w:hAnsi="Calibri" w:cs="Kalimati"/>
                <w:color w:val="000000"/>
                <w:sz w:val="12"/>
                <w:szCs w:val="12"/>
              </w:rPr>
            </w:pPr>
            <w:r w:rsidRPr="00465469">
              <w:rPr>
                <w:rFonts w:ascii="Calibri" w:eastAsia="Times New Roman" w:hAnsi="Calibri" w:cs="Kalimati"/>
                <w:color w:val="000000"/>
                <w:sz w:val="12"/>
                <w:szCs w:val="12"/>
                <w:cs/>
              </w:rPr>
              <w:t>११६९०७०</w:t>
            </w:r>
          </w:p>
        </w:tc>
        <w:tc>
          <w:tcPr>
            <w:tcW w:w="540" w:type="dxa"/>
            <w:tcBorders>
              <w:top w:val="nil"/>
              <w:left w:val="nil"/>
              <w:bottom w:val="single" w:sz="4" w:space="0" w:color="auto"/>
              <w:right w:val="single" w:sz="4" w:space="0" w:color="auto"/>
            </w:tcBorders>
            <w:shd w:val="clear" w:color="auto" w:fill="auto"/>
            <w:noWrap/>
            <w:vAlign w:val="center"/>
          </w:tcPr>
          <w:p w14:paraId="039F3A32" w14:textId="77777777" w:rsidR="007C1C63" w:rsidRPr="00465469" w:rsidRDefault="007C1C63" w:rsidP="00271306">
            <w:pPr>
              <w:spacing w:after="0" w:line="240" w:lineRule="auto"/>
              <w:ind w:left="-108"/>
              <w:jc w:val="both"/>
              <w:rPr>
                <w:rFonts w:ascii="Calibri" w:eastAsia="Times New Roman" w:hAnsi="Calibri" w:cs="Kalimati"/>
                <w:color w:val="000000"/>
                <w:sz w:val="12"/>
                <w:szCs w:val="12"/>
              </w:rPr>
            </w:pPr>
            <w:r w:rsidRPr="00465469">
              <w:rPr>
                <w:rFonts w:ascii="Calibri" w:eastAsia="Times New Roman" w:hAnsi="Calibri" w:cs="Kalimati"/>
                <w:color w:val="000000"/>
                <w:sz w:val="12"/>
                <w:szCs w:val="12"/>
                <w:cs/>
              </w:rPr>
              <w:t>९८</w:t>
            </w:r>
          </w:p>
        </w:tc>
        <w:tc>
          <w:tcPr>
            <w:tcW w:w="900" w:type="dxa"/>
            <w:tcBorders>
              <w:top w:val="nil"/>
              <w:left w:val="nil"/>
              <w:bottom w:val="single" w:sz="4" w:space="0" w:color="auto"/>
              <w:right w:val="single" w:sz="4" w:space="0" w:color="auto"/>
            </w:tcBorders>
            <w:shd w:val="clear" w:color="auto" w:fill="auto"/>
            <w:noWrap/>
            <w:vAlign w:val="center"/>
          </w:tcPr>
          <w:p w14:paraId="0E884956" w14:textId="77777777" w:rsidR="007C1C63" w:rsidRPr="00465469" w:rsidRDefault="007C1C63" w:rsidP="00271306">
            <w:pPr>
              <w:spacing w:after="0" w:line="240" w:lineRule="auto"/>
              <w:ind w:left="-108"/>
              <w:jc w:val="both"/>
              <w:rPr>
                <w:rFonts w:ascii="Calibri" w:eastAsia="Times New Roman" w:hAnsi="Calibri" w:cs="Kalimati"/>
                <w:color w:val="000000"/>
                <w:sz w:val="12"/>
                <w:szCs w:val="12"/>
              </w:rPr>
            </w:pPr>
            <w:r w:rsidRPr="00465469">
              <w:rPr>
                <w:rFonts w:ascii="Calibri" w:eastAsia="Times New Roman" w:hAnsi="Calibri" w:cs="Kalimati"/>
                <w:color w:val="000000"/>
                <w:sz w:val="12"/>
                <w:szCs w:val="12"/>
                <w:cs/>
              </w:rPr>
              <w:t>११७३०६०</w:t>
            </w:r>
          </w:p>
        </w:tc>
        <w:tc>
          <w:tcPr>
            <w:tcW w:w="630" w:type="dxa"/>
            <w:tcBorders>
              <w:top w:val="nil"/>
              <w:left w:val="nil"/>
              <w:bottom w:val="single" w:sz="4" w:space="0" w:color="auto"/>
              <w:right w:val="single" w:sz="4" w:space="0" w:color="auto"/>
            </w:tcBorders>
            <w:shd w:val="clear" w:color="auto" w:fill="auto"/>
            <w:noWrap/>
            <w:vAlign w:val="center"/>
          </w:tcPr>
          <w:p w14:paraId="1D72326C" w14:textId="77777777" w:rsidR="007C1C63" w:rsidRPr="00465469" w:rsidRDefault="007C1C63" w:rsidP="00271306">
            <w:pPr>
              <w:spacing w:after="0" w:line="240" w:lineRule="auto"/>
              <w:ind w:left="-108"/>
              <w:jc w:val="both"/>
              <w:rPr>
                <w:rFonts w:ascii="Calibri" w:eastAsia="Times New Roman" w:hAnsi="Calibri" w:cs="Kalimati"/>
                <w:color w:val="000000"/>
                <w:sz w:val="12"/>
                <w:szCs w:val="12"/>
              </w:rPr>
            </w:pPr>
            <w:r w:rsidRPr="00465469">
              <w:rPr>
                <w:rFonts w:ascii="Calibri" w:eastAsia="Times New Roman" w:hAnsi="Calibri" w:cs="Kalimati"/>
                <w:color w:val="000000"/>
                <w:sz w:val="12"/>
                <w:szCs w:val="12"/>
                <w:cs/>
              </w:rPr>
              <w:t>९७</w:t>
            </w:r>
          </w:p>
        </w:tc>
        <w:tc>
          <w:tcPr>
            <w:tcW w:w="990" w:type="dxa"/>
            <w:tcBorders>
              <w:top w:val="nil"/>
              <w:left w:val="nil"/>
              <w:bottom w:val="single" w:sz="4" w:space="0" w:color="auto"/>
              <w:right w:val="single" w:sz="4" w:space="0" w:color="auto"/>
            </w:tcBorders>
            <w:shd w:val="clear" w:color="auto" w:fill="auto"/>
            <w:noWrap/>
            <w:vAlign w:val="center"/>
          </w:tcPr>
          <w:p w14:paraId="41052C55" w14:textId="77777777" w:rsidR="007C1C63" w:rsidRPr="00465469" w:rsidRDefault="007C1C63" w:rsidP="00271306">
            <w:pPr>
              <w:spacing w:after="0" w:line="240" w:lineRule="auto"/>
              <w:jc w:val="both"/>
              <w:rPr>
                <w:rFonts w:ascii="Calibri" w:eastAsia="Times New Roman" w:hAnsi="Calibri" w:cs="Kalimati"/>
                <w:color w:val="000000"/>
                <w:sz w:val="12"/>
                <w:szCs w:val="12"/>
              </w:rPr>
            </w:pPr>
            <w:r w:rsidRPr="00465469">
              <w:rPr>
                <w:rFonts w:ascii="Calibri" w:eastAsia="Times New Roman" w:hAnsi="Calibri" w:cs="Kalimati"/>
                <w:color w:val="000000"/>
                <w:sz w:val="12"/>
                <w:szCs w:val="12"/>
                <w:cs/>
              </w:rPr>
              <w:t>११५३५०९</w:t>
            </w:r>
          </w:p>
        </w:tc>
        <w:tc>
          <w:tcPr>
            <w:tcW w:w="630" w:type="dxa"/>
            <w:tcBorders>
              <w:top w:val="nil"/>
              <w:left w:val="nil"/>
              <w:bottom w:val="single" w:sz="4" w:space="0" w:color="auto"/>
              <w:right w:val="single" w:sz="4" w:space="0" w:color="auto"/>
            </w:tcBorders>
            <w:shd w:val="clear" w:color="auto" w:fill="auto"/>
            <w:noWrap/>
            <w:vAlign w:val="center"/>
          </w:tcPr>
          <w:p w14:paraId="7E827D36" w14:textId="77777777" w:rsidR="007C1C63" w:rsidRPr="00465469" w:rsidRDefault="007C1C63" w:rsidP="00271306">
            <w:pPr>
              <w:spacing w:after="0" w:line="240" w:lineRule="auto"/>
              <w:jc w:val="both"/>
              <w:rPr>
                <w:rFonts w:ascii="Calibri" w:eastAsia="Times New Roman" w:hAnsi="Calibri" w:cs="Kalimati"/>
                <w:color w:val="000000"/>
                <w:sz w:val="12"/>
                <w:szCs w:val="12"/>
              </w:rPr>
            </w:pPr>
            <w:r w:rsidRPr="00465469">
              <w:rPr>
                <w:rFonts w:ascii="Calibri" w:eastAsia="Times New Roman" w:hAnsi="Calibri" w:cs="Kalimati" w:hint="cs"/>
                <w:color w:val="000000"/>
                <w:sz w:val="12"/>
                <w:szCs w:val="12"/>
                <w:cs/>
              </w:rPr>
              <w:t>१४६</w:t>
            </w:r>
          </w:p>
        </w:tc>
        <w:tc>
          <w:tcPr>
            <w:tcW w:w="900" w:type="dxa"/>
            <w:tcBorders>
              <w:top w:val="nil"/>
              <w:left w:val="nil"/>
              <w:bottom w:val="single" w:sz="4" w:space="0" w:color="auto"/>
              <w:right w:val="single" w:sz="4" w:space="0" w:color="auto"/>
            </w:tcBorders>
            <w:shd w:val="clear" w:color="auto" w:fill="auto"/>
            <w:noWrap/>
            <w:vAlign w:val="center"/>
          </w:tcPr>
          <w:p w14:paraId="6F0A73A1" w14:textId="77777777" w:rsidR="007C1C63" w:rsidRPr="00465469" w:rsidRDefault="007C1C63" w:rsidP="00271306">
            <w:pPr>
              <w:spacing w:after="0" w:line="240" w:lineRule="auto"/>
              <w:ind w:left="-18"/>
              <w:jc w:val="both"/>
              <w:rPr>
                <w:rFonts w:ascii="Calibri" w:eastAsia="Times New Roman" w:hAnsi="Calibri" w:cs="Kalimati"/>
                <w:color w:val="000000"/>
                <w:sz w:val="12"/>
                <w:szCs w:val="12"/>
              </w:rPr>
            </w:pPr>
            <w:r w:rsidRPr="00465469">
              <w:rPr>
                <w:rFonts w:ascii="Calibri" w:eastAsia="Times New Roman" w:hAnsi="Calibri" w:cs="Kalimati" w:hint="cs"/>
                <w:color w:val="000000"/>
                <w:sz w:val="12"/>
                <w:szCs w:val="12"/>
                <w:cs/>
              </w:rPr>
              <w:t>९२९९३६</w:t>
            </w:r>
          </w:p>
        </w:tc>
        <w:tc>
          <w:tcPr>
            <w:tcW w:w="990" w:type="dxa"/>
            <w:tcBorders>
              <w:top w:val="nil"/>
              <w:left w:val="nil"/>
              <w:bottom w:val="single" w:sz="4" w:space="0" w:color="auto"/>
              <w:right w:val="single" w:sz="4" w:space="0" w:color="auto"/>
            </w:tcBorders>
            <w:shd w:val="clear" w:color="auto" w:fill="auto"/>
            <w:noWrap/>
            <w:vAlign w:val="center"/>
          </w:tcPr>
          <w:p w14:paraId="7F02E0CB" w14:textId="77777777" w:rsidR="007C1C63" w:rsidRPr="00465469" w:rsidRDefault="007C1C63" w:rsidP="00271306">
            <w:pPr>
              <w:spacing w:after="0" w:line="240" w:lineRule="auto"/>
              <w:ind w:left="-18"/>
              <w:jc w:val="both"/>
              <w:rPr>
                <w:rFonts w:ascii="Calibri" w:eastAsia="Times New Roman" w:hAnsi="Calibri" w:cs="Kalimati"/>
                <w:color w:val="000000"/>
                <w:sz w:val="12"/>
                <w:szCs w:val="12"/>
              </w:rPr>
            </w:pPr>
            <w:r w:rsidRPr="00465469">
              <w:rPr>
                <w:rFonts w:ascii="Calibri" w:eastAsia="Times New Roman" w:hAnsi="Calibri" w:cs="Kalimati" w:hint="cs"/>
                <w:color w:val="000000"/>
                <w:sz w:val="12"/>
                <w:szCs w:val="12"/>
                <w:cs/>
              </w:rPr>
              <w:t>४४२५५७५</w:t>
            </w:r>
          </w:p>
        </w:tc>
      </w:tr>
      <w:tr w:rsidR="007C1C63" w:rsidRPr="00363F1F" w14:paraId="19DDC836" w14:textId="77777777" w:rsidTr="00271306">
        <w:trPr>
          <w:trHeight w:val="408"/>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64EDF5D9" w14:textId="77777777" w:rsidR="007C1C63" w:rsidRPr="00465469" w:rsidRDefault="007C1C63" w:rsidP="00271306">
            <w:pPr>
              <w:spacing w:after="0" w:line="240" w:lineRule="auto"/>
              <w:ind w:left="-108" w:right="-93"/>
              <w:rPr>
                <w:rFonts w:ascii="Calibri" w:eastAsia="Times New Roman" w:hAnsi="Calibri" w:cs="Kalimati"/>
                <w:color w:val="000000"/>
                <w:sz w:val="12"/>
                <w:szCs w:val="12"/>
              </w:rPr>
            </w:pPr>
            <w:r w:rsidRPr="00465469">
              <w:rPr>
                <w:rFonts w:ascii="Calibri" w:eastAsia="Times New Roman" w:hAnsi="Calibri" w:cs="Kalimati"/>
                <w:color w:val="000000"/>
                <w:sz w:val="12"/>
                <w:szCs w:val="12"/>
                <w:cs/>
              </w:rPr>
              <w:t>दलित</w:t>
            </w:r>
            <w:r w:rsidRPr="00465469">
              <w:rPr>
                <w:rFonts w:ascii="Calibri" w:eastAsia="Times New Roman" w:hAnsi="Calibri" w:cs="Kalimati"/>
                <w:color w:val="000000"/>
                <w:sz w:val="12"/>
                <w:szCs w:val="12"/>
              </w:rPr>
              <w:t xml:space="preserve"> </w:t>
            </w:r>
            <w:r w:rsidRPr="00465469">
              <w:rPr>
                <w:rFonts w:ascii="Calibri" w:eastAsia="Times New Roman" w:hAnsi="Calibri" w:cs="Kalimati"/>
                <w:color w:val="000000"/>
                <w:sz w:val="12"/>
                <w:szCs w:val="12"/>
                <w:cs/>
              </w:rPr>
              <w:t>बालबालिका</w:t>
            </w:r>
          </w:p>
        </w:tc>
        <w:tc>
          <w:tcPr>
            <w:tcW w:w="630" w:type="dxa"/>
            <w:tcBorders>
              <w:top w:val="nil"/>
              <w:left w:val="nil"/>
              <w:bottom w:val="single" w:sz="4" w:space="0" w:color="auto"/>
              <w:right w:val="single" w:sz="4" w:space="0" w:color="auto"/>
            </w:tcBorders>
            <w:shd w:val="clear" w:color="auto" w:fill="auto"/>
            <w:noWrap/>
            <w:vAlign w:val="center"/>
            <w:hideMark/>
          </w:tcPr>
          <w:p w14:paraId="17FD812B" w14:textId="77777777" w:rsidR="007C1C63" w:rsidRPr="00465469" w:rsidRDefault="007C1C63" w:rsidP="00271306">
            <w:pPr>
              <w:jc w:val="both"/>
              <w:rPr>
                <w:rFonts w:ascii="Calibri" w:hAnsi="Calibri" w:cs="Kalimati"/>
                <w:color w:val="000000"/>
                <w:sz w:val="12"/>
                <w:szCs w:val="12"/>
              </w:rPr>
            </w:pPr>
            <w:r w:rsidRPr="00465469">
              <w:rPr>
                <w:rFonts w:ascii="Calibri" w:hAnsi="Calibri" w:cs="Kalimati" w:hint="cs"/>
                <w:color w:val="000000"/>
                <w:sz w:val="12"/>
                <w:szCs w:val="12"/>
                <w:cs/>
              </w:rPr>
              <w:t>५३२</w:t>
            </w:r>
          </w:p>
        </w:tc>
        <w:tc>
          <w:tcPr>
            <w:tcW w:w="900" w:type="dxa"/>
            <w:tcBorders>
              <w:top w:val="nil"/>
              <w:left w:val="nil"/>
              <w:bottom w:val="single" w:sz="4" w:space="0" w:color="auto"/>
              <w:right w:val="single" w:sz="4" w:space="0" w:color="auto"/>
            </w:tcBorders>
            <w:shd w:val="clear" w:color="auto" w:fill="auto"/>
            <w:noWrap/>
            <w:vAlign w:val="center"/>
            <w:hideMark/>
          </w:tcPr>
          <w:p w14:paraId="73510158" w14:textId="77777777" w:rsidR="007C1C63" w:rsidRPr="00465469" w:rsidRDefault="007C1C63" w:rsidP="00271306">
            <w:pPr>
              <w:ind w:left="-108"/>
              <w:jc w:val="both"/>
              <w:rPr>
                <w:rFonts w:ascii="Calibri" w:hAnsi="Calibri" w:cs="Kalimati"/>
                <w:color w:val="000000"/>
                <w:sz w:val="12"/>
                <w:szCs w:val="12"/>
              </w:rPr>
            </w:pPr>
            <w:r w:rsidRPr="00465469">
              <w:rPr>
                <w:rFonts w:ascii="Calibri" w:hAnsi="Calibri" w:cs="Kalimati" w:hint="cs"/>
                <w:color w:val="000000"/>
                <w:sz w:val="12"/>
                <w:szCs w:val="12"/>
                <w:cs/>
              </w:rPr>
              <w:t>१७३७०००</w:t>
            </w:r>
          </w:p>
        </w:tc>
        <w:tc>
          <w:tcPr>
            <w:tcW w:w="630" w:type="dxa"/>
            <w:tcBorders>
              <w:top w:val="nil"/>
              <w:left w:val="nil"/>
              <w:bottom w:val="single" w:sz="4" w:space="0" w:color="auto"/>
              <w:right w:val="single" w:sz="4" w:space="0" w:color="auto"/>
            </w:tcBorders>
            <w:shd w:val="clear" w:color="auto" w:fill="auto"/>
            <w:noWrap/>
            <w:vAlign w:val="center"/>
            <w:hideMark/>
          </w:tcPr>
          <w:p w14:paraId="05AD8C0D" w14:textId="77777777" w:rsidR="007C1C63" w:rsidRPr="00465469" w:rsidRDefault="007C1C63" w:rsidP="00271306">
            <w:pPr>
              <w:jc w:val="both"/>
              <w:rPr>
                <w:rFonts w:ascii="Calibri" w:hAnsi="Calibri" w:cs="Kalimati"/>
                <w:color w:val="000000"/>
                <w:sz w:val="12"/>
                <w:szCs w:val="12"/>
              </w:rPr>
            </w:pPr>
            <w:r w:rsidRPr="00465469">
              <w:rPr>
                <w:rFonts w:ascii="Calibri" w:hAnsi="Calibri" w:cs="Kalimati" w:hint="cs"/>
                <w:color w:val="000000"/>
                <w:sz w:val="12"/>
                <w:szCs w:val="12"/>
                <w:cs/>
              </w:rPr>
              <w:t>२१७</w:t>
            </w:r>
          </w:p>
        </w:tc>
        <w:tc>
          <w:tcPr>
            <w:tcW w:w="990" w:type="dxa"/>
            <w:tcBorders>
              <w:top w:val="nil"/>
              <w:left w:val="nil"/>
              <w:bottom w:val="single" w:sz="4" w:space="0" w:color="auto"/>
              <w:right w:val="single" w:sz="4" w:space="0" w:color="auto"/>
            </w:tcBorders>
            <w:shd w:val="clear" w:color="auto" w:fill="auto"/>
            <w:noWrap/>
            <w:vAlign w:val="center"/>
          </w:tcPr>
          <w:p w14:paraId="6DE28498" w14:textId="77777777" w:rsidR="007C1C63" w:rsidRPr="00465469" w:rsidRDefault="007C1C63" w:rsidP="00271306">
            <w:pPr>
              <w:spacing w:after="0" w:line="240" w:lineRule="auto"/>
              <w:ind w:left="-108" w:firstLine="108"/>
              <w:jc w:val="both"/>
              <w:rPr>
                <w:rFonts w:ascii="Calibri" w:eastAsia="Times New Roman" w:hAnsi="Calibri" w:cs="Kalimati"/>
                <w:color w:val="000000"/>
                <w:sz w:val="12"/>
                <w:szCs w:val="12"/>
              </w:rPr>
            </w:pPr>
            <w:r w:rsidRPr="00465469">
              <w:rPr>
                <w:rFonts w:ascii="Calibri" w:eastAsia="Times New Roman" w:hAnsi="Calibri" w:cs="Kalimati"/>
                <w:color w:val="000000"/>
                <w:sz w:val="12"/>
                <w:szCs w:val="12"/>
                <w:cs/>
              </w:rPr>
              <w:t>३३२२३२</w:t>
            </w:r>
          </w:p>
        </w:tc>
        <w:tc>
          <w:tcPr>
            <w:tcW w:w="540" w:type="dxa"/>
            <w:tcBorders>
              <w:top w:val="nil"/>
              <w:left w:val="nil"/>
              <w:bottom w:val="single" w:sz="4" w:space="0" w:color="auto"/>
              <w:right w:val="single" w:sz="4" w:space="0" w:color="auto"/>
            </w:tcBorders>
            <w:shd w:val="clear" w:color="auto" w:fill="auto"/>
            <w:noWrap/>
            <w:vAlign w:val="center"/>
          </w:tcPr>
          <w:p w14:paraId="2605AC10" w14:textId="77777777" w:rsidR="007C1C63" w:rsidRPr="00465469" w:rsidRDefault="007C1C63" w:rsidP="00271306">
            <w:pPr>
              <w:spacing w:after="0" w:line="240" w:lineRule="auto"/>
              <w:ind w:left="-108"/>
              <w:jc w:val="both"/>
              <w:rPr>
                <w:rFonts w:ascii="Calibri" w:eastAsia="Times New Roman" w:hAnsi="Calibri" w:cs="Kalimati"/>
                <w:color w:val="000000"/>
                <w:sz w:val="12"/>
                <w:szCs w:val="12"/>
              </w:rPr>
            </w:pPr>
            <w:r w:rsidRPr="00465469">
              <w:rPr>
                <w:rFonts w:ascii="Calibri" w:eastAsia="Times New Roman" w:hAnsi="Calibri" w:cs="Kalimati"/>
                <w:color w:val="000000"/>
                <w:sz w:val="12"/>
                <w:szCs w:val="12"/>
                <w:cs/>
              </w:rPr>
              <w:t>२२६</w:t>
            </w:r>
          </w:p>
        </w:tc>
        <w:tc>
          <w:tcPr>
            <w:tcW w:w="900" w:type="dxa"/>
            <w:tcBorders>
              <w:top w:val="nil"/>
              <w:left w:val="nil"/>
              <w:bottom w:val="single" w:sz="4" w:space="0" w:color="auto"/>
              <w:right w:val="single" w:sz="4" w:space="0" w:color="auto"/>
            </w:tcBorders>
            <w:shd w:val="clear" w:color="auto" w:fill="auto"/>
            <w:noWrap/>
            <w:vAlign w:val="center"/>
          </w:tcPr>
          <w:p w14:paraId="42A6AA91" w14:textId="77777777" w:rsidR="007C1C63" w:rsidRPr="00465469" w:rsidRDefault="007C1C63" w:rsidP="00271306">
            <w:pPr>
              <w:spacing w:after="0" w:line="240" w:lineRule="auto"/>
              <w:ind w:left="-108"/>
              <w:jc w:val="both"/>
              <w:rPr>
                <w:rFonts w:ascii="Calibri" w:eastAsia="Times New Roman" w:hAnsi="Calibri" w:cs="Kalimati"/>
                <w:color w:val="000000"/>
                <w:sz w:val="12"/>
                <w:szCs w:val="12"/>
              </w:rPr>
            </w:pPr>
            <w:r w:rsidRPr="00465469">
              <w:rPr>
                <w:rFonts w:ascii="Calibri" w:eastAsia="Times New Roman" w:hAnsi="Calibri" w:cs="Kalimati"/>
                <w:color w:val="000000"/>
                <w:sz w:val="12"/>
                <w:szCs w:val="12"/>
                <w:cs/>
              </w:rPr>
              <w:t>३४१४६२</w:t>
            </w:r>
          </w:p>
        </w:tc>
        <w:tc>
          <w:tcPr>
            <w:tcW w:w="630" w:type="dxa"/>
            <w:tcBorders>
              <w:top w:val="nil"/>
              <w:left w:val="nil"/>
              <w:bottom w:val="single" w:sz="4" w:space="0" w:color="auto"/>
              <w:right w:val="single" w:sz="4" w:space="0" w:color="auto"/>
            </w:tcBorders>
            <w:shd w:val="clear" w:color="auto" w:fill="auto"/>
            <w:noWrap/>
            <w:vAlign w:val="center"/>
          </w:tcPr>
          <w:p w14:paraId="0EEA64D4" w14:textId="77777777" w:rsidR="007C1C63" w:rsidRPr="00465469" w:rsidRDefault="007C1C63" w:rsidP="00271306">
            <w:pPr>
              <w:spacing w:after="0" w:line="240" w:lineRule="auto"/>
              <w:ind w:left="-108"/>
              <w:jc w:val="both"/>
              <w:rPr>
                <w:rFonts w:ascii="Calibri" w:eastAsia="Times New Roman" w:hAnsi="Calibri" w:cs="Kalimati"/>
                <w:color w:val="000000"/>
                <w:sz w:val="12"/>
                <w:szCs w:val="12"/>
              </w:rPr>
            </w:pPr>
            <w:r w:rsidRPr="00465469">
              <w:rPr>
                <w:rFonts w:ascii="Calibri" w:eastAsia="Times New Roman" w:hAnsi="Calibri" w:cs="Kalimati"/>
                <w:color w:val="000000"/>
                <w:sz w:val="12"/>
                <w:szCs w:val="12"/>
                <w:cs/>
              </w:rPr>
              <w:t>२३२</w:t>
            </w:r>
          </w:p>
        </w:tc>
        <w:tc>
          <w:tcPr>
            <w:tcW w:w="990" w:type="dxa"/>
            <w:tcBorders>
              <w:top w:val="nil"/>
              <w:left w:val="nil"/>
              <w:bottom w:val="single" w:sz="4" w:space="0" w:color="auto"/>
              <w:right w:val="single" w:sz="4" w:space="0" w:color="auto"/>
            </w:tcBorders>
            <w:shd w:val="clear" w:color="auto" w:fill="auto"/>
            <w:noWrap/>
            <w:vAlign w:val="center"/>
          </w:tcPr>
          <w:p w14:paraId="512ADEEC" w14:textId="77777777" w:rsidR="007C1C63" w:rsidRPr="00465469" w:rsidRDefault="007C1C63" w:rsidP="00271306">
            <w:pPr>
              <w:spacing w:after="0" w:line="240" w:lineRule="auto"/>
              <w:jc w:val="both"/>
              <w:rPr>
                <w:rFonts w:ascii="Calibri" w:eastAsia="Times New Roman" w:hAnsi="Calibri" w:cs="Kalimati"/>
                <w:color w:val="000000"/>
                <w:sz w:val="12"/>
                <w:szCs w:val="12"/>
              </w:rPr>
            </w:pPr>
            <w:r w:rsidRPr="00465469">
              <w:rPr>
                <w:rFonts w:ascii="Calibri" w:eastAsia="Times New Roman" w:hAnsi="Calibri" w:cs="Kalimati"/>
                <w:color w:val="000000"/>
                <w:sz w:val="12"/>
                <w:szCs w:val="12"/>
                <w:cs/>
              </w:rPr>
              <w:t>३५७०००</w:t>
            </w:r>
          </w:p>
        </w:tc>
        <w:tc>
          <w:tcPr>
            <w:tcW w:w="630" w:type="dxa"/>
            <w:tcBorders>
              <w:top w:val="nil"/>
              <w:left w:val="nil"/>
              <w:bottom w:val="single" w:sz="4" w:space="0" w:color="auto"/>
              <w:right w:val="single" w:sz="4" w:space="0" w:color="auto"/>
            </w:tcBorders>
            <w:shd w:val="clear" w:color="auto" w:fill="auto"/>
            <w:noWrap/>
            <w:vAlign w:val="center"/>
          </w:tcPr>
          <w:p w14:paraId="74B6EFA1" w14:textId="77777777" w:rsidR="007C1C63" w:rsidRPr="00465469" w:rsidRDefault="007C1C63" w:rsidP="00271306">
            <w:pPr>
              <w:spacing w:after="0" w:line="240" w:lineRule="auto"/>
              <w:jc w:val="both"/>
              <w:rPr>
                <w:rFonts w:ascii="Calibri" w:eastAsia="Times New Roman" w:hAnsi="Calibri" w:cs="Kalimati"/>
                <w:color w:val="000000"/>
                <w:sz w:val="12"/>
                <w:szCs w:val="12"/>
              </w:rPr>
            </w:pPr>
            <w:r w:rsidRPr="00465469">
              <w:rPr>
                <w:rFonts w:ascii="Calibri" w:eastAsia="Times New Roman" w:hAnsi="Calibri" w:cs="Kalimati" w:hint="cs"/>
                <w:color w:val="000000"/>
                <w:sz w:val="12"/>
                <w:szCs w:val="12"/>
                <w:cs/>
              </w:rPr>
              <w:t>२४९</w:t>
            </w:r>
          </w:p>
        </w:tc>
        <w:tc>
          <w:tcPr>
            <w:tcW w:w="900" w:type="dxa"/>
            <w:tcBorders>
              <w:top w:val="nil"/>
              <w:left w:val="nil"/>
              <w:bottom w:val="single" w:sz="4" w:space="0" w:color="auto"/>
              <w:right w:val="single" w:sz="4" w:space="0" w:color="auto"/>
            </w:tcBorders>
            <w:shd w:val="clear" w:color="auto" w:fill="auto"/>
            <w:noWrap/>
            <w:vAlign w:val="center"/>
          </w:tcPr>
          <w:p w14:paraId="2913E2E9" w14:textId="77777777" w:rsidR="007C1C63" w:rsidRPr="00465469" w:rsidRDefault="007C1C63" w:rsidP="00271306">
            <w:pPr>
              <w:spacing w:after="0" w:line="240" w:lineRule="auto"/>
              <w:ind w:left="-18"/>
              <w:jc w:val="both"/>
              <w:rPr>
                <w:rFonts w:ascii="Calibri" w:eastAsia="Times New Roman" w:hAnsi="Calibri" w:cs="Kalimati"/>
                <w:color w:val="000000"/>
                <w:sz w:val="12"/>
                <w:szCs w:val="12"/>
              </w:rPr>
            </w:pPr>
            <w:r w:rsidRPr="00465469">
              <w:rPr>
                <w:rFonts w:ascii="Calibri" w:eastAsia="Times New Roman" w:hAnsi="Calibri" w:cs="Kalimati" w:hint="cs"/>
                <w:color w:val="000000"/>
                <w:sz w:val="12"/>
                <w:szCs w:val="12"/>
                <w:cs/>
              </w:rPr>
              <w:t>३७४३००</w:t>
            </w:r>
          </w:p>
        </w:tc>
        <w:tc>
          <w:tcPr>
            <w:tcW w:w="990" w:type="dxa"/>
            <w:tcBorders>
              <w:top w:val="nil"/>
              <w:left w:val="nil"/>
              <w:bottom w:val="single" w:sz="4" w:space="0" w:color="auto"/>
              <w:right w:val="single" w:sz="4" w:space="0" w:color="auto"/>
            </w:tcBorders>
            <w:shd w:val="clear" w:color="auto" w:fill="auto"/>
            <w:noWrap/>
            <w:vAlign w:val="center"/>
          </w:tcPr>
          <w:p w14:paraId="7AF4BC03" w14:textId="77777777" w:rsidR="007C1C63" w:rsidRPr="00465469" w:rsidRDefault="007C1C63" w:rsidP="00271306">
            <w:pPr>
              <w:spacing w:after="0" w:line="240" w:lineRule="auto"/>
              <w:ind w:left="-18"/>
              <w:jc w:val="both"/>
              <w:rPr>
                <w:rFonts w:ascii="Calibri" w:eastAsia="Times New Roman" w:hAnsi="Calibri" w:cs="Kalimati"/>
                <w:color w:val="000000"/>
                <w:sz w:val="12"/>
                <w:szCs w:val="12"/>
              </w:rPr>
            </w:pPr>
            <w:r w:rsidRPr="00465469">
              <w:rPr>
                <w:rFonts w:ascii="Calibri" w:eastAsia="Times New Roman" w:hAnsi="Calibri" w:cs="Kalimati" w:hint="cs"/>
                <w:color w:val="000000"/>
                <w:sz w:val="12"/>
                <w:szCs w:val="12"/>
                <w:cs/>
              </w:rPr>
              <w:t>१४०४९९४</w:t>
            </w:r>
          </w:p>
        </w:tc>
      </w:tr>
      <w:tr w:rsidR="007C1C63" w:rsidRPr="00363F1F" w14:paraId="66C18CDD" w14:textId="77777777" w:rsidTr="00271306">
        <w:trPr>
          <w:trHeight w:val="408"/>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6C5682AD" w14:textId="77777777" w:rsidR="007C1C63" w:rsidRPr="00465469" w:rsidRDefault="007C1C63" w:rsidP="00271306">
            <w:pPr>
              <w:spacing w:after="0" w:line="240" w:lineRule="auto"/>
              <w:ind w:left="-108" w:right="-93"/>
              <w:rPr>
                <w:rFonts w:ascii="Calibri" w:eastAsia="Times New Roman" w:hAnsi="Calibri" w:cs="Kalimati"/>
                <w:color w:val="000000"/>
                <w:sz w:val="12"/>
                <w:szCs w:val="12"/>
              </w:rPr>
            </w:pPr>
          </w:p>
        </w:tc>
        <w:tc>
          <w:tcPr>
            <w:tcW w:w="630" w:type="dxa"/>
            <w:tcBorders>
              <w:top w:val="nil"/>
              <w:left w:val="nil"/>
              <w:bottom w:val="single" w:sz="4" w:space="0" w:color="auto"/>
              <w:right w:val="single" w:sz="4" w:space="0" w:color="auto"/>
            </w:tcBorders>
            <w:shd w:val="clear" w:color="auto" w:fill="auto"/>
            <w:noWrap/>
            <w:vAlign w:val="center"/>
            <w:hideMark/>
          </w:tcPr>
          <w:p w14:paraId="4DE0167E" w14:textId="77777777" w:rsidR="007C1C63" w:rsidRPr="00465469" w:rsidRDefault="007C1C63" w:rsidP="00271306">
            <w:pPr>
              <w:jc w:val="both"/>
              <w:rPr>
                <w:rFonts w:ascii="Calibri" w:hAnsi="Calibri" w:cs="Kalimati"/>
                <w:color w:val="000000"/>
                <w:sz w:val="12"/>
                <w:szCs w:val="12"/>
              </w:rPr>
            </w:pPr>
          </w:p>
        </w:tc>
        <w:tc>
          <w:tcPr>
            <w:tcW w:w="900" w:type="dxa"/>
            <w:tcBorders>
              <w:top w:val="nil"/>
              <w:left w:val="nil"/>
              <w:bottom w:val="single" w:sz="4" w:space="0" w:color="auto"/>
              <w:right w:val="single" w:sz="4" w:space="0" w:color="auto"/>
            </w:tcBorders>
            <w:shd w:val="clear" w:color="auto" w:fill="auto"/>
            <w:noWrap/>
            <w:vAlign w:val="center"/>
            <w:hideMark/>
          </w:tcPr>
          <w:p w14:paraId="28CBAC21" w14:textId="77777777" w:rsidR="007C1C63" w:rsidRPr="00465469" w:rsidRDefault="007C1C63" w:rsidP="00271306">
            <w:pPr>
              <w:ind w:left="-108"/>
              <w:jc w:val="both"/>
              <w:rPr>
                <w:rFonts w:ascii="Calibri" w:hAnsi="Calibri" w:cs="Kalimati"/>
                <w:color w:val="000000"/>
                <w:sz w:val="12"/>
                <w:szCs w:val="12"/>
              </w:rPr>
            </w:pPr>
            <w:r w:rsidRPr="00465469">
              <w:rPr>
                <w:rFonts w:ascii="Calibri" w:hAnsi="Calibri" w:cs="Kalimati" w:hint="cs"/>
                <w:color w:val="000000"/>
                <w:sz w:val="12"/>
                <w:szCs w:val="12"/>
                <w:cs/>
              </w:rPr>
              <w:t>१२८१७७६७४</w:t>
            </w:r>
          </w:p>
        </w:tc>
        <w:tc>
          <w:tcPr>
            <w:tcW w:w="630" w:type="dxa"/>
            <w:tcBorders>
              <w:top w:val="nil"/>
              <w:left w:val="nil"/>
              <w:bottom w:val="single" w:sz="4" w:space="0" w:color="auto"/>
              <w:right w:val="single" w:sz="4" w:space="0" w:color="auto"/>
            </w:tcBorders>
            <w:shd w:val="clear" w:color="auto" w:fill="auto"/>
            <w:noWrap/>
            <w:vAlign w:val="center"/>
            <w:hideMark/>
          </w:tcPr>
          <w:p w14:paraId="289724FD" w14:textId="77777777" w:rsidR="007C1C63" w:rsidRPr="00465469" w:rsidRDefault="007C1C63" w:rsidP="00271306">
            <w:pPr>
              <w:jc w:val="both"/>
              <w:rPr>
                <w:rFonts w:ascii="Calibri" w:hAnsi="Calibri" w:cs="Kalimati"/>
                <w:color w:val="000000"/>
                <w:sz w:val="12"/>
                <w:szCs w:val="12"/>
              </w:rPr>
            </w:pPr>
            <w:r w:rsidRPr="00465469">
              <w:rPr>
                <w:rFonts w:ascii="Calibri" w:hAnsi="Calibri" w:cs="Kalimati" w:hint="cs"/>
                <w:color w:val="000000"/>
                <w:sz w:val="12"/>
                <w:szCs w:val="12"/>
                <w:cs/>
              </w:rPr>
              <w:t>३१३७</w:t>
            </w:r>
          </w:p>
        </w:tc>
        <w:tc>
          <w:tcPr>
            <w:tcW w:w="990" w:type="dxa"/>
            <w:tcBorders>
              <w:top w:val="nil"/>
              <w:left w:val="nil"/>
              <w:bottom w:val="single" w:sz="4" w:space="0" w:color="auto"/>
              <w:right w:val="single" w:sz="4" w:space="0" w:color="auto"/>
            </w:tcBorders>
            <w:shd w:val="clear" w:color="auto" w:fill="auto"/>
            <w:noWrap/>
            <w:vAlign w:val="center"/>
          </w:tcPr>
          <w:p w14:paraId="4972BDD3" w14:textId="77777777" w:rsidR="007C1C63" w:rsidRPr="00465469" w:rsidRDefault="007C1C63" w:rsidP="00271306">
            <w:pPr>
              <w:spacing w:after="0" w:line="240" w:lineRule="auto"/>
              <w:ind w:left="-108" w:firstLine="108"/>
              <w:jc w:val="both"/>
              <w:rPr>
                <w:rFonts w:ascii="Calibri" w:eastAsia="Times New Roman" w:hAnsi="Calibri" w:cs="Kalimati"/>
                <w:color w:val="000000"/>
                <w:sz w:val="12"/>
                <w:szCs w:val="12"/>
              </w:rPr>
            </w:pPr>
            <w:r w:rsidRPr="00465469">
              <w:rPr>
                <w:rFonts w:ascii="Calibri" w:eastAsia="Times New Roman" w:hAnsi="Calibri" w:cs="Kalimati"/>
                <w:color w:val="000000"/>
                <w:sz w:val="12"/>
                <w:szCs w:val="12"/>
                <w:cs/>
              </w:rPr>
              <w:t>३१७०८३५४</w:t>
            </w:r>
          </w:p>
        </w:tc>
        <w:tc>
          <w:tcPr>
            <w:tcW w:w="540" w:type="dxa"/>
            <w:tcBorders>
              <w:top w:val="nil"/>
              <w:left w:val="nil"/>
              <w:bottom w:val="single" w:sz="4" w:space="0" w:color="auto"/>
              <w:right w:val="single" w:sz="4" w:space="0" w:color="auto"/>
            </w:tcBorders>
            <w:shd w:val="clear" w:color="auto" w:fill="auto"/>
            <w:noWrap/>
            <w:vAlign w:val="center"/>
          </w:tcPr>
          <w:p w14:paraId="51E91F2B" w14:textId="77777777" w:rsidR="007C1C63" w:rsidRPr="00465469" w:rsidRDefault="007C1C63" w:rsidP="00271306">
            <w:pPr>
              <w:spacing w:after="0" w:line="240" w:lineRule="auto"/>
              <w:ind w:left="-108"/>
              <w:jc w:val="both"/>
              <w:rPr>
                <w:rFonts w:ascii="Calibri" w:eastAsia="Times New Roman" w:hAnsi="Calibri" w:cs="Kalimati"/>
                <w:color w:val="000000"/>
                <w:sz w:val="12"/>
                <w:szCs w:val="12"/>
              </w:rPr>
            </w:pPr>
            <w:r w:rsidRPr="00465469">
              <w:rPr>
                <w:rFonts w:ascii="Calibri" w:eastAsia="Times New Roman" w:hAnsi="Calibri" w:cs="Kalimati"/>
                <w:color w:val="000000"/>
                <w:sz w:val="12"/>
                <w:szCs w:val="12"/>
                <w:cs/>
              </w:rPr>
              <w:t>३१७३</w:t>
            </w:r>
          </w:p>
        </w:tc>
        <w:tc>
          <w:tcPr>
            <w:tcW w:w="900" w:type="dxa"/>
            <w:tcBorders>
              <w:top w:val="nil"/>
              <w:left w:val="nil"/>
              <w:bottom w:val="single" w:sz="4" w:space="0" w:color="auto"/>
              <w:right w:val="single" w:sz="4" w:space="0" w:color="auto"/>
            </w:tcBorders>
            <w:shd w:val="clear" w:color="auto" w:fill="auto"/>
            <w:noWrap/>
            <w:vAlign w:val="center"/>
          </w:tcPr>
          <w:p w14:paraId="775D9474" w14:textId="77777777" w:rsidR="007C1C63" w:rsidRPr="00465469" w:rsidRDefault="007C1C63" w:rsidP="00271306">
            <w:pPr>
              <w:spacing w:after="0" w:line="240" w:lineRule="auto"/>
              <w:ind w:left="-108"/>
              <w:jc w:val="both"/>
              <w:rPr>
                <w:rFonts w:ascii="Calibri" w:eastAsia="Times New Roman" w:hAnsi="Calibri" w:cs="Kalimati"/>
                <w:color w:val="000000"/>
                <w:sz w:val="12"/>
                <w:szCs w:val="12"/>
              </w:rPr>
            </w:pPr>
            <w:r w:rsidRPr="00465469">
              <w:rPr>
                <w:rFonts w:ascii="Calibri" w:eastAsia="Times New Roman" w:hAnsi="Calibri" w:cs="Kalimati"/>
                <w:color w:val="000000"/>
                <w:sz w:val="12"/>
                <w:szCs w:val="12"/>
                <w:cs/>
              </w:rPr>
              <w:t>३२०३५२०७</w:t>
            </w:r>
          </w:p>
        </w:tc>
        <w:tc>
          <w:tcPr>
            <w:tcW w:w="630" w:type="dxa"/>
            <w:tcBorders>
              <w:top w:val="nil"/>
              <w:left w:val="nil"/>
              <w:bottom w:val="single" w:sz="4" w:space="0" w:color="auto"/>
              <w:right w:val="single" w:sz="4" w:space="0" w:color="auto"/>
            </w:tcBorders>
            <w:shd w:val="clear" w:color="auto" w:fill="auto"/>
            <w:noWrap/>
            <w:vAlign w:val="center"/>
          </w:tcPr>
          <w:p w14:paraId="5C150C31" w14:textId="77777777" w:rsidR="007C1C63" w:rsidRPr="00465469" w:rsidRDefault="007C1C63" w:rsidP="00271306">
            <w:pPr>
              <w:spacing w:after="0" w:line="240" w:lineRule="auto"/>
              <w:ind w:left="-108"/>
              <w:jc w:val="both"/>
              <w:rPr>
                <w:rFonts w:ascii="Calibri" w:eastAsia="Times New Roman" w:hAnsi="Calibri" w:cs="Kalimati"/>
                <w:color w:val="000000"/>
                <w:sz w:val="12"/>
                <w:szCs w:val="12"/>
              </w:rPr>
            </w:pPr>
            <w:r w:rsidRPr="00465469">
              <w:rPr>
                <w:rFonts w:ascii="Calibri" w:eastAsia="Times New Roman" w:hAnsi="Calibri" w:cs="Kalimati"/>
                <w:color w:val="000000"/>
                <w:sz w:val="12"/>
                <w:szCs w:val="12"/>
                <w:cs/>
              </w:rPr>
              <w:t>३१९४</w:t>
            </w:r>
          </w:p>
        </w:tc>
        <w:tc>
          <w:tcPr>
            <w:tcW w:w="990" w:type="dxa"/>
            <w:tcBorders>
              <w:top w:val="nil"/>
              <w:left w:val="nil"/>
              <w:bottom w:val="single" w:sz="4" w:space="0" w:color="auto"/>
              <w:right w:val="single" w:sz="4" w:space="0" w:color="auto"/>
            </w:tcBorders>
            <w:shd w:val="clear" w:color="auto" w:fill="auto"/>
            <w:noWrap/>
            <w:vAlign w:val="center"/>
          </w:tcPr>
          <w:p w14:paraId="2E819CED" w14:textId="77777777" w:rsidR="007C1C63" w:rsidRPr="00465469" w:rsidRDefault="007C1C63" w:rsidP="00271306">
            <w:pPr>
              <w:spacing w:after="0" w:line="240" w:lineRule="auto"/>
              <w:jc w:val="both"/>
              <w:rPr>
                <w:rFonts w:ascii="Calibri" w:eastAsia="Times New Roman" w:hAnsi="Calibri" w:cs="Kalimati"/>
                <w:color w:val="000000"/>
                <w:sz w:val="12"/>
                <w:szCs w:val="12"/>
              </w:rPr>
            </w:pPr>
            <w:r w:rsidRPr="00465469">
              <w:rPr>
                <w:rFonts w:ascii="Calibri" w:eastAsia="Times New Roman" w:hAnsi="Calibri" w:cs="Kalimati"/>
                <w:color w:val="000000"/>
                <w:sz w:val="12"/>
                <w:szCs w:val="12"/>
                <w:cs/>
              </w:rPr>
              <w:t>३२१५२७०३</w:t>
            </w:r>
          </w:p>
        </w:tc>
        <w:tc>
          <w:tcPr>
            <w:tcW w:w="630" w:type="dxa"/>
            <w:tcBorders>
              <w:top w:val="nil"/>
              <w:left w:val="nil"/>
              <w:bottom w:val="single" w:sz="4" w:space="0" w:color="auto"/>
              <w:right w:val="single" w:sz="4" w:space="0" w:color="auto"/>
            </w:tcBorders>
            <w:shd w:val="clear" w:color="auto" w:fill="auto"/>
            <w:noWrap/>
            <w:vAlign w:val="center"/>
          </w:tcPr>
          <w:p w14:paraId="3D6E03DE" w14:textId="77777777" w:rsidR="007C1C63" w:rsidRPr="00465469" w:rsidRDefault="007C1C63" w:rsidP="00271306">
            <w:pPr>
              <w:spacing w:after="0" w:line="240" w:lineRule="auto"/>
              <w:jc w:val="both"/>
              <w:rPr>
                <w:rFonts w:ascii="Calibri" w:eastAsia="Times New Roman" w:hAnsi="Calibri" w:cs="Kalimati"/>
                <w:color w:val="000000"/>
                <w:sz w:val="12"/>
                <w:szCs w:val="12"/>
              </w:rPr>
            </w:pPr>
            <w:r w:rsidRPr="00465469">
              <w:rPr>
                <w:rFonts w:ascii="Calibri" w:eastAsia="Times New Roman" w:hAnsi="Calibri" w:cs="Kalimati" w:hint="cs"/>
                <w:color w:val="000000"/>
                <w:sz w:val="12"/>
                <w:szCs w:val="12"/>
                <w:cs/>
              </w:rPr>
              <w:t>३२१४</w:t>
            </w:r>
          </w:p>
        </w:tc>
        <w:tc>
          <w:tcPr>
            <w:tcW w:w="900" w:type="dxa"/>
            <w:tcBorders>
              <w:top w:val="nil"/>
              <w:left w:val="nil"/>
              <w:bottom w:val="single" w:sz="4" w:space="0" w:color="auto"/>
              <w:right w:val="single" w:sz="4" w:space="0" w:color="auto"/>
            </w:tcBorders>
            <w:shd w:val="clear" w:color="auto" w:fill="auto"/>
            <w:noWrap/>
            <w:vAlign w:val="center"/>
          </w:tcPr>
          <w:p w14:paraId="40973856" w14:textId="77777777" w:rsidR="007C1C63" w:rsidRPr="00465469" w:rsidRDefault="007C1C63" w:rsidP="00271306">
            <w:pPr>
              <w:spacing w:after="0" w:line="240" w:lineRule="auto"/>
              <w:ind w:left="-18"/>
              <w:jc w:val="both"/>
              <w:rPr>
                <w:rFonts w:ascii="Calibri" w:eastAsia="Times New Roman" w:hAnsi="Calibri" w:cs="Kalimati"/>
                <w:color w:val="000000"/>
                <w:sz w:val="12"/>
                <w:szCs w:val="12"/>
              </w:rPr>
            </w:pPr>
            <w:r w:rsidRPr="00465469">
              <w:rPr>
                <w:rFonts w:ascii="Calibri" w:eastAsia="Times New Roman" w:hAnsi="Calibri" w:cs="Kalimati" w:hint="cs"/>
                <w:color w:val="000000"/>
                <w:sz w:val="12"/>
                <w:szCs w:val="12"/>
                <w:cs/>
              </w:rPr>
              <w:t>३२२७४२६१</w:t>
            </w:r>
          </w:p>
        </w:tc>
        <w:tc>
          <w:tcPr>
            <w:tcW w:w="990" w:type="dxa"/>
            <w:tcBorders>
              <w:top w:val="nil"/>
              <w:left w:val="nil"/>
              <w:bottom w:val="single" w:sz="4" w:space="0" w:color="auto"/>
              <w:right w:val="single" w:sz="4" w:space="0" w:color="auto"/>
            </w:tcBorders>
            <w:shd w:val="clear" w:color="auto" w:fill="auto"/>
            <w:noWrap/>
            <w:vAlign w:val="center"/>
          </w:tcPr>
          <w:p w14:paraId="0459092C" w14:textId="77777777" w:rsidR="007C1C63" w:rsidRPr="00465469" w:rsidRDefault="007C1C63" w:rsidP="00271306">
            <w:pPr>
              <w:spacing w:after="0" w:line="240" w:lineRule="auto"/>
              <w:ind w:left="-18"/>
              <w:jc w:val="both"/>
              <w:rPr>
                <w:rFonts w:ascii="Calibri" w:eastAsia="Times New Roman" w:hAnsi="Calibri" w:cs="Kalimati"/>
                <w:color w:val="000000"/>
                <w:sz w:val="12"/>
                <w:szCs w:val="12"/>
              </w:rPr>
            </w:pPr>
            <w:r w:rsidRPr="00465469">
              <w:rPr>
                <w:rFonts w:ascii="Calibri" w:eastAsia="Times New Roman" w:hAnsi="Calibri" w:cs="Kalimati"/>
                <w:color w:val="000000"/>
                <w:sz w:val="12"/>
                <w:szCs w:val="12"/>
                <w:cs/>
              </w:rPr>
              <w:t>१२८१</w:t>
            </w:r>
            <w:r w:rsidRPr="00465469">
              <w:rPr>
                <w:rFonts w:ascii="Calibri" w:eastAsia="Times New Roman" w:hAnsi="Calibri" w:cs="Kalimati" w:hint="cs"/>
                <w:color w:val="000000"/>
                <w:sz w:val="12"/>
                <w:szCs w:val="12"/>
                <w:cs/>
              </w:rPr>
              <w:t>७०५२५</w:t>
            </w:r>
          </w:p>
        </w:tc>
      </w:tr>
    </w:tbl>
    <w:p w14:paraId="76835540" w14:textId="13FFD314" w:rsidR="00E82873" w:rsidRDefault="006C3894" w:rsidP="006C3894">
      <w:pPr>
        <w:spacing w:after="0" w:line="312" w:lineRule="auto"/>
        <w:jc w:val="both"/>
        <w:rPr>
          <w:rFonts w:cs="Kalimati"/>
          <w:b/>
          <w:bCs/>
          <w:i/>
          <w:iCs/>
          <w:color w:val="0070C0"/>
          <w:sz w:val="20"/>
        </w:rPr>
      </w:pPr>
      <w:r>
        <w:rPr>
          <w:rFonts w:ascii="Arial" w:hAnsi="Arial" w:cs="Kalimati"/>
          <w:b/>
          <w:bCs/>
          <w:i/>
          <w:iCs/>
          <w:color w:val="0070C0"/>
          <w:sz w:val="20"/>
          <w:shd w:val="clear" w:color="auto" w:fill="FFFFFF"/>
          <w:cs/>
        </w:rPr>
        <w:tab/>
      </w:r>
      <w:r>
        <w:rPr>
          <w:rFonts w:ascii="Arial" w:hAnsi="Arial" w:cs="Kalimati"/>
          <w:b/>
          <w:bCs/>
          <w:i/>
          <w:iCs/>
          <w:color w:val="0070C0"/>
          <w:sz w:val="20"/>
          <w:shd w:val="clear" w:color="auto" w:fill="FFFFFF"/>
          <w:cs/>
        </w:rPr>
        <w:tab/>
      </w:r>
      <w:r>
        <w:rPr>
          <w:rFonts w:ascii="Arial" w:hAnsi="Arial" w:cs="Kalimati"/>
          <w:b/>
          <w:bCs/>
          <w:i/>
          <w:iCs/>
          <w:color w:val="0070C0"/>
          <w:sz w:val="20"/>
          <w:shd w:val="clear" w:color="auto" w:fill="FFFFFF"/>
          <w:cs/>
        </w:rPr>
        <w:tab/>
      </w:r>
      <w:r>
        <w:rPr>
          <w:rFonts w:ascii="Arial" w:hAnsi="Arial" w:cs="Kalimati"/>
          <w:b/>
          <w:bCs/>
          <w:i/>
          <w:iCs/>
          <w:color w:val="0070C0"/>
          <w:sz w:val="20"/>
          <w:shd w:val="clear" w:color="auto" w:fill="FFFFFF"/>
          <w:cs/>
        </w:rPr>
        <w:tab/>
      </w:r>
      <w:r>
        <w:rPr>
          <w:rFonts w:ascii="Arial" w:hAnsi="Arial" w:cs="Kalimati"/>
          <w:b/>
          <w:bCs/>
          <w:i/>
          <w:iCs/>
          <w:color w:val="0070C0"/>
          <w:sz w:val="20"/>
          <w:shd w:val="clear" w:color="auto" w:fill="FFFFFF"/>
          <w:cs/>
        </w:rPr>
        <w:tab/>
      </w:r>
      <w:r>
        <w:rPr>
          <w:rFonts w:ascii="Arial" w:hAnsi="Arial" w:cs="Kalimati"/>
          <w:b/>
          <w:bCs/>
          <w:i/>
          <w:iCs/>
          <w:color w:val="0070C0"/>
          <w:sz w:val="20"/>
          <w:shd w:val="clear" w:color="auto" w:fill="FFFFFF"/>
          <w:cs/>
        </w:rPr>
        <w:tab/>
      </w:r>
      <w:r>
        <w:rPr>
          <w:rFonts w:ascii="Arial" w:hAnsi="Arial" w:cs="Kalimati"/>
          <w:b/>
          <w:bCs/>
          <w:i/>
          <w:iCs/>
          <w:color w:val="0070C0"/>
          <w:sz w:val="20"/>
          <w:shd w:val="clear" w:color="auto" w:fill="FFFFFF"/>
          <w:cs/>
        </w:rPr>
        <w:tab/>
      </w:r>
      <w:r w:rsidRPr="00C65DCF">
        <w:rPr>
          <w:rFonts w:ascii="Arial" w:hAnsi="Arial" w:cs="Kalimati" w:hint="cs"/>
          <w:b/>
          <w:bCs/>
          <w:i/>
          <w:iCs/>
          <w:color w:val="0070C0"/>
          <w:sz w:val="20"/>
          <w:shd w:val="clear" w:color="auto" w:fill="FFFFFF"/>
          <w:cs/>
        </w:rPr>
        <w:t>श्रोत</w:t>
      </w:r>
      <w:r w:rsidRPr="00C65DCF">
        <w:rPr>
          <w:rFonts w:ascii="Arial" w:hAnsi="Arial" w:cs="Kalimati"/>
          <w:b/>
          <w:bCs/>
          <w:i/>
          <w:iCs/>
          <w:color w:val="0070C0"/>
          <w:sz w:val="20"/>
          <w:shd w:val="clear" w:color="auto" w:fill="FFFFFF"/>
          <w:cs/>
        </w:rPr>
        <w:t xml:space="preserve"> </w:t>
      </w:r>
      <w:r w:rsidRPr="00C65DCF">
        <w:rPr>
          <w:rFonts w:ascii="Arial" w:hAnsi="Arial" w:cs="Kalimati" w:hint="cs"/>
          <w:b/>
          <w:bCs/>
          <w:i/>
          <w:iCs/>
          <w:color w:val="0070C0"/>
          <w:sz w:val="20"/>
          <w:shd w:val="clear" w:color="auto" w:fill="FFFFFF"/>
          <w:cs/>
        </w:rPr>
        <w:t xml:space="preserve">: </w:t>
      </w:r>
      <w:r w:rsidRPr="00C65DCF">
        <w:rPr>
          <w:rFonts w:cs="Kalimati" w:hint="cs"/>
          <w:b/>
          <w:bCs/>
          <w:i/>
          <w:iCs/>
          <w:color w:val="0070C0"/>
          <w:sz w:val="20"/>
          <w:cs/>
        </w:rPr>
        <w:t>परिचयपत्र तथा पञ्जीकरण सेवा इकाई</w:t>
      </w:r>
    </w:p>
    <w:p w14:paraId="27320086" w14:textId="77777777" w:rsidR="00C26016" w:rsidRPr="006C3894" w:rsidRDefault="00C26016" w:rsidP="006C3894">
      <w:pPr>
        <w:spacing w:after="0" w:line="312" w:lineRule="auto"/>
        <w:jc w:val="both"/>
        <w:rPr>
          <w:rFonts w:ascii="Arial" w:hAnsi="Arial" w:cs="Kalimati"/>
          <w:b/>
          <w:bCs/>
          <w:i/>
          <w:iCs/>
          <w:color w:val="0070C0"/>
          <w:sz w:val="20"/>
          <w:shd w:val="clear" w:color="auto" w:fill="FFFFFF"/>
        </w:rPr>
      </w:pPr>
    </w:p>
    <w:p w14:paraId="5084FDF3" w14:textId="236B670D" w:rsidR="00D768E4" w:rsidRPr="00C26016" w:rsidRDefault="00C26016" w:rsidP="00C26016">
      <w:pPr>
        <w:spacing w:after="0" w:line="312" w:lineRule="auto"/>
        <w:jc w:val="both"/>
        <w:rPr>
          <w:rFonts w:ascii="Arial" w:hAnsi="Arial" w:cs="Kalimati"/>
          <w:b/>
          <w:bCs/>
          <w:color w:val="2E74B5" w:themeColor="accent1" w:themeShade="BF"/>
          <w:szCs w:val="22"/>
          <w:shd w:val="clear" w:color="auto" w:fill="FFFFFF"/>
        </w:rPr>
      </w:pPr>
      <w:r w:rsidRPr="00BC0F18">
        <w:rPr>
          <w:rFonts w:ascii="Arial" w:hAnsi="Arial" w:cs="Kalimati" w:hint="cs"/>
          <w:b/>
          <w:bCs/>
          <w:color w:val="2E74B5" w:themeColor="accent1" w:themeShade="BF"/>
          <w:szCs w:val="22"/>
          <w:shd w:val="clear" w:color="auto" w:fill="FFFFFF"/>
          <w:cs/>
        </w:rPr>
        <w:t>तालिका</w:t>
      </w:r>
      <w:r w:rsidRPr="00BC0F18">
        <w:rPr>
          <w:rFonts w:ascii="Arial" w:hAnsi="Arial" w:cs="Kalimati"/>
          <w:b/>
          <w:bCs/>
          <w:color w:val="2E74B5" w:themeColor="accent1" w:themeShade="BF"/>
          <w:szCs w:val="22"/>
          <w:shd w:val="clear" w:color="auto" w:fill="FFFFFF"/>
          <w:cs/>
        </w:rPr>
        <w:t xml:space="preserve"> </w:t>
      </w:r>
      <w:r w:rsidRPr="00BC0F18">
        <w:rPr>
          <w:rFonts w:ascii="Arial" w:hAnsi="Arial" w:cs="Kalimati" w:hint="cs"/>
          <w:b/>
          <w:bCs/>
          <w:color w:val="2E74B5" w:themeColor="accent1" w:themeShade="BF"/>
          <w:szCs w:val="22"/>
          <w:shd w:val="clear" w:color="auto" w:fill="FFFFFF"/>
          <w:cs/>
        </w:rPr>
        <w:t>नम्बर</w:t>
      </w:r>
      <w:r w:rsidRPr="00BC0F18">
        <w:rPr>
          <w:rFonts w:ascii="Arial" w:hAnsi="Arial" w:cs="Kalimati"/>
          <w:b/>
          <w:bCs/>
          <w:color w:val="2E74B5" w:themeColor="accent1" w:themeShade="BF"/>
          <w:szCs w:val="22"/>
          <w:shd w:val="clear" w:color="auto" w:fill="FFFFFF"/>
          <w:cs/>
        </w:rPr>
        <w:t xml:space="preserve"> </w:t>
      </w:r>
      <w:r w:rsidRPr="00BC0F18">
        <w:rPr>
          <w:rFonts w:ascii="Arial" w:hAnsi="Arial" w:cs="Kalimati" w:hint="cs"/>
          <w:b/>
          <w:bCs/>
          <w:color w:val="2E74B5" w:themeColor="accent1" w:themeShade="BF"/>
          <w:szCs w:val="22"/>
          <w:shd w:val="clear" w:color="auto" w:fill="FFFFFF"/>
          <w:cs/>
        </w:rPr>
        <w:t>१</w:t>
      </w:r>
      <w:r w:rsidRPr="00BC0F18">
        <w:rPr>
          <w:rFonts w:ascii="Arial" w:hAnsi="Arial" w:cs="Kalimati"/>
          <w:b/>
          <w:bCs/>
          <w:color w:val="2E74B5" w:themeColor="accent1" w:themeShade="BF"/>
          <w:szCs w:val="22"/>
          <w:shd w:val="clear" w:color="auto" w:fill="FFFFFF"/>
          <w:cs/>
        </w:rPr>
        <w:t>.</w:t>
      </w:r>
      <w:r w:rsidRPr="00BC0F18">
        <w:rPr>
          <w:rFonts w:ascii="Arial" w:hAnsi="Arial" w:cs="Kalimati" w:hint="cs"/>
          <w:b/>
          <w:bCs/>
          <w:color w:val="2E74B5" w:themeColor="accent1" w:themeShade="BF"/>
          <w:szCs w:val="22"/>
          <w:shd w:val="clear" w:color="auto" w:fill="FFFFFF"/>
          <w:cs/>
        </w:rPr>
        <w:t>२</w:t>
      </w:r>
      <w:r w:rsidRPr="00BC0F18">
        <w:rPr>
          <w:rFonts w:ascii="Arial" w:hAnsi="Arial" w:cs="Kalimati"/>
          <w:b/>
          <w:bCs/>
          <w:color w:val="2E74B5" w:themeColor="accent1" w:themeShade="BF"/>
          <w:szCs w:val="22"/>
          <w:shd w:val="clear" w:color="auto" w:fill="FFFFFF"/>
          <w:cs/>
        </w:rPr>
        <w:t>.</w:t>
      </w:r>
      <w:r w:rsidRPr="00BC0F18">
        <w:rPr>
          <w:rFonts w:ascii="Arial" w:hAnsi="Arial" w:cs="Kalimati" w:hint="cs"/>
          <w:b/>
          <w:bCs/>
          <w:color w:val="2E74B5" w:themeColor="accent1" w:themeShade="BF"/>
          <w:szCs w:val="22"/>
          <w:shd w:val="clear" w:color="auto" w:fill="FFFFFF"/>
          <w:cs/>
        </w:rPr>
        <w:t>२.५</w:t>
      </w:r>
      <w:r w:rsidRPr="00BC0F18">
        <w:rPr>
          <w:rFonts w:ascii="Arial" w:hAnsi="Arial" w:cs="Kalimati"/>
          <w:b/>
          <w:bCs/>
          <w:color w:val="2E74B5" w:themeColor="accent1" w:themeShade="BF"/>
          <w:szCs w:val="22"/>
          <w:shd w:val="clear" w:color="auto" w:fill="FFFFFF"/>
          <w:cs/>
        </w:rPr>
        <w:t>.</w:t>
      </w:r>
      <w:r>
        <w:rPr>
          <w:rFonts w:ascii="Arial" w:hAnsi="Arial" w:cs="Kalimati" w:hint="cs"/>
          <w:b/>
          <w:bCs/>
          <w:color w:val="2E74B5" w:themeColor="accent1" w:themeShade="BF"/>
          <w:szCs w:val="22"/>
          <w:shd w:val="clear" w:color="auto" w:fill="FFFFFF"/>
          <w:cs/>
        </w:rPr>
        <w:t xml:space="preserve">३ </w:t>
      </w:r>
      <w:r w:rsidRPr="00BC0F18">
        <w:rPr>
          <w:rFonts w:ascii="Arial" w:hAnsi="Arial" w:cs="Kalimati" w:hint="cs"/>
          <w:b/>
          <w:bCs/>
          <w:color w:val="0070C0"/>
          <w:szCs w:val="22"/>
          <w:shd w:val="clear" w:color="auto" w:fill="FFFFFF"/>
          <w:cs/>
        </w:rPr>
        <w:t>:</w:t>
      </w:r>
      <w:r w:rsidRPr="00BC0F18">
        <w:rPr>
          <w:rFonts w:ascii="Arial" w:hAnsi="Arial" w:cs="Kalimati"/>
          <w:b/>
          <w:bCs/>
          <w:color w:val="0070C0"/>
          <w:szCs w:val="22"/>
          <w:shd w:val="clear" w:color="auto" w:fill="FFFFFF"/>
        </w:rPr>
        <w:t xml:space="preserve"> </w:t>
      </w:r>
      <w:r w:rsidRPr="00BC0F18">
        <w:rPr>
          <w:rFonts w:ascii="Arial" w:hAnsi="Arial" w:cs="Kalimati" w:hint="cs"/>
          <w:b/>
          <w:bCs/>
          <w:color w:val="0070C0"/>
          <w:szCs w:val="22"/>
          <w:shd w:val="clear" w:color="auto" w:fill="FFFFFF"/>
          <w:cs/>
        </w:rPr>
        <w:t>आ</w:t>
      </w:r>
      <w:r w:rsidRPr="00BC0F18">
        <w:rPr>
          <w:rFonts w:ascii="Arial" w:hAnsi="Arial" w:cs="Kalimati"/>
          <w:b/>
          <w:bCs/>
          <w:color w:val="0070C0"/>
          <w:szCs w:val="22"/>
          <w:shd w:val="clear" w:color="auto" w:fill="FFFFFF"/>
          <w:cs/>
        </w:rPr>
        <w:t>.</w:t>
      </w:r>
      <w:r w:rsidRPr="00BC0F18">
        <w:rPr>
          <w:rFonts w:ascii="Arial" w:hAnsi="Arial" w:cs="Kalimati" w:hint="cs"/>
          <w:b/>
          <w:bCs/>
          <w:color w:val="0070C0"/>
          <w:szCs w:val="22"/>
          <w:shd w:val="clear" w:color="auto" w:fill="FFFFFF"/>
          <w:cs/>
        </w:rPr>
        <w:t>व</w:t>
      </w:r>
      <w:r w:rsidRPr="00BC0F18">
        <w:rPr>
          <w:rFonts w:ascii="Arial" w:hAnsi="Arial" w:cs="Kalimati"/>
          <w:b/>
          <w:bCs/>
          <w:color w:val="0070C0"/>
          <w:szCs w:val="22"/>
          <w:shd w:val="clear" w:color="auto" w:fill="FFFFFF"/>
          <w:cs/>
        </w:rPr>
        <w:t>.</w:t>
      </w:r>
      <w:r w:rsidRPr="00BC0F18">
        <w:rPr>
          <w:rFonts w:ascii="Arial" w:hAnsi="Arial" w:cs="Kalimati" w:hint="cs"/>
          <w:b/>
          <w:bCs/>
          <w:color w:val="0070C0"/>
          <w:szCs w:val="22"/>
          <w:shd w:val="clear" w:color="auto" w:fill="FFFFFF"/>
          <w:cs/>
        </w:rPr>
        <w:t>२०८०</w:t>
      </w:r>
      <w:r w:rsidRPr="00BC0F18">
        <w:rPr>
          <w:rFonts w:ascii="Arial" w:hAnsi="Arial" w:cs="Kalimati"/>
          <w:b/>
          <w:bCs/>
          <w:color w:val="0070C0"/>
          <w:szCs w:val="22"/>
          <w:shd w:val="clear" w:color="auto" w:fill="FFFFFF"/>
          <w:cs/>
        </w:rPr>
        <w:t>/</w:t>
      </w:r>
      <w:r w:rsidRPr="00BC0F18">
        <w:rPr>
          <w:rFonts w:ascii="Arial" w:hAnsi="Arial" w:cs="Kalimati" w:hint="cs"/>
          <w:b/>
          <w:bCs/>
          <w:color w:val="0070C0"/>
          <w:szCs w:val="22"/>
          <w:shd w:val="clear" w:color="auto" w:fill="FFFFFF"/>
          <w:cs/>
        </w:rPr>
        <w:t>०८१ मा</w:t>
      </w:r>
      <w:r w:rsidRPr="00BC0F18">
        <w:rPr>
          <w:rFonts w:ascii="Arial" w:hAnsi="Arial" w:cs="Kalimati"/>
          <w:b/>
          <w:bCs/>
          <w:color w:val="0070C0"/>
          <w:szCs w:val="22"/>
          <w:shd w:val="clear" w:color="auto" w:fill="FFFFFF"/>
          <w:cs/>
        </w:rPr>
        <w:t xml:space="preserve"> </w:t>
      </w:r>
      <w:r w:rsidR="00181E02">
        <w:rPr>
          <w:rFonts w:ascii="Arial" w:hAnsi="Arial" w:cs="Kalimati" w:hint="cs"/>
          <w:b/>
          <w:bCs/>
          <w:color w:val="0070C0"/>
          <w:szCs w:val="22"/>
          <w:shd w:val="clear" w:color="auto" w:fill="FFFFFF"/>
          <w:cs/>
        </w:rPr>
        <w:t>व्यक्तिगत</w:t>
      </w:r>
      <w:r w:rsidR="00181E02">
        <w:rPr>
          <w:rFonts w:ascii="Arial" w:hAnsi="Arial" w:cs="Kalimati"/>
          <w:b/>
          <w:bCs/>
          <w:color w:val="0070C0"/>
          <w:szCs w:val="22"/>
          <w:shd w:val="clear" w:color="auto" w:fill="FFFFFF"/>
          <w:cs/>
        </w:rPr>
        <w:t xml:space="preserve"> </w:t>
      </w:r>
      <w:r w:rsidR="00181E02">
        <w:rPr>
          <w:rFonts w:ascii="Arial" w:hAnsi="Arial" w:cs="Kalimati" w:hint="cs"/>
          <w:b/>
          <w:bCs/>
          <w:color w:val="0070C0"/>
          <w:szCs w:val="22"/>
          <w:shd w:val="clear" w:color="auto" w:fill="FFFFFF"/>
          <w:cs/>
        </w:rPr>
        <w:t>घटना</w:t>
      </w:r>
      <w:r w:rsidR="00181E02">
        <w:rPr>
          <w:rFonts w:ascii="Arial" w:hAnsi="Arial" w:cs="Kalimati"/>
          <w:b/>
          <w:bCs/>
          <w:color w:val="0070C0"/>
          <w:szCs w:val="22"/>
          <w:shd w:val="clear" w:color="auto" w:fill="FFFFFF"/>
          <w:cs/>
        </w:rPr>
        <w:t xml:space="preserve"> </w:t>
      </w:r>
      <w:r w:rsidR="00181E02">
        <w:rPr>
          <w:rFonts w:ascii="Arial" w:hAnsi="Arial" w:cs="Kalimati" w:hint="cs"/>
          <w:b/>
          <w:bCs/>
          <w:color w:val="0070C0"/>
          <w:szCs w:val="22"/>
          <w:shd w:val="clear" w:color="auto" w:fill="FFFFFF"/>
          <w:cs/>
        </w:rPr>
        <w:t>दर्ताको विवरण</w:t>
      </w:r>
      <w:r w:rsidR="00181E02">
        <w:rPr>
          <w:rFonts w:ascii="Arial" w:hAnsi="Arial" w:cs="Kalimati"/>
          <w:b/>
          <w:bCs/>
          <w:color w:val="0070C0"/>
          <w:szCs w:val="22"/>
          <w:shd w:val="clear" w:color="auto" w:fill="FFFFFF"/>
          <w:cs/>
        </w:rPr>
        <w:t xml:space="preserve"> </w:t>
      </w:r>
      <w:r w:rsidR="00181E02">
        <w:rPr>
          <w:rFonts w:ascii="Arial" w:hAnsi="Arial" w:cs="Kalimati" w:hint="cs"/>
          <w:b/>
          <w:bCs/>
          <w:color w:val="0070C0"/>
          <w:szCs w:val="22"/>
          <w:shd w:val="clear" w:color="auto" w:fill="FFFFFF"/>
          <w:cs/>
        </w:rPr>
        <w:t>:</w:t>
      </w:r>
      <w:r w:rsidRPr="00BC0F18">
        <w:rPr>
          <w:rFonts w:cs="Kalimati" w:hint="cs"/>
          <w:b/>
          <w:bCs/>
          <w:color w:val="0070C0"/>
          <w:sz w:val="18"/>
          <w:szCs w:val="18"/>
          <w:cs/>
        </w:rPr>
        <w:t xml:space="preserve"> </w:t>
      </w:r>
    </w:p>
    <w:tbl>
      <w:tblPr>
        <w:tblStyle w:val="TableGrid"/>
        <w:tblW w:w="9180" w:type="dxa"/>
        <w:tblInd w:w="175" w:type="dxa"/>
        <w:tblLayout w:type="fixed"/>
        <w:tblLook w:val="04A0" w:firstRow="1" w:lastRow="0" w:firstColumn="1" w:lastColumn="0" w:noHBand="0" w:noVBand="1"/>
      </w:tblPr>
      <w:tblGrid>
        <w:gridCol w:w="630"/>
        <w:gridCol w:w="720"/>
        <w:gridCol w:w="810"/>
        <w:gridCol w:w="677"/>
        <w:gridCol w:w="628"/>
        <w:gridCol w:w="628"/>
        <w:gridCol w:w="709"/>
        <w:gridCol w:w="628"/>
        <w:gridCol w:w="707"/>
        <w:gridCol w:w="707"/>
        <w:gridCol w:w="785"/>
        <w:gridCol w:w="865"/>
        <w:gridCol w:w="686"/>
      </w:tblGrid>
      <w:tr w:rsidR="00E12AD9" w:rsidRPr="00667B0D" w14:paraId="2E4A9ED9" w14:textId="77777777" w:rsidTr="00271306">
        <w:trPr>
          <w:trHeight w:val="350"/>
        </w:trPr>
        <w:tc>
          <w:tcPr>
            <w:tcW w:w="630" w:type="dxa"/>
            <w:vMerge w:val="restart"/>
          </w:tcPr>
          <w:p w14:paraId="5A7D64C3" w14:textId="77777777" w:rsidR="00E12AD9" w:rsidRPr="00667B0D" w:rsidRDefault="00E12AD9" w:rsidP="00271306">
            <w:pPr>
              <w:tabs>
                <w:tab w:val="left" w:pos="7300"/>
              </w:tabs>
              <w:jc w:val="both"/>
              <w:rPr>
                <w:rFonts w:cs="Kalimati"/>
                <w:b/>
                <w:bCs/>
                <w:sz w:val="16"/>
                <w:szCs w:val="16"/>
                <w:cs/>
              </w:rPr>
            </w:pPr>
            <w:r w:rsidRPr="00667B0D">
              <w:rPr>
                <w:rFonts w:cs="Kalimati" w:hint="cs"/>
                <w:b/>
                <w:bCs/>
                <w:sz w:val="16"/>
                <w:szCs w:val="16"/>
                <w:cs/>
              </w:rPr>
              <w:t xml:space="preserve">वडा </w:t>
            </w:r>
          </w:p>
        </w:tc>
        <w:tc>
          <w:tcPr>
            <w:tcW w:w="2207" w:type="dxa"/>
            <w:gridSpan w:val="3"/>
          </w:tcPr>
          <w:p w14:paraId="178F62C9" w14:textId="77777777" w:rsidR="00E12AD9" w:rsidRPr="00667B0D" w:rsidRDefault="00E12AD9" w:rsidP="00271306">
            <w:pPr>
              <w:tabs>
                <w:tab w:val="left" w:pos="7300"/>
              </w:tabs>
              <w:jc w:val="center"/>
              <w:rPr>
                <w:rFonts w:cs="Kalimati"/>
                <w:b/>
                <w:bCs/>
                <w:sz w:val="16"/>
                <w:szCs w:val="16"/>
              </w:rPr>
            </w:pPr>
            <w:r w:rsidRPr="00667B0D">
              <w:rPr>
                <w:rFonts w:cs="Kalimati" w:hint="cs"/>
                <w:b/>
                <w:bCs/>
                <w:sz w:val="16"/>
                <w:szCs w:val="16"/>
                <w:cs/>
              </w:rPr>
              <w:t>जन्म</w:t>
            </w:r>
          </w:p>
        </w:tc>
        <w:tc>
          <w:tcPr>
            <w:tcW w:w="1965" w:type="dxa"/>
            <w:gridSpan w:val="3"/>
          </w:tcPr>
          <w:p w14:paraId="72CD799B" w14:textId="77777777" w:rsidR="00E12AD9" w:rsidRPr="00667B0D" w:rsidRDefault="00E12AD9" w:rsidP="00271306">
            <w:pPr>
              <w:tabs>
                <w:tab w:val="left" w:pos="7300"/>
              </w:tabs>
              <w:jc w:val="center"/>
              <w:rPr>
                <w:rFonts w:cs="Kalimati"/>
                <w:b/>
                <w:bCs/>
                <w:sz w:val="16"/>
                <w:szCs w:val="16"/>
              </w:rPr>
            </w:pPr>
            <w:r w:rsidRPr="00667B0D">
              <w:rPr>
                <w:rFonts w:cs="Kalimati" w:hint="cs"/>
                <w:b/>
                <w:bCs/>
                <w:sz w:val="16"/>
                <w:szCs w:val="16"/>
                <w:cs/>
              </w:rPr>
              <w:t>मृत्यु</w:t>
            </w:r>
          </w:p>
        </w:tc>
        <w:tc>
          <w:tcPr>
            <w:tcW w:w="628" w:type="dxa"/>
          </w:tcPr>
          <w:p w14:paraId="4FBF1F2D" w14:textId="77777777" w:rsidR="00E12AD9" w:rsidRPr="00667B0D" w:rsidRDefault="00E12AD9" w:rsidP="00271306">
            <w:pPr>
              <w:tabs>
                <w:tab w:val="left" w:pos="7300"/>
              </w:tabs>
              <w:jc w:val="both"/>
              <w:rPr>
                <w:rFonts w:cs="Kalimati"/>
                <w:b/>
                <w:bCs/>
                <w:sz w:val="16"/>
                <w:szCs w:val="16"/>
              </w:rPr>
            </w:pPr>
            <w:r w:rsidRPr="00667B0D">
              <w:rPr>
                <w:rFonts w:cs="Kalimati" w:hint="cs"/>
                <w:b/>
                <w:bCs/>
                <w:sz w:val="16"/>
                <w:szCs w:val="16"/>
                <w:cs/>
              </w:rPr>
              <w:t>विवाह</w:t>
            </w:r>
          </w:p>
        </w:tc>
        <w:tc>
          <w:tcPr>
            <w:tcW w:w="3064" w:type="dxa"/>
            <w:gridSpan w:val="4"/>
          </w:tcPr>
          <w:p w14:paraId="721BE287" w14:textId="77777777" w:rsidR="00E12AD9" w:rsidRPr="00667B0D" w:rsidRDefault="00E12AD9" w:rsidP="00271306">
            <w:pPr>
              <w:tabs>
                <w:tab w:val="left" w:pos="7300"/>
              </w:tabs>
              <w:jc w:val="center"/>
              <w:rPr>
                <w:rFonts w:cs="Kalimati"/>
                <w:b/>
                <w:bCs/>
                <w:sz w:val="16"/>
                <w:szCs w:val="16"/>
              </w:rPr>
            </w:pPr>
            <w:r w:rsidRPr="00667B0D">
              <w:rPr>
                <w:rFonts w:cs="Kalimati" w:hint="cs"/>
                <w:b/>
                <w:bCs/>
                <w:sz w:val="16"/>
                <w:szCs w:val="16"/>
                <w:cs/>
              </w:rPr>
              <w:t>बसाईसराई</w:t>
            </w:r>
          </w:p>
        </w:tc>
        <w:tc>
          <w:tcPr>
            <w:tcW w:w="686" w:type="dxa"/>
          </w:tcPr>
          <w:p w14:paraId="32CE4570" w14:textId="77777777" w:rsidR="00E12AD9" w:rsidRPr="00667B0D" w:rsidRDefault="00E12AD9" w:rsidP="00271306">
            <w:pPr>
              <w:tabs>
                <w:tab w:val="left" w:pos="7300"/>
              </w:tabs>
              <w:jc w:val="both"/>
              <w:rPr>
                <w:rFonts w:cs="Kalimati"/>
                <w:b/>
                <w:bCs/>
                <w:sz w:val="16"/>
                <w:szCs w:val="16"/>
              </w:rPr>
            </w:pPr>
            <w:r w:rsidRPr="00667B0D">
              <w:rPr>
                <w:rFonts w:cs="Kalimati" w:hint="cs"/>
                <w:b/>
                <w:bCs/>
                <w:sz w:val="16"/>
                <w:szCs w:val="16"/>
                <w:cs/>
              </w:rPr>
              <w:t>सम्बन्ध विच्छेद</w:t>
            </w:r>
          </w:p>
        </w:tc>
      </w:tr>
      <w:tr w:rsidR="00E12AD9" w:rsidRPr="00667B0D" w14:paraId="74A8E75A" w14:textId="77777777" w:rsidTr="00271306">
        <w:trPr>
          <w:trHeight w:val="431"/>
        </w:trPr>
        <w:tc>
          <w:tcPr>
            <w:tcW w:w="630" w:type="dxa"/>
            <w:vMerge/>
          </w:tcPr>
          <w:p w14:paraId="7FBCB768" w14:textId="77777777" w:rsidR="00E12AD9" w:rsidRPr="00667B0D" w:rsidRDefault="00E12AD9" w:rsidP="00271306">
            <w:pPr>
              <w:tabs>
                <w:tab w:val="left" w:pos="7300"/>
              </w:tabs>
              <w:jc w:val="both"/>
              <w:rPr>
                <w:rFonts w:cs="Kalimati"/>
                <w:b/>
                <w:bCs/>
                <w:sz w:val="16"/>
                <w:szCs w:val="16"/>
              </w:rPr>
            </w:pPr>
          </w:p>
        </w:tc>
        <w:tc>
          <w:tcPr>
            <w:tcW w:w="720" w:type="dxa"/>
          </w:tcPr>
          <w:p w14:paraId="05D5030D" w14:textId="77777777" w:rsidR="00E12AD9" w:rsidRPr="00667B0D" w:rsidRDefault="00E12AD9" w:rsidP="00271306">
            <w:pPr>
              <w:tabs>
                <w:tab w:val="left" w:pos="7300"/>
              </w:tabs>
              <w:jc w:val="both"/>
              <w:rPr>
                <w:rFonts w:cs="Kalimati"/>
                <w:b/>
                <w:bCs/>
                <w:sz w:val="16"/>
                <w:szCs w:val="16"/>
              </w:rPr>
            </w:pPr>
            <w:r w:rsidRPr="00667B0D">
              <w:rPr>
                <w:rFonts w:cs="Kalimati" w:hint="cs"/>
                <w:b/>
                <w:bCs/>
                <w:sz w:val="16"/>
                <w:szCs w:val="16"/>
                <w:cs/>
              </w:rPr>
              <w:t>बालक</w:t>
            </w:r>
          </w:p>
        </w:tc>
        <w:tc>
          <w:tcPr>
            <w:tcW w:w="810" w:type="dxa"/>
          </w:tcPr>
          <w:p w14:paraId="57E2BD59" w14:textId="77777777" w:rsidR="00E12AD9" w:rsidRPr="00667B0D" w:rsidRDefault="00E12AD9" w:rsidP="00271306">
            <w:pPr>
              <w:tabs>
                <w:tab w:val="left" w:pos="7300"/>
              </w:tabs>
              <w:jc w:val="both"/>
              <w:rPr>
                <w:rFonts w:cs="Kalimati"/>
                <w:b/>
                <w:bCs/>
                <w:sz w:val="16"/>
                <w:szCs w:val="16"/>
              </w:rPr>
            </w:pPr>
            <w:r w:rsidRPr="00667B0D">
              <w:rPr>
                <w:rFonts w:cs="Kalimati" w:hint="cs"/>
                <w:b/>
                <w:bCs/>
                <w:sz w:val="16"/>
                <w:szCs w:val="16"/>
                <w:cs/>
              </w:rPr>
              <w:t>बालिका</w:t>
            </w:r>
          </w:p>
        </w:tc>
        <w:tc>
          <w:tcPr>
            <w:tcW w:w="677" w:type="dxa"/>
          </w:tcPr>
          <w:p w14:paraId="3086DEF1" w14:textId="77777777" w:rsidR="00E12AD9" w:rsidRPr="00667B0D" w:rsidRDefault="00E12AD9" w:rsidP="00271306">
            <w:pPr>
              <w:tabs>
                <w:tab w:val="left" w:pos="7300"/>
              </w:tabs>
              <w:jc w:val="center"/>
              <w:rPr>
                <w:rFonts w:cs="Kalimati"/>
                <w:b/>
                <w:bCs/>
                <w:sz w:val="16"/>
                <w:szCs w:val="16"/>
              </w:rPr>
            </w:pPr>
            <w:r w:rsidRPr="00667B0D">
              <w:rPr>
                <w:rFonts w:cs="Kalimati" w:hint="cs"/>
                <w:b/>
                <w:bCs/>
                <w:sz w:val="16"/>
                <w:szCs w:val="16"/>
                <w:cs/>
              </w:rPr>
              <w:t>जम्मा</w:t>
            </w:r>
          </w:p>
        </w:tc>
        <w:tc>
          <w:tcPr>
            <w:tcW w:w="628" w:type="dxa"/>
          </w:tcPr>
          <w:p w14:paraId="412394B3" w14:textId="77777777" w:rsidR="00E12AD9" w:rsidRPr="00667B0D" w:rsidRDefault="00E12AD9" w:rsidP="00271306">
            <w:pPr>
              <w:tabs>
                <w:tab w:val="left" w:pos="7300"/>
              </w:tabs>
              <w:jc w:val="both"/>
              <w:rPr>
                <w:rFonts w:cs="Kalimati"/>
                <w:b/>
                <w:bCs/>
                <w:sz w:val="16"/>
                <w:szCs w:val="16"/>
              </w:rPr>
            </w:pPr>
            <w:r w:rsidRPr="00667B0D">
              <w:rPr>
                <w:rFonts w:cs="Kalimati" w:hint="cs"/>
                <w:b/>
                <w:bCs/>
                <w:sz w:val="16"/>
                <w:szCs w:val="16"/>
                <w:cs/>
              </w:rPr>
              <w:t>महिला</w:t>
            </w:r>
          </w:p>
        </w:tc>
        <w:tc>
          <w:tcPr>
            <w:tcW w:w="628" w:type="dxa"/>
          </w:tcPr>
          <w:p w14:paraId="0D0C6601" w14:textId="77777777" w:rsidR="00E12AD9" w:rsidRPr="00667B0D" w:rsidRDefault="00E12AD9" w:rsidP="00271306">
            <w:pPr>
              <w:tabs>
                <w:tab w:val="left" w:pos="7300"/>
              </w:tabs>
              <w:jc w:val="both"/>
              <w:rPr>
                <w:rFonts w:cs="Kalimati"/>
                <w:b/>
                <w:bCs/>
                <w:sz w:val="16"/>
                <w:szCs w:val="16"/>
              </w:rPr>
            </w:pPr>
            <w:r w:rsidRPr="00667B0D">
              <w:rPr>
                <w:rFonts w:cs="Kalimati" w:hint="cs"/>
                <w:b/>
                <w:bCs/>
                <w:sz w:val="16"/>
                <w:szCs w:val="16"/>
                <w:cs/>
              </w:rPr>
              <w:t>पुरुष</w:t>
            </w:r>
          </w:p>
        </w:tc>
        <w:tc>
          <w:tcPr>
            <w:tcW w:w="709" w:type="dxa"/>
          </w:tcPr>
          <w:p w14:paraId="2FB1F913" w14:textId="77777777" w:rsidR="00E12AD9" w:rsidRPr="00667B0D" w:rsidRDefault="00E12AD9" w:rsidP="00271306">
            <w:pPr>
              <w:tabs>
                <w:tab w:val="left" w:pos="7300"/>
              </w:tabs>
              <w:jc w:val="center"/>
              <w:rPr>
                <w:rFonts w:cs="Kalimati"/>
                <w:b/>
                <w:bCs/>
                <w:sz w:val="16"/>
                <w:szCs w:val="16"/>
              </w:rPr>
            </w:pPr>
            <w:r w:rsidRPr="00667B0D">
              <w:rPr>
                <w:rFonts w:cs="Kalimati" w:hint="cs"/>
                <w:b/>
                <w:bCs/>
                <w:sz w:val="16"/>
                <w:szCs w:val="16"/>
                <w:cs/>
              </w:rPr>
              <w:t>जम्मा</w:t>
            </w:r>
          </w:p>
        </w:tc>
        <w:tc>
          <w:tcPr>
            <w:tcW w:w="628" w:type="dxa"/>
          </w:tcPr>
          <w:p w14:paraId="59AD1708" w14:textId="77777777" w:rsidR="00E12AD9" w:rsidRPr="00667B0D" w:rsidRDefault="00E12AD9" w:rsidP="00271306">
            <w:pPr>
              <w:tabs>
                <w:tab w:val="left" w:pos="7300"/>
              </w:tabs>
              <w:jc w:val="both"/>
              <w:rPr>
                <w:rFonts w:cs="Kalimati"/>
                <w:b/>
                <w:bCs/>
                <w:sz w:val="16"/>
                <w:szCs w:val="16"/>
              </w:rPr>
            </w:pPr>
          </w:p>
        </w:tc>
        <w:tc>
          <w:tcPr>
            <w:tcW w:w="707" w:type="dxa"/>
          </w:tcPr>
          <w:p w14:paraId="60597289" w14:textId="77777777" w:rsidR="00E12AD9" w:rsidRPr="00667B0D" w:rsidRDefault="00E12AD9" w:rsidP="00271306">
            <w:pPr>
              <w:tabs>
                <w:tab w:val="left" w:pos="7300"/>
              </w:tabs>
              <w:jc w:val="both"/>
              <w:rPr>
                <w:rFonts w:cs="Kalimati"/>
                <w:b/>
                <w:bCs/>
                <w:sz w:val="16"/>
                <w:szCs w:val="16"/>
              </w:rPr>
            </w:pPr>
            <w:r w:rsidRPr="00667B0D">
              <w:rPr>
                <w:rFonts w:cs="Kalimati" w:hint="cs"/>
                <w:b/>
                <w:bCs/>
                <w:sz w:val="16"/>
                <w:szCs w:val="16"/>
                <w:cs/>
              </w:rPr>
              <w:t>आएको दर्ता संख्या</w:t>
            </w:r>
          </w:p>
        </w:tc>
        <w:tc>
          <w:tcPr>
            <w:tcW w:w="707" w:type="dxa"/>
          </w:tcPr>
          <w:p w14:paraId="628BC96F" w14:textId="77777777" w:rsidR="00E12AD9" w:rsidRPr="00667B0D" w:rsidRDefault="00E12AD9" w:rsidP="00271306">
            <w:pPr>
              <w:tabs>
                <w:tab w:val="left" w:pos="7300"/>
              </w:tabs>
              <w:jc w:val="both"/>
              <w:rPr>
                <w:rFonts w:cs="Kalimati"/>
                <w:b/>
                <w:bCs/>
                <w:sz w:val="16"/>
                <w:szCs w:val="16"/>
              </w:rPr>
            </w:pPr>
            <w:r w:rsidRPr="00667B0D">
              <w:rPr>
                <w:rFonts w:cs="Kalimati" w:hint="cs"/>
                <w:b/>
                <w:bCs/>
                <w:sz w:val="16"/>
                <w:szCs w:val="16"/>
                <w:cs/>
              </w:rPr>
              <w:t>आएको सदस्य संख्या</w:t>
            </w:r>
          </w:p>
        </w:tc>
        <w:tc>
          <w:tcPr>
            <w:tcW w:w="785" w:type="dxa"/>
          </w:tcPr>
          <w:p w14:paraId="27BB9519" w14:textId="77777777" w:rsidR="00E12AD9" w:rsidRPr="00667B0D" w:rsidRDefault="00E12AD9" w:rsidP="00271306">
            <w:pPr>
              <w:tabs>
                <w:tab w:val="left" w:pos="7300"/>
              </w:tabs>
              <w:jc w:val="both"/>
              <w:rPr>
                <w:rFonts w:cs="Kalimati"/>
                <w:b/>
                <w:bCs/>
                <w:sz w:val="16"/>
                <w:szCs w:val="16"/>
              </w:rPr>
            </w:pPr>
            <w:r w:rsidRPr="00667B0D">
              <w:rPr>
                <w:rFonts w:cs="Kalimati" w:hint="cs"/>
                <w:b/>
                <w:bCs/>
                <w:sz w:val="16"/>
                <w:szCs w:val="16"/>
                <w:cs/>
              </w:rPr>
              <w:t>गएको दर्ता संख्या</w:t>
            </w:r>
          </w:p>
        </w:tc>
        <w:tc>
          <w:tcPr>
            <w:tcW w:w="865" w:type="dxa"/>
          </w:tcPr>
          <w:p w14:paraId="62539787" w14:textId="77777777" w:rsidR="00E12AD9" w:rsidRPr="00667B0D" w:rsidRDefault="00E12AD9" w:rsidP="00271306">
            <w:pPr>
              <w:tabs>
                <w:tab w:val="left" w:pos="7300"/>
              </w:tabs>
              <w:jc w:val="both"/>
              <w:rPr>
                <w:rFonts w:cs="Kalimati"/>
                <w:b/>
                <w:bCs/>
                <w:sz w:val="16"/>
                <w:szCs w:val="16"/>
              </w:rPr>
            </w:pPr>
            <w:r w:rsidRPr="00667B0D">
              <w:rPr>
                <w:rFonts w:cs="Kalimati" w:hint="cs"/>
                <w:b/>
                <w:bCs/>
                <w:sz w:val="16"/>
                <w:szCs w:val="16"/>
                <w:cs/>
              </w:rPr>
              <w:t>गएको सदस्य संख्या</w:t>
            </w:r>
          </w:p>
        </w:tc>
        <w:tc>
          <w:tcPr>
            <w:tcW w:w="686" w:type="dxa"/>
          </w:tcPr>
          <w:p w14:paraId="3BE8FFC4" w14:textId="77777777" w:rsidR="00E12AD9" w:rsidRPr="00667B0D" w:rsidRDefault="00E12AD9" w:rsidP="00271306">
            <w:pPr>
              <w:tabs>
                <w:tab w:val="left" w:pos="7300"/>
              </w:tabs>
              <w:jc w:val="both"/>
              <w:rPr>
                <w:rFonts w:cs="Kalimati"/>
                <w:b/>
                <w:bCs/>
                <w:sz w:val="16"/>
                <w:szCs w:val="16"/>
              </w:rPr>
            </w:pPr>
          </w:p>
        </w:tc>
      </w:tr>
      <w:tr w:rsidR="00E12AD9" w:rsidRPr="008F7BF7" w14:paraId="6FAB9450" w14:textId="77777777" w:rsidTr="00271306">
        <w:trPr>
          <w:trHeight w:val="325"/>
        </w:trPr>
        <w:tc>
          <w:tcPr>
            <w:tcW w:w="630" w:type="dxa"/>
          </w:tcPr>
          <w:p w14:paraId="0EC07025"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१</w:t>
            </w:r>
          </w:p>
        </w:tc>
        <w:tc>
          <w:tcPr>
            <w:tcW w:w="720" w:type="dxa"/>
          </w:tcPr>
          <w:p w14:paraId="079AE614" w14:textId="77777777" w:rsidR="00E12AD9" w:rsidRPr="008F7BF7" w:rsidRDefault="00E12AD9" w:rsidP="00271306">
            <w:pPr>
              <w:tabs>
                <w:tab w:val="left" w:pos="7300"/>
              </w:tabs>
              <w:jc w:val="center"/>
              <w:rPr>
                <w:rFonts w:cs="Kalimati"/>
                <w:sz w:val="18"/>
                <w:szCs w:val="18"/>
                <w:cs/>
              </w:rPr>
            </w:pPr>
            <w:r w:rsidRPr="008F7BF7">
              <w:rPr>
                <w:rFonts w:cs="Kalimati" w:hint="cs"/>
                <w:sz w:val="18"/>
                <w:szCs w:val="18"/>
                <w:cs/>
              </w:rPr>
              <w:t>४९</w:t>
            </w:r>
          </w:p>
        </w:tc>
        <w:tc>
          <w:tcPr>
            <w:tcW w:w="810" w:type="dxa"/>
          </w:tcPr>
          <w:p w14:paraId="5C794E4D" w14:textId="77777777" w:rsidR="00E12AD9" w:rsidRPr="008F7BF7" w:rsidRDefault="00E12AD9" w:rsidP="00271306">
            <w:pPr>
              <w:tabs>
                <w:tab w:val="left" w:pos="7300"/>
              </w:tabs>
              <w:jc w:val="center"/>
              <w:rPr>
                <w:rFonts w:cs="Kalimati"/>
                <w:sz w:val="18"/>
                <w:szCs w:val="18"/>
                <w:cs/>
              </w:rPr>
            </w:pPr>
            <w:r w:rsidRPr="008F7BF7">
              <w:rPr>
                <w:rFonts w:cs="Kalimati" w:hint="cs"/>
                <w:sz w:val="18"/>
                <w:szCs w:val="18"/>
                <w:cs/>
              </w:rPr>
              <w:t>४४</w:t>
            </w:r>
          </w:p>
        </w:tc>
        <w:tc>
          <w:tcPr>
            <w:tcW w:w="677" w:type="dxa"/>
          </w:tcPr>
          <w:p w14:paraId="34BDD34A"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९३</w:t>
            </w:r>
          </w:p>
        </w:tc>
        <w:tc>
          <w:tcPr>
            <w:tcW w:w="628" w:type="dxa"/>
          </w:tcPr>
          <w:p w14:paraId="715F8643"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११</w:t>
            </w:r>
          </w:p>
        </w:tc>
        <w:tc>
          <w:tcPr>
            <w:tcW w:w="628" w:type="dxa"/>
          </w:tcPr>
          <w:p w14:paraId="78AEA402"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१७</w:t>
            </w:r>
          </w:p>
        </w:tc>
        <w:tc>
          <w:tcPr>
            <w:tcW w:w="709" w:type="dxa"/>
          </w:tcPr>
          <w:p w14:paraId="5ED6E1AD"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२८</w:t>
            </w:r>
          </w:p>
        </w:tc>
        <w:tc>
          <w:tcPr>
            <w:tcW w:w="628" w:type="dxa"/>
          </w:tcPr>
          <w:p w14:paraId="749C9AE9"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२२</w:t>
            </w:r>
          </w:p>
        </w:tc>
        <w:tc>
          <w:tcPr>
            <w:tcW w:w="707" w:type="dxa"/>
          </w:tcPr>
          <w:p w14:paraId="36EFE085"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१</w:t>
            </w:r>
          </w:p>
        </w:tc>
        <w:tc>
          <w:tcPr>
            <w:tcW w:w="707" w:type="dxa"/>
          </w:tcPr>
          <w:p w14:paraId="2B851C2B"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६</w:t>
            </w:r>
          </w:p>
        </w:tc>
        <w:tc>
          <w:tcPr>
            <w:tcW w:w="785" w:type="dxa"/>
          </w:tcPr>
          <w:p w14:paraId="2C966CE6"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२</w:t>
            </w:r>
          </w:p>
        </w:tc>
        <w:tc>
          <w:tcPr>
            <w:tcW w:w="865" w:type="dxa"/>
          </w:tcPr>
          <w:p w14:paraId="21DC6DC7"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६</w:t>
            </w:r>
          </w:p>
        </w:tc>
        <w:tc>
          <w:tcPr>
            <w:tcW w:w="686" w:type="dxa"/>
          </w:tcPr>
          <w:p w14:paraId="206C23F1"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३</w:t>
            </w:r>
          </w:p>
        </w:tc>
      </w:tr>
      <w:tr w:rsidR="00E12AD9" w:rsidRPr="008F7BF7" w14:paraId="403D4E34" w14:textId="77777777" w:rsidTr="00271306">
        <w:trPr>
          <w:trHeight w:val="315"/>
        </w:trPr>
        <w:tc>
          <w:tcPr>
            <w:tcW w:w="630" w:type="dxa"/>
          </w:tcPr>
          <w:p w14:paraId="2465B102"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२</w:t>
            </w:r>
          </w:p>
        </w:tc>
        <w:tc>
          <w:tcPr>
            <w:tcW w:w="720" w:type="dxa"/>
          </w:tcPr>
          <w:p w14:paraId="6C445B96" w14:textId="77777777" w:rsidR="00E12AD9" w:rsidRPr="008F7BF7" w:rsidRDefault="00E12AD9" w:rsidP="00271306">
            <w:pPr>
              <w:tabs>
                <w:tab w:val="left" w:pos="7300"/>
              </w:tabs>
              <w:jc w:val="center"/>
              <w:rPr>
                <w:rFonts w:cs="Kalimati"/>
                <w:sz w:val="18"/>
                <w:szCs w:val="18"/>
                <w:cs/>
              </w:rPr>
            </w:pPr>
            <w:r w:rsidRPr="008F7BF7">
              <w:rPr>
                <w:rFonts w:cs="Kalimati" w:hint="cs"/>
                <w:sz w:val="18"/>
                <w:szCs w:val="18"/>
                <w:cs/>
              </w:rPr>
              <w:t>८२</w:t>
            </w:r>
          </w:p>
        </w:tc>
        <w:tc>
          <w:tcPr>
            <w:tcW w:w="810" w:type="dxa"/>
          </w:tcPr>
          <w:p w14:paraId="157A7CBC"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७८</w:t>
            </w:r>
          </w:p>
        </w:tc>
        <w:tc>
          <w:tcPr>
            <w:tcW w:w="677" w:type="dxa"/>
          </w:tcPr>
          <w:p w14:paraId="170FF9DD"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१६०</w:t>
            </w:r>
          </w:p>
        </w:tc>
        <w:tc>
          <w:tcPr>
            <w:tcW w:w="628" w:type="dxa"/>
          </w:tcPr>
          <w:p w14:paraId="5AF14449" w14:textId="77777777" w:rsidR="00E12AD9" w:rsidRPr="008F7BF7" w:rsidRDefault="00E12AD9" w:rsidP="00271306">
            <w:pPr>
              <w:tabs>
                <w:tab w:val="left" w:pos="7300"/>
              </w:tabs>
              <w:jc w:val="center"/>
              <w:rPr>
                <w:rFonts w:cs="Kalimati"/>
                <w:sz w:val="18"/>
                <w:szCs w:val="18"/>
                <w:cs/>
              </w:rPr>
            </w:pPr>
            <w:r w:rsidRPr="008F7BF7">
              <w:rPr>
                <w:rFonts w:cs="Kalimati" w:hint="cs"/>
                <w:sz w:val="18"/>
                <w:szCs w:val="18"/>
                <w:cs/>
              </w:rPr>
              <w:t>१५</w:t>
            </w:r>
          </w:p>
        </w:tc>
        <w:tc>
          <w:tcPr>
            <w:tcW w:w="628" w:type="dxa"/>
          </w:tcPr>
          <w:p w14:paraId="74D59CC7"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२१</w:t>
            </w:r>
          </w:p>
        </w:tc>
        <w:tc>
          <w:tcPr>
            <w:tcW w:w="709" w:type="dxa"/>
          </w:tcPr>
          <w:p w14:paraId="41EC6C96"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३६</w:t>
            </w:r>
          </w:p>
        </w:tc>
        <w:tc>
          <w:tcPr>
            <w:tcW w:w="628" w:type="dxa"/>
          </w:tcPr>
          <w:p w14:paraId="260E9EB8"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४६</w:t>
            </w:r>
          </w:p>
        </w:tc>
        <w:tc>
          <w:tcPr>
            <w:tcW w:w="707" w:type="dxa"/>
            <w:vAlign w:val="bottom"/>
          </w:tcPr>
          <w:p w14:paraId="19EBC5B9" w14:textId="77777777" w:rsidR="00E12AD9" w:rsidRPr="008F7BF7" w:rsidRDefault="00E12AD9" w:rsidP="00271306">
            <w:pPr>
              <w:jc w:val="center"/>
              <w:rPr>
                <w:rFonts w:ascii="Calibri" w:hAnsi="Calibri" w:cs="Kalimati"/>
                <w:color w:val="000000"/>
                <w:sz w:val="18"/>
                <w:szCs w:val="18"/>
              </w:rPr>
            </w:pPr>
            <w:r w:rsidRPr="008F7BF7">
              <w:rPr>
                <w:rFonts w:ascii="Calibri" w:hAnsi="Calibri" w:cs="Kalimati"/>
                <w:color w:val="000000"/>
                <w:sz w:val="18"/>
                <w:szCs w:val="18"/>
                <w:cs/>
                <w:lang w:bidi="hi-IN"/>
              </w:rPr>
              <w:t>४</w:t>
            </w:r>
          </w:p>
        </w:tc>
        <w:tc>
          <w:tcPr>
            <w:tcW w:w="707" w:type="dxa"/>
            <w:vAlign w:val="bottom"/>
          </w:tcPr>
          <w:p w14:paraId="050D0BA0" w14:textId="77777777" w:rsidR="00E12AD9" w:rsidRPr="008F7BF7" w:rsidRDefault="00E12AD9" w:rsidP="00271306">
            <w:pPr>
              <w:jc w:val="center"/>
              <w:rPr>
                <w:rFonts w:ascii="Calibri" w:hAnsi="Calibri" w:cs="Kalimati"/>
                <w:color w:val="000000"/>
                <w:sz w:val="18"/>
                <w:szCs w:val="18"/>
              </w:rPr>
            </w:pPr>
            <w:r w:rsidRPr="008F7BF7">
              <w:rPr>
                <w:rFonts w:ascii="Calibri" w:hAnsi="Calibri" w:cs="Kalimati"/>
                <w:color w:val="000000"/>
                <w:sz w:val="18"/>
                <w:szCs w:val="18"/>
                <w:cs/>
                <w:lang w:bidi="hi-IN"/>
              </w:rPr>
              <w:t>१२</w:t>
            </w:r>
          </w:p>
        </w:tc>
        <w:tc>
          <w:tcPr>
            <w:tcW w:w="785" w:type="dxa"/>
            <w:vAlign w:val="bottom"/>
          </w:tcPr>
          <w:p w14:paraId="60839C31" w14:textId="77777777" w:rsidR="00E12AD9" w:rsidRPr="008F7BF7" w:rsidRDefault="00E12AD9" w:rsidP="00271306">
            <w:pPr>
              <w:jc w:val="center"/>
              <w:rPr>
                <w:rFonts w:ascii="Calibri" w:hAnsi="Calibri" w:cs="Kalimati"/>
                <w:color w:val="000000"/>
                <w:sz w:val="18"/>
                <w:szCs w:val="18"/>
              </w:rPr>
            </w:pPr>
            <w:r w:rsidRPr="008F7BF7">
              <w:rPr>
                <w:rFonts w:ascii="Calibri" w:hAnsi="Calibri" w:cs="Kalimati"/>
                <w:color w:val="000000"/>
                <w:sz w:val="18"/>
                <w:szCs w:val="18"/>
                <w:cs/>
                <w:lang w:bidi="hi-IN"/>
              </w:rPr>
              <w:t>७</w:t>
            </w:r>
          </w:p>
        </w:tc>
        <w:tc>
          <w:tcPr>
            <w:tcW w:w="865" w:type="dxa"/>
            <w:vAlign w:val="bottom"/>
          </w:tcPr>
          <w:p w14:paraId="340BDDF1" w14:textId="77777777" w:rsidR="00E12AD9" w:rsidRPr="008F7BF7" w:rsidRDefault="00E12AD9" w:rsidP="00271306">
            <w:pPr>
              <w:jc w:val="center"/>
              <w:rPr>
                <w:rFonts w:ascii="Calibri" w:hAnsi="Calibri" w:cs="Kalimati"/>
                <w:color w:val="000000"/>
                <w:sz w:val="18"/>
                <w:szCs w:val="18"/>
              </w:rPr>
            </w:pPr>
            <w:r w:rsidRPr="008F7BF7">
              <w:rPr>
                <w:rFonts w:ascii="Calibri" w:hAnsi="Calibri" w:cs="Kalimati" w:hint="cs"/>
                <w:color w:val="000000"/>
                <w:sz w:val="18"/>
                <w:szCs w:val="18"/>
                <w:cs/>
              </w:rPr>
              <w:t>२५</w:t>
            </w:r>
          </w:p>
        </w:tc>
        <w:tc>
          <w:tcPr>
            <w:tcW w:w="686" w:type="dxa"/>
          </w:tcPr>
          <w:p w14:paraId="464E2DBC"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०</w:t>
            </w:r>
          </w:p>
        </w:tc>
      </w:tr>
      <w:tr w:rsidR="00E12AD9" w:rsidRPr="008F7BF7" w14:paraId="41487BB5" w14:textId="77777777" w:rsidTr="00271306">
        <w:trPr>
          <w:trHeight w:val="325"/>
        </w:trPr>
        <w:tc>
          <w:tcPr>
            <w:tcW w:w="630" w:type="dxa"/>
          </w:tcPr>
          <w:p w14:paraId="0AEDF09E"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३</w:t>
            </w:r>
          </w:p>
        </w:tc>
        <w:tc>
          <w:tcPr>
            <w:tcW w:w="720" w:type="dxa"/>
          </w:tcPr>
          <w:p w14:paraId="65349B10" w14:textId="77777777" w:rsidR="00E12AD9" w:rsidRPr="008F7BF7" w:rsidRDefault="00E12AD9" w:rsidP="00271306">
            <w:pPr>
              <w:tabs>
                <w:tab w:val="left" w:pos="7300"/>
              </w:tabs>
              <w:jc w:val="center"/>
              <w:rPr>
                <w:rFonts w:cs="Kalimati"/>
                <w:sz w:val="18"/>
                <w:szCs w:val="18"/>
                <w:cs/>
              </w:rPr>
            </w:pPr>
            <w:r w:rsidRPr="008F7BF7">
              <w:rPr>
                <w:rFonts w:cs="Kalimati" w:hint="cs"/>
                <w:sz w:val="18"/>
                <w:szCs w:val="18"/>
                <w:cs/>
              </w:rPr>
              <w:t>३१</w:t>
            </w:r>
          </w:p>
        </w:tc>
        <w:tc>
          <w:tcPr>
            <w:tcW w:w="810" w:type="dxa"/>
          </w:tcPr>
          <w:p w14:paraId="2E2DA176"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४३</w:t>
            </w:r>
          </w:p>
        </w:tc>
        <w:tc>
          <w:tcPr>
            <w:tcW w:w="677" w:type="dxa"/>
          </w:tcPr>
          <w:p w14:paraId="2797EDE1"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७४</w:t>
            </w:r>
          </w:p>
        </w:tc>
        <w:tc>
          <w:tcPr>
            <w:tcW w:w="628" w:type="dxa"/>
          </w:tcPr>
          <w:p w14:paraId="0A8DAB8E"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६</w:t>
            </w:r>
          </w:p>
        </w:tc>
        <w:tc>
          <w:tcPr>
            <w:tcW w:w="628" w:type="dxa"/>
          </w:tcPr>
          <w:p w14:paraId="77FB1FC1"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१९</w:t>
            </w:r>
          </w:p>
        </w:tc>
        <w:tc>
          <w:tcPr>
            <w:tcW w:w="709" w:type="dxa"/>
          </w:tcPr>
          <w:p w14:paraId="77FE1FA7"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२५</w:t>
            </w:r>
          </w:p>
        </w:tc>
        <w:tc>
          <w:tcPr>
            <w:tcW w:w="628" w:type="dxa"/>
          </w:tcPr>
          <w:p w14:paraId="6B114346"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३२</w:t>
            </w:r>
          </w:p>
        </w:tc>
        <w:tc>
          <w:tcPr>
            <w:tcW w:w="707" w:type="dxa"/>
            <w:vAlign w:val="bottom"/>
          </w:tcPr>
          <w:p w14:paraId="104ECD24" w14:textId="77777777" w:rsidR="00E12AD9" w:rsidRPr="008F7BF7" w:rsidRDefault="00E12AD9" w:rsidP="00271306">
            <w:pPr>
              <w:jc w:val="center"/>
              <w:rPr>
                <w:rFonts w:ascii="Calibri" w:hAnsi="Calibri" w:cs="Kalimati"/>
                <w:color w:val="000000"/>
                <w:sz w:val="18"/>
                <w:szCs w:val="18"/>
              </w:rPr>
            </w:pPr>
            <w:r w:rsidRPr="008F7BF7">
              <w:rPr>
                <w:rFonts w:ascii="Calibri" w:hAnsi="Calibri" w:cs="Kalimati"/>
                <w:color w:val="000000"/>
                <w:sz w:val="18"/>
                <w:szCs w:val="18"/>
                <w:cs/>
                <w:lang w:bidi="hi-IN"/>
              </w:rPr>
              <w:t>१</w:t>
            </w:r>
          </w:p>
        </w:tc>
        <w:tc>
          <w:tcPr>
            <w:tcW w:w="707" w:type="dxa"/>
            <w:vAlign w:val="bottom"/>
          </w:tcPr>
          <w:p w14:paraId="3A20A988" w14:textId="77777777" w:rsidR="00E12AD9" w:rsidRPr="008F7BF7" w:rsidRDefault="00E12AD9" w:rsidP="00271306">
            <w:pPr>
              <w:jc w:val="center"/>
              <w:rPr>
                <w:rFonts w:ascii="Calibri" w:hAnsi="Calibri" w:cs="Kalimati"/>
                <w:color w:val="000000"/>
                <w:sz w:val="18"/>
                <w:szCs w:val="18"/>
              </w:rPr>
            </w:pPr>
            <w:r w:rsidRPr="008F7BF7">
              <w:rPr>
                <w:rFonts w:ascii="Calibri" w:hAnsi="Calibri" w:cs="Kalimati"/>
                <w:color w:val="000000"/>
                <w:sz w:val="18"/>
                <w:szCs w:val="18"/>
                <w:cs/>
                <w:lang w:bidi="hi-IN"/>
              </w:rPr>
              <w:t>६</w:t>
            </w:r>
          </w:p>
        </w:tc>
        <w:tc>
          <w:tcPr>
            <w:tcW w:w="785" w:type="dxa"/>
            <w:vAlign w:val="bottom"/>
          </w:tcPr>
          <w:p w14:paraId="12149CE0" w14:textId="77777777" w:rsidR="00E12AD9" w:rsidRPr="008F7BF7" w:rsidRDefault="00E12AD9" w:rsidP="00271306">
            <w:pPr>
              <w:jc w:val="center"/>
              <w:rPr>
                <w:rFonts w:ascii="Calibri" w:hAnsi="Calibri" w:cs="Kalimati"/>
                <w:color w:val="000000"/>
                <w:sz w:val="18"/>
                <w:szCs w:val="18"/>
              </w:rPr>
            </w:pPr>
            <w:r w:rsidRPr="008F7BF7">
              <w:rPr>
                <w:rFonts w:ascii="Calibri" w:hAnsi="Calibri" w:cs="Kalimati"/>
                <w:color w:val="000000"/>
                <w:sz w:val="18"/>
                <w:szCs w:val="18"/>
                <w:cs/>
                <w:lang w:bidi="hi-IN"/>
              </w:rPr>
              <w:t>३</w:t>
            </w:r>
          </w:p>
        </w:tc>
        <w:tc>
          <w:tcPr>
            <w:tcW w:w="865" w:type="dxa"/>
            <w:vAlign w:val="bottom"/>
          </w:tcPr>
          <w:p w14:paraId="3BD30861" w14:textId="77777777" w:rsidR="00E12AD9" w:rsidRPr="008F7BF7" w:rsidRDefault="00E12AD9" w:rsidP="00271306">
            <w:pPr>
              <w:jc w:val="center"/>
              <w:rPr>
                <w:rFonts w:ascii="Calibri" w:hAnsi="Calibri" w:cs="Kalimati"/>
                <w:color w:val="000000"/>
                <w:sz w:val="18"/>
                <w:szCs w:val="18"/>
              </w:rPr>
            </w:pPr>
            <w:r w:rsidRPr="008F7BF7">
              <w:rPr>
                <w:rFonts w:ascii="Calibri" w:hAnsi="Calibri" w:cs="Kalimati"/>
                <w:color w:val="000000"/>
                <w:sz w:val="18"/>
                <w:szCs w:val="18"/>
                <w:cs/>
                <w:lang w:bidi="hi-IN"/>
              </w:rPr>
              <w:t>३</w:t>
            </w:r>
          </w:p>
        </w:tc>
        <w:tc>
          <w:tcPr>
            <w:tcW w:w="686" w:type="dxa"/>
          </w:tcPr>
          <w:p w14:paraId="29F54443"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०</w:t>
            </w:r>
          </w:p>
        </w:tc>
      </w:tr>
      <w:tr w:rsidR="00E12AD9" w:rsidRPr="008F7BF7" w14:paraId="4C543C1E" w14:textId="77777777" w:rsidTr="00271306">
        <w:trPr>
          <w:trHeight w:val="315"/>
        </w:trPr>
        <w:tc>
          <w:tcPr>
            <w:tcW w:w="630" w:type="dxa"/>
          </w:tcPr>
          <w:p w14:paraId="14BE9F88"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४</w:t>
            </w:r>
          </w:p>
        </w:tc>
        <w:tc>
          <w:tcPr>
            <w:tcW w:w="720" w:type="dxa"/>
          </w:tcPr>
          <w:p w14:paraId="6FFAD089" w14:textId="77777777" w:rsidR="00E12AD9" w:rsidRPr="008F7BF7" w:rsidRDefault="00E12AD9" w:rsidP="00271306">
            <w:pPr>
              <w:tabs>
                <w:tab w:val="left" w:pos="7300"/>
              </w:tabs>
              <w:jc w:val="center"/>
              <w:rPr>
                <w:rFonts w:cs="Kalimati"/>
                <w:sz w:val="18"/>
                <w:szCs w:val="18"/>
                <w:cs/>
              </w:rPr>
            </w:pPr>
            <w:r w:rsidRPr="008F7BF7">
              <w:rPr>
                <w:rFonts w:cs="Kalimati" w:hint="cs"/>
                <w:sz w:val="18"/>
                <w:szCs w:val="18"/>
                <w:cs/>
              </w:rPr>
              <w:t>६६</w:t>
            </w:r>
          </w:p>
        </w:tc>
        <w:tc>
          <w:tcPr>
            <w:tcW w:w="810" w:type="dxa"/>
          </w:tcPr>
          <w:p w14:paraId="041F1774"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५३</w:t>
            </w:r>
          </w:p>
        </w:tc>
        <w:tc>
          <w:tcPr>
            <w:tcW w:w="677" w:type="dxa"/>
          </w:tcPr>
          <w:p w14:paraId="37D35E09"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११९</w:t>
            </w:r>
          </w:p>
        </w:tc>
        <w:tc>
          <w:tcPr>
            <w:tcW w:w="628" w:type="dxa"/>
          </w:tcPr>
          <w:p w14:paraId="42CB4F25"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७</w:t>
            </w:r>
          </w:p>
        </w:tc>
        <w:tc>
          <w:tcPr>
            <w:tcW w:w="628" w:type="dxa"/>
          </w:tcPr>
          <w:p w14:paraId="0CA80A0C" w14:textId="77777777" w:rsidR="00E12AD9" w:rsidRPr="008F7BF7" w:rsidRDefault="00E12AD9" w:rsidP="00271306">
            <w:pPr>
              <w:tabs>
                <w:tab w:val="left" w:pos="7300"/>
              </w:tabs>
              <w:jc w:val="center"/>
              <w:rPr>
                <w:rFonts w:cs="Kalimati"/>
                <w:sz w:val="18"/>
                <w:szCs w:val="18"/>
                <w:cs/>
              </w:rPr>
            </w:pPr>
            <w:r w:rsidRPr="008F7BF7">
              <w:rPr>
                <w:rFonts w:cs="Kalimati" w:hint="cs"/>
                <w:sz w:val="18"/>
                <w:szCs w:val="18"/>
                <w:cs/>
              </w:rPr>
              <w:t>१३</w:t>
            </w:r>
          </w:p>
        </w:tc>
        <w:tc>
          <w:tcPr>
            <w:tcW w:w="709" w:type="dxa"/>
          </w:tcPr>
          <w:p w14:paraId="25962C67"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२०</w:t>
            </w:r>
          </w:p>
        </w:tc>
        <w:tc>
          <w:tcPr>
            <w:tcW w:w="628" w:type="dxa"/>
          </w:tcPr>
          <w:p w14:paraId="0D322E2F"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३४</w:t>
            </w:r>
          </w:p>
        </w:tc>
        <w:tc>
          <w:tcPr>
            <w:tcW w:w="707" w:type="dxa"/>
            <w:vAlign w:val="bottom"/>
          </w:tcPr>
          <w:p w14:paraId="59226E7B" w14:textId="77777777" w:rsidR="00E12AD9" w:rsidRPr="008F7BF7" w:rsidRDefault="00E12AD9" w:rsidP="00271306">
            <w:pPr>
              <w:jc w:val="center"/>
              <w:rPr>
                <w:rFonts w:ascii="Calibri" w:hAnsi="Calibri" w:cs="Kalimati"/>
                <w:color w:val="000000"/>
                <w:sz w:val="18"/>
                <w:szCs w:val="18"/>
              </w:rPr>
            </w:pPr>
            <w:r w:rsidRPr="008F7BF7">
              <w:rPr>
                <w:rFonts w:ascii="Calibri" w:hAnsi="Calibri" w:cs="Kalimati"/>
                <w:color w:val="000000"/>
                <w:sz w:val="18"/>
                <w:szCs w:val="18"/>
                <w:cs/>
                <w:lang w:bidi="hi-IN"/>
              </w:rPr>
              <w:t>०</w:t>
            </w:r>
          </w:p>
        </w:tc>
        <w:tc>
          <w:tcPr>
            <w:tcW w:w="707" w:type="dxa"/>
            <w:vAlign w:val="bottom"/>
          </w:tcPr>
          <w:p w14:paraId="18F5415F" w14:textId="77777777" w:rsidR="00E12AD9" w:rsidRPr="008F7BF7" w:rsidRDefault="00E12AD9" w:rsidP="00271306">
            <w:pPr>
              <w:jc w:val="center"/>
              <w:rPr>
                <w:rFonts w:ascii="Calibri" w:hAnsi="Calibri" w:cs="Kalimati"/>
                <w:color w:val="000000"/>
                <w:sz w:val="18"/>
                <w:szCs w:val="18"/>
              </w:rPr>
            </w:pPr>
            <w:r w:rsidRPr="008F7BF7">
              <w:rPr>
                <w:rFonts w:ascii="Calibri" w:hAnsi="Calibri" w:cs="Kalimati"/>
                <w:color w:val="000000"/>
                <w:sz w:val="18"/>
                <w:szCs w:val="18"/>
                <w:cs/>
                <w:lang w:bidi="hi-IN"/>
              </w:rPr>
              <w:t>०</w:t>
            </w:r>
          </w:p>
        </w:tc>
        <w:tc>
          <w:tcPr>
            <w:tcW w:w="785" w:type="dxa"/>
            <w:vAlign w:val="bottom"/>
          </w:tcPr>
          <w:p w14:paraId="13D9A771" w14:textId="77777777" w:rsidR="00E12AD9" w:rsidRPr="008F7BF7" w:rsidRDefault="00E12AD9" w:rsidP="00271306">
            <w:pPr>
              <w:jc w:val="center"/>
              <w:rPr>
                <w:rFonts w:ascii="Calibri" w:hAnsi="Calibri" w:cs="Kalimati"/>
                <w:color w:val="000000"/>
                <w:sz w:val="18"/>
                <w:szCs w:val="18"/>
              </w:rPr>
            </w:pPr>
            <w:r w:rsidRPr="008F7BF7">
              <w:rPr>
                <w:rFonts w:ascii="Calibri" w:hAnsi="Calibri" w:cs="Kalimati"/>
                <w:color w:val="000000"/>
                <w:sz w:val="18"/>
                <w:szCs w:val="18"/>
                <w:cs/>
                <w:lang w:bidi="hi-IN"/>
              </w:rPr>
              <w:t>५</w:t>
            </w:r>
          </w:p>
        </w:tc>
        <w:tc>
          <w:tcPr>
            <w:tcW w:w="865" w:type="dxa"/>
            <w:vAlign w:val="bottom"/>
          </w:tcPr>
          <w:p w14:paraId="1FF949EF" w14:textId="77777777" w:rsidR="00E12AD9" w:rsidRPr="008F7BF7" w:rsidRDefault="00E12AD9" w:rsidP="00271306">
            <w:pPr>
              <w:jc w:val="center"/>
              <w:rPr>
                <w:rFonts w:ascii="Calibri" w:hAnsi="Calibri" w:cs="Kalimati"/>
                <w:color w:val="000000"/>
                <w:sz w:val="18"/>
                <w:szCs w:val="18"/>
              </w:rPr>
            </w:pPr>
            <w:r w:rsidRPr="008F7BF7">
              <w:rPr>
                <w:rFonts w:ascii="Calibri" w:hAnsi="Calibri" w:cs="Kalimati"/>
                <w:color w:val="000000"/>
                <w:sz w:val="18"/>
                <w:szCs w:val="18"/>
                <w:cs/>
                <w:lang w:bidi="hi-IN"/>
              </w:rPr>
              <w:t>१</w:t>
            </w:r>
            <w:r w:rsidRPr="008F7BF7">
              <w:rPr>
                <w:rFonts w:ascii="Calibri" w:hAnsi="Calibri" w:cs="Kalimati" w:hint="cs"/>
                <w:color w:val="000000"/>
                <w:sz w:val="18"/>
                <w:szCs w:val="18"/>
                <w:cs/>
              </w:rPr>
              <w:t>६</w:t>
            </w:r>
          </w:p>
        </w:tc>
        <w:tc>
          <w:tcPr>
            <w:tcW w:w="686" w:type="dxa"/>
          </w:tcPr>
          <w:p w14:paraId="39960BEC"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३</w:t>
            </w:r>
          </w:p>
        </w:tc>
      </w:tr>
      <w:tr w:rsidR="00E12AD9" w:rsidRPr="008F7BF7" w14:paraId="629C819F" w14:textId="77777777" w:rsidTr="00271306">
        <w:trPr>
          <w:trHeight w:val="325"/>
        </w:trPr>
        <w:tc>
          <w:tcPr>
            <w:tcW w:w="630" w:type="dxa"/>
          </w:tcPr>
          <w:p w14:paraId="56932D81"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५</w:t>
            </w:r>
          </w:p>
        </w:tc>
        <w:tc>
          <w:tcPr>
            <w:tcW w:w="720" w:type="dxa"/>
          </w:tcPr>
          <w:p w14:paraId="67458933"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४१</w:t>
            </w:r>
          </w:p>
        </w:tc>
        <w:tc>
          <w:tcPr>
            <w:tcW w:w="810" w:type="dxa"/>
          </w:tcPr>
          <w:p w14:paraId="71AD5379"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३३</w:t>
            </w:r>
          </w:p>
        </w:tc>
        <w:tc>
          <w:tcPr>
            <w:tcW w:w="677" w:type="dxa"/>
          </w:tcPr>
          <w:p w14:paraId="21684304"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७४</w:t>
            </w:r>
          </w:p>
        </w:tc>
        <w:tc>
          <w:tcPr>
            <w:tcW w:w="628" w:type="dxa"/>
          </w:tcPr>
          <w:p w14:paraId="37DFC63F"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९</w:t>
            </w:r>
          </w:p>
        </w:tc>
        <w:tc>
          <w:tcPr>
            <w:tcW w:w="628" w:type="dxa"/>
          </w:tcPr>
          <w:p w14:paraId="1EC537E7" w14:textId="77777777" w:rsidR="00E12AD9" w:rsidRPr="008F7BF7" w:rsidRDefault="00E12AD9" w:rsidP="00271306">
            <w:pPr>
              <w:tabs>
                <w:tab w:val="left" w:pos="7300"/>
              </w:tabs>
              <w:jc w:val="center"/>
              <w:rPr>
                <w:rFonts w:cs="Kalimati"/>
                <w:sz w:val="18"/>
                <w:szCs w:val="18"/>
                <w:cs/>
              </w:rPr>
            </w:pPr>
            <w:r w:rsidRPr="008F7BF7">
              <w:rPr>
                <w:rFonts w:cs="Kalimati" w:hint="cs"/>
                <w:sz w:val="18"/>
                <w:szCs w:val="18"/>
                <w:cs/>
              </w:rPr>
              <w:t>६</w:t>
            </w:r>
          </w:p>
        </w:tc>
        <w:tc>
          <w:tcPr>
            <w:tcW w:w="709" w:type="dxa"/>
          </w:tcPr>
          <w:p w14:paraId="0EFE6AAB"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१५</w:t>
            </w:r>
          </w:p>
        </w:tc>
        <w:tc>
          <w:tcPr>
            <w:tcW w:w="628" w:type="dxa"/>
          </w:tcPr>
          <w:p w14:paraId="514EDC1D"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३५</w:t>
            </w:r>
          </w:p>
        </w:tc>
        <w:tc>
          <w:tcPr>
            <w:tcW w:w="707" w:type="dxa"/>
            <w:vAlign w:val="bottom"/>
          </w:tcPr>
          <w:p w14:paraId="595F3500" w14:textId="77777777" w:rsidR="00E12AD9" w:rsidRPr="008F7BF7" w:rsidRDefault="00E12AD9" w:rsidP="00271306">
            <w:pPr>
              <w:jc w:val="center"/>
              <w:rPr>
                <w:rFonts w:ascii="Calibri" w:hAnsi="Calibri" w:cs="Kalimati"/>
                <w:color w:val="000000"/>
                <w:sz w:val="18"/>
                <w:szCs w:val="18"/>
              </w:rPr>
            </w:pPr>
            <w:r w:rsidRPr="008F7BF7">
              <w:rPr>
                <w:rFonts w:ascii="Calibri" w:hAnsi="Calibri" w:cs="Kalimati"/>
                <w:color w:val="000000"/>
                <w:sz w:val="18"/>
                <w:szCs w:val="18"/>
                <w:cs/>
                <w:lang w:bidi="hi-IN"/>
              </w:rPr>
              <w:t>१</w:t>
            </w:r>
          </w:p>
        </w:tc>
        <w:tc>
          <w:tcPr>
            <w:tcW w:w="707" w:type="dxa"/>
            <w:vAlign w:val="bottom"/>
          </w:tcPr>
          <w:p w14:paraId="3481337E" w14:textId="77777777" w:rsidR="00E12AD9" w:rsidRPr="008F7BF7" w:rsidRDefault="00E12AD9" w:rsidP="00271306">
            <w:pPr>
              <w:jc w:val="center"/>
              <w:rPr>
                <w:rFonts w:ascii="Calibri" w:hAnsi="Calibri" w:cs="Kalimati"/>
                <w:color w:val="000000"/>
                <w:sz w:val="18"/>
                <w:szCs w:val="18"/>
              </w:rPr>
            </w:pPr>
            <w:r w:rsidRPr="008F7BF7">
              <w:rPr>
                <w:rFonts w:ascii="Calibri" w:hAnsi="Calibri" w:cs="Kalimati"/>
                <w:color w:val="000000"/>
                <w:sz w:val="18"/>
                <w:szCs w:val="18"/>
                <w:cs/>
                <w:lang w:bidi="hi-IN"/>
              </w:rPr>
              <w:t>५</w:t>
            </w:r>
          </w:p>
        </w:tc>
        <w:tc>
          <w:tcPr>
            <w:tcW w:w="785" w:type="dxa"/>
            <w:vAlign w:val="bottom"/>
          </w:tcPr>
          <w:p w14:paraId="5BA1313A" w14:textId="77777777" w:rsidR="00E12AD9" w:rsidRPr="008F7BF7" w:rsidRDefault="00E12AD9" w:rsidP="00271306">
            <w:pPr>
              <w:jc w:val="center"/>
              <w:rPr>
                <w:rFonts w:ascii="Calibri" w:hAnsi="Calibri" w:cs="Kalimati"/>
                <w:color w:val="000000"/>
                <w:sz w:val="18"/>
                <w:szCs w:val="18"/>
              </w:rPr>
            </w:pPr>
            <w:r w:rsidRPr="008F7BF7">
              <w:rPr>
                <w:rFonts w:ascii="Calibri" w:hAnsi="Calibri" w:cs="Kalimati"/>
                <w:color w:val="000000"/>
                <w:sz w:val="18"/>
                <w:szCs w:val="18"/>
                <w:cs/>
                <w:lang w:bidi="hi-IN"/>
              </w:rPr>
              <w:t>८</w:t>
            </w:r>
          </w:p>
        </w:tc>
        <w:tc>
          <w:tcPr>
            <w:tcW w:w="865" w:type="dxa"/>
            <w:vAlign w:val="bottom"/>
          </w:tcPr>
          <w:p w14:paraId="51EA70B6" w14:textId="77777777" w:rsidR="00E12AD9" w:rsidRPr="008F7BF7" w:rsidRDefault="00E12AD9" w:rsidP="00271306">
            <w:pPr>
              <w:jc w:val="center"/>
              <w:rPr>
                <w:rFonts w:ascii="Calibri" w:hAnsi="Calibri" w:cs="Kalimati"/>
                <w:color w:val="000000"/>
                <w:sz w:val="18"/>
                <w:szCs w:val="18"/>
              </w:rPr>
            </w:pPr>
            <w:r w:rsidRPr="008F7BF7">
              <w:rPr>
                <w:rFonts w:ascii="Calibri" w:hAnsi="Calibri" w:cs="Kalimati"/>
                <w:color w:val="000000"/>
                <w:sz w:val="18"/>
                <w:szCs w:val="18"/>
                <w:cs/>
                <w:lang w:bidi="hi-IN"/>
              </w:rPr>
              <w:t>२</w:t>
            </w:r>
            <w:r w:rsidRPr="008F7BF7">
              <w:rPr>
                <w:rFonts w:ascii="Calibri" w:hAnsi="Calibri" w:cs="Kalimati" w:hint="cs"/>
                <w:color w:val="000000"/>
                <w:sz w:val="18"/>
                <w:szCs w:val="18"/>
                <w:cs/>
              </w:rPr>
              <w:t>४</w:t>
            </w:r>
          </w:p>
        </w:tc>
        <w:tc>
          <w:tcPr>
            <w:tcW w:w="686" w:type="dxa"/>
          </w:tcPr>
          <w:p w14:paraId="29F2CC83"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३</w:t>
            </w:r>
          </w:p>
        </w:tc>
      </w:tr>
      <w:tr w:rsidR="00E12AD9" w:rsidRPr="008F7BF7" w14:paraId="7CD1C1B8" w14:textId="77777777" w:rsidTr="00271306">
        <w:trPr>
          <w:trHeight w:val="325"/>
        </w:trPr>
        <w:tc>
          <w:tcPr>
            <w:tcW w:w="630" w:type="dxa"/>
          </w:tcPr>
          <w:p w14:paraId="2925AE45"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६</w:t>
            </w:r>
          </w:p>
        </w:tc>
        <w:tc>
          <w:tcPr>
            <w:tcW w:w="720" w:type="dxa"/>
          </w:tcPr>
          <w:p w14:paraId="259B4A0F" w14:textId="77777777" w:rsidR="00E12AD9" w:rsidRPr="008F7BF7" w:rsidRDefault="00E12AD9" w:rsidP="00271306">
            <w:pPr>
              <w:tabs>
                <w:tab w:val="left" w:pos="7300"/>
              </w:tabs>
              <w:jc w:val="center"/>
              <w:rPr>
                <w:rFonts w:cs="Kalimati"/>
                <w:sz w:val="18"/>
                <w:szCs w:val="18"/>
                <w:cs/>
              </w:rPr>
            </w:pPr>
            <w:r w:rsidRPr="008F7BF7">
              <w:rPr>
                <w:rFonts w:cs="Kalimati" w:hint="cs"/>
                <w:sz w:val="18"/>
                <w:szCs w:val="18"/>
                <w:cs/>
              </w:rPr>
              <w:t>३०</w:t>
            </w:r>
          </w:p>
        </w:tc>
        <w:tc>
          <w:tcPr>
            <w:tcW w:w="810" w:type="dxa"/>
          </w:tcPr>
          <w:p w14:paraId="5174F5BE"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२५</w:t>
            </w:r>
          </w:p>
        </w:tc>
        <w:tc>
          <w:tcPr>
            <w:tcW w:w="677" w:type="dxa"/>
          </w:tcPr>
          <w:p w14:paraId="0F046121"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५५</w:t>
            </w:r>
          </w:p>
        </w:tc>
        <w:tc>
          <w:tcPr>
            <w:tcW w:w="628" w:type="dxa"/>
          </w:tcPr>
          <w:p w14:paraId="360EE011"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४</w:t>
            </w:r>
          </w:p>
        </w:tc>
        <w:tc>
          <w:tcPr>
            <w:tcW w:w="628" w:type="dxa"/>
          </w:tcPr>
          <w:p w14:paraId="73B6C50A" w14:textId="77777777" w:rsidR="00E12AD9" w:rsidRPr="008F7BF7" w:rsidRDefault="00E12AD9" w:rsidP="00271306">
            <w:pPr>
              <w:tabs>
                <w:tab w:val="left" w:pos="7300"/>
              </w:tabs>
              <w:jc w:val="center"/>
              <w:rPr>
                <w:rFonts w:cs="Kalimati"/>
                <w:sz w:val="18"/>
                <w:szCs w:val="18"/>
                <w:cs/>
              </w:rPr>
            </w:pPr>
            <w:r w:rsidRPr="008F7BF7">
              <w:rPr>
                <w:rFonts w:cs="Kalimati" w:hint="cs"/>
                <w:sz w:val="18"/>
                <w:szCs w:val="18"/>
                <w:cs/>
              </w:rPr>
              <w:t>९</w:t>
            </w:r>
          </w:p>
        </w:tc>
        <w:tc>
          <w:tcPr>
            <w:tcW w:w="709" w:type="dxa"/>
          </w:tcPr>
          <w:p w14:paraId="45B1FACE"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१३</w:t>
            </w:r>
          </w:p>
        </w:tc>
        <w:tc>
          <w:tcPr>
            <w:tcW w:w="628" w:type="dxa"/>
          </w:tcPr>
          <w:p w14:paraId="57EF9982"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११</w:t>
            </w:r>
          </w:p>
        </w:tc>
        <w:tc>
          <w:tcPr>
            <w:tcW w:w="707" w:type="dxa"/>
            <w:vAlign w:val="bottom"/>
          </w:tcPr>
          <w:p w14:paraId="1DE106EA" w14:textId="77777777" w:rsidR="00E12AD9" w:rsidRPr="008F7BF7" w:rsidRDefault="00E12AD9" w:rsidP="00271306">
            <w:pPr>
              <w:jc w:val="center"/>
              <w:rPr>
                <w:rFonts w:ascii="Calibri" w:hAnsi="Calibri" w:cs="Kalimati"/>
                <w:color w:val="000000"/>
                <w:sz w:val="18"/>
                <w:szCs w:val="18"/>
              </w:rPr>
            </w:pPr>
            <w:r w:rsidRPr="008F7BF7">
              <w:rPr>
                <w:rFonts w:ascii="Calibri" w:hAnsi="Calibri" w:cs="Kalimati"/>
                <w:color w:val="000000"/>
                <w:sz w:val="18"/>
                <w:szCs w:val="18"/>
                <w:cs/>
                <w:lang w:bidi="hi-IN"/>
              </w:rPr>
              <w:t>०</w:t>
            </w:r>
          </w:p>
        </w:tc>
        <w:tc>
          <w:tcPr>
            <w:tcW w:w="707" w:type="dxa"/>
            <w:vAlign w:val="bottom"/>
          </w:tcPr>
          <w:p w14:paraId="5CD30E0E" w14:textId="77777777" w:rsidR="00E12AD9" w:rsidRPr="008F7BF7" w:rsidRDefault="00E12AD9" w:rsidP="00271306">
            <w:pPr>
              <w:jc w:val="center"/>
              <w:rPr>
                <w:rFonts w:ascii="Calibri" w:hAnsi="Calibri" w:cs="Kalimati"/>
                <w:color w:val="000000"/>
                <w:sz w:val="18"/>
                <w:szCs w:val="18"/>
              </w:rPr>
            </w:pPr>
            <w:r w:rsidRPr="008F7BF7">
              <w:rPr>
                <w:rFonts w:ascii="Calibri" w:hAnsi="Calibri" w:cs="Kalimati"/>
                <w:color w:val="000000"/>
                <w:sz w:val="18"/>
                <w:szCs w:val="18"/>
                <w:cs/>
                <w:lang w:bidi="hi-IN"/>
              </w:rPr>
              <w:t>०</w:t>
            </w:r>
          </w:p>
        </w:tc>
        <w:tc>
          <w:tcPr>
            <w:tcW w:w="785" w:type="dxa"/>
            <w:vAlign w:val="bottom"/>
          </w:tcPr>
          <w:p w14:paraId="27CF2121" w14:textId="77777777" w:rsidR="00E12AD9" w:rsidRPr="008F7BF7" w:rsidRDefault="00E12AD9" w:rsidP="00271306">
            <w:pPr>
              <w:jc w:val="center"/>
              <w:rPr>
                <w:rFonts w:ascii="Calibri" w:hAnsi="Calibri" w:cs="Kalimati"/>
                <w:color w:val="000000"/>
                <w:sz w:val="18"/>
                <w:szCs w:val="18"/>
              </w:rPr>
            </w:pPr>
            <w:r w:rsidRPr="008F7BF7">
              <w:rPr>
                <w:rFonts w:ascii="Calibri" w:hAnsi="Calibri" w:cs="Kalimati"/>
                <w:color w:val="000000"/>
                <w:sz w:val="18"/>
                <w:szCs w:val="18"/>
                <w:cs/>
                <w:lang w:bidi="hi-IN"/>
              </w:rPr>
              <w:t>२</w:t>
            </w:r>
          </w:p>
        </w:tc>
        <w:tc>
          <w:tcPr>
            <w:tcW w:w="865" w:type="dxa"/>
            <w:vAlign w:val="bottom"/>
          </w:tcPr>
          <w:p w14:paraId="5036B3FF" w14:textId="77777777" w:rsidR="00E12AD9" w:rsidRPr="008F7BF7" w:rsidRDefault="00E12AD9" w:rsidP="00271306">
            <w:pPr>
              <w:jc w:val="center"/>
              <w:rPr>
                <w:rFonts w:ascii="Calibri" w:hAnsi="Calibri" w:cs="Kalimati"/>
                <w:color w:val="000000"/>
                <w:sz w:val="18"/>
                <w:szCs w:val="18"/>
                <w:cs/>
              </w:rPr>
            </w:pPr>
            <w:r w:rsidRPr="008F7BF7">
              <w:rPr>
                <w:rFonts w:ascii="Calibri" w:hAnsi="Calibri" w:cs="Kalimati" w:hint="cs"/>
                <w:color w:val="000000"/>
                <w:sz w:val="18"/>
                <w:szCs w:val="18"/>
                <w:cs/>
              </w:rPr>
              <w:t>११</w:t>
            </w:r>
          </w:p>
        </w:tc>
        <w:tc>
          <w:tcPr>
            <w:tcW w:w="686" w:type="dxa"/>
          </w:tcPr>
          <w:p w14:paraId="5DA422A3"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१</w:t>
            </w:r>
          </w:p>
        </w:tc>
      </w:tr>
      <w:tr w:rsidR="00E12AD9" w:rsidRPr="008F7BF7" w14:paraId="3A936B21" w14:textId="77777777" w:rsidTr="00271306">
        <w:trPr>
          <w:trHeight w:val="315"/>
        </w:trPr>
        <w:tc>
          <w:tcPr>
            <w:tcW w:w="630" w:type="dxa"/>
          </w:tcPr>
          <w:p w14:paraId="1601AF60"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७</w:t>
            </w:r>
          </w:p>
        </w:tc>
        <w:tc>
          <w:tcPr>
            <w:tcW w:w="720" w:type="dxa"/>
          </w:tcPr>
          <w:p w14:paraId="59B1AF58" w14:textId="77777777" w:rsidR="00E12AD9" w:rsidRPr="008F7BF7" w:rsidRDefault="00E12AD9" w:rsidP="00271306">
            <w:pPr>
              <w:tabs>
                <w:tab w:val="left" w:pos="7300"/>
              </w:tabs>
              <w:jc w:val="center"/>
              <w:rPr>
                <w:rFonts w:cs="Kalimati"/>
                <w:sz w:val="18"/>
                <w:szCs w:val="18"/>
                <w:cs/>
              </w:rPr>
            </w:pPr>
            <w:r w:rsidRPr="008F7BF7">
              <w:rPr>
                <w:rFonts w:cs="Kalimati" w:hint="cs"/>
                <w:sz w:val="18"/>
                <w:szCs w:val="18"/>
                <w:cs/>
              </w:rPr>
              <w:t>२३</w:t>
            </w:r>
          </w:p>
        </w:tc>
        <w:tc>
          <w:tcPr>
            <w:tcW w:w="810" w:type="dxa"/>
          </w:tcPr>
          <w:p w14:paraId="10A0A906"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२३</w:t>
            </w:r>
          </w:p>
        </w:tc>
        <w:tc>
          <w:tcPr>
            <w:tcW w:w="677" w:type="dxa"/>
          </w:tcPr>
          <w:p w14:paraId="7E810DCA"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४६</w:t>
            </w:r>
          </w:p>
        </w:tc>
        <w:tc>
          <w:tcPr>
            <w:tcW w:w="628" w:type="dxa"/>
          </w:tcPr>
          <w:p w14:paraId="37FAEA95"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४</w:t>
            </w:r>
          </w:p>
        </w:tc>
        <w:tc>
          <w:tcPr>
            <w:tcW w:w="628" w:type="dxa"/>
          </w:tcPr>
          <w:p w14:paraId="300614B2"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१०</w:t>
            </w:r>
          </w:p>
        </w:tc>
        <w:tc>
          <w:tcPr>
            <w:tcW w:w="709" w:type="dxa"/>
          </w:tcPr>
          <w:p w14:paraId="7454BDD6"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१४</w:t>
            </w:r>
          </w:p>
        </w:tc>
        <w:tc>
          <w:tcPr>
            <w:tcW w:w="628" w:type="dxa"/>
          </w:tcPr>
          <w:p w14:paraId="7203BE63"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२०</w:t>
            </w:r>
          </w:p>
        </w:tc>
        <w:tc>
          <w:tcPr>
            <w:tcW w:w="707" w:type="dxa"/>
            <w:vAlign w:val="bottom"/>
          </w:tcPr>
          <w:p w14:paraId="14ABE1B7" w14:textId="77777777" w:rsidR="00E12AD9" w:rsidRPr="008F7BF7" w:rsidRDefault="00E12AD9" w:rsidP="00271306">
            <w:pPr>
              <w:jc w:val="center"/>
              <w:rPr>
                <w:rFonts w:ascii="Calibri" w:hAnsi="Calibri" w:cs="Kalimati"/>
                <w:color w:val="000000"/>
                <w:sz w:val="18"/>
                <w:szCs w:val="18"/>
              </w:rPr>
            </w:pPr>
            <w:r w:rsidRPr="008F7BF7">
              <w:rPr>
                <w:rFonts w:ascii="Calibri" w:hAnsi="Calibri" w:cs="Kalimati"/>
                <w:color w:val="000000"/>
                <w:sz w:val="18"/>
                <w:szCs w:val="18"/>
                <w:cs/>
                <w:lang w:bidi="hi-IN"/>
              </w:rPr>
              <w:t>४</w:t>
            </w:r>
          </w:p>
        </w:tc>
        <w:tc>
          <w:tcPr>
            <w:tcW w:w="707" w:type="dxa"/>
            <w:vAlign w:val="bottom"/>
          </w:tcPr>
          <w:p w14:paraId="20FEE5CD" w14:textId="77777777" w:rsidR="00E12AD9" w:rsidRPr="008F7BF7" w:rsidRDefault="00E12AD9" w:rsidP="00271306">
            <w:pPr>
              <w:jc w:val="center"/>
              <w:rPr>
                <w:rFonts w:ascii="Calibri" w:hAnsi="Calibri" w:cs="Kalimati"/>
                <w:color w:val="000000"/>
                <w:sz w:val="18"/>
                <w:szCs w:val="18"/>
              </w:rPr>
            </w:pPr>
            <w:r w:rsidRPr="008F7BF7">
              <w:rPr>
                <w:rFonts w:ascii="Calibri" w:hAnsi="Calibri" w:cs="Kalimati"/>
                <w:color w:val="000000"/>
                <w:sz w:val="18"/>
                <w:szCs w:val="18"/>
                <w:cs/>
                <w:lang w:bidi="hi-IN"/>
              </w:rPr>
              <w:t>९</w:t>
            </w:r>
          </w:p>
        </w:tc>
        <w:tc>
          <w:tcPr>
            <w:tcW w:w="785" w:type="dxa"/>
            <w:vAlign w:val="bottom"/>
          </w:tcPr>
          <w:p w14:paraId="6DC2A56A" w14:textId="77777777" w:rsidR="00E12AD9" w:rsidRPr="008F7BF7" w:rsidRDefault="00E12AD9" w:rsidP="00271306">
            <w:pPr>
              <w:jc w:val="center"/>
              <w:rPr>
                <w:rFonts w:ascii="Calibri" w:hAnsi="Calibri" w:cs="Kalimati"/>
                <w:color w:val="000000"/>
                <w:sz w:val="18"/>
                <w:szCs w:val="18"/>
              </w:rPr>
            </w:pPr>
            <w:r w:rsidRPr="008F7BF7">
              <w:rPr>
                <w:rFonts w:ascii="Calibri" w:hAnsi="Calibri" w:cs="Kalimati"/>
                <w:color w:val="000000"/>
                <w:sz w:val="18"/>
                <w:szCs w:val="18"/>
                <w:cs/>
                <w:lang w:bidi="hi-IN"/>
              </w:rPr>
              <w:t>६</w:t>
            </w:r>
          </w:p>
        </w:tc>
        <w:tc>
          <w:tcPr>
            <w:tcW w:w="865" w:type="dxa"/>
            <w:vAlign w:val="bottom"/>
          </w:tcPr>
          <w:p w14:paraId="5F50B955" w14:textId="77777777" w:rsidR="00E12AD9" w:rsidRPr="008F7BF7" w:rsidRDefault="00E12AD9" w:rsidP="00271306">
            <w:pPr>
              <w:jc w:val="center"/>
              <w:rPr>
                <w:rFonts w:ascii="Calibri" w:hAnsi="Calibri" w:cs="Kalimati"/>
                <w:color w:val="000000"/>
                <w:sz w:val="18"/>
                <w:szCs w:val="18"/>
              </w:rPr>
            </w:pPr>
            <w:r w:rsidRPr="008F7BF7">
              <w:rPr>
                <w:rFonts w:ascii="Calibri" w:hAnsi="Calibri" w:cs="Kalimati" w:hint="cs"/>
                <w:color w:val="000000"/>
                <w:sz w:val="18"/>
                <w:szCs w:val="18"/>
                <w:cs/>
              </w:rPr>
              <w:t>२०</w:t>
            </w:r>
          </w:p>
        </w:tc>
        <w:tc>
          <w:tcPr>
            <w:tcW w:w="686" w:type="dxa"/>
          </w:tcPr>
          <w:p w14:paraId="36E2EC63"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३</w:t>
            </w:r>
          </w:p>
        </w:tc>
      </w:tr>
      <w:tr w:rsidR="00E12AD9" w:rsidRPr="008F7BF7" w14:paraId="6E8DEF39" w14:textId="77777777" w:rsidTr="00271306">
        <w:trPr>
          <w:trHeight w:val="325"/>
        </w:trPr>
        <w:tc>
          <w:tcPr>
            <w:tcW w:w="630" w:type="dxa"/>
          </w:tcPr>
          <w:p w14:paraId="4481B0AC"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८</w:t>
            </w:r>
          </w:p>
        </w:tc>
        <w:tc>
          <w:tcPr>
            <w:tcW w:w="720" w:type="dxa"/>
          </w:tcPr>
          <w:p w14:paraId="3E638E9A"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३१</w:t>
            </w:r>
          </w:p>
        </w:tc>
        <w:tc>
          <w:tcPr>
            <w:tcW w:w="810" w:type="dxa"/>
          </w:tcPr>
          <w:p w14:paraId="0C6274CD"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३४</w:t>
            </w:r>
          </w:p>
        </w:tc>
        <w:tc>
          <w:tcPr>
            <w:tcW w:w="677" w:type="dxa"/>
          </w:tcPr>
          <w:p w14:paraId="3827A18F"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६५</w:t>
            </w:r>
          </w:p>
        </w:tc>
        <w:tc>
          <w:tcPr>
            <w:tcW w:w="628" w:type="dxa"/>
          </w:tcPr>
          <w:p w14:paraId="636DB08E"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७</w:t>
            </w:r>
          </w:p>
        </w:tc>
        <w:tc>
          <w:tcPr>
            <w:tcW w:w="628" w:type="dxa"/>
          </w:tcPr>
          <w:p w14:paraId="021B2DFA"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११</w:t>
            </w:r>
          </w:p>
        </w:tc>
        <w:tc>
          <w:tcPr>
            <w:tcW w:w="709" w:type="dxa"/>
          </w:tcPr>
          <w:p w14:paraId="67BF82FF"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१८</w:t>
            </w:r>
          </w:p>
        </w:tc>
        <w:tc>
          <w:tcPr>
            <w:tcW w:w="628" w:type="dxa"/>
          </w:tcPr>
          <w:p w14:paraId="39114CCD"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१६</w:t>
            </w:r>
          </w:p>
        </w:tc>
        <w:tc>
          <w:tcPr>
            <w:tcW w:w="707" w:type="dxa"/>
            <w:vAlign w:val="bottom"/>
          </w:tcPr>
          <w:p w14:paraId="67BC2EFC" w14:textId="77777777" w:rsidR="00E12AD9" w:rsidRPr="008F7BF7" w:rsidRDefault="00E12AD9" w:rsidP="00271306">
            <w:pPr>
              <w:jc w:val="center"/>
              <w:rPr>
                <w:rFonts w:ascii="Calibri" w:hAnsi="Calibri" w:cs="Kalimati"/>
                <w:color w:val="000000"/>
                <w:sz w:val="18"/>
                <w:szCs w:val="18"/>
              </w:rPr>
            </w:pPr>
            <w:r w:rsidRPr="008F7BF7">
              <w:rPr>
                <w:rFonts w:ascii="Calibri" w:hAnsi="Calibri" w:cs="Kalimati"/>
                <w:color w:val="000000"/>
                <w:sz w:val="18"/>
                <w:szCs w:val="18"/>
                <w:cs/>
                <w:lang w:bidi="hi-IN"/>
              </w:rPr>
              <w:t>०</w:t>
            </w:r>
          </w:p>
        </w:tc>
        <w:tc>
          <w:tcPr>
            <w:tcW w:w="707" w:type="dxa"/>
            <w:vAlign w:val="bottom"/>
          </w:tcPr>
          <w:p w14:paraId="39636392" w14:textId="77777777" w:rsidR="00E12AD9" w:rsidRPr="008F7BF7" w:rsidRDefault="00E12AD9" w:rsidP="00271306">
            <w:pPr>
              <w:jc w:val="center"/>
              <w:rPr>
                <w:rFonts w:ascii="Calibri" w:hAnsi="Calibri" w:cs="Kalimati"/>
                <w:color w:val="000000"/>
                <w:sz w:val="18"/>
                <w:szCs w:val="18"/>
              </w:rPr>
            </w:pPr>
            <w:r w:rsidRPr="008F7BF7">
              <w:rPr>
                <w:rFonts w:ascii="Calibri" w:hAnsi="Calibri" w:cs="Kalimati"/>
                <w:color w:val="000000"/>
                <w:sz w:val="18"/>
                <w:szCs w:val="18"/>
                <w:cs/>
                <w:lang w:bidi="hi-IN"/>
              </w:rPr>
              <w:t>०</w:t>
            </w:r>
          </w:p>
        </w:tc>
        <w:tc>
          <w:tcPr>
            <w:tcW w:w="785" w:type="dxa"/>
            <w:vAlign w:val="bottom"/>
          </w:tcPr>
          <w:p w14:paraId="34EFB2B4" w14:textId="77777777" w:rsidR="00E12AD9" w:rsidRPr="008F7BF7" w:rsidRDefault="00E12AD9" w:rsidP="00271306">
            <w:pPr>
              <w:jc w:val="center"/>
              <w:rPr>
                <w:rFonts w:ascii="Calibri" w:hAnsi="Calibri" w:cs="Kalimati"/>
                <w:color w:val="000000"/>
                <w:sz w:val="18"/>
                <w:szCs w:val="18"/>
              </w:rPr>
            </w:pPr>
            <w:r w:rsidRPr="008F7BF7">
              <w:rPr>
                <w:rFonts w:ascii="Calibri" w:hAnsi="Calibri" w:cs="Kalimati"/>
                <w:color w:val="000000"/>
                <w:sz w:val="18"/>
                <w:szCs w:val="18"/>
                <w:cs/>
                <w:lang w:bidi="hi-IN"/>
              </w:rPr>
              <w:t>४</w:t>
            </w:r>
          </w:p>
        </w:tc>
        <w:tc>
          <w:tcPr>
            <w:tcW w:w="865" w:type="dxa"/>
            <w:vAlign w:val="bottom"/>
          </w:tcPr>
          <w:p w14:paraId="6AA774FC" w14:textId="77777777" w:rsidR="00E12AD9" w:rsidRPr="008F7BF7" w:rsidRDefault="00E12AD9" w:rsidP="00271306">
            <w:pPr>
              <w:jc w:val="center"/>
              <w:rPr>
                <w:rFonts w:ascii="Calibri" w:hAnsi="Calibri" w:cs="Kalimati"/>
                <w:color w:val="000000"/>
                <w:sz w:val="18"/>
                <w:szCs w:val="18"/>
              </w:rPr>
            </w:pPr>
            <w:r w:rsidRPr="008F7BF7">
              <w:rPr>
                <w:rFonts w:ascii="Calibri" w:hAnsi="Calibri" w:cs="Kalimati"/>
                <w:color w:val="000000"/>
                <w:sz w:val="18"/>
                <w:szCs w:val="18"/>
                <w:cs/>
                <w:lang w:bidi="hi-IN"/>
              </w:rPr>
              <w:t>१२</w:t>
            </w:r>
          </w:p>
        </w:tc>
        <w:tc>
          <w:tcPr>
            <w:tcW w:w="686" w:type="dxa"/>
          </w:tcPr>
          <w:p w14:paraId="353FE055"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०</w:t>
            </w:r>
          </w:p>
        </w:tc>
      </w:tr>
      <w:tr w:rsidR="00E12AD9" w:rsidRPr="008F7BF7" w14:paraId="7C2F50A4" w14:textId="77777777" w:rsidTr="00271306">
        <w:trPr>
          <w:trHeight w:val="315"/>
        </w:trPr>
        <w:tc>
          <w:tcPr>
            <w:tcW w:w="630" w:type="dxa"/>
          </w:tcPr>
          <w:p w14:paraId="561F4F72"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९</w:t>
            </w:r>
          </w:p>
        </w:tc>
        <w:tc>
          <w:tcPr>
            <w:tcW w:w="720" w:type="dxa"/>
          </w:tcPr>
          <w:p w14:paraId="0A37BE6E"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३५</w:t>
            </w:r>
          </w:p>
        </w:tc>
        <w:tc>
          <w:tcPr>
            <w:tcW w:w="810" w:type="dxa"/>
          </w:tcPr>
          <w:p w14:paraId="179138A9"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३९</w:t>
            </w:r>
          </w:p>
        </w:tc>
        <w:tc>
          <w:tcPr>
            <w:tcW w:w="677" w:type="dxa"/>
          </w:tcPr>
          <w:p w14:paraId="393775CD"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७४</w:t>
            </w:r>
          </w:p>
        </w:tc>
        <w:tc>
          <w:tcPr>
            <w:tcW w:w="628" w:type="dxa"/>
          </w:tcPr>
          <w:p w14:paraId="1FAEFB1D"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६</w:t>
            </w:r>
          </w:p>
        </w:tc>
        <w:tc>
          <w:tcPr>
            <w:tcW w:w="628" w:type="dxa"/>
          </w:tcPr>
          <w:p w14:paraId="16E43F82"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१०</w:t>
            </w:r>
          </w:p>
        </w:tc>
        <w:tc>
          <w:tcPr>
            <w:tcW w:w="709" w:type="dxa"/>
          </w:tcPr>
          <w:p w14:paraId="4D652C00"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१६</w:t>
            </w:r>
          </w:p>
        </w:tc>
        <w:tc>
          <w:tcPr>
            <w:tcW w:w="628" w:type="dxa"/>
          </w:tcPr>
          <w:p w14:paraId="3D55EAAB"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२१</w:t>
            </w:r>
          </w:p>
        </w:tc>
        <w:tc>
          <w:tcPr>
            <w:tcW w:w="707" w:type="dxa"/>
            <w:vAlign w:val="bottom"/>
          </w:tcPr>
          <w:p w14:paraId="241886D4" w14:textId="77777777" w:rsidR="00E12AD9" w:rsidRPr="008F7BF7" w:rsidRDefault="00E12AD9" w:rsidP="00271306">
            <w:pPr>
              <w:jc w:val="center"/>
              <w:rPr>
                <w:rFonts w:ascii="Calibri" w:hAnsi="Calibri" w:cs="Kalimati"/>
                <w:color w:val="000000"/>
                <w:sz w:val="18"/>
                <w:szCs w:val="18"/>
              </w:rPr>
            </w:pPr>
            <w:r w:rsidRPr="008F7BF7">
              <w:rPr>
                <w:rFonts w:ascii="Calibri" w:hAnsi="Calibri" w:cs="Kalimati"/>
                <w:color w:val="000000"/>
                <w:sz w:val="18"/>
                <w:szCs w:val="18"/>
                <w:cs/>
                <w:lang w:bidi="hi-IN"/>
              </w:rPr>
              <w:t>६</w:t>
            </w:r>
          </w:p>
        </w:tc>
        <w:tc>
          <w:tcPr>
            <w:tcW w:w="707" w:type="dxa"/>
            <w:vAlign w:val="bottom"/>
          </w:tcPr>
          <w:p w14:paraId="5BF92B49" w14:textId="77777777" w:rsidR="00E12AD9" w:rsidRPr="008F7BF7" w:rsidRDefault="00E12AD9" w:rsidP="00271306">
            <w:pPr>
              <w:jc w:val="center"/>
              <w:rPr>
                <w:rFonts w:ascii="Calibri" w:hAnsi="Calibri" w:cs="Kalimati"/>
                <w:color w:val="000000"/>
                <w:sz w:val="18"/>
                <w:szCs w:val="18"/>
              </w:rPr>
            </w:pPr>
            <w:r w:rsidRPr="008F7BF7">
              <w:rPr>
                <w:rFonts w:ascii="Calibri" w:hAnsi="Calibri" w:cs="Kalimati"/>
                <w:color w:val="000000"/>
                <w:sz w:val="18"/>
                <w:szCs w:val="18"/>
                <w:cs/>
                <w:lang w:bidi="hi-IN"/>
              </w:rPr>
              <w:t>१४</w:t>
            </w:r>
          </w:p>
        </w:tc>
        <w:tc>
          <w:tcPr>
            <w:tcW w:w="785" w:type="dxa"/>
            <w:vAlign w:val="bottom"/>
          </w:tcPr>
          <w:p w14:paraId="00FE792C" w14:textId="77777777" w:rsidR="00E12AD9" w:rsidRPr="008F7BF7" w:rsidRDefault="00E12AD9" w:rsidP="00271306">
            <w:pPr>
              <w:jc w:val="center"/>
              <w:rPr>
                <w:rFonts w:ascii="Calibri" w:hAnsi="Calibri" w:cs="Kalimati"/>
                <w:color w:val="000000"/>
                <w:sz w:val="18"/>
                <w:szCs w:val="18"/>
              </w:rPr>
            </w:pPr>
            <w:r w:rsidRPr="008F7BF7">
              <w:rPr>
                <w:rFonts w:ascii="Calibri" w:hAnsi="Calibri" w:cs="Kalimati"/>
                <w:color w:val="000000"/>
                <w:sz w:val="18"/>
                <w:szCs w:val="18"/>
                <w:cs/>
                <w:lang w:bidi="hi-IN"/>
              </w:rPr>
              <w:t>४</w:t>
            </w:r>
          </w:p>
        </w:tc>
        <w:tc>
          <w:tcPr>
            <w:tcW w:w="865" w:type="dxa"/>
            <w:vAlign w:val="bottom"/>
          </w:tcPr>
          <w:p w14:paraId="3D7B44CE" w14:textId="77777777" w:rsidR="00E12AD9" w:rsidRPr="008F7BF7" w:rsidRDefault="00E12AD9" w:rsidP="00271306">
            <w:pPr>
              <w:jc w:val="center"/>
              <w:rPr>
                <w:rFonts w:ascii="Calibri" w:hAnsi="Calibri" w:cs="Kalimati"/>
                <w:color w:val="000000"/>
                <w:sz w:val="18"/>
                <w:szCs w:val="18"/>
              </w:rPr>
            </w:pPr>
            <w:r w:rsidRPr="008F7BF7">
              <w:rPr>
                <w:rFonts w:ascii="Calibri" w:hAnsi="Calibri" w:cs="Kalimati"/>
                <w:color w:val="000000"/>
                <w:sz w:val="18"/>
                <w:szCs w:val="18"/>
                <w:cs/>
                <w:lang w:bidi="hi-IN"/>
              </w:rPr>
              <w:t>२८</w:t>
            </w:r>
          </w:p>
        </w:tc>
        <w:tc>
          <w:tcPr>
            <w:tcW w:w="686" w:type="dxa"/>
          </w:tcPr>
          <w:p w14:paraId="3D0B790A"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३</w:t>
            </w:r>
          </w:p>
        </w:tc>
      </w:tr>
      <w:tr w:rsidR="00E12AD9" w:rsidRPr="008F7BF7" w14:paraId="22F1F9BC" w14:textId="77777777" w:rsidTr="00271306">
        <w:trPr>
          <w:trHeight w:val="308"/>
        </w:trPr>
        <w:tc>
          <w:tcPr>
            <w:tcW w:w="630" w:type="dxa"/>
          </w:tcPr>
          <w:p w14:paraId="3E35A5E1"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१०</w:t>
            </w:r>
          </w:p>
        </w:tc>
        <w:tc>
          <w:tcPr>
            <w:tcW w:w="720" w:type="dxa"/>
          </w:tcPr>
          <w:p w14:paraId="2B297DC9"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९२</w:t>
            </w:r>
          </w:p>
        </w:tc>
        <w:tc>
          <w:tcPr>
            <w:tcW w:w="810" w:type="dxa"/>
          </w:tcPr>
          <w:p w14:paraId="71CB41B6"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७०</w:t>
            </w:r>
          </w:p>
        </w:tc>
        <w:tc>
          <w:tcPr>
            <w:tcW w:w="677" w:type="dxa"/>
          </w:tcPr>
          <w:p w14:paraId="1DA4DE14"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१६२</w:t>
            </w:r>
          </w:p>
        </w:tc>
        <w:tc>
          <w:tcPr>
            <w:tcW w:w="628" w:type="dxa"/>
          </w:tcPr>
          <w:p w14:paraId="58E85B96" w14:textId="77777777" w:rsidR="00E12AD9" w:rsidRPr="008F7BF7" w:rsidRDefault="00E12AD9" w:rsidP="00271306">
            <w:pPr>
              <w:tabs>
                <w:tab w:val="left" w:pos="7300"/>
              </w:tabs>
              <w:jc w:val="center"/>
              <w:rPr>
                <w:rFonts w:cs="Kalimati"/>
                <w:sz w:val="18"/>
                <w:szCs w:val="18"/>
                <w:cs/>
              </w:rPr>
            </w:pPr>
            <w:r w:rsidRPr="008F7BF7">
              <w:rPr>
                <w:rFonts w:cs="Kalimati" w:hint="cs"/>
                <w:sz w:val="18"/>
                <w:szCs w:val="18"/>
                <w:cs/>
              </w:rPr>
              <w:t>७</w:t>
            </w:r>
          </w:p>
        </w:tc>
        <w:tc>
          <w:tcPr>
            <w:tcW w:w="628" w:type="dxa"/>
          </w:tcPr>
          <w:p w14:paraId="650E7DC7"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९</w:t>
            </w:r>
          </w:p>
        </w:tc>
        <w:tc>
          <w:tcPr>
            <w:tcW w:w="709" w:type="dxa"/>
          </w:tcPr>
          <w:p w14:paraId="77FC37E5"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१६</w:t>
            </w:r>
          </w:p>
        </w:tc>
        <w:tc>
          <w:tcPr>
            <w:tcW w:w="628" w:type="dxa"/>
          </w:tcPr>
          <w:p w14:paraId="21F94F05"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२९</w:t>
            </w:r>
          </w:p>
        </w:tc>
        <w:tc>
          <w:tcPr>
            <w:tcW w:w="707" w:type="dxa"/>
            <w:vAlign w:val="bottom"/>
          </w:tcPr>
          <w:p w14:paraId="74592BFC" w14:textId="77777777" w:rsidR="00E12AD9" w:rsidRPr="008F7BF7" w:rsidRDefault="00E12AD9" w:rsidP="00271306">
            <w:pPr>
              <w:jc w:val="center"/>
              <w:rPr>
                <w:rFonts w:ascii="Calibri" w:hAnsi="Calibri" w:cs="Kalimati"/>
                <w:color w:val="000000"/>
                <w:sz w:val="18"/>
                <w:szCs w:val="18"/>
              </w:rPr>
            </w:pPr>
            <w:r w:rsidRPr="008F7BF7">
              <w:rPr>
                <w:rFonts w:ascii="Calibri" w:hAnsi="Calibri" w:cs="Kalimati"/>
                <w:color w:val="000000"/>
                <w:sz w:val="18"/>
                <w:szCs w:val="18"/>
                <w:cs/>
                <w:lang w:bidi="hi-IN"/>
              </w:rPr>
              <w:t>१</w:t>
            </w:r>
          </w:p>
        </w:tc>
        <w:tc>
          <w:tcPr>
            <w:tcW w:w="707" w:type="dxa"/>
            <w:vAlign w:val="bottom"/>
          </w:tcPr>
          <w:p w14:paraId="1BF95317" w14:textId="77777777" w:rsidR="00E12AD9" w:rsidRPr="008F7BF7" w:rsidRDefault="00E12AD9" w:rsidP="00271306">
            <w:pPr>
              <w:jc w:val="center"/>
              <w:rPr>
                <w:rFonts w:ascii="Calibri" w:hAnsi="Calibri" w:cs="Kalimati"/>
                <w:color w:val="000000"/>
                <w:sz w:val="18"/>
                <w:szCs w:val="18"/>
              </w:rPr>
            </w:pPr>
            <w:r w:rsidRPr="008F7BF7">
              <w:rPr>
                <w:rFonts w:ascii="Calibri" w:hAnsi="Calibri" w:cs="Kalimati"/>
                <w:color w:val="000000"/>
                <w:sz w:val="18"/>
                <w:szCs w:val="18"/>
                <w:cs/>
                <w:lang w:bidi="hi-IN"/>
              </w:rPr>
              <w:t>२</w:t>
            </w:r>
          </w:p>
        </w:tc>
        <w:tc>
          <w:tcPr>
            <w:tcW w:w="785" w:type="dxa"/>
            <w:vAlign w:val="bottom"/>
          </w:tcPr>
          <w:p w14:paraId="46F56C9A" w14:textId="77777777" w:rsidR="00E12AD9" w:rsidRPr="008F7BF7" w:rsidRDefault="00E12AD9" w:rsidP="00271306">
            <w:pPr>
              <w:jc w:val="center"/>
              <w:rPr>
                <w:rFonts w:ascii="Calibri" w:hAnsi="Calibri" w:cs="Kalimati"/>
                <w:color w:val="000000"/>
                <w:sz w:val="18"/>
                <w:szCs w:val="18"/>
              </w:rPr>
            </w:pPr>
            <w:r w:rsidRPr="008F7BF7">
              <w:rPr>
                <w:rFonts w:ascii="Calibri" w:hAnsi="Calibri" w:cs="Kalimati"/>
                <w:color w:val="000000"/>
                <w:sz w:val="18"/>
                <w:szCs w:val="18"/>
                <w:cs/>
                <w:lang w:bidi="hi-IN"/>
              </w:rPr>
              <w:t>७</w:t>
            </w:r>
          </w:p>
        </w:tc>
        <w:tc>
          <w:tcPr>
            <w:tcW w:w="865" w:type="dxa"/>
            <w:vAlign w:val="bottom"/>
          </w:tcPr>
          <w:p w14:paraId="50542237" w14:textId="77777777" w:rsidR="00E12AD9" w:rsidRPr="008F7BF7" w:rsidRDefault="00E12AD9" w:rsidP="00271306">
            <w:pPr>
              <w:jc w:val="center"/>
              <w:rPr>
                <w:rFonts w:ascii="Calibri" w:hAnsi="Calibri" w:cs="Kalimati"/>
                <w:color w:val="000000"/>
                <w:sz w:val="18"/>
                <w:szCs w:val="18"/>
              </w:rPr>
            </w:pPr>
            <w:r w:rsidRPr="008F7BF7">
              <w:rPr>
                <w:rFonts w:ascii="Calibri" w:hAnsi="Calibri" w:cs="Kalimati" w:hint="cs"/>
                <w:color w:val="000000"/>
                <w:sz w:val="18"/>
                <w:szCs w:val="18"/>
                <w:cs/>
              </w:rPr>
              <w:t>१४</w:t>
            </w:r>
          </w:p>
        </w:tc>
        <w:tc>
          <w:tcPr>
            <w:tcW w:w="686" w:type="dxa"/>
          </w:tcPr>
          <w:p w14:paraId="46B182C1"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२</w:t>
            </w:r>
          </w:p>
        </w:tc>
      </w:tr>
      <w:tr w:rsidR="00E12AD9" w:rsidRPr="008F7BF7" w14:paraId="63AFC39D" w14:textId="77777777" w:rsidTr="00271306">
        <w:trPr>
          <w:trHeight w:val="325"/>
        </w:trPr>
        <w:tc>
          <w:tcPr>
            <w:tcW w:w="630" w:type="dxa"/>
          </w:tcPr>
          <w:p w14:paraId="3806700C" w14:textId="77777777" w:rsidR="00E12AD9" w:rsidRPr="008F7BF7" w:rsidRDefault="00E12AD9" w:rsidP="00271306">
            <w:pPr>
              <w:tabs>
                <w:tab w:val="left" w:pos="7300"/>
              </w:tabs>
              <w:jc w:val="center"/>
              <w:rPr>
                <w:rFonts w:cs="Kalimati"/>
                <w:sz w:val="18"/>
                <w:szCs w:val="18"/>
              </w:rPr>
            </w:pPr>
            <w:r w:rsidRPr="008F7BF7">
              <w:rPr>
                <w:rFonts w:cs="Kalimati" w:hint="cs"/>
                <w:sz w:val="18"/>
                <w:szCs w:val="18"/>
                <w:cs/>
              </w:rPr>
              <w:t>जम्मा</w:t>
            </w:r>
          </w:p>
        </w:tc>
        <w:tc>
          <w:tcPr>
            <w:tcW w:w="720" w:type="dxa"/>
            <w:vAlign w:val="bottom"/>
          </w:tcPr>
          <w:p w14:paraId="6A055286" w14:textId="77777777" w:rsidR="00E12AD9" w:rsidRPr="008F7BF7" w:rsidRDefault="00E12AD9" w:rsidP="00271306">
            <w:pPr>
              <w:jc w:val="center"/>
              <w:rPr>
                <w:rFonts w:ascii="Calibri" w:hAnsi="Calibri" w:cs="Kalimati"/>
                <w:color w:val="000000"/>
                <w:sz w:val="18"/>
                <w:szCs w:val="18"/>
              </w:rPr>
            </w:pPr>
            <w:r w:rsidRPr="008F7BF7">
              <w:rPr>
                <w:rFonts w:ascii="Calibri" w:hAnsi="Calibri" w:cs="Kalimati" w:hint="cs"/>
                <w:color w:val="000000"/>
                <w:sz w:val="18"/>
                <w:szCs w:val="18"/>
                <w:cs/>
              </w:rPr>
              <w:t>४८०</w:t>
            </w:r>
          </w:p>
        </w:tc>
        <w:tc>
          <w:tcPr>
            <w:tcW w:w="810" w:type="dxa"/>
            <w:vAlign w:val="bottom"/>
          </w:tcPr>
          <w:p w14:paraId="693BDA89" w14:textId="77777777" w:rsidR="00E12AD9" w:rsidRPr="008F7BF7" w:rsidRDefault="00E12AD9" w:rsidP="00271306">
            <w:pPr>
              <w:jc w:val="center"/>
              <w:rPr>
                <w:rFonts w:ascii="Calibri" w:hAnsi="Calibri" w:cs="Kalimati"/>
                <w:color w:val="000000"/>
                <w:sz w:val="18"/>
                <w:szCs w:val="18"/>
              </w:rPr>
            </w:pPr>
            <w:r w:rsidRPr="008F7BF7">
              <w:rPr>
                <w:rFonts w:ascii="Calibri" w:hAnsi="Calibri" w:cs="Kalimati" w:hint="cs"/>
                <w:color w:val="000000"/>
                <w:sz w:val="18"/>
                <w:szCs w:val="18"/>
                <w:cs/>
              </w:rPr>
              <w:t>४४२</w:t>
            </w:r>
          </w:p>
        </w:tc>
        <w:tc>
          <w:tcPr>
            <w:tcW w:w="677" w:type="dxa"/>
            <w:vAlign w:val="bottom"/>
          </w:tcPr>
          <w:p w14:paraId="383B9D46" w14:textId="77777777" w:rsidR="00E12AD9" w:rsidRPr="008F7BF7" w:rsidRDefault="00E12AD9" w:rsidP="00271306">
            <w:pPr>
              <w:jc w:val="center"/>
              <w:rPr>
                <w:rFonts w:ascii="Calibri" w:hAnsi="Calibri" w:cs="Kalimati"/>
                <w:color w:val="000000"/>
                <w:sz w:val="18"/>
                <w:szCs w:val="18"/>
              </w:rPr>
            </w:pPr>
            <w:r w:rsidRPr="008F7BF7">
              <w:rPr>
                <w:rFonts w:ascii="Calibri" w:hAnsi="Calibri" w:cs="Kalimati" w:hint="cs"/>
                <w:color w:val="000000"/>
                <w:sz w:val="18"/>
                <w:szCs w:val="18"/>
                <w:cs/>
              </w:rPr>
              <w:t>९२२</w:t>
            </w:r>
          </w:p>
        </w:tc>
        <w:tc>
          <w:tcPr>
            <w:tcW w:w="628" w:type="dxa"/>
            <w:vAlign w:val="bottom"/>
          </w:tcPr>
          <w:p w14:paraId="620D68A9" w14:textId="77777777" w:rsidR="00E12AD9" w:rsidRPr="008F7BF7" w:rsidRDefault="00E12AD9" w:rsidP="00271306">
            <w:pPr>
              <w:jc w:val="center"/>
              <w:rPr>
                <w:rFonts w:ascii="Calibri" w:hAnsi="Calibri" w:cs="Kalimati"/>
                <w:color w:val="000000"/>
                <w:sz w:val="18"/>
                <w:szCs w:val="18"/>
              </w:rPr>
            </w:pPr>
            <w:r w:rsidRPr="008F7BF7">
              <w:rPr>
                <w:rFonts w:ascii="Calibri" w:hAnsi="Calibri" w:cs="Kalimati" w:hint="cs"/>
                <w:color w:val="000000"/>
                <w:sz w:val="18"/>
                <w:szCs w:val="18"/>
                <w:cs/>
              </w:rPr>
              <w:t>७६</w:t>
            </w:r>
          </w:p>
        </w:tc>
        <w:tc>
          <w:tcPr>
            <w:tcW w:w="628" w:type="dxa"/>
            <w:vAlign w:val="bottom"/>
          </w:tcPr>
          <w:p w14:paraId="3774FA41" w14:textId="77777777" w:rsidR="00E12AD9" w:rsidRPr="008F7BF7" w:rsidRDefault="00E12AD9" w:rsidP="00271306">
            <w:pPr>
              <w:jc w:val="center"/>
              <w:rPr>
                <w:rFonts w:ascii="Calibri" w:hAnsi="Calibri" w:cs="Kalimati"/>
                <w:color w:val="000000"/>
                <w:sz w:val="18"/>
                <w:szCs w:val="18"/>
              </w:rPr>
            </w:pPr>
            <w:r w:rsidRPr="008F7BF7">
              <w:rPr>
                <w:rFonts w:ascii="Calibri" w:hAnsi="Calibri" w:cs="Kalimati" w:hint="cs"/>
                <w:color w:val="000000"/>
                <w:sz w:val="18"/>
                <w:szCs w:val="18"/>
                <w:cs/>
              </w:rPr>
              <w:t>१२५</w:t>
            </w:r>
          </w:p>
        </w:tc>
        <w:tc>
          <w:tcPr>
            <w:tcW w:w="709" w:type="dxa"/>
            <w:vAlign w:val="bottom"/>
          </w:tcPr>
          <w:p w14:paraId="1DB167CE" w14:textId="77777777" w:rsidR="00E12AD9" w:rsidRPr="008F7BF7" w:rsidRDefault="00E12AD9" w:rsidP="00271306">
            <w:pPr>
              <w:jc w:val="center"/>
              <w:rPr>
                <w:rFonts w:ascii="Calibri" w:hAnsi="Calibri" w:cs="Kalimati"/>
                <w:color w:val="000000"/>
                <w:sz w:val="18"/>
                <w:szCs w:val="18"/>
              </w:rPr>
            </w:pPr>
            <w:r w:rsidRPr="008F7BF7">
              <w:rPr>
                <w:rFonts w:ascii="Calibri" w:hAnsi="Calibri" w:cs="Kalimati" w:hint="cs"/>
                <w:color w:val="000000"/>
                <w:sz w:val="18"/>
                <w:szCs w:val="18"/>
                <w:cs/>
              </w:rPr>
              <w:t>२०१</w:t>
            </w:r>
          </w:p>
        </w:tc>
        <w:tc>
          <w:tcPr>
            <w:tcW w:w="628" w:type="dxa"/>
            <w:vAlign w:val="bottom"/>
          </w:tcPr>
          <w:p w14:paraId="39E81BA9" w14:textId="77777777" w:rsidR="00E12AD9" w:rsidRPr="008F7BF7" w:rsidRDefault="00E12AD9" w:rsidP="00271306">
            <w:pPr>
              <w:jc w:val="center"/>
              <w:rPr>
                <w:rFonts w:ascii="Calibri" w:hAnsi="Calibri" w:cs="Kalimati"/>
                <w:color w:val="000000"/>
                <w:sz w:val="18"/>
                <w:szCs w:val="18"/>
              </w:rPr>
            </w:pPr>
            <w:r w:rsidRPr="008F7BF7">
              <w:rPr>
                <w:rFonts w:ascii="Calibri" w:hAnsi="Calibri" w:cs="Kalimati"/>
                <w:color w:val="000000"/>
                <w:sz w:val="18"/>
                <w:szCs w:val="18"/>
                <w:cs/>
                <w:lang w:bidi="hi-IN"/>
              </w:rPr>
              <w:t>२</w:t>
            </w:r>
            <w:r w:rsidRPr="008F7BF7">
              <w:rPr>
                <w:rFonts w:ascii="Calibri" w:hAnsi="Calibri" w:cs="Kalimati" w:hint="cs"/>
                <w:color w:val="000000"/>
                <w:sz w:val="18"/>
                <w:szCs w:val="18"/>
                <w:cs/>
              </w:rPr>
              <w:t>६६</w:t>
            </w:r>
          </w:p>
        </w:tc>
        <w:tc>
          <w:tcPr>
            <w:tcW w:w="707" w:type="dxa"/>
            <w:vAlign w:val="bottom"/>
          </w:tcPr>
          <w:p w14:paraId="1879E35C" w14:textId="77777777" w:rsidR="00E12AD9" w:rsidRPr="008F7BF7" w:rsidRDefault="00E12AD9" w:rsidP="00271306">
            <w:pPr>
              <w:jc w:val="center"/>
              <w:rPr>
                <w:rFonts w:ascii="Calibri" w:hAnsi="Calibri" w:cs="Kalimati"/>
                <w:color w:val="000000"/>
                <w:sz w:val="18"/>
                <w:szCs w:val="18"/>
              </w:rPr>
            </w:pPr>
            <w:r w:rsidRPr="008F7BF7">
              <w:rPr>
                <w:rFonts w:ascii="Calibri" w:hAnsi="Calibri" w:cs="Kalimati"/>
                <w:color w:val="000000"/>
                <w:sz w:val="18"/>
                <w:szCs w:val="18"/>
                <w:cs/>
                <w:lang w:bidi="hi-IN"/>
              </w:rPr>
              <w:t>१८</w:t>
            </w:r>
          </w:p>
        </w:tc>
        <w:tc>
          <w:tcPr>
            <w:tcW w:w="707" w:type="dxa"/>
            <w:vAlign w:val="bottom"/>
          </w:tcPr>
          <w:p w14:paraId="17140668" w14:textId="77777777" w:rsidR="00E12AD9" w:rsidRPr="008F7BF7" w:rsidRDefault="00E12AD9" w:rsidP="00271306">
            <w:pPr>
              <w:jc w:val="center"/>
              <w:rPr>
                <w:rFonts w:ascii="Calibri" w:hAnsi="Calibri" w:cs="Kalimati"/>
                <w:color w:val="000000"/>
                <w:sz w:val="18"/>
                <w:szCs w:val="18"/>
              </w:rPr>
            </w:pPr>
            <w:r w:rsidRPr="008F7BF7">
              <w:rPr>
                <w:rFonts w:ascii="Calibri" w:hAnsi="Calibri" w:cs="Kalimati"/>
                <w:color w:val="000000"/>
                <w:sz w:val="18"/>
                <w:szCs w:val="18"/>
                <w:cs/>
                <w:lang w:bidi="hi-IN"/>
              </w:rPr>
              <w:t>५४</w:t>
            </w:r>
          </w:p>
        </w:tc>
        <w:tc>
          <w:tcPr>
            <w:tcW w:w="785" w:type="dxa"/>
            <w:vAlign w:val="bottom"/>
          </w:tcPr>
          <w:p w14:paraId="76469048" w14:textId="77777777" w:rsidR="00E12AD9" w:rsidRPr="008F7BF7" w:rsidRDefault="00E12AD9" w:rsidP="00271306">
            <w:pPr>
              <w:jc w:val="center"/>
              <w:rPr>
                <w:rFonts w:ascii="Calibri" w:hAnsi="Calibri" w:cs="Kalimati"/>
                <w:color w:val="000000"/>
                <w:sz w:val="18"/>
                <w:szCs w:val="18"/>
              </w:rPr>
            </w:pPr>
            <w:r w:rsidRPr="008F7BF7">
              <w:rPr>
                <w:rFonts w:ascii="Calibri" w:hAnsi="Calibri" w:cs="Kalimati"/>
                <w:color w:val="000000"/>
                <w:sz w:val="18"/>
                <w:szCs w:val="18"/>
                <w:cs/>
                <w:lang w:bidi="hi-IN"/>
              </w:rPr>
              <w:t>४८</w:t>
            </w:r>
          </w:p>
        </w:tc>
        <w:tc>
          <w:tcPr>
            <w:tcW w:w="865" w:type="dxa"/>
            <w:vAlign w:val="bottom"/>
          </w:tcPr>
          <w:p w14:paraId="0C1A0575" w14:textId="77777777" w:rsidR="00E12AD9" w:rsidRPr="008F7BF7" w:rsidRDefault="00E12AD9" w:rsidP="00271306">
            <w:pPr>
              <w:jc w:val="center"/>
              <w:rPr>
                <w:rFonts w:ascii="Calibri" w:hAnsi="Calibri" w:cs="Kalimati"/>
                <w:color w:val="000000"/>
                <w:sz w:val="18"/>
                <w:szCs w:val="18"/>
              </w:rPr>
            </w:pPr>
            <w:r w:rsidRPr="008F7BF7">
              <w:rPr>
                <w:rFonts w:ascii="Calibri" w:hAnsi="Calibri" w:cs="Kalimati"/>
                <w:color w:val="000000"/>
                <w:sz w:val="18"/>
                <w:szCs w:val="18"/>
                <w:cs/>
                <w:lang w:bidi="hi-IN"/>
              </w:rPr>
              <w:t>१</w:t>
            </w:r>
            <w:r w:rsidRPr="008F7BF7">
              <w:rPr>
                <w:rFonts w:ascii="Calibri" w:hAnsi="Calibri" w:cs="Kalimati" w:hint="cs"/>
                <w:color w:val="000000"/>
                <w:sz w:val="18"/>
                <w:szCs w:val="18"/>
                <w:cs/>
              </w:rPr>
              <w:t>५</w:t>
            </w:r>
            <w:r w:rsidRPr="008F7BF7">
              <w:rPr>
                <w:rFonts w:ascii="Calibri" w:hAnsi="Calibri" w:cs="Kalimati"/>
                <w:color w:val="000000"/>
                <w:sz w:val="18"/>
                <w:szCs w:val="18"/>
                <w:cs/>
                <w:lang w:bidi="hi-IN"/>
              </w:rPr>
              <w:t>९</w:t>
            </w:r>
          </w:p>
        </w:tc>
        <w:tc>
          <w:tcPr>
            <w:tcW w:w="686" w:type="dxa"/>
            <w:vAlign w:val="bottom"/>
          </w:tcPr>
          <w:p w14:paraId="5D50112D" w14:textId="77777777" w:rsidR="00E12AD9" w:rsidRPr="008F7BF7" w:rsidRDefault="00E12AD9" w:rsidP="00271306">
            <w:pPr>
              <w:jc w:val="center"/>
              <w:rPr>
                <w:rFonts w:ascii="Calibri" w:hAnsi="Calibri" w:cs="Kalimati"/>
                <w:color w:val="000000"/>
                <w:sz w:val="18"/>
                <w:szCs w:val="18"/>
              </w:rPr>
            </w:pPr>
            <w:r w:rsidRPr="008F7BF7">
              <w:rPr>
                <w:rFonts w:ascii="Calibri" w:hAnsi="Calibri" w:cs="Kalimati" w:hint="cs"/>
                <w:color w:val="000000"/>
                <w:sz w:val="18"/>
                <w:szCs w:val="18"/>
                <w:cs/>
              </w:rPr>
              <w:t>१८</w:t>
            </w:r>
          </w:p>
        </w:tc>
      </w:tr>
    </w:tbl>
    <w:p w14:paraId="0CEF38DE" w14:textId="3A4DEEC0" w:rsidR="00E12AD9" w:rsidRDefault="00E12AD9" w:rsidP="002B422D">
      <w:pPr>
        <w:spacing w:after="0" w:line="312" w:lineRule="auto"/>
        <w:ind w:firstLine="720"/>
        <w:jc w:val="both"/>
        <w:rPr>
          <w:rFonts w:ascii="Arial" w:hAnsi="Arial" w:cs="Kalimati"/>
          <w:b/>
          <w:bCs/>
          <w:color w:val="1F4E79" w:themeColor="accent1" w:themeShade="80"/>
          <w:sz w:val="28"/>
          <w:szCs w:val="28"/>
          <w:shd w:val="clear" w:color="auto" w:fill="FFFFFF"/>
        </w:rPr>
      </w:pPr>
      <w:r>
        <w:rPr>
          <w:rFonts w:ascii="Arial" w:hAnsi="Arial" w:cs="Kalimati"/>
          <w:b/>
          <w:bCs/>
          <w:i/>
          <w:iCs/>
          <w:color w:val="0070C0"/>
          <w:sz w:val="20"/>
          <w:shd w:val="clear" w:color="auto" w:fill="FFFFFF"/>
          <w:cs/>
        </w:rPr>
        <w:tab/>
      </w:r>
      <w:r>
        <w:rPr>
          <w:rFonts w:ascii="Arial" w:hAnsi="Arial" w:cs="Kalimati"/>
          <w:b/>
          <w:bCs/>
          <w:i/>
          <w:iCs/>
          <w:color w:val="0070C0"/>
          <w:sz w:val="20"/>
          <w:shd w:val="clear" w:color="auto" w:fill="FFFFFF"/>
          <w:cs/>
        </w:rPr>
        <w:tab/>
      </w:r>
      <w:r>
        <w:rPr>
          <w:rFonts w:ascii="Arial" w:hAnsi="Arial" w:cs="Kalimati"/>
          <w:b/>
          <w:bCs/>
          <w:i/>
          <w:iCs/>
          <w:color w:val="0070C0"/>
          <w:sz w:val="20"/>
          <w:shd w:val="clear" w:color="auto" w:fill="FFFFFF"/>
          <w:cs/>
        </w:rPr>
        <w:tab/>
      </w:r>
      <w:r>
        <w:rPr>
          <w:rFonts w:ascii="Arial" w:hAnsi="Arial" w:cs="Kalimati"/>
          <w:b/>
          <w:bCs/>
          <w:i/>
          <w:iCs/>
          <w:color w:val="0070C0"/>
          <w:sz w:val="20"/>
          <w:shd w:val="clear" w:color="auto" w:fill="FFFFFF"/>
          <w:cs/>
        </w:rPr>
        <w:tab/>
      </w:r>
      <w:r>
        <w:rPr>
          <w:rFonts w:ascii="Arial" w:hAnsi="Arial" w:cs="Kalimati"/>
          <w:b/>
          <w:bCs/>
          <w:i/>
          <w:iCs/>
          <w:color w:val="0070C0"/>
          <w:sz w:val="20"/>
          <w:shd w:val="clear" w:color="auto" w:fill="FFFFFF"/>
          <w:cs/>
        </w:rPr>
        <w:tab/>
      </w:r>
      <w:r>
        <w:rPr>
          <w:rFonts w:ascii="Arial" w:hAnsi="Arial" w:cs="Kalimati"/>
          <w:b/>
          <w:bCs/>
          <w:i/>
          <w:iCs/>
          <w:color w:val="0070C0"/>
          <w:sz w:val="20"/>
          <w:shd w:val="clear" w:color="auto" w:fill="FFFFFF"/>
          <w:cs/>
        </w:rPr>
        <w:tab/>
      </w:r>
      <w:r w:rsidRPr="00C65DCF">
        <w:rPr>
          <w:rFonts w:ascii="Arial" w:hAnsi="Arial" w:cs="Kalimati" w:hint="cs"/>
          <w:b/>
          <w:bCs/>
          <w:i/>
          <w:iCs/>
          <w:color w:val="0070C0"/>
          <w:sz w:val="20"/>
          <w:shd w:val="clear" w:color="auto" w:fill="FFFFFF"/>
          <w:cs/>
        </w:rPr>
        <w:t>श्रोत</w:t>
      </w:r>
      <w:r w:rsidRPr="00C65DCF">
        <w:rPr>
          <w:rFonts w:ascii="Arial" w:hAnsi="Arial" w:cs="Kalimati"/>
          <w:b/>
          <w:bCs/>
          <w:i/>
          <w:iCs/>
          <w:color w:val="0070C0"/>
          <w:sz w:val="20"/>
          <w:shd w:val="clear" w:color="auto" w:fill="FFFFFF"/>
          <w:cs/>
        </w:rPr>
        <w:t xml:space="preserve"> </w:t>
      </w:r>
      <w:r w:rsidRPr="00C65DCF">
        <w:rPr>
          <w:rFonts w:ascii="Arial" w:hAnsi="Arial" w:cs="Kalimati" w:hint="cs"/>
          <w:b/>
          <w:bCs/>
          <w:i/>
          <w:iCs/>
          <w:color w:val="0070C0"/>
          <w:sz w:val="20"/>
          <w:shd w:val="clear" w:color="auto" w:fill="FFFFFF"/>
          <w:cs/>
        </w:rPr>
        <w:t xml:space="preserve">: </w:t>
      </w:r>
      <w:r w:rsidRPr="00C65DCF">
        <w:rPr>
          <w:rFonts w:cs="Kalimati" w:hint="cs"/>
          <w:b/>
          <w:bCs/>
          <w:i/>
          <w:iCs/>
          <w:color w:val="0070C0"/>
          <w:sz w:val="20"/>
          <w:cs/>
        </w:rPr>
        <w:t>परिचयपत्र तथा पञ्जीकरण सेवा इकाई</w:t>
      </w:r>
    </w:p>
    <w:p w14:paraId="50655512" w14:textId="77777777" w:rsidR="00E12AD9" w:rsidRDefault="00E12AD9" w:rsidP="002B422D">
      <w:pPr>
        <w:spacing w:after="0" w:line="312" w:lineRule="auto"/>
        <w:ind w:firstLine="720"/>
        <w:jc w:val="both"/>
        <w:rPr>
          <w:rFonts w:ascii="Arial" w:hAnsi="Arial" w:cs="Kalimati"/>
          <w:b/>
          <w:bCs/>
          <w:color w:val="1F4E79" w:themeColor="accent1" w:themeShade="80"/>
          <w:sz w:val="28"/>
          <w:szCs w:val="28"/>
          <w:shd w:val="clear" w:color="auto" w:fill="FFFFFF"/>
        </w:rPr>
      </w:pPr>
    </w:p>
    <w:p w14:paraId="22650467" w14:textId="77777777" w:rsidR="00057984" w:rsidRDefault="00057984" w:rsidP="002B422D">
      <w:pPr>
        <w:spacing w:after="0" w:line="312" w:lineRule="auto"/>
        <w:ind w:firstLine="720"/>
        <w:jc w:val="both"/>
        <w:rPr>
          <w:rFonts w:ascii="Arial" w:hAnsi="Arial" w:cs="Kalimati"/>
          <w:b/>
          <w:bCs/>
          <w:color w:val="1F4E79" w:themeColor="accent1" w:themeShade="80"/>
          <w:sz w:val="28"/>
          <w:szCs w:val="28"/>
          <w:shd w:val="clear" w:color="auto" w:fill="FFFFFF"/>
        </w:rPr>
      </w:pPr>
    </w:p>
    <w:p w14:paraId="1866B192" w14:textId="77777777" w:rsidR="00057984" w:rsidRDefault="00057984" w:rsidP="002B422D">
      <w:pPr>
        <w:spacing w:after="0" w:line="312" w:lineRule="auto"/>
        <w:ind w:firstLine="720"/>
        <w:jc w:val="both"/>
        <w:rPr>
          <w:rFonts w:ascii="Arial" w:hAnsi="Arial" w:cs="Kalimati"/>
          <w:b/>
          <w:bCs/>
          <w:color w:val="1F4E79" w:themeColor="accent1" w:themeShade="80"/>
          <w:sz w:val="28"/>
          <w:szCs w:val="28"/>
          <w:shd w:val="clear" w:color="auto" w:fill="FFFFFF"/>
        </w:rPr>
      </w:pPr>
    </w:p>
    <w:p w14:paraId="36B6F2D3" w14:textId="77777777" w:rsidR="00057984" w:rsidRDefault="00057984" w:rsidP="002B422D">
      <w:pPr>
        <w:spacing w:after="0" w:line="312" w:lineRule="auto"/>
        <w:ind w:firstLine="720"/>
        <w:jc w:val="both"/>
        <w:rPr>
          <w:rFonts w:ascii="Arial" w:hAnsi="Arial" w:cs="Kalimati"/>
          <w:b/>
          <w:bCs/>
          <w:color w:val="1F4E79" w:themeColor="accent1" w:themeShade="80"/>
          <w:sz w:val="28"/>
          <w:szCs w:val="28"/>
          <w:shd w:val="clear" w:color="auto" w:fill="FFFFFF"/>
        </w:rPr>
      </w:pPr>
    </w:p>
    <w:p w14:paraId="238E58C1" w14:textId="77777777" w:rsidR="00057984" w:rsidRDefault="00057984" w:rsidP="002B422D">
      <w:pPr>
        <w:spacing w:after="0" w:line="312" w:lineRule="auto"/>
        <w:ind w:firstLine="720"/>
        <w:jc w:val="both"/>
        <w:rPr>
          <w:rFonts w:ascii="Arial" w:hAnsi="Arial" w:cs="Kalimati"/>
          <w:b/>
          <w:bCs/>
          <w:color w:val="1F4E79" w:themeColor="accent1" w:themeShade="80"/>
          <w:sz w:val="28"/>
          <w:szCs w:val="28"/>
          <w:shd w:val="clear" w:color="auto" w:fill="FFFFFF"/>
        </w:rPr>
      </w:pPr>
    </w:p>
    <w:p w14:paraId="26EF9E42" w14:textId="77777777" w:rsidR="00057984" w:rsidRDefault="00057984" w:rsidP="002B422D">
      <w:pPr>
        <w:spacing w:after="0" w:line="312" w:lineRule="auto"/>
        <w:ind w:firstLine="720"/>
        <w:jc w:val="both"/>
        <w:rPr>
          <w:rFonts w:ascii="Arial" w:hAnsi="Arial" w:cs="Kalimati"/>
          <w:b/>
          <w:bCs/>
          <w:color w:val="1F4E79" w:themeColor="accent1" w:themeShade="80"/>
          <w:sz w:val="28"/>
          <w:szCs w:val="28"/>
          <w:shd w:val="clear" w:color="auto" w:fill="FFFFFF"/>
        </w:rPr>
      </w:pPr>
    </w:p>
    <w:p w14:paraId="3430C168" w14:textId="2E7340BF" w:rsidR="002B422D" w:rsidRPr="00C64180" w:rsidRDefault="002B422D" w:rsidP="002B422D">
      <w:pPr>
        <w:spacing w:after="0" w:line="312" w:lineRule="auto"/>
        <w:ind w:firstLine="720"/>
        <w:jc w:val="both"/>
        <w:rPr>
          <w:rFonts w:ascii="Arial" w:hAnsi="Arial" w:cs="Kalimati"/>
          <w:b/>
          <w:bCs/>
          <w:color w:val="1F4E79" w:themeColor="accent1" w:themeShade="80"/>
          <w:sz w:val="28"/>
          <w:szCs w:val="28"/>
          <w:shd w:val="clear" w:color="auto" w:fill="FFFFFF"/>
        </w:rPr>
      </w:pPr>
      <w:r w:rsidRPr="00C64180">
        <w:rPr>
          <w:rFonts w:ascii="Arial" w:hAnsi="Arial" w:cs="Kalimati" w:hint="cs"/>
          <w:b/>
          <w:bCs/>
          <w:color w:val="1F4E79" w:themeColor="accent1" w:themeShade="80"/>
          <w:sz w:val="28"/>
          <w:szCs w:val="28"/>
          <w:shd w:val="clear" w:color="auto" w:fill="FFFFFF"/>
          <w:cs/>
        </w:rPr>
        <w:lastRenderedPageBreak/>
        <w:t>१</w:t>
      </w:r>
      <w:r w:rsidRPr="00C64180">
        <w:rPr>
          <w:rFonts w:ascii="Arial" w:hAnsi="Arial" w:cs="Kalimati"/>
          <w:b/>
          <w:bCs/>
          <w:color w:val="1F4E79" w:themeColor="accent1" w:themeShade="80"/>
          <w:sz w:val="28"/>
          <w:szCs w:val="28"/>
          <w:shd w:val="clear" w:color="auto" w:fill="FFFFFF"/>
          <w:cs/>
        </w:rPr>
        <w:t>.</w:t>
      </w:r>
      <w:r w:rsidRPr="00C64180">
        <w:rPr>
          <w:rFonts w:ascii="Arial" w:hAnsi="Arial" w:cs="Kalimati" w:hint="cs"/>
          <w:b/>
          <w:bCs/>
          <w:color w:val="1F4E79" w:themeColor="accent1" w:themeShade="80"/>
          <w:sz w:val="28"/>
          <w:szCs w:val="28"/>
          <w:shd w:val="clear" w:color="auto" w:fill="FFFFFF"/>
          <w:cs/>
        </w:rPr>
        <w:t>२</w:t>
      </w:r>
      <w:r w:rsidRPr="00C64180">
        <w:rPr>
          <w:rFonts w:ascii="Arial" w:hAnsi="Arial" w:cs="Kalimati"/>
          <w:b/>
          <w:bCs/>
          <w:color w:val="1F4E79" w:themeColor="accent1" w:themeShade="80"/>
          <w:sz w:val="28"/>
          <w:szCs w:val="28"/>
          <w:shd w:val="clear" w:color="auto" w:fill="FFFFFF"/>
          <w:cs/>
        </w:rPr>
        <w:t>.</w:t>
      </w:r>
      <w:r w:rsidR="005E0A85">
        <w:rPr>
          <w:rFonts w:ascii="Arial" w:hAnsi="Arial" w:cs="Kalimati" w:hint="cs"/>
          <w:b/>
          <w:bCs/>
          <w:color w:val="1F4E79" w:themeColor="accent1" w:themeShade="80"/>
          <w:sz w:val="28"/>
          <w:szCs w:val="28"/>
          <w:shd w:val="clear" w:color="auto" w:fill="FFFFFF"/>
          <w:cs/>
        </w:rPr>
        <w:t>३</w:t>
      </w:r>
      <w:r w:rsidRPr="00C64180">
        <w:rPr>
          <w:rFonts w:ascii="Arial" w:hAnsi="Arial" w:cs="Kalimati"/>
          <w:b/>
          <w:bCs/>
          <w:color w:val="1F4E79" w:themeColor="accent1" w:themeShade="80"/>
          <w:sz w:val="28"/>
          <w:szCs w:val="28"/>
          <w:shd w:val="clear" w:color="auto" w:fill="FFFFFF"/>
          <w:cs/>
        </w:rPr>
        <w:t xml:space="preserve"> </w:t>
      </w:r>
      <w:r w:rsidR="005E0A85">
        <w:rPr>
          <w:rFonts w:ascii="Arial" w:hAnsi="Arial" w:cs="Kalimati" w:hint="cs"/>
          <w:b/>
          <w:bCs/>
          <w:color w:val="1F4E79" w:themeColor="accent1" w:themeShade="80"/>
          <w:sz w:val="28"/>
          <w:szCs w:val="28"/>
          <w:shd w:val="clear" w:color="auto" w:fill="FFFFFF"/>
          <w:cs/>
        </w:rPr>
        <w:t>भौतिक</w:t>
      </w:r>
      <w:r w:rsidRPr="00C64180">
        <w:rPr>
          <w:rFonts w:ascii="Arial" w:hAnsi="Arial" w:cs="Kalimati"/>
          <w:b/>
          <w:bCs/>
          <w:color w:val="1F4E79" w:themeColor="accent1" w:themeShade="80"/>
          <w:sz w:val="28"/>
          <w:szCs w:val="28"/>
          <w:shd w:val="clear" w:color="auto" w:fill="FFFFFF"/>
          <w:cs/>
        </w:rPr>
        <w:t xml:space="preserve"> </w:t>
      </w:r>
      <w:r w:rsidR="008A16AC">
        <w:rPr>
          <w:rFonts w:ascii="Arial" w:hAnsi="Arial" w:cs="Kalimati" w:hint="cs"/>
          <w:b/>
          <w:bCs/>
          <w:color w:val="1F4E79" w:themeColor="accent1" w:themeShade="80"/>
          <w:sz w:val="28"/>
          <w:szCs w:val="28"/>
          <w:shd w:val="clear" w:color="auto" w:fill="FFFFFF"/>
          <w:cs/>
        </w:rPr>
        <w:t xml:space="preserve">पूर्वाधार </w:t>
      </w:r>
      <w:r w:rsidRPr="00C64180">
        <w:rPr>
          <w:rFonts w:ascii="Arial" w:hAnsi="Arial" w:cs="Kalimati" w:hint="cs"/>
          <w:b/>
          <w:bCs/>
          <w:color w:val="1F4E79" w:themeColor="accent1" w:themeShade="80"/>
          <w:sz w:val="28"/>
          <w:szCs w:val="28"/>
          <w:shd w:val="clear" w:color="auto" w:fill="FFFFFF"/>
          <w:cs/>
        </w:rPr>
        <w:t>विकास</w:t>
      </w:r>
      <w:r w:rsidRPr="00C64180">
        <w:rPr>
          <w:rFonts w:ascii="Arial" w:hAnsi="Arial" w:cs="Kalimati"/>
          <w:b/>
          <w:bCs/>
          <w:color w:val="1F4E79" w:themeColor="accent1" w:themeShade="80"/>
          <w:sz w:val="28"/>
          <w:szCs w:val="28"/>
          <w:shd w:val="clear" w:color="auto" w:fill="FFFFFF"/>
          <w:cs/>
        </w:rPr>
        <w:t xml:space="preserve"> </w:t>
      </w:r>
    </w:p>
    <w:p w14:paraId="41512F04" w14:textId="681E0059" w:rsidR="00F50AEC" w:rsidRDefault="002B422D" w:rsidP="00F50AEC">
      <w:pPr>
        <w:spacing w:after="0" w:line="312" w:lineRule="auto"/>
        <w:jc w:val="both"/>
        <w:rPr>
          <w:rFonts w:ascii="Arial" w:hAnsi="Arial" w:cs="Kalimati"/>
          <w:b/>
          <w:bCs/>
          <w:color w:val="00B050"/>
          <w:sz w:val="24"/>
          <w:szCs w:val="24"/>
          <w:shd w:val="clear" w:color="auto" w:fill="FFFFFF"/>
        </w:rPr>
      </w:pPr>
      <w:r w:rsidRPr="00C64180">
        <w:rPr>
          <w:rFonts w:ascii="Arial" w:hAnsi="Arial" w:cs="Kalimati" w:hint="cs"/>
          <w:b/>
          <w:bCs/>
          <w:color w:val="00B050"/>
          <w:sz w:val="24"/>
          <w:szCs w:val="24"/>
          <w:shd w:val="clear" w:color="auto" w:fill="FFFFFF"/>
          <w:cs/>
        </w:rPr>
        <w:t>१</w:t>
      </w:r>
      <w:r w:rsidRPr="00C64180">
        <w:rPr>
          <w:rFonts w:ascii="Arial" w:hAnsi="Arial" w:cs="Kalimati"/>
          <w:b/>
          <w:bCs/>
          <w:color w:val="00B050"/>
          <w:sz w:val="24"/>
          <w:szCs w:val="24"/>
          <w:shd w:val="clear" w:color="auto" w:fill="FFFFFF"/>
          <w:cs/>
        </w:rPr>
        <w:t>.</w:t>
      </w:r>
      <w:r w:rsidRPr="00C64180">
        <w:rPr>
          <w:rFonts w:ascii="Arial" w:hAnsi="Arial" w:cs="Kalimati" w:hint="cs"/>
          <w:b/>
          <w:bCs/>
          <w:color w:val="00B050"/>
          <w:sz w:val="24"/>
          <w:szCs w:val="24"/>
          <w:shd w:val="clear" w:color="auto" w:fill="FFFFFF"/>
          <w:cs/>
        </w:rPr>
        <w:t>२</w:t>
      </w:r>
      <w:r w:rsidRPr="00C64180">
        <w:rPr>
          <w:rFonts w:ascii="Arial" w:hAnsi="Arial" w:cs="Kalimati"/>
          <w:b/>
          <w:bCs/>
          <w:color w:val="00B050"/>
          <w:sz w:val="24"/>
          <w:szCs w:val="24"/>
          <w:shd w:val="clear" w:color="auto" w:fill="FFFFFF"/>
          <w:cs/>
        </w:rPr>
        <w:t>.</w:t>
      </w:r>
      <w:r w:rsidR="005E0A85">
        <w:rPr>
          <w:rFonts w:ascii="Arial" w:hAnsi="Arial" w:cs="Kalimati" w:hint="cs"/>
          <w:b/>
          <w:bCs/>
          <w:color w:val="00B050"/>
          <w:sz w:val="24"/>
          <w:szCs w:val="24"/>
          <w:shd w:val="clear" w:color="auto" w:fill="FFFFFF"/>
          <w:cs/>
        </w:rPr>
        <w:t>३</w:t>
      </w:r>
      <w:r w:rsidRPr="00C64180">
        <w:rPr>
          <w:rFonts w:ascii="Arial" w:hAnsi="Arial" w:cs="Kalimati"/>
          <w:b/>
          <w:bCs/>
          <w:color w:val="00B050"/>
          <w:sz w:val="24"/>
          <w:szCs w:val="24"/>
          <w:shd w:val="clear" w:color="auto" w:fill="FFFFFF"/>
          <w:cs/>
        </w:rPr>
        <w:t>.</w:t>
      </w:r>
      <w:r w:rsidRPr="00C64180">
        <w:rPr>
          <w:rFonts w:ascii="Arial" w:hAnsi="Arial" w:cs="Kalimati" w:hint="cs"/>
          <w:b/>
          <w:bCs/>
          <w:color w:val="00B050"/>
          <w:sz w:val="24"/>
          <w:szCs w:val="24"/>
          <w:shd w:val="clear" w:color="auto" w:fill="FFFFFF"/>
          <w:cs/>
        </w:rPr>
        <w:t>१</w:t>
      </w:r>
      <w:r w:rsidR="005E0A85">
        <w:rPr>
          <w:rFonts w:ascii="Arial" w:hAnsi="Arial" w:cs="Kalimati"/>
          <w:b/>
          <w:bCs/>
          <w:color w:val="00B050"/>
          <w:sz w:val="24"/>
          <w:szCs w:val="24"/>
          <w:shd w:val="clear" w:color="auto" w:fill="FFFFFF"/>
          <w:cs/>
        </w:rPr>
        <w:t xml:space="preserve"> </w:t>
      </w:r>
      <w:r w:rsidR="005E0A85">
        <w:rPr>
          <w:rFonts w:ascii="Arial" w:hAnsi="Arial" w:cs="Kalimati" w:hint="cs"/>
          <w:b/>
          <w:bCs/>
          <w:color w:val="00B050"/>
          <w:sz w:val="24"/>
          <w:szCs w:val="24"/>
          <w:shd w:val="clear" w:color="auto" w:fill="FFFFFF"/>
          <w:cs/>
        </w:rPr>
        <w:t>पूर्वाधार</w:t>
      </w:r>
      <w:r w:rsidRPr="00C64180">
        <w:rPr>
          <w:rFonts w:ascii="Arial" w:hAnsi="Arial" w:cs="Kalimati"/>
          <w:b/>
          <w:bCs/>
          <w:color w:val="00B050"/>
          <w:sz w:val="24"/>
          <w:szCs w:val="24"/>
          <w:shd w:val="clear" w:color="auto" w:fill="FFFFFF"/>
          <w:cs/>
        </w:rPr>
        <w:t xml:space="preserve"> </w:t>
      </w:r>
      <w:r w:rsidRPr="00C64180">
        <w:rPr>
          <w:rFonts w:ascii="Arial" w:hAnsi="Arial" w:cs="Kalimati" w:hint="cs"/>
          <w:b/>
          <w:bCs/>
          <w:color w:val="00B050"/>
          <w:sz w:val="24"/>
          <w:szCs w:val="24"/>
          <w:shd w:val="clear" w:color="auto" w:fill="FFFFFF"/>
          <w:cs/>
        </w:rPr>
        <w:t>शाखा</w:t>
      </w:r>
      <w:r w:rsidRPr="00C64180">
        <w:rPr>
          <w:rFonts w:ascii="Arial" w:hAnsi="Arial" w:cs="Kalimati"/>
          <w:b/>
          <w:bCs/>
          <w:color w:val="00B050"/>
          <w:sz w:val="24"/>
          <w:szCs w:val="24"/>
          <w:shd w:val="clear" w:color="auto" w:fill="FFFFFF"/>
          <w:cs/>
        </w:rPr>
        <w:t xml:space="preserve"> </w:t>
      </w:r>
      <w:r w:rsidRPr="00C64180">
        <w:rPr>
          <w:rFonts w:ascii="Arial" w:hAnsi="Arial" w:cs="Kalimati" w:hint="cs"/>
          <w:b/>
          <w:bCs/>
          <w:color w:val="00B050"/>
          <w:sz w:val="24"/>
          <w:szCs w:val="24"/>
          <w:shd w:val="clear" w:color="auto" w:fill="FFFFFF"/>
          <w:cs/>
        </w:rPr>
        <w:t>:</w:t>
      </w:r>
    </w:p>
    <w:p w14:paraId="4E5802A8" w14:textId="0DE8F4A8" w:rsidR="00CC0609" w:rsidRPr="00F50AEC" w:rsidRDefault="00CC0609" w:rsidP="00F50AEC">
      <w:pPr>
        <w:spacing w:after="0" w:line="312" w:lineRule="auto"/>
        <w:jc w:val="both"/>
        <w:rPr>
          <w:rFonts w:ascii="Arial" w:hAnsi="Arial" w:cs="Kalimati"/>
          <w:b/>
          <w:bCs/>
          <w:color w:val="00B050"/>
          <w:sz w:val="24"/>
          <w:szCs w:val="24"/>
          <w:shd w:val="clear" w:color="auto" w:fill="FFFFFF"/>
        </w:rPr>
      </w:pPr>
      <w:r>
        <w:rPr>
          <w:rFonts w:ascii="Arial" w:hAnsi="Arial" w:cs="Kalimati" w:hint="cs"/>
          <w:color w:val="333333"/>
          <w:sz w:val="24"/>
          <w:szCs w:val="24"/>
          <w:shd w:val="clear" w:color="auto" w:fill="FFFFFF"/>
          <w:cs/>
        </w:rPr>
        <w:t>गाउँपालिकाको समग्र विकासको लागि प्रत्येक वर्ष नीति तथा कार्यक्रम प्रस्तुत गरी सोही अनुरुप बजेट तथा कार्यक्रमहरु निर्माण गरी कार्यान्वयन गर्दै आइरहेको छ ।</w:t>
      </w:r>
      <w:r>
        <w:rPr>
          <w:rFonts w:ascii="Arial" w:hAnsi="Arial" w:cs="Kalimati"/>
          <w:color w:val="333333"/>
          <w:sz w:val="24"/>
          <w:szCs w:val="24"/>
          <w:shd w:val="clear" w:color="auto" w:fill="FFFFFF"/>
        </w:rPr>
        <w:t xml:space="preserve"> </w:t>
      </w:r>
      <w:r>
        <w:rPr>
          <w:rFonts w:ascii="Arial" w:hAnsi="Arial" w:cs="Kalimati" w:hint="cs"/>
          <w:color w:val="333333"/>
          <w:sz w:val="24"/>
          <w:szCs w:val="24"/>
          <w:shd w:val="clear" w:color="auto" w:fill="FFFFFF"/>
          <w:cs/>
        </w:rPr>
        <w:t>वार्षिक नीति तथा कार्यक्रमले निर्देशन गरे बमोजिमका योजना तथा कार्यक्रमहरुको सफल कार्यान्वयन गरी गाउँपालिकाको उद्देश्य प्राप्तिलाई सहयोगि भूमिका निभाउनु योजना तथा प्राविधिक शाखाको काम, कर्तव्य र जिम्मेवार भित्र पर्दछ । हालसम्म गाउँपालिकाले अवलम्वन गर्ने समग्र विकासका खाकालाई सफल तुल्याउनमा यस शाखाले भूमिका खेल्दै आएको छ । सोही अनुरुप चालु आ.व. २०८०</w:t>
      </w:r>
      <w:r>
        <w:rPr>
          <w:rFonts w:ascii="Arial" w:hAnsi="Arial" w:cs="Kalimati"/>
          <w:color w:val="333333"/>
          <w:sz w:val="24"/>
          <w:szCs w:val="24"/>
          <w:shd w:val="clear" w:color="auto" w:fill="FFFFFF"/>
        </w:rPr>
        <w:t>/</w:t>
      </w:r>
      <w:r>
        <w:rPr>
          <w:rFonts w:ascii="Arial" w:hAnsi="Arial" w:cs="Kalimati" w:hint="cs"/>
          <w:color w:val="333333"/>
          <w:sz w:val="24"/>
          <w:szCs w:val="24"/>
          <w:shd w:val="clear" w:color="auto" w:fill="FFFFFF"/>
          <w:cs/>
        </w:rPr>
        <w:t>०८१ मा गाउँपालिकाले तयार गरेको</w:t>
      </w:r>
      <w:r>
        <w:rPr>
          <w:rFonts w:ascii="Arial" w:hAnsi="Arial" w:cs="Kalimati"/>
          <w:color w:val="333333"/>
          <w:sz w:val="24"/>
          <w:szCs w:val="24"/>
          <w:shd w:val="clear" w:color="auto" w:fill="FFFFFF"/>
        </w:rPr>
        <w:t xml:space="preserve"> </w:t>
      </w:r>
      <w:r>
        <w:rPr>
          <w:rFonts w:ascii="Arial" w:hAnsi="Arial" w:cs="Kalimati" w:hint="cs"/>
          <w:color w:val="333333"/>
          <w:sz w:val="24"/>
          <w:szCs w:val="24"/>
          <w:shd w:val="clear" w:color="auto" w:fill="FFFFFF"/>
          <w:cs/>
        </w:rPr>
        <w:t>वार्षिक बजेट तथा कार्यक्रममा समावेश भएका योजना तथा कार्यक्रमहरुको प्रगतिको अवस्था य</w:t>
      </w:r>
      <w:r w:rsidR="00603AE9">
        <w:rPr>
          <w:rFonts w:ascii="Arial" w:hAnsi="Arial" w:cs="Kalimati" w:hint="cs"/>
          <w:color w:val="333333"/>
          <w:sz w:val="24"/>
          <w:szCs w:val="24"/>
          <w:shd w:val="clear" w:color="auto" w:fill="FFFFFF"/>
          <w:cs/>
        </w:rPr>
        <w:t xml:space="preserve">स प्रतिवेदनमा उल्लेख गरिएको छ । </w:t>
      </w:r>
      <w:r>
        <w:rPr>
          <w:rFonts w:ascii="Arial" w:hAnsi="Arial" w:cs="Kalimati" w:hint="cs"/>
          <w:color w:val="333333"/>
          <w:sz w:val="24"/>
          <w:szCs w:val="24"/>
          <w:shd w:val="clear" w:color="auto" w:fill="FFFFFF"/>
          <w:cs/>
        </w:rPr>
        <w:t xml:space="preserve">आर्थिक वर्ष २०८०/०८१ को बजेट तथा कार्यक्रममा भौतिक विकास तर्फ समावेश भएका कूल ३30 वटा ठूला-साना योजनाहरुको समग्र अवस्था यस </w:t>
      </w:r>
      <w:r w:rsidR="00B83E53">
        <w:rPr>
          <w:rFonts w:ascii="Arial" w:hAnsi="Arial" w:cs="Kalimati" w:hint="cs"/>
          <w:color w:val="333333"/>
          <w:sz w:val="24"/>
          <w:szCs w:val="24"/>
          <w:shd w:val="clear" w:color="auto" w:fill="FFFFFF"/>
          <w:cs/>
        </w:rPr>
        <w:t>तालिका</w:t>
      </w:r>
      <w:r w:rsidR="00B83E53">
        <w:rPr>
          <w:rFonts w:ascii="Arial" w:hAnsi="Arial" w:cs="Kalimati"/>
          <w:color w:val="333333"/>
          <w:sz w:val="24"/>
          <w:szCs w:val="24"/>
          <w:shd w:val="clear" w:color="auto" w:fill="FFFFFF"/>
          <w:cs/>
        </w:rPr>
        <w:t xml:space="preserve"> </w:t>
      </w:r>
      <w:r w:rsidR="00B83E53">
        <w:rPr>
          <w:rFonts w:ascii="Arial" w:hAnsi="Arial" w:cs="Kalimati" w:hint="cs"/>
          <w:color w:val="333333"/>
          <w:sz w:val="24"/>
          <w:szCs w:val="24"/>
          <w:shd w:val="clear" w:color="auto" w:fill="FFFFFF"/>
          <w:cs/>
        </w:rPr>
        <w:t>द्वारा</w:t>
      </w:r>
      <w:r w:rsidR="00B83E53">
        <w:rPr>
          <w:rFonts w:ascii="Arial" w:hAnsi="Arial" w:cs="Kalimati"/>
          <w:color w:val="333333"/>
          <w:sz w:val="24"/>
          <w:szCs w:val="24"/>
          <w:shd w:val="clear" w:color="auto" w:fill="FFFFFF"/>
          <w:cs/>
        </w:rPr>
        <w:t xml:space="preserve"> </w:t>
      </w:r>
      <w:r w:rsidR="00B83E53">
        <w:rPr>
          <w:rFonts w:ascii="Arial" w:hAnsi="Arial" w:cs="Kalimati" w:hint="cs"/>
          <w:color w:val="333333"/>
          <w:sz w:val="24"/>
          <w:szCs w:val="24"/>
          <w:shd w:val="clear" w:color="auto" w:fill="FFFFFF"/>
          <w:cs/>
        </w:rPr>
        <w:t>प्रस्तुत</w:t>
      </w:r>
      <w:r>
        <w:rPr>
          <w:rFonts w:ascii="Arial" w:hAnsi="Arial" w:cs="Kalimati" w:hint="cs"/>
          <w:color w:val="333333"/>
          <w:sz w:val="24"/>
          <w:szCs w:val="24"/>
          <w:shd w:val="clear" w:color="auto" w:fill="FFFFFF"/>
          <w:cs/>
        </w:rPr>
        <w:t xml:space="preserve"> गरिएको छ </w:t>
      </w:r>
      <w:r w:rsidR="006A7C04">
        <w:rPr>
          <w:rFonts w:ascii="Arial" w:hAnsi="Arial" w:cs="Kalimati" w:hint="cs"/>
          <w:color w:val="333333"/>
          <w:sz w:val="24"/>
          <w:szCs w:val="24"/>
          <w:shd w:val="clear" w:color="auto" w:fill="FFFFFF"/>
          <w:cs/>
        </w:rPr>
        <w:t>।</w:t>
      </w:r>
    </w:p>
    <w:p w14:paraId="14419702" w14:textId="14E7386C" w:rsidR="00AD5001" w:rsidRPr="009D0D80" w:rsidRDefault="00543A6F" w:rsidP="008F09ED">
      <w:pPr>
        <w:spacing w:after="0" w:line="312" w:lineRule="auto"/>
        <w:jc w:val="center"/>
        <w:rPr>
          <w:rFonts w:ascii="Arial" w:hAnsi="Arial" w:cs="Kalimati"/>
          <w:b/>
          <w:bCs/>
          <w:color w:val="0070C0"/>
          <w:sz w:val="24"/>
          <w:szCs w:val="24"/>
          <w:shd w:val="clear" w:color="auto" w:fill="FFFFFF"/>
        </w:rPr>
      </w:pPr>
      <w:r>
        <w:rPr>
          <w:rFonts w:ascii="Arial" w:hAnsi="Arial" w:cs="Kalimati" w:hint="cs"/>
          <w:b/>
          <w:bCs/>
          <w:noProof/>
          <w:color w:val="0070C0"/>
          <w:sz w:val="24"/>
          <w:szCs w:val="24"/>
        </w:rPr>
        <mc:AlternateContent>
          <mc:Choice Requires="wps">
            <w:drawing>
              <wp:anchor distT="0" distB="0" distL="114300" distR="114300" simplePos="0" relativeHeight="251705344" behindDoc="0" locked="0" layoutInCell="1" allowOverlap="1" wp14:anchorId="660D49FD" wp14:editId="7E83157C">
                <wp:simplePos x="0" y="0"/>
                <wp:positionH relativeFrom="column">
                  <wp:posOffset>3282950</wp:posOffset>
                </wp:positionH>
                <wp:positionV relativeFrom="paragraph">
                  <wp:posOffset>4384040</wp:posOffset>
                </wp:positionV>
                <wp:extent cx="2565400" cy="355600"/>
                <wp:effectExtent l="0" t="0" r="25400" b="25400"/>
                <wp:wrapNone/>
                <wp:docPr id="3" name="Rectangle 3"/>
                <wp:cNvGraphicFramePr/>
                <a:graphic xmlns:a="http://schemas.openxmlformats.org/drawingml/2006/main">
                  <a:graphicData uri="http://schemas.microsoft.com/office/word/2010/wordprocessingShape">
                    <wps:wsp>
                      <wps:cNvSpPr/>
                      <wps:spPr>
                        <a:xfrm>
                          <a:off x="0" y="0"/>
                          <a:ext cx="2565400" cy="355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BF130B" w14:textId="3A69DD91" w:rsidR="00674D97" w:rsidRPr="00543A6F" w:rsidRDefault="00674D97" w:rsidP="00543A6F">
                            <w:pPr>
                              <w:shd w:val="clear" w:color="auto" w:fill="FBE4D5" w:themeFill="accent2" w:themeFillTint="33"/>
                              <w:jc w:val="center"/>
                              <w:rPr>
                                <w:rFonts w:cs="Nirmala UI"/>
                                <w:b/>
                                <w:bCs/>
                                <w:sz w:val="28"/>
                                <w:szCs w:val="24"/>
                              </w:rPr>
                            </w:pPr>
                            <w:r w:rsidRPr="00543A6F">
                              <w:rPr>
                                <w:rFonts w:cs="Kalimati" w:hint="cs"/>
                                <w:b/>
                                <w:bCs/>
                                <w:sz w:val="28"/>
                                <w:szCs w:val="24"/>
                                <w:cs/>
                              </w:rPr>
                              <w:t>श्रोत</w:t>
                            </w:r>
                            <w:r w:rsidRPr="00543A6F">
                              <w:rPr>
                                <w:rFonts w:cs="Kalimati"/>
                                <w:b/>
                                <w:bCs/>
                                <w:sz w:val="28"/>
                                <w:szCs w:val="24"/>
                                <w:cs/>
                              </w:rPr>
                              <w:t xml:space="preserve"> </w:t>
                            </w:r>
                            <w:r w:rsidRPr="00543A6F">
                              <w:rPr>
                                <w:rFonts w:cs="Kalimati" w:hint="cs"/>
                                <w:b/>
                                <w:bCs/>
                                <w:sz w:val="28"/>
                                <w:szCs w:val="24"/>
                                <w:cs/>
                              </w:rPr>
                              <w:t>: भौतिक</w:t>
                            </w:r>
                            <w:r w:rsidRPr="00543A6F">
                              <w:rPr>
                                <w:rFonts w:cs="Kalimati"/>
                                <w:b/>
                                <w:bCs/>
                                <w:sz w:val="28"/>
                                <w:szCs w:val="24"/>
                                <w:cs/>
                              </w:rPr>
                              <w:t xml:space="preserve"> </w:t>
                            </w:r>
                            <w:r w:rsidRPr="00543A6F">
                              <w:rPr>
                                <w:rFonts w:cs="Kalimati" w:hint="cs"/>
                                <w:b/>
                                <w:bCs/>
                                <w:sz w:val="28"/>
                                <w:szCs w:val="24"/>
                                <w:cs/>
                              </w:rPr>
                              <w:t>पूर्वाधार</w:t>
                            </w:r>
                            <w:r w:rsidRPr="00543A6F">
                              <w:rPr>
                                <w:rFonts w:cs="Kalimati"/>
                                <w:b/>
                                <w:bCs/>
                                <w:sz w:val="28"/>
                                <w:szCs w:val="24"/>
                                <w:cs/>
                              </w:rPr>
                              <w:t xml:space="preserve"> </w:t>
                            </w:r>
                            <w:r w:rsidRPr="00543A6F">
                              <w:rPr>
                                <w:rFonts w:cs="Kalimati" w:hint="cs"/>
                                <w:b/>
                                <w:bCs/>
                                <w:sz w:val="28"/>
                                <w:szCs w:val="24"/>
                                <w:cs/>
                              </w:rPr>
                              <w:t>शाखा</w:t>
                            </w:r>
                            <w:r w:rsidRPr="00543A6F">
                              <w:rPr>
                                <w:rFonts w:cs="Kalimati"/>
                                <w:b/>
                                <w:bCs/>
                                <w:sz w:val="28"/>
                                <w:szCs w:val="24"/>
                                <w:cs/>
                              </w:rPr>
                              <w:t xml:space="preserve"> </w:t>
                            </w:r>
                            <w:r w:rsidRPr="00543A6F">
                              <w:rPr>
                                <w:rFonts w:cs="Nirmala UI"/>
                                <w:b/>
                                <w:bCs/>
                                <w:sz w:val="28"/>
                                <w:szCs w:val="24"/>
                                <w: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D49FD" id="Rectangle 3" o:spid="_x0000_s1032" style="position:absolute;left:0;text-align:left;margin-left:258.5pt;margin-top:345.2pt;width:202pt;height: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" fillcolor="#5b9bd5 [3204]" strokecolor="#1f4d78 [1604]" strokeweight="1pt">
                <v:textbox>
                  <w:txbxContent>
                    <w:p w14:paraId="78BF130B" w14:textId="3A69DD91" w:rsidR="00674D97" w:rsidRPr="00543A6F" w:rsidRDefault="00674D97" w:rsidP="00543A6F">
                      <w:pPr>
                        <w:shd w:val="clear" w:color="auto" w:fill="FBE4D5" w:themeFill="accent2" w:themeFillTint="33"/>
                        <w:jc w:val="center"/>
                        <w:rPr>
                          <w:rFonts w:cs="Nirmala UI"/>
                          <w:b/>
                          <w:bCs/>
                          <w:sz w:val="28"/>
                          <w:szCs w:val="24"/>
                        </w:rPr>
                      </w:pPr>
                      <w:r w:rsidRPr="00543A6F">
                        <w:rPr>
                          <w:rFonts w:cs="Kalimati" w:hint="cs"/>
                          <w:b/>
                          <w:bCs/>
                          <w:sz w:val="28"/>
                          <w:szCs w:val="24"/>
                          <w:cs/>
                        </w:rPr>
                        <w:t>श्रोत</w:t>
                      </w:r>
                      <w:r w:rsidRPr="00543A6F">
                        <w:rPr>
                          <w:rFonts w:cs="Kalimati"/>
                          <w:b/>
                          <w:bCs/>
                          <w:sz w:val="28"/>
                          <w:szCs w:val="24"/>
                          <w:cs/>
                        </w:rPr>
                        <w:t xml:space="preserve"> </w:t>
                      </w:r>
                      <w:r w:rsidRPr="00543A6F">
                        <w:rPr>
                          <w:rFonts w:cs="Kalimati" w:hint="cs"/>
                          <w:b/>
                          <w:bCs/>
                          <w:sz w:val="28"/>
                          <w:szCs w:val="24"/>
                          <w:cs/>
                        </w:rPr>
                        <w:t>: भौतिक</w:t>
                      </w:r>
                      <w:r w:rsidRPr="00543A6F">
                        <w:rPr>
                          <w:rFonts w:cs="Kalimati"/>
                          <w:b/>
                          <w:bCs/>
                          <w:sz w:val="28"/>
                          <w:szCs w:val="24"/>
                          <w:cs/>
                        </w:rPr>
                        <w:t xml:space="preserve"> </w:t>
                      </w:r>
                      <w:r w:rsidRPr="00543A6F">
                        <w:rPr>
                          <w:rFonts w:cs="Kalimati" w:hint="cs"/>
                          <w:b/>
                          <w:bCs/>
                          <w:sz w:val="28"/>
                          <w:szCs w:val="24"/>
                          <w:cs/>
                        </w:rPr>
                        <w:t>पूर्वाधार</w:t>
                      </w:r>
                      <w:r w:rsidRPr="00543A6F">
                        <w:rPr>
                          <w:rFonts w:cs="Kalimati"/>
                          <w:b/>
                          <w:bCs/>
                          <w:sz w:val="28"/>
                          <w:szCs w:val="24"/>
                          <w:cs/>
                        </w:rPr>
                        <w:t xml:space="preserve"> </w:t>
                      </w:r>
                      <w:r w:rsidRPr="00543A6F">
                        <w:rPr>
                          <w:rFonts w:cs="Kalimati" w:hint="cs"/>
                          <w:b/>
                          <w:bCs/>
                          <w:sz w:val="28"/>
                          <w:szCs w:val="24"/>
                          <w:cs/>
                        </w:rPr>
                        <w:t>शाखा</w:t>
                      </w:r>
                      <w:r w:rsidRPr="00543A6F">
                        <w:rPr>
                          <w:rFonts w:cs="Kalimati"/>
                          <w:b/>
                          <w:bCs/>
                          <w:sz w:val="28"/>
                          <w:szCs w:val="24"/>
                          <w:cs/>
                        </w:rPr>
                        <w:t xml:space="preserve"> </w:t>
                      </w:r>
                      <w:r w:rsidRPr="00543A6F">
                        <w:rPr>
                          <w:rFonts w:cs="Nirmala UI"/>
                          <w:b/>
                          <w:bCs/>
                          <w:sz w:val="28"/>
                          <w:szCs w:val="24"/>
                          <w:cs/>
                        </w:rPr>
                        <w:t xml:space="preserve"> </w:t>
                      </w:r>
                    </w:p>
                  </w:txbxContent>
                </v:textbox>
              </v:rect>
            </w:pict>
          </mc:Fallback>
        </mc:AlternateContent>
      </w:r>
      <w:r w:rsidR="00AD5001" w:rsidRPr="009D0D80">
        <w:rPr>
          <w:rFonts w:ascii="Arial" w:hAnsi="Arial" w:cs="Kalimati" w:hint="cs"/>
          <w:b/>
          <w:bCs/>
          <w:color w:val="0070C0"/>
          <w:sz w:val="24"/>
          <w:szCs w:val="24"/>
          <w:shd w:val="clear" w:color="auto" w:fill="FFFFFF"/>
          <w:cs/>
        </w:rPr>
        <w:t xml:space="preserve">तालिका </w:t>
      </w:r>
      <w:r w:rsidR="00A85760" w:rsidRPr="009D0D80">
        <w:rPr>
          <w:rFonts w:ascii="Arial" w:hAnsi="Arial" w:cs="Kalimati" w:hint="cs"/>
          <w:b/>
          <w:bCs/>
          <w:color w:val="0070C0"/>
          <w:sz w:val="24"/>
          <w:szCs w:val="24"/>
          <w:shd w:val="clear" w:color="auto" w:fill="FFFFFF"/>
          <w:cs/>
        </w:rPr>
        <w:t xml:space="preserve">नं. </w:t>
      </w:r>
      <w:r w:rsidR="00AD5001" w:rsidRPr="009D0D80">
        <w:rPr>
          <w:rFonts w:ascii="Arial" w:hAnsi="Arial" w:cs="Kalimati" w:hint="cs"/>
          <w:b/>
          <w:bCs/>
          <w:color w:val="0070C0"/>
          <w:sz w:val="24"/>
          <w:szCs w:val="24"/>
          <w:shd w:val="clear" w:color="auto" w:fill="FFFFFF"/>
          <w:cs/>
        </w:rPr>
        <w:t>१</w:t>
      </w:r>
      <w:r w:rsidR="009D0D80" w:rsidRPr="009D0D80">
        <w:rPr>
          <w:rFonts w:ascii="Arial" w:hAnsi="Arial" w:cs="Kalimati" w:hint="cs"/>
          <w:b/>
          <w:bCs/>
          <w:color w:val="0070C0"/>
          <w:sz w:val="24"/>
          <w:szCs w:val="24"/>
          <w:shd w:val="clear" w:color="auto" w:fill="FFFFFF"/>
          <w:cs/>
        </w:rPr>
        <w:t>.२</w:t>
      </w:r>
      <w:r w:rsidR="009D0D80" w:rsidRPr="009D0D80">
        <w:rPr>
          <w:rFonts w:ascii="Arial" w:hAnsi="Arial" w:cs="Kalimati"/>
          <w:b/>
          <w:bCs/>
          <w:color w:val="0070C0"/>
          <w:sz w:val="24"/>
          <w:szCs w:val="24"/>
          <w:shd w:val="clear" w:color="auto" w:fill="FFFFFF"/>
          <w:cs/>
        </w:rPr>
        <w:t>.</w:t>
      </w:r>
      <w:r w:rsidR="009D0D80" w:rsidRPr="009D0D80">
        <w:rPr>
          <w:rFonts w:ascii="Arial" w:hAnsi="Arial" w:cs="Kalimati" w:hint="cs"/>
          <w:b/>
          <w:bCs/>
          <w:color w:val="0070C0"/>
          <w:sz w:val="24"/>
          <w:szCs w:val="24"/>
          <w:shd w:val="clear" w:color="auto" w:fill="FFFFFF"/>
          <w:cs/>
        </w:rPr>
        <w:t>३</w:t>
      </w:r>
      <w:r w:rsidR="009D0D80" w:rsidRPr="009D0D80">
        <w:rPr>
          <w:rFonts w:ascii="Arial" w:hAnsi="Arial" w:cs="Kalimati"/>
          <w:b/>
          <w:bCs/>
          <w:color w:val="0070C0"/>
          <w:sz w:val="24"/>
          <w:szCs w:val="24"/>
          <w:shd w:val="clear" w:color="auto" w:fill="FFFFFF"/>
          <w:cs/>
        </w:rPr>
        <w:t>.</w:t>
      </w:r>
      <w:r w:rsidR="009D0D80" w:rsidRPr="009D0D80">
        <w:rPr>
          <w:rFonts w:ascii="Arial" w:hAnsi="Arial" w:cs="Kalimati" w:hint="cs"/>
          <w:b/>
          <w:bCs/>
          <w:color w:val="0070C0"/>
          <w:sz w:val="24"/>
          <w:szCs w:val="24"/>
          <w:shd w:val="clear" w:color="auto" w:fill="FFFFFF"/>
          <w:cs/>
        </w:rPr>
        <w:t>१</w:t>
      </w:r>
      <w:r w:rsidR="00AD5001" w:rsidRPr="009D0D80">
        <w:rPr>
          <w:rFonts w:ascii="Arial" w:hAnsi="Arial" w:cs="Kalimati" w:hint="cs"/>
          <w:b/>
          <w:bCs/>
          <w:color w:val="0070C0"/>
          <w:sz w:val="24"/>
          <w:szCs w:val="24"/>
          <w:shd w:val="clear" w:color="auto" w:fill="FFFFFF"/>
          <w:cs/>
        </w:rPr>
        <w:t xml:space="preserve"> आ.व. २०८०</w:t>
      </w:r>
      <w:r w:rsidR="00AD5001" w:rsidRPr="009D0D80">
        <w:rPr>
          <w:rFonts w:ascii="Arial" w:hAnsi="Arial" w:cs="Kalimati"/>
          <w:b/>
          <w:bCs/>
          <w:color w:val="0070C0"/>
          <w:sz w:val="24"/>
          <w:szCs w:val="24"/>
          <w:shd w:val="clear" w:color="auto" w:fill="FFFFFF"/>
        </w:rPr>
        <w:t>/</w:t>
      </w:r>
      <w:r w:rsidR="00327750" w:rsidRPr="009D0D80">
        <w:rPr>
          <w:rFonts w:ascii="Arial" w:hAnsi="Arial" w:cs="Kalimati" w:hint="cs"/>
          <w:b/>
          <w:bCs/>
          <w:color w:val="0070C0"/>
          <w:sz w:val="24"/>
          <w:szCs w:val="24"/>
          <w:shd w:val="clear" w:color="auto" w:fill="FFFFFF"/>
          <w:cs/>
        </w:rPr>
        <w:t>०८१ मा वडा</w:t>
      </w:r>
      <w:r w:rsidR="00AD5001" w:rsidRPr="009D0D80">
        <w:rPr>
          <w:rFonts w:ascii="Arial" w:hAnsi="Arial" w:cs="Kalimati" w:hint="cs"/>
          <w:b/>
          <w:bCs/>
          <w:color w:val="0070C0"/>
          <w:sz w:val="24"/>
          <w:szCs w:val="24"/>
          <w:shd w:val="clear" w:color="auto" w:fill="FFFFFF"/>
          <w:cs/>
        </w:rPr>
        <w:t>गत</w:t>
      </w:r>
      <w:r w:rsidR="00327750" w:rsidRPr="009D0D80">
        <w:rPr>
          <w:rFonts w:ascii="Arial" w:hAnsi="Arial" w:cs="Kalimati"/>
          <w:b/>
          <w:bCs/>
          <w:color w:val="0070C0"/>
          <w:sz w:val="24"/>
          <w:szCs w:val="24"/>
          <w:shd w:val="clear" w:color="auto" w:fill="FFFFFF"/>
        </w:rPr>
        <w:t xml:space="preserve"> </w:t>
      </w:r>
      <w:r w:rsidR="00AD5001" w:rsidRPr="009D0D80">
        <w:rPr>
          <w:rFonts w:ascii="Arial" w:hAnsi="Arial" w:cs="Kalimati" w:hint="cs"/>
          <w:b/>
          <w:bCs/>
          <w:color w:val="0070C0"/>
          <w:sz w:val="24"/>
          <w:szCs w:val="24"/>
          <w:shd w:val="clear" w:color="auto" w:fill="FFFFFF"/>
          <w:cs/>
        </w:rPr>
        <w:t>रुपमा स्वीकृत भएका योजना तथा कार्यक्रम तथा सोको</w:t>
      </w:r>
      <w:r w:rsidR="00CE40AE" w:rsidRPr="009D0D80">
        <w:rPr>
          <w:rFonts w:ascii="Arial" w:hAnsi="Arial" w:cs="Kalimati" w:hint="cs"/>
          <w:b/>
          <w:bCs/>
          <w:color w:val="0070C0"/>
          <w:sz w:val="24"/>
          <w:szCs w:val="24"/>
          <w:shd w:val="clear" w:color="auto" w:fill="FFFFFF"/>
          <w:cs/>
        </w:rPr>
        <w:t xml:space="preserve"> प्रगतिको</w:t>
      </w:r>
      <w:r w:rsidR="00AD5001" w:rsidRPr="009D0D80">
        <w:rPr>
          <w:rFonts w:ascii="Arial" w:hAnsi="Arial" w:cs="Kalimati" w:hint="cs"/>
          <w:b/>
          <w:bCs/>
          <w:color w:val="0070C0"/>
          <w:sz w:val="24"/>
          <w:szCs w:val="24"/>
          <w:shd w:val="clear" w:color="auto" w:fill="FFFFFF"/>
          <w:cs/>
        </w:rPr>
        <w:t xml:space="preserve"> अवस्था</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1549"/>
        <w:gridCol w:w="1343"/>
        <w:gridCol w:w="1545"/>
        <w:gridCol w:w="1443"/>
        <w:gridCol w:w="8"/>
        <w:gridCol w:w="1171"/>
        <w:gridCol w:w="1782"/>
        <w:gridCol w:w="9"/>
      </w:tblGrid>
      <w:tr w:rsidR="00BE2E28" w:rsidRPr="00BE2E28" w14:paraId="0B7F945B" w14:textId="77777777" w:rsidTr="00FA3947">
        <w:trPr>
          <w:trHeight w:val="101"/>
          <w:jc w:val="center"/>
        </w:trPr>
        <w:tc>
          <w:tcPr>
            <w:tcW w:w="726" w:type="dxa"/>
            <w:vMerge w:val="restart"/>
            <w:shd w:val="clear" w:color="auto" w:fill="auto"/>
            <w:noWrap/>
            <w:vAlign w:val="center"/>
            <w:hideMark/>
          </w:tcPr>
          <w:p w14:paraId="2A6863A4" w14:textId="16AEDF79" w:rsidR="00BE2E28" w:rsidRPr="00875CC3" w:rsidRDefault="00BE2E28" w:rsidP="00875CC3">
            <w:pPr>
              <w:spacing w:after="0" w:line="240" w:lineRule="auto"/>
              <w:jc w:val="center"/>
              <w:rPr>
                <w:rFonts w:ascii="Fontasy Himali" w:eastAsia="Times New Roman" w:hAnsi="Fontasy Himali" w:cs="Kalimati"/>
                <w:b/>
                <w:bCs/>
                <w:color w:val="000000"/>
                <w:sz w:val="24"/>
                <w:szCs w:val="24"/>
              </w:rPr>
            </w:pPr>
            <w:r w:rsidRPr="00875CC3">
              <w:rPr>
                <w:rFonts w:ascii="Fontasy Himali" w:eastAsia="Times New Roman" w:hAnsi="Fontasy Himali" w:cs="Kalimati"/>
                <w:b/>
                <w:bCs/>
                <w:color w:val="000000"/>
                <w:sz w:val="24"/>
                <w:szCs w:val="24"/>
                <w:cs/>
              </w:rPr>
              <w:t>सि.</w:t>
            </w:r>
            <w:r w:rsidR="00A85760">
              <w:rPr>
                <w:rFonts w:ascii="Fontasy Himali" w:eastAsia="Times New Roman" w:hAnsi="Fontasy Himali" w:cs="Kalimati"/>
                <w:b/>
                <w:bCs/>
                <w:color w:val="000000"/>
                <w:sz w:val="24"/>
                <w:szCs w:val="24"/>
                <w:cs/>
              </w:rPr>
              <w:t xml:space="preserve">नं. </w:t>
            </w:r>
          </w:p>
        </w:tc>
        <w:tc>
          <w:tcPr>
            <w:tcW w:w="1549" w:type="dxa"/>
            <w:vMerge w:val="restart"/>
            <w:shd w:val="clear" w:color="auto" w:fill="auto"/>
            <w:noWrap/>
            <w:vAlign w:val="center"/>
            <w:hideMark/>
          </w:tcPr>
          <w:p w14:paraId="01C3549D" w14:textId="56A4EC0D" w:rsidR="00BE2E28" w:rsidRPr="00875CC3" w:rsidRDefault="00BE2E28" w:rsidP="00875CC3">
            <w:pPr>
              <w:spacing w:after="0" w:line="240" w:lineRule="auto"/>
              <w:jc w:val="center"/>
              <w:rPr>
                <w:rFonts w:ascii="Fontasy Himali" w:eastAsia="Times New Roman" w:hAnsi="Fontasy Himali" w:cs="Kalimati"/>
                <w:b/>
                <w:bCs/>
                <w:sz w:val="24"/>
                <w:szCs w:val="24"/>
              </w:rPr>
            </w:pPr>
            <w:r w:rsidRPr="00875CC3">
              <w:rPr>
                <w:rFonts w:ascii="Fontasy Himali" w:eastAsia="Times New Roman" w:hAnsi="Fontasy Himali" w:cs="Kalimati"/>
                <w:b/>
                <w:bCs/>
                <w:sz w:val="24"/>
                <w:szCs w:val="24"/>
                <w:cs/>
              </w:rPr>
              <w:t xml:space="preserve">वडा </w:t>
            </w:r>
            <w:r w:rsidR="00A85760">
              <w:rPr>
                <w:rFonts w:ascii="Fontasy Himali" w:eastAsia="Times New Roman" w:hAnsi="Fontasy Himali" w:cs="Kalimati"/>
                <w:b/>
                <w:bCs/>
                <w:sz w:val="24"/>
                <w:szCs w:val="24"/>
                <w:cs/>
              </w:rPr>
              <w:t xml:space="preserve">नं. </w:t>
            </w:r>
          </w:p>
        </w:tc>
        <w:tc>
          <w:tcPr>
            <w:tcW w:w="1343" w:type="dxa"/>
            <w:vMerge w:val="restart"/>
            <w:shd w:val="clear" w:color="auto" w:fill="auto"/>
            <w:vAlign w:val="center"/>
            <w:hideMark/>
          </w:tcPr>
          <w:p w14:paraId="3D91A9D5" w14:textId="77777777" w:rsidR="00BE2E28" w:rsidRPr="00875CC3" w:rsidRDefault="00BE2E28" w:rsidP="00875CC3">
            <w:pPr>
              <w:spacing w:after="0" w:line="240" w:lineRule="auto"/>
              <w:jc w:val="center"/>
              <w:rPr>
                <w:rFonts w:ascii="Fontasy Himali" w:eastAsia="Times New Roman" w:hAnsi="Fontasy Himali" w:cs="Kalimati"/>
                <w:b/>
                <w:bCs/>
                <w:sz w:val="24"/>
                <w:szCs w:val="24"/>
              </w:rPr>
            </w:pPr>
            <w:r w:rsidRPr="00875CC3">
              <w:rPr>
                <w:rFonts w:ascii="Fontasy Himali" w:eastAsia="Times New Roman" w:hAnsi="Fontasy Himali" w:cs="Kalimati"/>
                <w:b/>
                <w:bCs/>
                <w:sz w:val="24"/>
                <w:szCs w:val="24"/>
                <w:cs/>
              </w:rPr>
              <w:t>कूल योजना</w:t>
            </w:r>
            <w:r w:rsidRPr="00875CC3">
              <w:rPr>
                <w:rFonts w:ascii="Fontasy Himali" w:eastAsia="Times New Roman" w:hAnsi="Fontasy Himali" w:cs="Kalimati"/>
                <w:b/>
                <w:bCs/>
                <w:sz w:val="24"/>
                <w:szCs w:val="24"/>
              </w:rPr>
              <w:t xml:space="preserve"> </w:t>
            </w:r>
            <w:r w:rsidRPr="00875CC3">
              <w:rPr>
                <w:rFonts w:ascii="Fontasy Himali" w:eastAsia="Times New Roman" w:hAnsi="Fontasy Himali" w:cs="Kalimati"/>
                <w:b/>
                <w:bCs/>
                <w:sz w:val="24"/>
                <w:szCs w:val="24"/>
                <w:cs/>
              </w:rPr>
              <w:t>संख्या</w:t>
            </w:r>
          </w:p>
        </w:tc>
        <w:tc>
          <w:tcPr>
            <w:tcW w:w="2996" w:type="dxa"/>
            <w:gridSpan w:val="3"/>
            <w:shd w:val="clear" w:color="auto" w:fill="auto"/>
            <w:vAlign w:val="center"/>
            <w:hideMark/>
          </w:tcPr>
          <w:p w14:paraId="182D1CF6" w14:textId="77777777" w:rsidR="00BE2E28" w:rsidRPr="00875CC3" w:rsidRDefault="00BE2E28" w:rsidP="00875CC3">
            <w:pPr>
              <w:spacing w:after="0" w:line="240" w:lineRule="auto"/>
              <w:jc w:val="center"/>
              <w:rPr>
                <w:rFonts w:ascii="Fontasy Himali" w:eastAsia="Times New Roman" w:hAnsi="Fontasy Himali" w:cs="Kalimati"/>
                <w:b/>
                <w:bCs/>
                <w:sz w:val="24"/>
                <w:szCs w:val="24"/>
              </w:rPr>
            </w:pPr>
            <w:r w:rsidRPr="00875CC3">
              <w:rPr>
                <w:rFonts w:ascii="Fontasy Himali" w:eastAsia="Times New Roman" w:hAnsi="Fontasy Himali" w:cs="Kalimati"/>
                <w:b/>
                <w:bCs/>
                <w:sz w:val="24"/>
                <w:szCs w:val="24"/>
                <w:cs/>
              </w:rPr>
              <w:t>सम्झौता भएका योजनाहरु</w:t>
            </w:r>
          </w:p>
        </w:tc>
        <w:tc>
          <w:tcPr>
            <w:tcW w:w="2962" w:type="dxa"/>
            <w:gridSpan w:val="3"/>
            <w:shd w:val="clear" w:color="auto" w:fill="auto"/>
            <w:vAlign w:val="center"/>
            <w:hideMark/>
          </w:tcPr>
          <w:p w14:paraId="15BCC5EA" w14:textId="77777777" w:rsidR="00BE2E28" w:rsidRPr="00875CC3" w:rsidRDefault="00BE2E28" w:rsidP="00875CC3">
            <w:pPr>
              <w:spacing w:after="0" w:line="240" w:lineRule="auto"/>
              <w:jc w:val="center"/>
              <w:rPr>
                <w:rFonts w:ascii="Fontasy Himali" w:eastAsia="Times New Roman" w:hAnsi="Fontasy Himali" w:cs="Kalimati"/>
                <w:b/>
                <w:bCs/>
                <w:sz w:val="24"/>
                <w:szCs w:val="24"/>
              </w:rPr>
            </w:pPr>
            <w:r w:rsidRPr="00875CC3">
              <w:rPr>
                <w:rFonts w:ascii="Fontasy Himali" w:eastAsia="Times New Roman" w:hAnsi="Fontasy Himali" w:cs="Kalimati"/>
                <w:b/>
                <w:bCs/>
                <w:sz w:val="24"/>
                <w:szCs w:val="24"/>
                <w:cs/>
              </w:rPr>
              <w:t>जम्मा सम्झौता नभएका योजनाहरु</w:t>
            </w:r>
          </w:p>
        </w:tc>
      </w:tr>
      <w:tr w:rsidR="00BE2E28" w:rsidRPr="00BE2E28" w14:paraId="38B36B80" w14:textId="77777777" w:rsidTr="00FA3947">
        <w:trPr>
          <w:gridAfter w:val="1"/>
          <w:wAfter w:w="9" w:type="dxa"/>
          <w:trHeight w:val="101"/>
          <w:jc w:val="center"/>
        </w:trPr>
        <w:tc>
          <w:tcPr>
            <w:tcW w:w="726" w:type="dxa"/>
            <w:vMerge/>
            <w:vAlign w:val="center"/>
            <w:hideMark/>
          </w:tcPr>
          <w:p w14:paraId="386B2EC4" w14:textId="77777777" w:rsidR="00BE2E28" w:rsidRPr="00875CC3" w:rsidRDefault="00BE2E28" w:rsidP="00875CC3">
            <w:pPr>
              <w:spacing w:after="0" w:line="240" w:lineRule="auto"/>
              <w:rPr>
                <w:rFonts w:ascii="Fontasy Himali" w:eastAsia="Times New Roman" w:hAnsi="Fontasy Himali" w:cs="Kalimati"/>
                <w:b/>
                <w:bCs/>
                <w:color w:val="000000"/>
                <w:sz w:val="24"/>
                <w:szCs w:val="24"/>
              </w:rPr>
            </w:pPr>
          </w:p>
        </w:tc>
        <w:tc>
          <w:tcPr>
            <w:tcW w:w="1549" w:type="dxa"/>
            <w:vMerge/>
            <w:vAlign w:val="center"/>
            <w:hideMark/>
          </w:tcPr>
          <w:p w14:paraId="02EDE887" w14:textId="77777777" w:rsidR="00BE2E28" w:rsidRPr="00875CC3" w:rsidRDefault="00BE2E28" w:rsidP="00875CC3">
            <w:pPr>
              <w:spacing w:after="0" w:line="240" w:lineRule="auto"/>
              <w:rPr>
                <w:rFonts w:ascii="Fontasy Himali" w:eastAsia="Times New Roman" w:hAnsi="Fontasy Himali" w:cs="Kalimati"/>
                <w:b/>
                <w:bCs/>
                <w:sz w:val="24"/>
                <w:szCs w:val="24"/>
              </w:rPr>
            </w:pPr>
          </w:p>
        </w:tc>
        <w:tc>
          <w:tcPr>
            <w:tcW w:w="1343" w:type="dxa"/>
            <w:vMerge/>
            <w:vAlign w:val="center"/>
            <w:hideMark/>
          </w:tcPr>
          <w:p w14:paraId="7BFE35EA" w14:textId="77777777" w:rsidR="00BE2E28" w:rsidRPr="00875CC3" w:rsidRDefault="00BE2E28" w:rsidP="00875CC3">
            <w:pPr>
              <w:spacing w:after="0" w:line="240" w:lineRule="auto"/>
              <w:rPr>
                <w:rFonts w:ascii="Fontasy Himali" w:eastAsia="Times New Roman" w:hAnsi="Fontasy Himali" w:cs="Kalimati"/>
                <w:b/>
                <w:bCs/>
                <w:sz w:val="24"/>
                <w:szCs w:val="24"/>
              </w:rPr>
            </w:pPr>
          </w:p>
        </w:tc>
        <w:tc>
          <w:tcPr>
            <w:tcW w:w="1545" w:type="dxa"/>
            <w:shd w:val="clear" w:color="auto" w:fill="auto"/>
            <w:noWrap/>
            <w:vAlign w:val="center"/>
            <w:hideMark/>
          </w:tcPr>
          <w:p w14:paraId="62675F06" w14:textId="77777777" w:rsidR="00BE2E28" w:rsidRPr="00875CC3" w:rsidRDefault="00BE2E28" w:rsidP="00875CC3">
            <w:pPr>
              <w:spacing w:after="0" w:line="240" w:lineRule="auto"/>
              <w:jc w:val="center"/>
              <w:rPr>
                <w:rFonts w:ascii="Fontasy Himali" w:eastAsia="Times New Roman" w:hAnsi="Fontasy Himali" w:cs="Kalimati"/>
                <w:b/>
                <w:bCs/>
                <w:sz w:val="24"/>
                <w:szCs w:val="24"/>
              </w:rPr>
            </w:pPr>
            <w:r w:rsidRPr="00875CC3">
              <w:rPr>
                <w:rFonts w:ascii="Fontasy Himali" w:eastAsia="Times New Roman" w:hAnsi="Fontasy Himali" w:cs="Kalimati"/>
                <w:b/>
                <w:bCs/>
                <w:sz w:val="24"/>
                <w:szCs w:val="24"/>
                <w:cs/>
              </w:rPr>
              <w:t>संख्या</w:t>
            </w:r>
          </w:p>
        </w:tc>
        <w:tc>
          <w:tcPr>
            <w:tcW w:w="1443" w:type="dxa"/>
            <w:shd w:val="clear" w:color="auto" w:fill="auto"/>
            <w:noWrap/>
            <w:vAlign w:val="center"/>
            <w:hideMark/>
          </w:tcPr>
          <w:p w14:paraId="32B55441" w14:textId="77777777" w:rsidR="00BE2E28" w:rsidRPr="00875CC3" w:rsidRDefault="00BE2E28" w:rsidP="00875CC3">
            <w:pPr>
              <w:spacing w:after="0" w:line="240" w:lineRule="auto"/>
              <w:jc w:val="center"/>
              <w:rPr>
                <w:rFonts w:ascii="Fontasy Himali" w:eastAsia="Times New Roman" w:hAnsi="Fontasy Himali" w:cs="Kalimati"/>
                <w:b/>
                <w:bCs/>
                <w:sz w:val="24"/>
                <w:szCs w:val="24"/>
              </w:rPr>
            </w:pPr>
            <w:r w:rsidRPr="00875CC3">
              <w:rPr>
                <w:rFonts w:ascii="Fontasy Himali" w:eastAsia="Times New Roman" w:hAnsi="Fontasy Himali" w:cs="Kalimati"/>
                <w:b/>
                <w:bCs/>
                <w:sz w:val="24"/>
                <w:szCs w:val="24"/>
                <w:cs/>
              </w:rPr>
              <w:t>प्रतिशत</w:t>
            </w:r>
          </w:p>
        </w:tc>
        <w:tc>
          <w:tcPr>
            <w:tcW w:w="1179" w:type="dxa"/>
            <w:gridSpan w:val="2"/>
            <w:shd w:val="clear" w:color="auto" w:fill="auto"/>
            <w:noWrap/>
            <w:vAlign w:val="center"/>
            <w:hideMark/>
          </w:tcPr>
          <w:p w14:paraId="716E0ABE" w14:textId="77777777" w:rsidR="00BE2E28" w:rsidRPr="00875CC3" w:rsidRDefault="00BE2E28" w:rsidP="00875CC3">
            <w:pPr>
              <w:spacing w:after="0" w:line="240" w:lineRule="auto"/>
              <w:jc w:val="center"/>
              <w:rPr>
                <w:rFonts w:ascii="Fontasy Himali" w:eastAsia="Times New Roman" w:hAnsi="Fontasy Himali" w:cs="Kalimati"/>
                <w:b/>
                <w:bCs/>
                <w:sz w:val="24"/>
                <w:szCs w:val="24"/>
              </w:rPr>
            </w:pPr>
            <w:r w:rsidRPr="00875CC3">
              <w:rPr>
                <w:rFonts w:ascii="Fontasy Himali" w:eastAsia="Times New Roman" w:hAnsi="Fontasy Himali" w:cs="Kalimati"/>
                <w:b/>
                <w:bCs/>
                <w:sz w:val="24"/>
                <w:szCs w:val="24"/>
                <w:cs/>
              </w:rPr>
              <w:t>संख्या</w:t>
            </w:r>
          </w:p>
        </w:tc>
        <w:tc>
          <w:tcPr>
            <w:tcW w:w="1782" w:type="dxa"/>
            <w:shd w:val="clear" w:color="auto" w:fill="auto"/>
            <w:noWrap/>
            <w:vAlign w:val="center"/>
            <w:hideMark/>
          </w:tcPr>
          <w:p w14:paraId="259EFFA7" w14:textId="77777777" w:rsidR="00BE2E28" w:rsidRPr="00875CC3" w:rsidRDefault="00BE2E28" w:rsidP="00875CC3">
            <w:pPr>
              <w:spacing w:after="0" w:line="240" w:lineRule="auto"/>
              <w:jc w:val="center"/>
              <w:rPr>
                <w:rFonts w:ascii="Fontasy Himali" w:eastAsia="Times New Roman" w:hAnsi="Fontasy Himali" w:cs="Kalimati"/>
                <w:b/>
                <w:bCs/>
                <w:sz w:val="24"/>
                <w:szCs w:val="24"/>
              </w:rPr>
            </w:pPr>
            <w:r w:rsidRPr="00875CC3">
              <w:rPr>
                <w:rFonts w:ascii="Fontasy Himali" w:eastAsia="Times New Roman" w:hAnsi="Fontasy Himali" w:cs="Kalimati"/>
                <w:b/>
                <w:bCs/>
                <w:sz w:val="24"/>
                <w:szCs w:val="24"/>
                <w:cs/>
              </w:rPr>
              <w:t>प्रतिशत</w:t>
            </w:r>
          </w:p>
        </w:tc>
      </w:tr>
      <w:tr w:rsidR="00BE2E28" w:rsidRPr="00BE2E28" w14:paraId="0A59725C" w14:textId="77777777" w:rsidTr="00FA3947">
        <w:trPr>
          <w:gridAfter w:val="1"/>
          <w:wAfter w:w="9" w:type="dxa"/>
          <w:trHeight w:val="101"/>
          <w:jc w:val="center"/>
        </w:trPr>
        <w:tc>
          <w:tcPr>
            <w:tcW w:w="726" w:type="dxa"/>
            <w:shd w:val="clear" w:color="000000" w:fill="FFFFFF"/>
            <w:noWrap/>
            <w:vAlign w:val="center"/>
            <w:hideMark/>
          </w:tcPr>
          <w:p w14:paraId="562FDAFA"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1</w:t>
            </w:r>
          </w:p>
        </w:tc>
        <w:tc>
          <w:tcPr>
            <w:tcW w:w="1549" w:type="dxa"/>
            <w:shd w:val="clear" w:color="auto" w:fill="auto"/>
            <w:noWrap/>
            <w:vAlign w:val="center"/>
            <w:hideMark/>
          </w:tcPr>
          <w:p w14:paraId="04F07B9F" w14:textId="186144E3" w:rsidR="00BE2E28" w:rsidRPr="00875CC3" w:rsidRDefault="00BE2E28" w:rsidP="00875CC3">
            <w:pPr>
              <w:spacing w:after="0" w:line="240" w:lineRule="auto"/>
              <w:jc w:val="both"/>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 xml:space="preserve">वडा </w:t>
            </w:r>
            <w:r w:rsidR="00A85760">
              <w:rPr>
                <w:rFonts w:ascii="Fontasy Himali" w:eastAsia="Times New Roman" w:hAnsi="Fontasy Himali" w:cs="Kalimati"/>
                <w:color w:val="000000"/>
                <w:sz w:val="24"/>
                <w:szCs w:val="24"/>
                <w:cs/>
              </w:rPr>
              <w:t xml:space="preserve">नं. </w:t>
            </w:r>
            <w:r w:rsidRPr="00875CC3">
              <w:rPr>
                <w:rFonts w:ascii="Fontasy Himali" w:eastAsia="Times New Roman" w:hAnsi="Fontasy Himali" w:cs="Kalimati"/>
                <w:color w:val="000000"/>
                <w:sz w:val="24"/>
                <w:szCs w:val="24"/>
                <w:cs/>
              </w:rPr>
              <w:t>१</w:t>
            </w:r>
          </w:p>
        </w:tc>
        <w:tc>
          <w:tcPr>
            <w:tcW w:w="1343" w:type="dxa"/>
            <w:shd w:val="clear" w:color="000000" w:fill="FFFFFF"/>
            <w:noWrap/>
            <w:vAlign w:val="center"/>
            <w:hideMark/>
          </w:tcPr>
          <w:p w14:paraId="18C32B3A"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१९</w:t>
            </w:r>
          </w:p>
        </w:tc>
        <w:tc>
          <w:tcPr>
            <w:tcW w:w="1545" w:type="dxa"/>
            <w:shd w:val="clear" w:color="000000" w:fill="FFFFFF"/>
            <w:noWrap/>
            <w:vAlign w:val="center"/>
            <w:hideMark/>
          </w:tcPr>
          <w:p w14:paraId="125E06D9"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१९</w:t>
            </w:r>
          </w:p>
        </w:tc>
        <w:tc>
          <w:tcPr>
            <w:tcW w:w="1443" w:type="dxa"/>
            <w:shd w:val="clear" w:color="000000" w:fill="FFFFFF"/>
            <w:noWrap/>
            <w:vAlign w:val="center"/>
            <w:hideMark/>
          </w:tcPr>
          <w:p w14:paraId="3C395DD7"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100%</w:t>
            </w:r>
          </w:p>
        </w:tc>
        <w:tc>
          <w:tcPr>
            <w:tcW w:w="1179" w:type="dxa"/>
            <w:gridSpan w:val="2"/>
            <w:shd w:val="clear" w:color="000000" w:fill="FFFFFF"/>
            <w:noWrap/>
            <w:vAlign w:val="center"/>
            <w:hideMark/>
          </w:tcPr>
          <w:p w14:paraId="7FD1E4FB"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०</w:t>
            </w:r>
          </w:p>
        </w:tc>
        <w:tc>
          <w:tcPr>
            <w:tcW w:w="1782" w:type="dxa"/>
            <w:shd w:val="clear" w:color="000000" w:fill="FFFFFF"/>
            <w:noWrap/>
            <w:vAlign w:val="center"/>
            <w:hideMark/>
          </w:tcPr>
          <w:p w14:paraId="324A7642"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0%</w:t>
            </w:r>
          </w:p>
        </w:tc>
      </w:tr>
      <w:tr w:rsidR="00BE2E28" w:rsidRPr="00BE2E28" w14:paraId="603BA0A9" w14:textId="77777777" w:rsidTr="00FA3947">
        <w:trPr>
          <w:gridAfter w:val="1"/>
          <w:wAfter w:w="9" w:type="dxa"/>
          <w:trHeight w:val="101"/>
          <w:jc w:val="center"/>
        </w:trPr>
        <w:tc>
          <w:tcPr>
            <w:tcW w:w="726" w:type="dxa"/>
            <w:shd w:val="clear" w:color="000000" w:fill="FFFFFF"/>
            <w:noWrap/>
            <w:vAlign w:val="center"/>
            <w:hideMark/>
          </w:tcPr>
          <w:p w14:paraId="2484F570"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2</w:t>
            </w:r>
          </w:p>
        </w:tc>
        <w:tc>
          <w:tcPr>
            <w:tcW w:w="1549" w:type="dxa"/>
            <w:shd w:val="clear" w:color="auto" w:fill="auto"/>
            <w:noWrap/>
            <w:vAlign w:val="center"/>
            <w:hideMark/>
          </w:tcPr>
          <w:p w14:paraId="1BC87E24" w14:textId="1DCB4159" w:rsidR="00BE2E28" w:rsidRPr="00875CC3" w:rsidRDefault="00BE2E28" w:rsidP="00875CC3">
            <w:pPr>
              <w:spacing w:after="0" w:line="240" w:lineRule="auto"/>
              <w:jc w:val="both"/>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 xml:space="preserve">वडा </w:t>
            </w:r>
            <w:r w:rsidR="00A85760">
              <w:rPr>
                <w:rFonts w:ascii="Fontasy Himali" w:eastAsia="Times New Roman" w:hAnsi="Fontasy Himali" w:cs="Kalimati"/>
                <w:color w:val="000000"/>
                <w:sz w:val="24"/>
                <w:szCs w:val="24"/>
                <w:cs/>
              </w:rPr>
              <w:t xml:space="preserve">नं. </w:t>
            </w:r>
            <w:r w:rsidRPr="00875CC3">
              <w:rPr>
                <w:rFonts w:ascii="Fontasy Himali" w:eastAsia="Times New Roman" w:hAnsi="Fontasy Himali" w:cs="Kalimati"/>
                <w:color w:val="000000"/>
                <w:sz w:val="24"/>
                <w:szCs w:val="24"/>
                <w:cs/>
              </w:rPr>
              <w:t>२</w:t>
            </w:r>
          </w:p>
        </w:tc>
        <w:tc>
          <w:tcPr>
            <w:tcW w:w="1343" w:type="dxa"/>
            <w:shd w:val="clear" w:color="000000" w:fill="FFFFFF"/>
            <w:noWrap/>
            <w:vAlign w:val="center"/>
            <w:hideMark/>
          </w:tcPr>
          <w:p w14:paraId="759BE43F"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४०</w:t>
            </w:r>
          </w:p>
        </w:tc>
        <w:tc>
          <w:tcPr>
            <w:tcW w:w="1545" w:type="dxa"/>
            <w:shd w:val="clear" w:color="000000" w:fill="FFFFFF"/>
            <w:noWrap/>
            <w:vAlign w:val="center"/>
            <w:hideMark/>
          </w:tcPr>
          <w:p w14:paraId="7890356D"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४०</w:t>
            </w:r>
          </w:p>
        </w:tc>
        <w:tc>
          <w:tcPr>
            <w:tcW w:w="1443" w:type="dxa"/>
            <w:shd w:val="clear" w:color="000000" w:fill="FFFFFF"/>
            <w:noWrap/>
            <w:vAlign w:val="center"/>
            <w:hideMark/>
          </w:tcPr>
          <w:p w14:paraId="4F5E9035"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100%</w:t>
            </w:r>
          </w:p>
        </w:tc>
        <w:tc>
          <w:tcPr>
            <w:tcW w:w="1179" w:type="dxa"/>
            <w:gridSpan w:val="2"/>
            <w:shd w:val="clear" w:color="000000" w:fill="FFFFFF"/>
            <w:noWrap/>
            <w:vAlign w:val="center"/>
            <w:hideMark/>
          </w:tcPr>
          <w:p w14:paraId="79CF1399"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०</w:t>
            </w:r>
          </w:p>
        </w:tc>
        <w:tc>
          <w:tcPr>
            <w:tcW w:w="1782" w:type="dxa"/>
            <w:shd w:val="clear" w:color="000000" w:fill="FFFFFF"/>
            <w:noWrap/>
            <w:vAlign w:val="center"/>
            <w:hideMark/>
          </w:tcPr>
          <w:p w14:paraId="182FC653"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0%</w:t>
            </w:r>
          </w:p>
        </w:tc>
      </w:tr>
      <w:tr w:rsidR="00BE2E28" w:rsidRPr="00BE2E28" w14:paraId="0B85A13B" w14:textId="77777777" w:rsidTr="00FA3947">
        <w:trPr>
          <w:gridAfter w:val="1"/>
          <w:wAfter w:w="9" w:type="dxa"/>
          <w:trHeight w:val="101"/>
          <w:jc w:val="center"/>
        </w:trPr>
        <w:tc>
          <w:tcPr>
            <w:tcW w:w="726" w:type="dxa"/>
            <w:shd w:val="clear" w:color="000000" w:fill="FFFFFF"/>
            <w:noWrap/>
            <w:vAlign w:val="center"/>
            <w:hideMark/>
          </w:tcPr>
          <w:p w14:paraId="6A8F685B"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3</w:t>
            </w:r>
          </w:p>
        </w:tc>
        <w:tc>
          <w:tcPr>
            <w:tcW w:w="1549" w:type="dxa"/>
            <w:shd w:val="clear" w:color="auto" w:fill="auto"/>
            <w:noWrap/>
            <w:vAlign w:val="center"/>
            <w:hideMark/>
          </w:tcPr>
          <w:p w14:paraId="1AA359A8" w14:textId="47A355AB" w:rsidR="00BE2E28" w:rsidRPr="00875CC3" w:rsidRDefault="00BE2E28" w:rsidP="00875CC3">
            <w:pPr>
              <w:spacing w:after="0" w:line="240" w:lineRule="auto"/>
              <w:jc w:val="both"/>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 xml:space="preserve">वडा </w:t>
            </w:r>
            <w:r w:rsidR="00A85760">
              <w:rPr>
                <w:rFonts w:ascii="Fontasy Himali" w:eastAsia="Times New Roman" w:hAnsi="Fontasy Himali" w:cs="Kalimati"/>
                <w:color w:val="000000"/>
                <w:sz w:val="24"/>
                <w:szCs w:val="24"/>
                <w:cs/>
              </w:rPr>
              <w:t xml:space="preserve">नं. </w:t>
            </w:r>
            <w:r w:rsidRPr="00875CC3">
              <w:rPr>
                <w:rFonts w:ascii="Fontasy Himali" w:eastAsia="Times New Roman" w:hAnsi="Fontasy Himali" w:cs="Kalimati"/>
                <w:color w:val="000000"/>
                <w:sz w:val="24"/>
                <w:szCs w:val="24"/>
                <w:cs/>
              </w:rPr>
              <w:t>३</w:t>
            </w:r>
          </w:p>
        </w:tc>
        <w:tc>
          <w:tcPr>
            <w:tcW w:w="1343" w:type="dxa"/>
            <w:shd w:val="clear" w:color="000000" w:fill="FFFFFF"/>
            <w:noWrap/>
            <w:vAlign w:val="center"/>
            <w:hideMark/>
          </w:tcPr>
          <w:p w14:paraId="07B33968"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५१</w:t>
            </w:r>
          </w:p>
        </w:tc>
        <w:tc>
          <w:tcPr>
            <w:tcW w:w="1545" w:type="dxa"/>
            <w:shd w:val="clear" w:color="000000" w:fill="FFFFFF"/>
            <w:noWrap/>
            <w:vAlign w:val="center"/>
            <w:hideMark/>
          </w:tcPr>
          <w:p w14:paraId="01AE072D"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५१</w:t>
            </w:r>
          </w:p>
        </w:tc>
        <w:tc>
          <w:tcPr>
            <w:tcW w:w="1443" w:type="dxa"/>
            <w:shd w:val="clear" w:color="000000" w:fill="FFFFFF"/>
            <w:noWrap/>
            <w:vAlign w:val="center"/>
            <w:hideMark/>
          </w:tcPr>
          <w:p w14:paraId="0C560C43"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100%</w:t>
            </w:r>
          </w:p>
        </w:tc>
        <w:tc>
          <w:tcPr>
            <w:tcW w:w="1179" w:type="dxa"/>
            <w:gridSpan w:val="2"/>
            <w:shd w:val="clear" w:color="000000" w:fill="FFFFFF"/>
            <w:noWrap/>
            <w:vAlign w:val="center"/>
            <w:hideMark/>
          </w:tcPr>
          <w:p w14:paraId="5C2121AF"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०</w:t>
            </w:r>
          </w:p>
        </w:tc>
        <w:tc>
          <w:tcPr>
            <w:tcW w:w="1782" w:type="dxa"/>
            <w:shd w:val="clear" w:color="000000" w:fill="FFFFFF"/>
            <w:noWrap/>
            <w:vAlign w:val="center"/>
            <w:hideMark/>
          </w:tcPr>
          <w:p w14:paraId="7E162202"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0%</w:t>
            </w:r>
          </w:p>
        </w:tc>
      </w:tr>
      <w:tr w:rsidR="00BE2E28" w:rsidRPr="00BE2E28" w14:paraId="529760DF" w14:textId="77777777" w:rsidTr="00FA3947">
        <w:trPr>
          <w:gridAfter w:val="1"/>
          <w:wAfter w:w="9" w:type="dxa"/>
          <w:trHeight w:val="101"/>
          <w:jc w:val="center"/>
        </w:trPr>
        <w:tc>
          <w:tcPr>
            <w:tcW w:w="726" w:type="dxa"/>
            <w:shd w:val="clear" w:color="000000" w:fill="FFFFFF"/>
            <w:noWrap/>
            <w:vAlign w:val="center"/>
            <w:hideMark/>
          </w:tcPr>
          <w:p w14:paraId="20870D28"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4</w:t>
            </w:r>
          </w:p>
        </w:tc>
        <w:tc>
          <w:tcPr>
            <w:tcW w:w="1549" w:type="dxa"/>
            <w:shd w:val="clear" w:color="auto" w:fill="auto"/>
            <w:noWrap/>
            <w:vAlign w:val="center"/>
            <w:hideMark/>
          </w:tcPr>
          <w:p w14:paraId="78107E43" w14:textId="6CDB8FA7" w:rsidR="00BE2E28" w:rsidRPr="00875CC3" w:rsidRDefault="00BE2E28" w:rsidP="00875CC3">
            <w:pPr>
              <w:spacing w:after="0" w:line="240" w:lineRule="auto"/>
              <w:jc w:val="both"/>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 xml:space="preserve">वडा </w:t>
            </w:r>
            <w:r w:rsidR="00A85760">
              <w:rPr>
                <w:rFonts w:ascii="Fontasy Himali" w:eastAsia="Times New Roman" w:hAnsi="Fontasy Himali" w:cs="Kalimati"/>
                <w:color w:val="000000"/>
                <w:sz w:val="24"/>
                <w:szCs w:val="24"/>
                <w:cs/>
              </w:rPr>
              <w:t xml:space="preserve">नं. </w:t>
            </w:r>
            <w:r w:rsidRPr="00875CC3">
              <w:rPr>
                <w:rFonts w:ascii="Fontasy Himali" w:eastAsia="Times New Roman" w:hAnsi="Fontasy Himali" w:cs="Kalimati"/>
                <w:color w:val="000000"/>
                <w:sz w:val="24"/>
                <w:szCs w:val="24"/>
                <w:cs/>
              </w:rPr>
              <w:t>४</w:t>
            </w:r>
          </w:p>
        </w:tc>
        <w:tc>
          <w:tcPr>
            <w:tcW w:w="1343" w:type="dxa"/>
            <w:shd w:val="clear" w:color="000000" w:fill="FFFFFF"/>
            <w:noWrap/>
            <w:vAlign w:val="center"/>
            <w:hideMark/>
          </w:tcPr>
          <w:p w14:paraId="2BC8BC2A"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२८</w:t>
            </w:r>
          </w:p>
        </w:tc>
        <w:tc>
          <w:tcPr>
            <w:tcW w:w="1545" w:type="dxa"/>
            <w:shd w:val="clear" w:color="000000" w:fill="FFFFFF"/>
            <w:noWrap/>
            <w:vAlign w:val="center"/>
            <w:hideMark/>
          </w:tcPr>
          <w:p w14:paraId="4EE7596B"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२७</w:t>
            </w:r>
          </w:p>
        </w:tc>
        <w:tc>
          <w:tcPr>
            <w:tcW w:w="1443" w:type="dxa"/>
            <w:shd w:val="clear" w:color="000000" w:fill="FFFFFF"/>
            <w:noWrap/>
            <w:vAlign w:val="center"/>
            <w:hideMark/>
          </w:tcPr>
          <w:p w14:paraId="1C5E46A0"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96%</w:t>
            </w:r>
          </w:p>
        </w:tc>
        <w:tc>
          <w:tcPr>
            <w:tcW w:w="1179" w:type="dxa"/>
            <w:gridSpan w:val="2"/>
            <w:shd w:val="clear" w:color="000000" w:fill="FFFFFF"/>
            <w:noWrap/>
            <w:vAlign w:val="center"/>
            <w:hideMark/>
          </w:tcPr>
          <w:p w14:paraId="67C8190D"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१</w:t>
            </w:r>
          </w:p>
        </w:tc>
        <w:tc>
          <w:tcPr>
            <w:tcW w:w="1782" w:type="dxa"/>
            <w:shd w:val="clear" w:color="000000" w:fill="FFFFFF"/>
            <w:noWrap/>
            <w:vAlign w:val="center"/>
            <w:hideMark/>
          </w:tcPr>
          <w:p w14:paraId="0275F905"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4%</w:t>
            </w:r>
          </w:p>
        </w:tc>
      </w:tr>
      <w:tr w:rsidR="00BE2E28" w:rsidRPr="00BE2E28" w14:paraId="27F3C0CF" w14:textId="77777777" w:rsidTr="00FA3947">
        <w:trPr>
          <w:gridAfter w:val="1"/>
          <w:wAfter w:w="9" w:type="dxa"/>
          <w:trHeight w:val="101"/>
          <w:jc w:val="center"/>
        </w:trPr>
        <w:tc>
          <w:tcPr>
            <w:tcW w:w="726" w:type="dxa"/>
            <w:shd w:val="clear" w:color="000000" w:fill="FFFFFF"/>
            <w:noWrap/>
            <w:vAlign w:val="center"/>
            <w:hideMark/>
          </w:tcPr>
          <w:p w14:paraId="146C350A"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5</w:t>
            </w:r>
          </w:p>
        </w:tc>
        <w:tc>
          <w:tcPr>
            <w:tcW w:w="1549" w:type="dxa"/>
            <w:shd w:val="clear" w:color="auto" w:fill="auto"/>
            <w:noWrap/>
            <w:vAlign w:val="center"/>
            <w:hideMark/>
          </w:tcPr>
          <w:p w14:paraId="163B74F0" w14:textId="59D3CB7E" w:rsidR="00BE2E28" w:rsidRPr="00875CC3" w:rsidRDefault="00BE2E28" w:rsidP="00875CC3">
            <w:pPr>
              <w:spacing w:after="0" w:line="240" w:lineRule="auto"/>
              <w:jc w:val="both"/>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 xml:space="preserve">वडा </w:t>
            </w:r>
            <w:r w:rsidR="00A85760">
              <w:rPr>
                <w:rFonts w:ascii="Fontasy Himali" w:eastAsia="Times New Roman" w:hAnsi="Fontasy Himali" w:cs="Kalimati"/>
                <w:color w:val="000000"/>
                <w:sz w:val="24"/>
                <w:szCs w:val="24"/>
                <w:cs/>
              </w:rPr>
              <w:t xml:space="preserve">नं. </w:t>
            </w:r>
            <w:r w:rsidRPr="00875CC3">
              <w:rPr>
                <w:rFonts w:ascii="Fontasy Himali" w:eastAsia="Times New Roman" w:hAnsi="Fontasy Himali" w:cs="Kalimati"/>
                <w:color w:val="000000"/>
                <w:sz w:val="24"/>
                <w:szCs w:val="24"/>
                <w:cs/>
              </w:rPr>
              <w:t>५</w:t>
            </w:r>
          </w:p>
        </w:tc>
        <w:tc>
          <w:tcPr>
            <w:tcW w:w="1343" w:type="dxa"/>
            <w:shd w:val="clear" w:color="000000" w:fill="FFFFFF"/>
            <w:noWrap/>
            <w:vAlign w:val="center"/>
            <w:hideMark/>
          </w:tcPr>
          <w:p w14:paraId="0201C66D"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४६</w:t>
            </w:r>
          </w:p>
        </w:tc>
        <w:tc>
          <w:tcPr>
            <w:tcW w:w="1545" w:type="dxa"/>
            <w:shd w:val="clear" w:color="000000" w:fill="FFFFFF"/>
            <w:noWrap/>
            <w:vAlign w:val="center"/>
            <w:hideMark/>
          </w:tcPr>
          <w:p w14:paraId="1925EFA8"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४४</w:t>
            </w:r>
          </w:p>
        </w:tc>
        <w:tc>
          <w:tcPr>
            <w:tcW w:w="1443" w:type="dxa"/>
            <w:shd w:val="clear" w:color="000000" w:fill="FFFFFF"/>
            <w:noWrap/>
            <w:vAlign w:val="center"/>
            <w:hideMark/>
          </w:tcPr>
          <w:p w14:paraId="5F67D261"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96%</w:t>
            </w:r>
          </w:p>
        </w:tc>
        <w:tc>
          <w:tcPr>
            <w:tcW w:w="1179" w:type="dxa"/>
            <w:gridSpan w:val="2"/>
            <w:shd w:val="clear" w:color="000000" w:fill="FFFFFF"/>
            <w:noWrap/>
            <w:vAlign w:val="center"/>
            <w:hideMark/>
          </w:tcPr>
          <w:p w14:paraId="2CFEB59F"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२</w:t>
            </w:r>
          </w:p>
        </w:tc>
        <w:tc>
          <w:tcPr>
            <w:tcW w:w="1782" w:type="dxa"/>
            <w:shd w:val="clear" w:color="000000" w:fill="FFFFFF"/>
            <w:noWrap/>
            <w:vAlign w:val="center"/>
            <w:hideMark/>
          </w:tcPr>
          <w:p w14:paraId="428A5B32"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4%</w:t>
            </w:r>
          </w:p>
        </w:tc>
      </w:tr>
      <w:tr w:rsidR="00BE2E28" w:rsidRPr="00BE2E28" w14:paraId="3D932A49" w14:textId="77777777" w:rsidTr="00FA3947">
        <w:trPr>
          <w:gridAfter w:val="1"/>
          <w:wAfter w:w="9" w:type="dxa"/>
          <w:trHeight w:val="101"/>
          <w:jc w:val="center"/>
        </w:trPr>
        <w:tc>
          <w:tcPr>
            <w:tcW w:w="726" w:type="dxa"/>
            <w:shd w:val="clear" w:color="000000" w:fill="FFFFFF"/>
            <w:noWrap/>
            <w:vAlign w:val="center"/>
            <w:hideMark/>
          </w:tcPr>
          <w:p w14:paraId="4D388D48"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6</w:t>
            </w:r>
          </w:p>
        </w:tc>
        <w:tc>
          <w:tcPr>
            <w:tcW w:w="1549" w:type="dxa"/>
            <w:shd w:val="clear" w:color="auto" w:fill="auto"/>
            <w:noWrap/>
            <w:vAlign w:val="center"/>
            <w:hideMark/>
          </w:tcPr>
          <w:p w14:paraId="0D90DE76" w14:textId="049F4A53" w:rsidR="00BE2E28" w:rsidRPr="00875CC3" w:rsidRDefault="00BE2E28" w:rsidP="00875CC3">
            <w:pPr>
              <w:spacing w:after="0" w:line="240" w:lineRule="auto"/>
              <w:jc w:val="both"/>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 xml:space="preserve">वडा </w:t>
            </w:r>
            <w:r w:rsidR="00A85760">
              <w:rPr>
                <w:rFonts w:ascii="Fontasy Himali" w:eastAsia="Times New Roman" w:hAnsi="Fontasy Himali" w:cs="Kalimati"/>
                <w:color w:val="000000"/>
                <w:sz w:val="24"/>
                <w:szCs w:val="24"/>
                <w:cs/>
              </w:rPr>
              <w:t xml:space="preserve">नं. </w:t>
            </w:r>
            <w:r w:rsidRPr="00875CC3">
              <w:rPr>
                <w:rFonts w:ascii="Fontasy Himali" w:eastAsia="Times New Roman" w:hAnsi="Fontasy Himali" w:cs="Kalimati"/>
                <w:color w:val="000000"/>
                <w:sz w:val="24"/>
                <w:szCs w:val="24"/>
                <w:cs/>
              </w:rPr>
              <w:t>६</w:t>
            </w:r>
          </w:p>
        </w:tc>
        <w:tc>
          <w:tcPr>
            <w:tcW w:w="1343" w:type="dxa"/>
            <w:shd w:val="clear" w:color="000000" w:fill="FFFFFF"/>
            <w:noWrap/>
            <w:vAlign w:val="center"/>
            <w:hideMark/>
          </w:tcPr>
          <w:p w14:paraId="09B301D4"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२५</w:t>
            </w:r>
          </w:p>
        </w:tc>
        <w:tc>
          <w:tcPr>
            <w:tcW w:w="1545" w:type="dxa"/>
            <w:shd w:val="clear" w:color="000000" w:fill="FFFFFF"/>
            <w:noWrap/>
            <w:vAlign w:val="center"/>
            <w:hideMark/>
          </w:tcPr>
          <w:p w14:paraId="3359D4E5"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२५</w:t>
            </w:r>
          </w:p>
        </w:tc>
        <w:tc>
          <w:tcPr>
            <w:tcW w:w="1443" w:type="dxa"/>
            <w:shd w:val="clear" w:color="000000" w:fill="FFFFFF"/>
            <w:noWrap/>
            <w:vAlign w:val="center"/>
            <w:hideMark/>
          </w:tcPr>
          <w:p w14:paraId="1849157C"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100%</w:t>
            </w:r>
          </w:p>
        </w:tc>
        <w:tc>
          <w:tcPr>
            <w:tcW w:w="1179" w:type="dxa"/>
            <w:gridSpan w:val="2"/>
            <w:shd w:val="clear" w:color="000000" w:fill="FFFFFF"/>
            <w:noWrap/>
            <w:vAlign w:val="center"/>
            <w:hideMark/>
          </w:tcPr>
          <w:p w14:paraId="46C9E3AE"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०</w:t>
            </w:r>
          </w:p>
        </w:tc>
        <w:tc>
          <w:tcPr>
            <w:tcW w:w="1782" w:type="dxa"/>
            <w:shd w:val="clear" w:color="000000" w:fill="FFFFFF"/>
            <w:noWrap/>
            <w:vAlign w:val="center"/>
            <w:hideMark/>
          </w:tcPr>
          <w:p w14:paraId="4A305570"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0%</w:t>
            </w:r>
          </w:p>
        </w:tc>
      </w:tr>
      <w:tr w:rsidR="00BE2E28" w:rsidRPr="00BE2E28" w14:paraId="2E107CC3" w14:textId="77777777" w:rsidTr="00FA3947">
        <w:trPr>
          <w:gridAfter w:val="1"/>
          <w:wAfter w:w="9" w:type="dxa"/>
          <w:trHeight w:val="101"/>
          <w:jc w:val="center"/>
        </w:trPr>
        <w:tc>
          <w:tcPr>
            <w:tcW w:w="726" w:type="dxa"/>
            <w:shd w:val="clear" w:color="000000" w:fill="FFFFFF"/>
            <w:noWrap/>
            <w:vAlign w:val="center"/>
            <w:hideMark/>
          </w:tcPr>
          <w:p w14:paraId="51C9FF65"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7</w:t>
            </w:r>
          </w:p>
        </w:tc>
        <w:tc>
          <w:tcPr>
            <w:tcW w:w="1549" w:type="dxa"/>
            <w:shd w:val="clear" w:color="auto" w:fill="auto"/>
            <w:noWrap/>
            <w:vAlign w:val="center"/>
            <w:hideMark/>
          </w:tcPr>
          <w:p w14:paraId="4D57AD77" w14:textId="1D403947" w:rsidR="00BE2E28" w:rsidRPr="00875CC3" w:rsidRDefault="00BE2E28" w:rsidP="00875CC3">
            <w:pPr>
              <w:spacing w:after="0" w:line="240" w:lineRule="auto"/>
              <w:jc w:val="both"/>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 xml:space="preserve">वडा </w:t>
            </w:r>
            <w:r w:rsidR="00A85760">
              <w:rPr>
                <w:rFonts w:ascii="Fontasy Himali" w:eastAsia="Times New Roman" w:hAnsi="Fontasy Himali" w:cs="Kalimati"/>
                <w:color w:val="000000"/>
                <w:sz w:val="24"/>
                <w:szCs w:val="24"/>
                <w:cs/>
              </w:rPr>
              <w:t xml:space="preserve">नं. </w:t>
            </w:r>
            <w:r w:rsidRPr="00875CC3">
              <w:rPr>
                <w:rFonts w:ascii="Fontasy Himali" w:eastAsia="Times New Roman" w:hAnsi="Fontasy Himali" w:cs="Kalimati"/>
                <w:color w:val="000000"/>
                <w:sz w:val="24"/>
                <w:szCs w:val="24"/>
                <w:cs/>
              </w:rPr>
              <w:t>७</w:t>
            </w:r>
          </w:p>
        </w:tc>
        <w:tc>
          <w:tcPr>
            <w:tcW w:w="1343" w:type="dxa"/>
            <w:shd w:val="clear" w:color="000000" w:fill="FFFFFF"/>
            <w:noWrap/>
            <w:vAlign w:val="center"/>
            <w:hideMark/>
          </w:tcPr>
          <w:p w14:paraId="37A69E06"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२८</w:t>
            </w:r>
          </w:p>
        </w:tc>
        <w:tc>
          <w:tcPr>
            <w:tcW w:w="1545" w:type="dxa"/>
            <w:shd w:val="clear" w:color="000000" w:fill="FFFFFF"/>
            <w:noWrap/>
            <w:vAlign w:val="center"/>
            <w:hideMark/>
          </w:tcPr>
          <w:p w14:paraId="0E092652"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२७</w:t>
            </w:r>
          </w:p>
        </w:tc>
        <w:tc>
          <w:tcPr>
            <w:tcW w:w="1443" w:type="dxa"/>
            <w:shd w:val="clear" w:color="000000" w:fill="FFFFFF"/>
            <w:noWrap/>
            <w:vAlign w:val="center"/>
            <w:hideMark/>
          </w:tcPr>
          <w:p w14:paraId="100FDEF9"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96%</w:t>
            </w:r>
          </w:p>
        </w:tc>
        <w:tc>
          <w:tcPr>
            <w:tcW w:w="1179" w:type="dxa"/>
            <w:gridSpan w:val="2"/>
            <w:shd w:val="clear" w:color="000000" w:fill="FFFFFF"/>
            <w:noWrap/>
            <w:vAlign w:val="center"/>
            <w:hideMark/>
          </w:tcPr>
          <w:p w14:paraId="4BE9BF5D"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१</w:t>
            </w:r>
          </w:p>
        </w:tc>
        <w:tc>
          <w:tcPr>
            <w:tcW w:w="1782" w:type="dxa"/>
            <w:shd w:val="clear" w:color="000000" w:fill="FFFFFF"/>
            <w:noWrap/>
            <w:vAlign w:val="center"/>
            <w:hideMark/>
          </w:tcPr>
          <w:p w14:paraId="615F2282"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4%</w:t>
            </w:r>
          </w:p>
        </w:tc>
      </w:tr>
      <w:tr w:rsidR="00BE2E28" w:rsidRPr="00BE2E28" w14:paraId="4721EFFA" w14:textId="77777777" w:rsidTr="00FA3947">
        <w:trPr>
          <w:gridAfter w:val="1"/>
          <w:wAfter w:w="9" w:type="dxa"/>
          <w:trHeight w:val="101"/>
          <w:jc w:val="center"/>
        </w:trPr>
        <w:tc>
          <w:tcPr>
            <w:tcW w:w="726" w:type="dxa"/>
            <w:shd w:val="clear" w:color="000000" w:fill="FFFFFF"/>
            <w:noWrap/>
            <w:vAlign w:val="center"/>
            <w:hideMark/>
          </w:tcPr>
          <w:p w14:paraId="498F0F05"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8</w:t>
            </w:r>
          </w:p>
        </w:tc>
        <w:tc>
          <w:tcPr>
            <w:tcW w:w="1549" w:type="dxa"/>
            <w:shd w:val="clear" w:color="auto" w:fill="auto"/>
            <w:noWrap/>
            <w:vAlign w:val="center"/>
            <w:hideMark/>
          </w:tcPr>
          <w:p w14:paraId="104005EA" w14:textId="540E6CF1" w:rsidR="00BE2E28" w:rsidRPr="00875CC3" w:rsidRDefault="00BE2E28" w:rsidP="00875CC3">
            <w:pPr>
              <w:spacing w:after="0" w:line="240" w:lineRule="auto"/>
              <w:jc w:val="both"/>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 xml:space="preserve">वडा </w:t>
            </w:r>
            <w:r w:rsidR="00A85760">
              <w:rPr>
                <w:rFonts w:ascii="Fontasy Himali" w:eastAsia="Times New Roman" w:hAnsi="Fontasy Himali" w:cs="Kalimati"/>
                <w:color w:val="000000"/>
                <w:sz w:val="24"/>
                <w:szCs w:val="24"/>
                <w:cs/>
              </w:rPr>
              <w:t xml:space="preserve">नं. </w:t>
            </w:r>
            <w:r w:rsidRPr="00875CC3">
              <w:rPr>
                <w:rFonts w:ascii="Fontasy Himali" w:eastAsia="Times New Roman" w:hAnsi="Fontasy Himali" w:cs="Kalimati"/>
                <w:color w:val="000000"/>
                <w:sz w:val="24"/>
                <w:szCs w:val="24"/>
                <w:cs/>
              </w:rPr>
              <w:t>८</w:t>
            </w:r>
          </w:p>
        </w:tc>
        <w:tc>
          <w:tcPr>
            <w:tcW w:w="1343" w:type="dxa"/>
            <w:shd w:val="clear" w:color="000000" w:fill="FFFFFF"/>
            <w:noWrap/>
            <w:vAlign w:val="center"/>
            <w:hideMark/>
          </w:tcPr>
          <w:p w14:paraId="032FA659"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३३</w:t>
            </w:r>
          </w:p>
        </w:tc>
        <w:tc>
          <w:tcPr>
            <w:tcW w:w="1545" w:type="dxa"/>
            <w:shd w:val="clear" w:color="000000" w:fill="FFFFFF"/>
            <w:noWrap/>
            <w:vAlign w:val="center"/>
            <w:hideMark/>
          </w:tcPr>
          <w:p w14:paraId="560D4A9F"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३१</w:t>
            </w:r>
          </w:p>
        </w:tc>
        <w:tc>
          <w:tcPr>
            <w:tcW w:w="1443" w:type="dxa"/>
            <w:shd w:val="clear" w:color="000000" w:fill="FFFFFF"/>
            <w:noWrap/>
            <w:vAlign w:val="center"/>
            <w:hideMark/>
          </w:tcPr>
          <w:p w14:paraId="56F488A2"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94%</w:t>
            </w:r>
          </w:p>
        </w:tc>
        <w:tc>
          <w:tcPr>
            <w:tcW w:w="1179" w:type="dxa"/>
            <w:gridSpan w:val="2"/>
            <w:shd w:val="clear" w:color="000000" w:fill="FFFFFF"/>
            <w:noWrap/>
            <w:vAlign w:val="center"/>
            <w:hideMark/>
          </w:tcPr>
          <w:p w14:paraId="7E2A9BA5"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२</w:t>
            </w:r>
          </w:p>
        </w:tc>
        <w:tc>
          <w:tcPr>
            <w:tcW w:w="1782" w:type="dxa"/>
            <w:shd w:val="clear" w:color="000000" w:fill="FFFFFF"/>
            <w:noWrap/>
            <w:vAlign w:val="center"/>
            <w:hideMark/>
          </w:tcPr>
          <w:p w14:paraId="43A1FF41"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6%</w:t>
            </w:r>
          </w:p>
        </w:tc>
      </w:tr>
      <w:tr w:rsidR="00BE2E28" w:rsidRPr="00BE2E28" w14:paraId="3DA029DC" w14:textId="77777777" w:rsidTr="00FA3947">
        <w:trPr>
          <w:gridAfter w:val="1"/>
          <w:wAfter w:w="9" w:type="dxa"/>
          <w:trHeight w:val="101"/>
          <w:jc w:val="center"/>
        </w:trPr>
        <w:tc>
          <w:tcPr>
            <w:tcW w:w="726" w:type="dxa"/>
            <w:shd w:val="clear" w:color="000000" w:fill="FFFFFF"/>
            <w:noWrap/>
            <w:vAlign w:val="center"/>
            <w:hideMark/>
          </w:tcPr>
          <w:p w14:paraId="7C002B60"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9</w:t>
            </w:r>
          </w:p>
        </w:tc>
        <w:tc>
          <w:tcPr>
            <w:tcW w:w="1549" w:type="dxa"/>
            <w:shd w:val="clear" w:color="auto" w:fill="auto"/>
            <w:noWrap/>
            <w:vAlign w:val="center"/>
            <w:hideMark/>
          </w:tcPr>
          <w:p w14:paraId="2D8CEEBF" w14:textId="7AE60641" w:rsidR="00BE2E28" w:rsidRPr="00875CC3" w:rsidRDefault="00BE2E28" w:rsidP="00875CC3">
            <w:pPr>
              <w:spacing w:after="0" w:line="240" w:lineRule="auto"/>
              <w:jc w:val="both"/>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 xml:space="preserve">वडा </w:t>
            </w:r>
            <w:r w:rsidR="00A85760">
              <w:rPr>
                <w:rFonts w:ascii="Fontasy Himali" w:eastAsia="Times New Roman" w:hAnsi="Fontasy Himali" w:cs="Kalimati"/>
                <w:color w:val="000000"/>
                <w:sz w:val="24"/>
                <w:szCs w:val="24"/>
                <w:cs/>
              </w:rPr>
              <w:t xml:space="preserve">नं. </w:t>
            </w:r>
            <w:r w:rsidRPr="00875CC3">
              <w:rPr>
                <w:rFonts w:ascii="Fontasy Himali" w:eastAsia="Times New Roman" w:hAnsi="Fontasy Himali" w:cs="Kalimati"/>
                <w:color w:val="000000"/>
                <w:sz w:val="24"/>
                <w:szCs w:val="24"/>
                <w:cs/>
              </w:rPr>
              <w:t>९</w:t>
            </w:r>
          </w:p>
        </w:tc>
        <w:tc>
          <w:tcPr>
            <w:tcW w:w="1343" w:type="dxa"/>
            <w:shd w:val="clear" w:color="000000" w:fill="FFFFFF"/>
            <w:noWrap/>
            <w:vAlign w:val="center"/>
            <w:hideMark/>
          </w:tcPr>
          <w:p w14:paraId="12AFEC62"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२८</w:t>
            </w:r>
          </w:p>
        </w:tc>
        <w:tc>
          <w:tcPr>
            <w:tcW w:w="1545" w:type="dxa"/>
            <w:shd w:val="clear" w:color="000000" w:fill="FFFFFF"/>
            <w:noWrap/>
            <w:vAlign w:val="center"/>
            <w:hideMark/>
          </w:tcPr>
          <w:p w14:paraId="020C1AA9"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२७</w:t>
            </w:r>
          </w:p>
        </w:tc>
        <w:tc>
          <w:tcPr>
            <w:tcW w:w="1443" w:type="dxa"/>
            <w:shd w:val="clear" w:color="000000" w:fill="FFFFFF"/>
            <w:noWrap/>
            <w:vAlign w:val="center"/>
            <w:hideMark/>
          </w:tcPr>
          <w:p w14:paraId="25677B92"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96%</w:t>
            </w:r>
          </w:p>
        </w:tc>
        <w:tc>
          <w:tcPr>
            <w:tcW w:w="1179" w:type="dxa"/>
            <w:gridSpan w:val="2"/>
            <w:shd w:val="clear" w:color="000000" w:fill="FFFFFF"/>
            <w:noWrap/>
            <w:vAlign w:val="center"/>
            <w:hideMark/>
          </w:tcPr>
          <w:p w14:paraId="0DFC5009"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१</w:t>
            </w:r>
          </w:p>
        </w:tc>
        <w:tc>
          <w:tcPr>
            <w:tcW w:w="1782" w:type="dxa"/>
            <w:shd w:val="clear" w:color="000000" w:fill="FFFFFF"/>
            <w:noWrap/>
            <w:vAlign w:val="center"/>
            <w:hideMark/>
          </w:tcPr>
          <w:p w14:paraId="23971208"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4%</w:t>
            </w:r>
          </w:p>
        </w:tc>
      </w:tr>
      <w:tr w:rsidR="00BE2E28" w:rsidRPr="00BE2E28" w14:paraId="21B3C2DB" w14:textId="77777777" w:rsidTr="00FA3947">
        <w:trPr>
          <w:gridAfter w:val="1"/>
          <w:wAfter w:w="9" w:type="dxa"/>
          <w:trHeight w:val="101"/>
          <w:jc w:val="center"/>
        </w:trPr>
        <w:tc>
          <w:tcPr>
            <w:tcW w:w="726" w:type="dxa"/>
            <w:shd w:val="clear" w:color="000000" w:fill="FFFFFF"/>
            <w:noWrap/>
            <w:vAlign w:val="center"/>
            <w:hideMark/>
          </w:tcPr>
          <w:p w14:paraId="4472BB1B"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10</w:t>
            </w:r>
          </w:p>
        </w:tc>
        <w:tc>
          <w:tcPr>
            <w:tcW w:w="1549" w:type="dxa"/>
            <w:shd w:val="clear" w:color="auto" w:fill="auto"/>
            <w:noWrap/>
            <w:vAlign w:val="center"/>
            <w:hideMark/>
          </w:tcPr>
          <w:p w14:paraId="0080E104" w14:textId="1C0A13BF" w:rsidR="00BE2E28" w:rsidRPr="00875CC3" w:rsidRDefault="00BE2E28" w:rsidP="00875CC3">
            <w:pPr>
              <w:spacing w:after="0" w:line="240" w:lineRule="auto"/>
              <w:jc w:val="both"/>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 xml:space="preserve">वडा </w:t>
            </w:r>
            <w:r w:rsidR="00A85760">
              <w:rPr>
                <w:rFonts w:ascii="Fontasy Himali" w:eastAsia="Times New Roman" w:hAnsi="Fontasy Himali" w:cs="Kalimati"/>
                <w:color w:val="000000"/>
                <w:sz w:val="24"/>
                <w:szCs w:val="24"/>
                <w:cs/>
              </w:rPr>
              <w:t xml:space="preserve">नं. </w:t>
            </w:r>
            <w:r w:rsidRPr="00875CC3">
              <w:rPr>
                <w:rFonts w:ascii="Fontasy Himali" w:eastAsia="Times New Roman" w:hAnsi="Fontasy Himali" w:cs="Kalimati"/>
                <w:color w:val="000000"/>
                <w:sz w:val="24"/>
                <w:szCs w:val="24"/>
                <w:cs/>
              </w:rPr>
              <w:t>१०</w:t>
            </w:r>
          </w:p>
        </w:tc>
        <w:tc>
          <w:tcPr>
            <w:tcW w:w="1343" w:type="dxa"/>
            <w:shd w:val="clear" w:color="000000" w:fill="FFFFFF"/>
            <w:noWrap/>
            <w:vAlign w:val="center"/>
            <w:hideMark/>
          </w:tcPr>
          <w:p w14:paraId="6B4500A3"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३२</w:t>
            </w:r>
          </w:p>
        </w:tc>
        <w:tc>
          <w:tcPr>
            <w:tcW w:w="1545" w:type="dxa"/>
            <w:shd w:val="clear" w:color="000000" w:fill="FFFFFF"/>
            <w:noWrap/>
            <w:vAlign w:val="center"/>
            <w:hideMark/>
          </w:tcPr>
          <w:p w14:paraId="5136512B"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३१</w:t>
            </w:r>
          </w:p>
        </w:tc>
        <w:tc>
          <w:tcPr>
            <w:tcW w:w="1443" w:type="dxa"/>
            <w:shd w:val="clear" w:color="000000" w:fill="FFFFFF"/>
            <w:noWrap/>
            <w:vAlign w:val="center"/>
            <w:hideMark/>
          </w:tcPr>
          <w:p w14:paraId="2BD4CFD7"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97%</w:t>
            </w:r>
          </w:p>
        </w:tc>
        <w:tc>
          <w:tcPr>
            <w:tcW w:w="1179" w:type="dxa"/>
            <w:gridSpan w:val="2"/>
            <w:shd w:val="clear" w:color="000000" w:fill="FFFFFF"/>
            <w:noWrap/>
            <w:vAlign w:val="center"/>
            <w:hideMark/>
          </w:tcPr>
          <w:p w14:paraId="1E363031"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१</w:t>
            </w:r>
          </w:p>
        </w:tc>
        <w:tc>
          <w:tcPr>
            <w:tcW w:w="1782" w:type="dxa"/>
            <w:shd w:val="clear" w:color="000000" w:fill="FFFFFF"/>
            <w:noWrap/>
            <w:vAlign w:val="center"/>
            <w:hideMark/>
          </w:tcPr>
          <w:p w14:paraId="1FE38D69"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3%</w:t>
            </w:r>
          </w:p>
        </w:tc>
      </w:tr>
      <w:tr w:rsidR="00BE2E28" w:rsidRPr="00BE2E28" w14:paraId="326CCB76" w14:textId="77777777" w:rsidTr="00FA3947">
        <w:trPr>
          <w:gridAfter w:val="1"/>
          <w:wAfter w:w="9" w:type="dxa"/>
          <w:trHeight w:val="101"/>
          <w:jc w:val="center"/>
        </w:trPr>
        <w:tc>
          <w:tcPr>
            <w:tcW w:w="2275" w:type="dxa"/>
            <w:gridSpan w:val="2"/>
            <w:shd w:val="clear" w:color="auto" w:fill="auto"/>
            <w:noWrap/>
            <w:vAlign w:val="center"/>
            <w:hideMark/>
          </w:tcPr>
          <w:p w14:paraId="084721A8" w14:textId="77777777" w:rsidR="00BE2E28" w:rsidRPr="00875CC3" w:rsidRDefault="00BE2E28" w:rsidP="00875CC3">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जम्मा</w:t>
            </w:r>
          </w:p>
        </w:tc>
        <w:tc>
          <w:tcPr>
            <w:tcW w:w="1343" w:type="dxa"/>
            <w:shd w:val="clear" w:color="auto" w:fill="auto"/>
            <w:noWrap/>
            <w:vAlign w:val="center"/>
            <w:hideMark/>
          </w:tcPr>
          <w:p w14:paraId="2BE2D232" w14:textId="77777777" w:rsidR="00BE2E28" w:rsidRPr="00875CC3" w:rsidRDefault="00BE2E28" w:rsidP="00875CC3">
            <w:pPr>
              <w:spacing w:after="0" w:line="240" w:lineRule="auto"/>
              <w:jc w:val="center"/>
              <w:rPr>
                <w:rFonts w:ascii="Fontasy Himali" w:eastAsia="Times New Roman" w:hAnsi="Fontasy Himali" w:cs="Kalimati"/>
                <w:b/>
                <w:bCs/>
                <w:color w:val="000000"/>
                <w:sz w:val="24"/>
                <w:szCs w:val="24"/>
              </w:rPr>
            </w:pPr>
            <w:r w:rsidRPr="00875CC3">
              <w:rPr>
                <w:rFonts w:ascii="Fontasy Himali" w:eastAsia="Times New Roman" w:hAnsi="Fontasy Himali" w:cs="Kalimati"/>
                <w:b/>
                <w:bCs/>
                <w:color w:val="000000"/>
                <w:sz w:val="24"/>
                <w:szCs w:val="24"/>
                <w:cs/>
              </w:rPr>
              <w:t>३३०</w:t>
            </w:r>
          </w:p>
        </w:tc>
        <w:tc>
          <w:tcPr>
            <w:tcW w:w="1545" w:type="dxa"/>
            <w:shd w:val="clear" w:color="auto" w:fill="auto"/>
            <w:noWrap/>
            <w:vAlign w:val="center"/>
            <w:hideMark/>
          </w:tcPr>
          <w:p w14:paraId="37A6896D" w14:textId="77777777" w:rsidR="00BE2E28" w:rsidRPr="00875CC3" w:rsidRDefault="00BE2E28" w:rsidP="00875CC3">
            <w:pPr>
              <w:spacing w:after="0" w:line="240" w:lineRule="auto"/>
              <w:jc w:val="center"/>
              <w:rPr>
                <w:rFonts w:ascii="Fontasy Himali" w:eastAsia="Times New Roman" w:hAnsi="Fontasy Himali" w:cs="Kalimati"/>
                <w:b/>
                <w:bCs/>
                <w:color w:val="000000"/>
                <w:sz w:val="24"/>
                <w:szCs w:val="24"/>
              </w:rPr>
            </w:pPr>
            <w:r w:rsidRPr="00875CC3">
              <w:rPr>
                <w:rFonts w:ascii="Fontasy Himali" w:eastAsia="Times New Roman" w:hAnsi="Fontasy Himali" w:cs="Kalimati"/>
                <w:b/>
                <w:bCs/>
                <w:color w:val="000000"/>
                <w:sz w:val="24"/>
                <w:szCs w:val="24"/>
                <w:cs/>
              </w:rPr>
              <w:t>३२२</w:t>
            </w:r>
          </w:p>
        </w:tc>
        <w:tc>
          <w:tcPr>
            <w:tcW w:w="1443" w:type="dxa"/>
            <w:shd w:val="clear" w:color="auto" w:fill="auto"/>
            <w:noWrap/>
            <w:vAlign w:val="center"/>
            <w:hideMark/>
          </w:tcPr>
          <w:p w14:paraId="0AF2FC75" w14:textId="77777777" w:rsidR="00BE2E28" w:rsidRPr="00875CC3" w:rsidRDefault="00BE2E28" w:rsidP="00875CC3">
            <w:pPr>
              <w:spacing w:after="0" w:line="240" w:lineRule="auto"/>
              <w:jc w:val="center"/>
              <w:rPr>
                <w:rFonts w:ascii="Fontasy Himali" w:eastAsia="Times New Roman" w:hAnsi="Fontasy Himali" w:cs="Kalimati"/>
                <w:b/>
                <w:bCs/>
                <w:color w:val="000000"/>
                <w:sz w:val="24"/>
                <w:szCs w:val="24"/>
              </w:rPr>
            </w:pPr>
            <w:r w:rsidRPr="00875CC3">
              <w:rPr>
                <w:rFonts w:ascii="Fontasy Himali" w:eastAsia="Times New Roman" w:hAnsi="Fontasy Himali" w:cs="Kalimati"/>
                <w:b/>
                <w:bCs/>
                <w:color w:val="000000"/>
                <w:sz w:val="24"/>
                <w:szCs w:val="24"/>
              </w:rPr>
              <w:t>98%</w:t>
            </w:r>
          </w:p>
        </w:tc>
        <w:tc>
          <w:tcPr>
            <w:tcW w:w="1179" w:type="dxa"/>
            <w:gridSpan w:val="2"/>
            <w:shd w:val="clear" w:color="auto" w:fill="auto"/>
            <w:noWrap/>
            <w:vAlign w:val="center"/>
            <w:hideMark/>
          </w:tcPr>
          <w:p w14:paraId="26CBD086" w14:textId="77777777" w:rsidR="00BE2E28" w:rsidRPr="00875CC3" w:rsidRDefault="00BE2E28" w:rsidP="00875CC3">
            <w:pPr>
              <w:spacing w:after="0" w:line="240" w:lineRule="auto"/>
              <w:jc w:val="center"/>
              <w:rPr>
                <w:rFonts w:ascii="Fontasy Himali" w:eastAsia="Times New Roman" w:hAnsi="Fontasy Himali" w:cs="Kalimati"/>
                <w:b/>
                <w:bCs/>
                <w:color w:val="000000"/>
                <w:sz w:val="24"/>
                <w:szCs w:val="24"/>
              </w:rPr>
            </w:pPr>
            <w:r w:rsidRPr="00875CC3">
              <w:rPr>
                <w:rFonts w:ascii="Fontasy Himali" w:eastAsia="Times New Roman" w:hAnsi="Fontasy Himali" w:cs="Kalimati"/>
                <w:b/>
                <w:bCs/>
                <w:color w:val="000000"/>
                <w:sz w:val="24"/>
                <w:szCs w:val="24"/>
                <w:cs/>
              </w:rPr>
              <w:t>८</w:t>
            </w:r>
          </w:p>
        </w:tc>
        <w:tc>
          <w:tcPr>
            <w:tcW w:w="1782" w:type="dxa"/>
            <w:shd w:val="clear" w:color="auto" w:fill="auto"/>
            <w:noWrap/>
            <w:vAlign w:val="center"/>
            <w:hideMark/>
          </w:tcPr>
          <w:p w14:paraId="740B6B1C" w14:textId="77777777" w:rsidR="00BE2E28" w:rsidRPr="00875CC3" w:rsidRDefault="00BE2E28" w:rsidP="00875CC3">
            <w:pPr>
              <w:spacing w:after="0" w:line="240" w:lineRule="auto"/>
              <w:jc w:val="center"/>
              <w:rPr>
                <w:rFonts w:ascii="Fontasy Himali" w:eastAsia="Times New Roman" w:hAnsi="Fontasy Himali" w:cs="Kalimati"/>
                <w:b/>
                <w:bCs/>
                <w:color w:val="000000"/>
                <w:sz w:val="24"/>
                <w:szCs w:val="24"/>
              </w:rPr>
            </w:pPr>
            <w:r w:rsidRPr="00875CC3">
              <w:rPr>
                <w:rFonts w:ascii="Fontasy Himali" w:eastAsia="Times New Roman" w:hAnsi="Fontasy Himali" w:cs="Kalimati"/>
                <w:b/>
                <w:bCs/>
                <w:color w:val="000000"/>
                <w:sz w:val="24"/>
                <w:szCs w:val="24"/>
              </w:rPr>
              <w:t>2%</w:t>
            </w:r>
          </w:p>
        </w:tc>
      </w:tr>
    </w:tbl>
    <w:p w14:paraId="79D14954" w14:textId="1087BB1B" w:rsidR="0001723E" w:rsidRDefault="0001723E" w:rsidP="00543A6F">
      <w:pPr>
        <w:spacing w:after="0" w:line="312" w:lineRule="auto"/>
        <w:jc w:val="both"/>
        <w:rPr>
          <w:rFonts w:ascii="Arial" w:hAnsi="Arial" w:cs="Kalimati"/>
          <w:color w:val="333333"/>
          <w:sz w:val="24"/>
          <w:szCs w:val="24"/>
          <w:shd w:val="clear" w:color="auto" w:fill="FFFFFF"/>
        </w:rPr>
      </w:pPr>
      <w:r>
        <w:rPr>
          <w:rFonts w:ascii="Arial" w:hAnsi="Arial" w:cs="Kalimati" w:hint="cs"/>
          <w:color w:val="333333"/>
          <w:sz w:val="24"/>
          <w:szCs w:val="24"/>
          <w:shd w:val="clear" w:color="auto" w:fill="FFFFFF"/>
          <w:cs/>
        </w:rPr>
        <w:lastRenderedPageBreak/>
        <w:t>उपरोक्त तालिका अनुसार बेनीघाट रोराङ गाउँपालिकामा आ.व. २०८१</w:t>
      </w:r>
      <w:r>
        <w:rPr>
          <w:rFonts w:ascii="Arial" w:hAnsi="Arial" w:cs="Kalimati"/>
          <w:color w:val="333333"/>
          <w:sz w:val="24"/>
          <w:szCs w:val="24"/>
          <w:shd w:val="clear" w:color="auto" w:fill="FFFFFF"/>
        </w:rPr>
        <w:t>/</w:t>
      </w:r>
      <w:r w:rsidR="005B14FE">
        <w:rPr>
          <w:rFonts w:ascii="Arial" w:hAnsi="Arial" w:cs="Kalimati" w:hint="cs"/>
          <w:color w:val="333333"/>
          <w:sz w:val="24"/>
          <w:szCs w:val="24"/>
          <w:shd w:val="clear" w:color="auto" w:fill="FFFFFF"/>
          <w:cs/>
        </w:rPr>
        <w:t>०८१ मा संचालित कूल ३</w:t>
      </w:r>
      <w:r w:rsidR="00875CC3">
        <w:rPr>
          <w:rFonts w:ascii="Arial" w:hAnsi="Arial" w:cs="Kalimati" w:hint="cs"/>
          <w:color w:val="333333"/>
          <w:sz w:val="24"/>
          <w:szCs w:val="24"/>
          <w:shd w:val="clear" w:color="auto" w:fill="FFFFFF"/>
          <w:cs/>
        </w:rPr>
        <w:t>३०</w:t>
      </w:r>
      <w:r>
        <w:rPr>
          <w:rFonts w:ascii="Arial" w:hAnsi="Arial" w:cs="Kalimati" w:hint="cs"/>
          <w:color w:val="333333"/>
          <w:sz w:val="24"/>
          <w:szCs w:val="24"/>
          <w:shd w:val="clear" w:color="auto" w:fill="FFFFFF"/>
          <w:cs/>
        </w:rPr>
        <w:t xml:space="preserve"> </w:t>
      </w:r>
      <w:r w:rsidR="005B14FE">
        <w:rPr>
          <w:rFonts w:ascii="Arial" w:hAnsi="Arial" w:cs="Kalimati" w:hint="cs"/>
          <w:color w:val="333333"/>
          <w:sz w:val="24"/>
          <w:szCs w:val="24"/>
          <w:shd w:val="clear" w:color="auto" w:fill="FFFFFF"/>
          <w:cs/>
        </w:rPr>
        <w:t xml:space="preserve">योजनाहरु मध्ये </w:t>
      </w:r>
      <w:r w:rsidR="00875CC3">
        <w:rPr>
          <w:rFonts w:ascii="Arial" w:hAnsi="Arial" w:cs="Kalimati" w:hint="cs"/>
          <w:color w:val="333333"/>
          <w:sz w:val="24"/>
          <w:szCs w:val="24"/>
          <w:shd w:val="clear" w:color="auto" w:fill="FFFFFF"/>
          <w:cs/>
        </w:rPr>
        <w:t>322</w:t>
      </w:r>
      <w:r w:rsidR="005B14FE">
        <w:rPr>
          <w:rFonts w:ascii="Arial" w:hAnsi="Arial" w:cs="Kalimati" w:hint="cs"/>
          <w:color w:val="333333"/>
          <w:sz w:val="24"/>
          <w:szCs w:val="24"/>
          <w:shd w:val="clear" w:color="auto" w:fill="FFFFFF"/>
          <w:cs/>
        </w:rPr>
        <w:t xml:space="preserve"> अथवा</w:t>
      </w:r>
      <w:r w:rsidR="000E466F">
        <w:rPr>
          <w:rFonts w:ascii="Arial" w:hAnsi="Arial" w:cs="Kalimati"/>
          <w:color w:val="333333"/>
          <w:sz w:val="24"/>
          <w:szCs w:val="24"/>
          <w:shd w:val="clear" w:color="auto" w:fill="FFFFFF"/>
        </w:rPr>
        <w:t xml:space="preserve"> </w:t>
      </w:r>
      <w:r w:rsidR="005B14FE">
        <w:rPr>
          <w:rFonts w:ascii="Arial" w:hAnsi="Arial" w:cs="Kalimati" w:hint="cs"/>
          <w:color w:val="333333"/>
          <w:sz w:val="24"/>
          <w:szCs w:val="24"/>
          <w:shd w:val="clear" w:color="auto" w:fill="FFFFFF"/>
          <w:cs/>
        </w:rPr>
        <w:t xml:space="preserve">कूल योजनाको </w:t>
      </w:r>
      <w:r w:rsidR="00875CC3">
        <w:rPr>
          <w:rFonts w:ascii="Arial" w:hAnsi="Arial" w:cs="Kalimati" w:hint="cs"/>
          <w:color w:val="333333"/>
          <w:sz w:val="24"/>
          <w:szCs w:val="24"/>
          <w:shd w:val="clear" w:color="auto" w:fill="FFFFFF"/>
          <w:cs/>
        </w:rPr>
        <w:t>98</w:t>
      </w:r>
      <w:r>
        <w:rPr>
          <w:rFonts w:ascii="Arial" w:hAnsi="Arial" w:cs="Kalimati" w:hint="cs"/>
          <w:color w:val="333333"/>
          <w:sz w:val="24"/>
          <w:szCs w:val="24"/>
          <w:shd w:val="clear" w:color="auto" w:fill="FFFFFF"/>
          <w:cs/>
        </w:rPr>
        <w:t xml:space="preserve"> प्रतिशत योजनाहरु</w:t>
      </w:r>
      <w:r w:rsidR="00875CC3">
        <w:rPr>
          <w:rFonts w:ascii="Arial" w:hAnsi="Arial" w:cs="Kalimati" w:hint="cs"/>
          <w:color w:val="333333"/>
          <w:sz w:val="24"/>
          <w:szCs w:val="24"/>
          <w:shd w:val="clear" w:color="auto" w:fill="FFFFFF"/>
          <w:cs/>
        </w:rPr>
        <w:t xml:space="preserve"> कार्यान्वयनको लागि सम्झौता भएको देखिन्छ </w:t>
      </w:r>
      <w:r>
        <w:rPr>
          <w:rFonts w:ascii="Arial" w:hAnsi="Arial" w:cs="Kalimati" w:hint="cs"/>
          <w:color w:val="333333"/>
          <w:sz w:val="24"/>
          <w:szCs w:val="24"/>
          <w:shd w:val="clear" w:color="auto" w:fill="FFFFFF"/>
          <w:cs/>
        </w:rPr>
        <w:t>।</w:t>
      </w:r>
      <w:r w:rsidR="000E466F">
        <w:rPr>
          <w:rFonts w:ascii="Arial" w:hAnsi="Arial" w:cs="Kalimati"/>
          <w:color w:val="333333"/>
          <w:sz w:val="24"/>
          <w:szCs w:val="24"/>
          <w:shd w:val="clear" w:color="auto" w:fill="FFFFFF"/>
        </w:rPr>
        <w:t xml:space="preserve"> </w:t>
      </w:r>
      <w:r w:rsidR="000E466F">
        <w:rPr>
          <w:rFonts w:ascii="Arial" w:hAnsi="Arial" w:cs="Kalimati" w:hint="cs"/>
          <w:color w:val="333333"/>
          <w:sz w:val="24"/>
          <w:szCs w:val="24"/>
          <w:shd w:val="clear" w:color="auto" w:fill="FFFFFF"/>
          <w:cs/>
        </w:rPr>
        <w:t xml:space="preserve">बाँकी ८ प्रतिशत योजनाहरु बजेट अभाव तथा विविध कारणले सम्झौता हुन सक्ने अवस्था रहेन । </w:t>
      </w:r>
      <w:r>
        <w:rPr>
          <w:rFonts w:ascii="Arial" w:hAnsi="Arial" w:cs="Kalimati" w:hint="cs"/>
          <w:color w:val="333333"/>
          <w:sz w:val="24"/>
          <w:szCs w:val="24"/>
          <w:shd w:val="clear" w:color="auto" w:fill="FFFFFF"/>
          <w:cs/>
        </w:rPr>
        <w:t xml:space="preserve">यस मध्ये वडा </w:t>
      </w:r>
      <w:r w:rsidR="00A85760">
        <w:rPr>
          <w:rFonts w:ascii="Arial" w:hAnsi="Arial" w:cs="Kalimati" w:hint="cs"/>
          <w:color w:val="333333"/>
          <w:sz w:val="24"/>
          <w:szCs w:val="24"/>
          <w:shd w:val="clear" w:color="auto" w:fill="FFFFFF"/>
          <w:cs/>
        </w:rPr>
        <w:t xml:space="preserve">नं. </w:t>
      </w:r>
      <w:r>
        <w:rPr>
          <w:rFonts w:ascii="Arial" w:hAnsi="Arial" w:cs="Kalimati" w:hint="cs"/>
          <w:color w:val="333333"/>
          <w:sz w:val="24"/>
          <w:szCs w:val="24"/>
          <w:shd w:val="clear" w:color="auto" w:fill="FFFFFF"/>
          <w:cs/>
        </w:rPr>
        <w:t>१</w:t>
      </w:r>
      <w:r w:rsidR="00875CC3">
        <w:rPr>
          <w:rFonts w:ascii="Arial" w:hAnsi="Arial" w:cs="Kalimati" w:hint="cs"/>
          <w:color w:val="333333"/>
          <w:sz w:val="24"/>
          <w:szCs w:val="24"/>
          <w:shd w:val="clear" w:color="auto" w:fill="FFFFFF"/>
          <w:cs/>
        </w:rPr>
        <w:t>, २, ३ र ६ का सत</w:t>
      </w:r>
      <w:r w:rsidR="000E466F">
        <w:rPr>
          <w:rFonts w:ascii="Arial" w:hAnsi="Arial" w:cs="Kalimati" w:hint="cs"/>
          <w:color w:val="333333"/>
          <w:sz w:val="24"/>
          <w:szCs w:val="24"/>
          <w:shd w:val="clear" w:color="auto" w:fill="FFFFFF"/>
          <w:cs/>
        </w:rPr>
        <w:t>-</w:t>
      </w:r>
      <w:r w:rsidR="00875CC3">
        <w:rPr>
          <w:rFonts w:ascii="Arial" w:hAnsi="Arial" w:cs="Kalimati" w:hint="cs"/>
          <w:color w:val="333333"/>
          <w:sz w:val="24"/>
          <w:szCs w:val="24"/>
          <w:shd w:val="clear" w:color="auto" w:fill="FFFFFF"/>
          <w:cs/>
        </w:rPr>
        <w:t xml:space="preserve">प्रतिशत योजनाहरुको कार्य सम्झौता भएको देखिन्छ । </w:t>
      </w:r>
      <w:r>
        <w:rPr>
          <w:rFonts w:ascii="Arial" w:hAnsi="Arial" w:cs="Kalimati" w:hint="cs"/>
          <w:color w:val="333333"/>
          <w:sz w:val="24"/>
          <w:szCs w:val="24"/>
          <w:shd w:val="clear" w:color="auto" w:fill="FFFFFF"/>
          <w:cs/>
        </w:rPr>
        <w:t>त्यसैगरी</w:t>
      </w:r>
      <w:r w:rsidR="000E466F">
        <w:rPr>
          <w:rFonts w:ascii="Arial" w:hAnsi="Arial" w:cs="Kalimati" w:hint="cs"/>
          <w:color w:val="333333"/>
          <w:sz w:val="24"/>
          <w:szCs w:val="24"/>
          <w:shd w:val="clear" w:color="auto" w:fill="FFFFFF"/>
          <w:cs/>
        </w:rPr>
        <w:t xml:space="preserve"> वडा </w:t>
      </w:r>
      <w:r w:rsidR="00A85760">
        <w:rPr>
          <w:rFonts w:ascii="Arial" w:hAnsi="Arial" w:cs="Kalimati" w:hint="cs"/>
          <w:color w:val="333333"/>
          <w:sz w:val="24"/>
          <w:szCs w:val="24"/>
          <w:shd w:val="clear" w:color="auto" w:fill="FFFFFF"/>
          <w:cs/>
        </w:rPr>
        <w:t xml:space="preserve">नं. </w:t>
      </w:r>
      <w:r w:rsidR="000E466F">
        <w:rPr>
          <w:rFonts w:ascii="Arial" w:hAnsi="Arial" w:cs="Kalimati" w:hint="cs"/>
          <w:color w:val="333333"/>
          <w:sz w:val="24"/>
          <w:szCs w:val="24"/>
          <w:shd w:val="clear" w:color="auto" w:fill="FFFFFF"/>
          <w:cs/>
        </w:rPr>
        <w:t xml:space="preserve">१० को कूल योजना मध्ये ९७ प्रतिशत, वडा </w:t>
      </w:r>
      <w:r w:rsidR="00A85760">
        <w:rPr>
          <w:rFonts w:ascii="Arial" w:hAnsi="Arial" w:cs="Kalimati" w:hint="cs"/>
          <w:color w:val="333333"/>
          <w:sz w:val="24"/>
          <w:szCs w:val="24"/>
          <w:shd w:val="clear" w:color="auto" w:fill="FFFFFF"/>
          <w:cs/>
        </w:rPr>
        <w:t xml:space="preserve">नं. </w:t>
      </w:r>
      <w:r w:rsidR="000E466F">
        <w:rPr>
          <w:rFonts w:ascii="Arial" w:hAnsi="Arial" w:cs="Kalimati" w:hint="cs"/>
          <w:color w:val="333333"/>
          <w:sz w:val="24"/>
          <w:szCs w:val="24"/>
          <w:shd w:val="clear" w:color="auto" w:fill="FFFFFF"/>
          <w:cs/>
        </w:rPr>
        <w:t xml:space="preserve">४, ५, ७ र ९ का कूल योजनाको ९६ प्रतिशत योजनाहरु कार्यान्वयनको लागि सम्झौता भएका थिए भने सबै भन्दा कम वडा </w:t>
      </w:r>
      <w:r w:rsidR="00A85760">
        <w:rPr>
          <w:rFonts w:ascii="Arial" w:hAnsi="Arial" w:cs="Kalimati" w:hint="cs"/>
          <w:color w:val="333333"/>
          <w:sz w:val="24"/>
          <w:szCs w:val="24"/>
          <w:shd w:val="clear" w:color="auto" w:fill="FFFFFF"/>
          <w:cs/>
        </w:rPr>
        <w:t xml:space="preserve">नं. </w:t>
      </w:r>
      <w:r w:rsidR="000E466F">
        <w:rPr>
          <w:rFonts w:ascii="Arial" w:hAnsi="Arial" w:cs="Kalimati" w:hint="cs"/>
          <w:color w:val="333333"/>
          <w:sz w:val="24"/>
          <w:szCs w:val="24"/>
          <w:shd w:val="clear" w:color="auto" w:fill="FFFFFF"/>
          <w:cs/>
        </w:rPr>
        <w:t>८ को कूल योजना मध्ये ९4 प्रतिशत योजना मात्र सम्झौता भएको देखिन्छ ।</w:t>
      </w:r>
      <w:r w:rsidR="00BE2E28">
        <w:rPr>
          <w:rFonts w:ascii="Arial" w:hAnsi="Arial" w:cs="Kalimati" w:hint="cs"/>
          <w:color w:val="333333"/>
          <w:sz w:val="24"/>
          <w:szCs w:val="24"/>
          <w:shd w:val="clear" w:color="auto" w:fill="FFFFFF"/>
          <w:cs/>
        </w:rPr>
        <w:t xml:space="preserve"> गाउँपालिकाको आ.व. २०८०/०८१ </w:t>
      </w:r>
      <w:r w:rsidR="00E04C99">
        <w:rPr>
          <w:rFonts w:ascii="Arial" w:hAnsi="Arial" w:cs="Kalimati" w:hint="cs"/>
          <w:color w:val="333333"/>
          <w:sz w:val="24"/>
          <w:szCs w:val="24"/>
          <w:shd w:val="clear" w:color="auto" w:fill="FFFFFF"/>
          <w:cs/>
        </w:rPr>
        <w:t>योजना</w:t>
      </w:r>
      <w:r w:rsidR="00BE2E28">
        <w:rPr>
          <w:rFonts w:ascii="Arial" w:hAnsi="Arial" w:cs="Kalimati" w:hint="cs"/>
          <w:color w:val="333333"/>
          <w:sz w:val="24"/>
          <w:szCs w:val="24"/>
          <w:shd w:val="clear" w:color="auto" w:fill="FFFFFF"/>
          <w:cs/>
        </w:rPr>
        <w:t>हरुको सम्झौताको अ</w:t>
      </w:r>
      <w:r w:rsidR="00973F09">
        <w:rPr>
          <w:rFonts w:ascii="Arial" w:hAnsi="Arial" w:cs="Kalimati" w:hint="cs"/>
          <w:color w:val="333333"/>
          <w:sz w:val="24"/>
          <w:szCs w:val="24"/>
          <w:shd w:val="clear" w:color="auto" w:fill="FFFFFF"/>
          <w:cs/>
        </w:rPr>
        <w:t>व</w:t>
      </w:r>
      <w:r w:rsidR="00BE2E28">
        <w:rPr>
          <w:rFonts w:ascii="Arial" w:hAnsi="Arial" w:cs="Kalimati" w:hint="cs"/>
          <w:color w:val="333333"/>
          <w:sz w:val="24"/>
          <w:szCs w:val="24"/>
          <w:shd w:val="clear" w:color="auto" w:fill="FFFFFF"/>
          <w:cs/>
        </w:rPr>
        <w:t>स्थालाई तलको</w:t>
      </w:r>
      <w:r w:rsidR="00E04C99">
        <w:rPr>
          <w:rFonts w:ascii="Arial" w:hAnsi="Arial" w:cs="Kalimati" w:hint="cs"/>
          <w:color w:val="333333"/>
          <w:sz w:val="24"/>
          <w:szCs w:val="24"/>
          <w:shd w:val="clear" w:color="auto" w:fill="FFFFFF"/>
          <w:cs/>
        </w:rPr>
        <w:t xml:space="preserve"> </w:t>
      </w:r>
      <w:r w:rsidR="00772F38">
        <w:rPr>
          <w:rFonts w:ascii="Arial" w:hAnsi="Arial" w:cs="Kalimati" w:hint="cs"/>
          <w:color w:val="333333"/>
          <w:sz w:val="24"/>
          <w:szCs w:val="24"/>
          <w:shd w:val="clear" w:color="auto" w:fill="FFFFFF"/>
          <w:cs/>
        </w:rPr>
        <w:t>स्तम्भ</w:t>
      </w:r>
      <w:r w:rsidR="00F56E2B">
        <w:rPr>
          <w:rFonts w:ascii="Arial" w:hAnsi="Arial" w:cs="Kalimati" w:hint="cs"/>
          <w:color w:val="333333"/>
          <w:sz w:val="24"/>
          <w:szCs w:val="24"/>
          <w:shd w:val="clear" w:color="auto" w:fill="FFFFFF"/>
          <w:cs/>
        </w:rPr>
        <w:t xml:space="preserve"> चित्रबाट थप प्रष्ट पार्न सकिनेछ । </w:t>
      </w:r>
    </w:p>
    <w:p w14:paraId="6CF712CD" w14:textId="1EA2C0D5" w:rsidR="00F56E2B" w:rsidRDefault="00F56E2B" w:rsidP="00772F38">
      <w:pPr>
        <w:spacing w:after="0" w:line="312" w:lineRule="auto"/>
        <w:jc w:val="center"/>
        <w:rPr>
          <w:rFonts w:ascii="Arial" w:hAnsi="Arial" w:cs="Kalimati"/>
          <w:b/>
          <w:bCs/>
          <w:color w:val="333333"/>
          <w:sz w:val="24"/>
          <w:szCs w:val="24"/>
          <w:shd w:val="clear" w:color="auto" w:fill="FFFFFF"/>
        </w:rPr>
      </w:pPr>
      <w:r w:rsidRPr="00772F38">
        <w:rPr>
          <w:rFonts w:ascii="Arial" w:hAnsi="Arial" w:cs="Kalimati" w:hint="cs"/>
          <w:b/>
          <w:bCs/>
          <w:color w:val="333333"/>
          <w:sz w:val="24"/>
          <w:szCs w:val="24"/>
          <w:shd w:val="clear" w:color="auto" w:fill="FFFFFF"/>
          <w:cs/>
        </w:rPr>
        <w:t xml:space="preserve">चित्र </w:t>
      </w:r>
      <w:r w:rsidR="00A85760">
        <w:rPr>
          <w:rFonts w:ascii="Arial" w:hAnsi="Arial" w:cs="Kalimati" w:hint="cs"/>
          <w:b/>
          <w:bCs/>
          <w:color w:val="333333"/>
          <w:sz w:val="24"/>
          <w:szCs w:val="24"/>
          <w:shd w:val="clear" w:color="auto" w:fill="FFFFFF"/>
          <w:cs/>
        </w:rPr>
        <w:t xml:space="preserve">नं. </w:t>
      </w:r>
      <w:r w:rsidRPr="00772F38">
        <w:rPr>
          <w:rFonts w:ascii="Arial" w:hAnsi="Arial" w:cs="Kalimati" w:hint="cs"/>
          <w:b/>
          <w:bCs/>
          <w:color w:val="333333"/>
          <w:sz w:val="24"/>
          <w:szCs w:val="24"/>
          <w:shd w:val="clear" w:color="auto" w:fill="FFFFFF"/>
          <w:cs/>
        </w:rPr>
        <w:t>१: योजना सम्झौताको अवस्था</w:t>
      </w:r>
    </w:p>
    <w:p w14:paraId="4E050D3B" w14:textId="3DABA7C4" w:rsidR="00B73123" w:rsidRDefault="00B73123" w:rsidP="00772F38">
      <w:pPr>
        <w:spacing w:after="0" w:line="312" w:lineRule="auto"/>
        <w:jc w:val="center"/>
        <w:rPr>
          <w:rFonts w:ascii="Arial" w:hAnsi="Arial" w:cs="Kalimati"/>
          <w:b/>
          <w:bCs/>
          <w:color w:val="333333"/>
          <w:sz w:val="24"/>
          <w:szCs w:val="24"/>
          <w:shd w:val="clear" w:color="auto" w:fill="FFFFFF"/>
        </w:rPr>
      </w:pPr>
      <w:r>
        <w:rPr>
          <w:noProof/>
        </w:rPr>
        <w:drawing>
          <wp:inline distT="0" distB="0" distL="0" distR="0" wp14:anchorId="7D4FD2F5" wp14:editId="55227922">
            <wp:extent cx="6267450" cy="3952875"/>
            <wp:effectExtent l="0" t="0" r="0" b="9525"/>
            <wp:docPr id="253784499" name="Chart 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A0F9F250-CB44-9D48-4290-9D9EF21025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8BBCD54" w14:textId="77777777" w:rsidR="00BE2E28" w:rsidRDefault="00BE2E28" w:rsidP="00772F38">
      <w:pPr>
        <w:spacing w:after="0" w:line="312" w:lineRule="auto"/>
        <w:jc w:val="center"/>
        <w:rPr>
          <w:rFonts w:ascii="Arial" w:hAnsi="Arial" w:cs="Kalimati"/>
          <w:b/>
          <w:bCs/>
          <w:color w:val="333333"/>
          <w:sz w:val="24"/>
          <w:szCs w:val="24"/>
          <w:shd w:val="clear" w:color="auto" w:fill="FFFFFF"/>
        </w:rPr>
      </w:pPr>
    </w:p>
    <w:p w14:paraId="5386EAA7" w14:textId="77777777" w:rsidR="00BE2E28" w:rsidRDefault="00BE2E28" w:rsidP="00772F38">
      <w:pPr>
        <w:spacing w:after="0" w:line="312" w:lineRule="auto"/>
        <w:jc w:val="center"/>
        <w:rPr>
          <w:rFonts w:ascii="Arial" w:hAnsi="Arial" w:cs="Kalimati"/>
          <w:b/>
          <w:bCs/>
          <w:color w:val="333333"/>
          <w:sz w:val="24"/>
          <w:szCs w:val="24"/>
          <w:shd w:val="clear" w:color="auto" w:fill="FFFFFF"/>
        </w:rPr>
      </w:pPr>
    </w:p>
    <w:p w14:paraId="51C5B868" w14:textId="77777777" w:rsidR="00BE2E28" w:rsidRDefault="00BE2E28" w:rsidP="00772F38">
      <w:pPr>
        <w:spacing w:after="0" w:line="312" w:lineRule="auto"/>
        <w:jc w:val="center"/>
        <w:rPr>
          <w:rFonts w:ascii="Arial" w:hAnsi="Arial" w:cs="Kalimati"/>
          <w:b/>
          <w:bCs/>
          <w:color w:val="333333"/>
          <w:sz w:val="24"/>
          <w:szCs w:val="24"/>
          <w:shd w:val="clear" w:color="auto" w:fill="FFFFFF"/>
        </w:rPr>
      </w:pPr>
    </w:p>
    <w:p w14:paraId="4ADC2DC1" w14:textId="77777777" w:rsidR="00DB1D59" w:rsidRDefault="00DB1D59" w:rsidP="008F09ED">
      <w:pPr>
        <w:spacing w:after="0" w:line="312" w:lineRule="auto"/>
        <w:jc w:val="center"/>
        <w:rPr>
          <w:rFonts w:ascii="Arial" w:hAnsi="Arial" w:cs="Kalimati"/>
          <w:b/>
          <w:bCs/>
          <w:color w:val="0070C0"/>
          <w:sz w:val="24"/>
          <w:szCs w:val="24"/>
          <w:shd w:val="clear" w:color="auto" w:fill="FFFFFF"/>
        </w:rPr>
      </w:pPr>
    </w:p>
    <w:p w14:paraId="7BD417C2" w14:textId="77777777" w:rsidR="00DB1D59" w:rsidRDefault="00DB1D59" w:rsidP="008F09ED">
      <w:pPr>
        <w:spacing w:after="0" w:line="312" w:lineRule="auto"/>
        <w:jc w:val="center"/>
        <w:rPr>
          <w:rFonts w:ascii="Arial" w:hAnsi="Arial" w:cs="Kalimati"/>
          <w:b/>
          <w:bCs/>
          <w:color w:val="0070C0"/>
          <w:sz w:val="24"/>
          <w:szCs w:val="24"/>
          <w:shd w:val="clear" w:color="auto" w:fill="FFFFFF"/>
        </w:rPr>
      </w:pPr>
    </w:p>
    <w:p w14:paraId="12A054BB" w14:textId="77777777" w:rsidR="00DB1D59" w:rsidRDefault="00DB1D59" w:rsidP="008F09ED">
      <w:pPr>
        <w:spacing w:after="0" w:line="312" w:lineRule="auto"/>
        <w:jc w:val="center"/>
        <w:rPr>
          <w:rFonts w:ascii="Arial" w:hAnsi="Arial" w:cs="Kalimati"/>
          <w:b/>
          <w:bCs/>
          <w:color w:val="0070C0"/>
          <w:sz w:val="24"/>
          <w:szCs w:val="24"/>
          <w:shd w:val="clear" w:color="auto" w:fill="FFFFFF"/>
        </w:rPr>
      </w:pPr>
    </w:p>
    <w:p w14:paraId="5D9922E7" w14:textId="130A9A4B" w:rsidR="0001723E" w:rsidRPr="00DB1D59" w:rsidRDefault="00DB1D59" w:rsidP="008F09ED">
      <w:pPr>
        <w:spacing w:after="0" w:line="312" w:lineRule="auto"/>
        <w:jc w:val="center"/>
        <w:rPr>
          <w:rFonts w:ascii="Arial" w:hAnsi="Arial" w:cs="Kalimati"/>
          <w:b/>
          <w:bCs/>
          <w:color w:val="0070C0"/>
          <w:sz w:val="24"/>
          <w:szCs w:val="24"/>
          <w:shd w:val="clear" w:color="auto" w:fill="FFFFFF"/>
        </w:rPr>
      </w:pPr>
      <w:r w:rsidRPr="00DB1D59">
        <w:rPr>
          <w:rFonts w:ascii="Arial" w:hAnsi="Arial" w:cs="Kalimati" w:hint="cs"/>
          <w:b/>
          <w:bCs/>
          <w:color w:val="0070C0"/>
          <w:sz w:val="24"/>
          <w:szCs w:val="24"/>
          <w:shd w:val="clear" w:color="auto" w:fill="FFFFFF"/>
          <w:cs/>
        </w:rPr>
        <w:lastRenderedPageBreak/>
        <w:t>तालिका नं. १.२</w:t>
      </w:r>
      <w:r w:rsidRPr="00DB1D59">
        <w:rPr>
          <w:rFonts w:ascii="Arial" w:hAnsi="Arial" w:cs="Kalimati"/>
          <w:b/>
          <w:bCs/>
          <w:color w:val="0070C0"/>
          <w:sz w:val="24"/>
          <w:szCs w:val="24"/>
          <w:shd w:val="clear" w:color="auto" w:fill="FFFFFF"/>
          <w:cs/>
        </w:rPr>
        <w:t>.</w:t>
      </w:r>
      <w:r w:rsidRPr="00DB1D59">
        <w:rPr>
          <w:rFonts w:ascii="Arial" w:hAnsi="Arial" w:cs="Kalimati" w:hint="cs"/>
          <w:b/>
          <w:bCs/>
          <w:color w:val="0070C0"/>
          <w:sz w:val="24"/>
          <w:szCs w:val="24"/>
          <w:shd w:val="clear" w:color="auto" w:fill="FFFFFF"/>
          <w:cs/>
        </w:rPr>
        <w:t>३</w:t>
      </w:r>
      <w:r w:rsidRPr="00DB1D59">
        <w:rPr>
          <w:rFonts w:ascii="Arial" w:hAnsi="Arial" w:cs="Kalimati"/>
          <w:b/>
          <w:bCs/>
          <w:color w:val="0070C0"/>
          <w:sz w:val="24"/>
          <w:szCs w:val="24"/>
          <w:shd w:val="clear" w:color="auto" w:fill="FFFFFF"/>
          <w:cs/>
        </w:rPr>
        <w:t>.</w:t>
      </w:r>
      <w:r w:rsidR="001F48F4">
        <w:rPr>
          <w:rFonts w:ascii="Arial" w:hAnsi="Arial" w:cs="Kalimati" w:hint="cs"/>
          <w:b/>
          <w:bCs/>
          <w:color w:val="0070C0"/>
          <w:sz w:val="24"/>
          <w:szCs w:val="24"/>
          <w:shd w:val="clear" w:color="auto" w:fill="FFFFFF"/>
          <w:cs/>
        </w:rPr>
        <w:t>२</w:t>
      </w:r>
      <w:r w:rsidRPr="00DB1D59">
        <w:rPr>
          <w:rFonts w:ascii="Arial" w:hAnsi="Arial" w:cs="Kalimati" w:hint="cs"/>
          <w:b/>
          <w:bCs/>
          <w:color w:val="0070C0"/>
          <w:sz w:val="24"/>
          <w:szCs w:val="24"/>
          <w:shd w:val="clear" w:color="auto" w:fill="FFFFFF"/>
          <w:cs/>
        </w:rPr>
        <w:t xml:space="preserve"> </w:t>
      </w:r>
      <w:r w:rsidR="00EA5456" w:rsidRPr="00DB1D59">
        <w:rPr>
          <w:rFonts w:ascii="Arial" w:hAnsi="Arial" w:cs="Kalimati" w:hint="cs"/>
          <w:b/>
          <w:bCs/>
          <w:color w:val="0070C0"/>
          <w:sz w:val="24"/>
          <w:szCs w:val="24"/>
          <w:shd w:val="clear" w:color="auto" w:fill="FFFFFF"/>
          <w:cs/>
        </w:rPr>
        <w:t xml:space="preserve"> योजनाको</w:t>
      </w:r>
      <w:r w:rsidR="0001723E" w:rsidRPr="00DB1D59">
        <w:rPr>
          <w:rFonts w:ascii="Arial" w:hAnsi="Arial" w:cs="Kalimati" w:hint="cs"/>
          <w:b/>
          <w:bCs/>
          <w:color w:val="0070C0"/>
          <w:sz w:val="24"/>
          <w:szCs w:val="24"/>
          <w:shd w:val="clear" w:color="auto" w:fill="FFFFFF"/>
          <w:cs/>
        </w:rPr>
        <w:t xml:space="preserve"> भुक्तानीको अवस्था</w:t>
      </w:r>
    </w:p>
    <w:tbl>
      <w:tblPr>
        <w:tblW w:w="9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1577"/>
        <w:gridCol w:w="962"/>
        <w:gridCol w:w="809"/>
        <w:gridCol w:w="1033"/>
        <w:gridCol w:w="864"/>
        <w:gridCol w:w="1739"/>
        <w:gridCol w:w="722"/>
        <w:gridCol w:w="1016"/>
      </w:tblGrid>
      <w:tr w:rsidR="00BE2E28" w:rsidRPr="00B73123" w14:paraId="4D434D1A" w14:textId="77777777" w:rsidTr="00B73123">
        <w:trPr>
          <w:trHeight w:val="728"/>
          <w:jc w:val="center"/>
        </w:trPr>
        <w:tc>
          <w:tcPr>
            <w:tcW w:w="726" w:type="dxa"/>
            <w:vMerge w:val="restart"/>
            <w:shd w:val="clear" w:color="auto" w:fill="auto"/>
            <w:noWrap/>
            <w:vAlign w:val="center"/>
            <w:hideMark/>
          </w:tcPr>
          <w:p w14:paraId="59D6278A" w14:textId="5211FFCF" w:rsidR="00BE2E28" w:rsidRPr="00875CC3" w:rsidRDefault="00BE2E28" w:rsidP="007F0CA5">
            <w:pPr>
              <w:spacing w:after="0" w:line="240" w:lineRule="auto"/>
              <w:jc w:val="center"/>
              <w:rPr>
                <w:rFonts w:ascii="Fontasy Himali" w:eastAsia="Times New Roman" w:hAnsi="Fontasy Himali" w:cs="Kalimati"/>
                <w:b/>
                <w:bCs/>
                <w:color w:val="000000"/>
                <w:sz w:val="24"/>
                <w:szCs w:val="24"/>
              </w:rPr>
            </w:pPr>
            <w:r w:rsidRPr="00875CC3">
              <w:rPr>
                <w:rFonts w:ascii="Fontasy Himali" w:eastAsia="Times New Roman" w:hAnsi="Fontasy Himali" w:cs="Kalimati"/>
                <w:b/>
                <w:bCs/>
                <w:color w:val="000000"/>
                <w:sz w:val="24"/>
                <w:szCs w:val="24"/>
                <w:cs/>
              </w:rPr>
              <w:t>सि.</w:t>
            </w:r>
            <w:r w:rsidR="00A85760">
              <w:rPr>
                <w:rFonts w:ascii="Fontasy Himali" w:eastAsia="Times New Roman" w:hAnsi="Fontasy Himali" w:cs="Kalimati"/>
                <w:b/>
                <w:bCs/>
                <w:color w:val="000000"/>
                <w:sz w:val="24"/>
                <w:szCs w:val="24"/>
                <w:cs/>
              </w:rPr>
              <w:t xml:space="preserve">नं. </w:t>
            </w:r>
          </w:p>
        </w:tc>
        <w:tc>
          <w:tcPr>
            <w:tcW w:w="1577" w:type="dxa"/>
            <w:vMerge w:val="restart"/>
            <w:shd w:val="clear" w:color="auto" w:fill="auto"/>
            <w:noWrap/>
            <w:vAlign w:val="center"/>
            <w:hideMark/>
          </w:tcPr>
          <w:p w14:paraId="07B7CF60" w14:textId="769C5564" w:rsidR="00BE2E28" w:rsidRPr="00875CC3" w:rsidRDefault="00BE2E28" w:rsidP="007F0CA5">
            <w:pPr>
              <w:spacing w:after="0" w:line="240" w:lineRule="auto"/>
              <w:jc w:val="center"/>
              <w:rPr>
                <w:rFonts w:ascii="Fontasy Himali" w:eastAsia="Times New Roman" w:hAnsi="Fontasy Himali" w:cs="Kalimati"/>
                <w:b/>
                <w:bCs/>
                <w:sz w:val="24"/>
                <w:szCs w:val="24"/>
              </w:rPr>
            </w:pPr>
            <w:r w:rsidRPr="00875CC3">
              <w:rPr>
                <w:rFonts w:ascii="Fontasy Himali" w:eastAsia="Times New Roman" w:hAnsi="Fontasy Himali" w:cs="Kalimati"/>
                <w:b/>
                <w:bCs/>
                <w:sz w:val="24"/>
                <w:szCs w:val="24"/>
                <w:cs/>
              </w:rPr>
              <w:t xml:space="preserve">वडा </w:t>
            </w:r>
            <w:r w:rsidR="00A85760">
              <w:rPr>
                <w:rFonts w:ascii="Fontasy Himali" w:eastAsia="Times New Roman" w:hAnsi="Fontasy Himali" w:cs="Kalimati"/>
                <w:b/>
                <w:bCs/>
                <w:sz w:val="24"/>
                <w:szCs w:val="24"/>
                <w:cs/>
              </w:rPr>
              <w:t xml:space="preserve">नं. </w:t>
            </w:r>
          </w:p>
        </w:tc>
        <w:tc>
          <w:tcPr>
            <w:tcW w:w="962" w:type="dxa"/>
            <w:vMerge w:val="restart"/>
            <w:shd w:val="clear" w:color="auto" w:fill="auto"/>
            <w:vAlign w:val="center"/>
            <w:hideMark/>
          </w:tcPr>
          <w:p w14:paraId="319B3B1E" w14:textId="77777777" w:rsidR="00BE2E28" w:rsidRPr="00875CC3" w:rsidRDefault="00BE2E28" w:rsidP="007F0CA5">
            <w:pPr>
              <w:spacing w:after="0" w:line="240" w:lineRule="auto"/>
              <w:jc w:val="center"/>
              <w:rPr>
                <w:rFonts w:ascii="Fontasy Himali" w:eastAsia="Times New Roman" w:hAnsi="Fontasy Himali" w:cs="Kalimati"/>
                <w:b/>
                <w:bCs/>
                <w:sz w:val="24"/>
                <w:szCs w:val="24"/>
              </w:rPr>
            </w:pPr>
            <w:r w:rsidRPr="00875CC3">
              <w:rPr>
                <w:rFonts w:ascii="Fontasy Himali" w:eastAsia="Times New Roman" w:hAnsi="Fontasy Himali" w:cs="Kalimati"/>
                <w:b/>
                <w:bCs/>
                <w:sz w:val="24"/>
                <w:szCs w:val="24"/>
                <w:cs/>
              </w:rPr>
              <w:t>कूल योजना</w:t>
            </w:r>
            <w:r w:rsidRPr="00875CC3">
              <w:rPr>
                <w:rFonts w:ascii="Fontasy Himali" w:eastAsia="Times New Roman" w:hAnsi="Fontasy Himali" w:cs="Kalimati"/>
                <w:b/>
                <w:bCs/>
                <w:sz w:val="24"/>
                <w:szCs w:val="24"/>
              </w:rPr>
              <w:t xml:space="preserve"> </w:t>
            </w:r>
            <w:r w:rsidRPr="00875CC3">
              <w:rPr>
                <w:rFonts w:ascii="Fontasy Himali" w:eastAsia="Times New Roman" w:hAnsi="Fontasy Himali" w:cs="Kalimati"/>
                <w:b/>
                <w:bCs/>
                <w:sz w:val="24"/>
                <w:szCs w:val="24"/>
                <w:cs/>
              </w:rPr>
              <w:t>संख्या</w:t>
            </w:r>
          </w:p>
        </w:tc>
        <w:tc>
          <w:tcPr>
            <w:tcW w:w="1842" w:type="dxa"/>
            <w:gridSpan w:val="2"/>
            <w:shd w:val="clear" w:color="auto" w:fill="auto"/>
            <w:vAlign w:val="center"/>
            <w:hideMark/>
          </w:tcPr>
          <w:p w14:paraId="2B37ABF1" w14:textId="77777777" w:rsidR="00BE2E28" w:rsidRPr="00875CC3" w:rsidRDefault="00BE2E28" w:rsidP="007F0CA5">
            <w:pPr>
              <w:spacing w:after="0" w:line="240" w:lineRule="auto"/>
              <w:jc w:val="center"/>
              <w:rPr>
                <w:rFonts w:ascii="Fontasy Himali" w:eastAsia="Times New Roman" w:hAnsi="Fontasy Himali" w:cs="Kalimati"/>
                <w:b/>
                <w:bCs/>
                <w:sz w:val="24"/>
                <w:szCs w:val="24"/>
              </w:rPr>
            </w:pPr>
            <w:r w:rsidRPr="00875CC3">
              <w:rPr>
                <w:rFonts w:ascii="Fontasy Himali" w:eastAsia="Times New Roman" w:hAnsi="Fontasy Himali" w:cs="Kalimati"/>
                <w:b/>
                <w:bCs/>
                <w:sz w:val="24"/>
                <w:szCs w:val="24"/>
                <w:cs/>
              </w:rPr>
              <w:t>सम्झौता भएका योजनाहरु</w:t>
            </w:r>
          </w:p>
        </w:tc>
        <w:tc>
          <w:tcPr>
            <w:tcW w:w="2603" w:type="dxa"/>
            <w:gridSpan w:val="2"/>
            <w:shd w:val="clear" w:color="auto" w:fill="auto"/>
            <w:vAlign w:val="center"/>
            <w:hideMark/>
          </w:tcPr>
          <w:p w14:paraId="5A0E73D5" w14:textId="77777777" w:rsidR="00BE2E28" w:rsidRPr="00875CC3" w:rsidRDefault="00BE2E28" w:rsidP="007F0CA5">
            <w:pPr>
              <w:spacing w:after="0" w:line="240" w:lineRule="auto"/>
              <w:jc w:val="center"/>
              <w:rPr>
                <w:rFonts w:ascii="Fontasy Himali" w:eastAsia="Times New Roman" w:hAnsi="Fontasy Himali" w:cs="Kalimati"/>
                <w:b/>
                <w:bCs/>
                <w:sz w:val="24"/>
                <w:szCs w:val="24"/>
              </w:rPr>
            </w:pPr>
            <w:r w:rsidRPr="00875CC3">
              <w:rPr>
                <w:rFonts w:ascii="Fontasy Himali" w:eastAsia="Times New Roman" w:hAnsi="Fontasy Himali" w:cs="Kalimati"/>
                <w:b/>
                <w:bCs/>
                <w:sz w:val="24"/>
                <w:szCs w:val="24"/>
                <w:cs/>
              </w:rPr>
              <w:t>कार्य सम्पन्न भई भुक्तानी भएका योजनाहरु</w:t>
            </w:r>
          </w:p>
        </w:tc>
        <w:tc>
          <w:tcPr>
            <w:tcW w:w="1738" w:type="dxa"/>
            <w:gridSpan w:val="2"/>
            <w:shd w:val="clear" w:color="auto" w:fill="auto"/>
            <w:vAlign w:val="center"/>
            <w:hideMark/>
          </w:tcPr>
          <w:p w14:paraId="777E8F10" w14:textId="77777777" w:rsidR="00BE2E28" w:rsidRPr="00875CC3" w:rsidRDefault="00BE2E28" w:rsidP="007F0CA5">
            <w:pPr>
              <w:spacing w:after="0" w:line="240" w:lineRule="auto"/>
              <w:jc w:val="center"/>
              <w:rPr>
                <w:rFonts w:ascii="Fontasy Himali" w:eastAsia="Times New Roman" w:hAnsi="Fontasy Himali" w:cs="Kalimati"/>
                <w:b/>
                <w:bCs/>
                <w:sz w:val="24"/>
                <w:szCs w:val="24"/>
              </w:rPr>
            </w:pPr>
            <w:r w:rsidRPr="00875CC3">
              <w:rPr>
                <w:rFonts w:ascii="Fontasy Himali" w:eastAsia="Times New Roman" w:hAnsi="Fontasy Himali" w:cs="Kalimati"/>
                <w:b/>
                <w:bCs/>
                <w:sz w:val="24"/>
                <w:szCs w:val="24"/>
                <w:cs/>
              </w:rPr>
              <w:t>भुक्तानी नभएका योजनाहरु</w:t>
            </w:r>
          </w:p>
        </w:tc>
      </w:tr>
      <w:tr w:rsidR="00BE2E28" w:rsidRPr="00B73123" w14:paraId="6F3A540C" w14:textId="77777777" w:rsidTr="00B73123">
        <w:trPr>
          <w:trHeight w:val="71"/>
          <w:jc w:val="center"/>
        </w:trPr>
        <w:tc>
          <w:tcPr>
            <w:tcW w:w="726" w:type="dxa"/>
            <w:vMerge/>
            <w:vAlign w:val="center"/>
            <w:hideMark/>
          </w:tcPr>
          <w:p w14:paraId="29F1B4B0" w14:textId="77777777" w:rsidR="00BE2E28" w:rsidRPr="00875CC3" w:rsidRDefault="00BE2E28" w:rsidP="007F0CA5">
            <w:pPr>
              <w:spacing w:after="0" w:line="240" w:lineRule="auto"/>
              <w:rPr>
                <w:rFonts w:ascii="Fontasy Himali" w:eastAsia="Times New Roman" w:hAnsi="Fontasy Himali" w:cs="Kalimati"/>
                <w:b/>
                <w:bCs/>
                <w:color w:val="000000"/>
                <w:sz w:val="24"/>
                <w:szCs w:val="24"/>
              </w:rPr>
            </w:pPr>
          </w:p>
        </w:tc>
        <w:tc>
          <w:tcPr>
            <w:tcW w:w="1577" w:type="dxa"/>
            <w:vMerge/>
            <w:vAlign w:val="center"/>
            <w:hideMark/>
          </w:tcPr>
          <w:p w14:paraId="38ADA066" w14:textId="77777777" w:rsidR="00BE2E28" w:rsidRPr="00875CC3" w:rsidRDefault="00BE2E28" w:rsidP="007F0CA5">
            <w:pPr>
              <w:spacing w:after="0" w:line="240" w:lineRule="auto"/>
              <w:rPr>
                <w:rFonts w:ascii="Fontasy Himali" w:eastAsia="Times New Roman" w:hAnsi="Fontasy Himali" w:cs="Kalimati"/>
                <w:b/>
                <w:bCs/>
                <w:sz w:val="24"/>
                <w:szCs w:val="24"/>
              </w:rPr>
            </w:pPr>
          </w:p>
        </w:tc>
        <w:tc>
          <w:tcPr>
            <w:tcW w:w="962" w:type="dxa"/>
            <w:vMerge/>
            <w:vAlign w:val="center"/>
            <w:hideMark/>
          </w:tcPr>
          <w:p w14:paraId="77EF486F" w14:textId="77777777" w:rsidR="00BE2E28" w:rsidRPr="00875CC3" w:rsidRDefault="00BE2E28" w:rsidP="007F0CA5">
            <w:pPr>
              <w:spacing w:after="0" w:line="240" w:lineRule="auto"/>
              <w:rPr>
                <w:rFonts w:ascii="Fontasy Himali" w:eastAsia="Times New Roman" w:hAnsi="Fontasy Himali" w:cs="Kalimati"/>
                <w:b/>
                <w:bCs/>
                <w:sz w:val="24"/>
                <w:szCs w:val="24"/>
              </w:rPr>
            </w:pPr>
          </w:p>
        </w:tc>
        <w:tc>
          <w:tcPr>
            <w:tcW w:w="809" w:type="dxa"/>
            <w:shd w:val="clear" w:color="auto" w:fill="auto"/>
            <w:noWrap/>
            <w:vAlign w:val="center"/>
            <w:hideMark/>
          </w:tcPr>
          <w:p w14:paraId="31BAD34B" w14:textId="77777777" w:rsidR="00BE2E28" w:rsidRPr="00875CC3" w:rsidRDefault="00BE2E28" w:rsidP="007F0CA5">
            <w:pPr>
              <w:spacing w:after="0" w:line="240" w:lineRule="auto"/>
              <w:jc w:val="center"/>
              <w:rPr>
                <w:rFonts w:ascii="Fontasy Himali" w:eastAsia="Times New Roman" w:hAnsi="Fontasy Himali" w:cs="Kalimati"/>
                <w:b/>
                <w:bCs/>
                <w:sz w:val="24"/>
                <w:szCs w:val="24"/>
              </w:rPr>
            </w:pPr>
            <w:r w:rsidRPr="00875CC3">
              <w:rPr>
                <w:rFonts w:ascii="Fontasy Himali" w:eastAsia="Times New Roman" w:hAnsi="Fontasy Himali" w:cs="Kalimati"/>
                <w:b/>
                <w:bCs/>
                <w:sz w:val="24"/>
                <w:szCs w:val="24"/>
                <w:cs/>
              </w:rPr>
              <w:t>संख्या</w:t>
            </w:r>
          </w:p>
        </w:tc>
        <w:tc>
          <w:tcPr>
            <w:tcW w:w="1033" w:type="dxa"/>
            <w:shd w:val="clear" w:color="auto" w:fill="auto"/>
            <w:noWrap/>
            <w:vAlign w:val="center"/>
            <w:hideMark/>
          </w:tcPr>
          <w:p w14:paraId="6748BF95" w14:textId="77777777" w:rsidR="00BE2E28" w:rsidRPr="00875CC3" w:rsidRDefault="00BE2E28" w:rsidP="007F0CA5">
            <w:pPr>
              <w:spacing w:after="0" w:line="240" w:lineRule="auto"/>
              <w:jc w:val="center"/>
              <w:rPr>
                <w:rFonts w:ascii="Fontasy Himali" w:eastAsia="Times New Roman" w:hAnsi="Fontasy Himali" w:cs="Kalimati"/>
                <w:b/>
                <w:bCs/>
                <w:sz w:val="24"/>
                <w:szCs w:val="24"/>
              </w:rPr>
            </w:pPr>
            <w:r w:rsidRPr="00875CC3">
              <w:rPr>
                <w:rFonts w:ascii="Fontasy Himali" w:eastAsia="Times New Roman" w:hAnsi="Fontasy Himali" w:cs="Kalimati"/>
                <w:b/>
                <w:bCs/>
                <w:sz w:val="24"/>
                <w:szCs w:val="24"/>
                <w:cs/>
              </w:rPr>
              <w:t>प्रतिशत</w:t>
            </w:r>
          </w:p>
        </w:tc>
        <w:tc>
          <w:tcPr>
            <w:tcW w:w="864" w:type="dxa"/>
            <w:shd w:val="clear" w:color="auto" w:fill="auto"/>
            <w:noWrap/>
            <w:vAlign w:val="center"/>
            <w:hideMark/>
          </w:tcPr>
          <w:p w14:paraId="25326629" w14:textId="77777777" w:rsidR="00BE2E28" w:rsidRPr="00875CC3" w:rsidRDefault="00BE2E28" w:rsidP="007F0CA5">
            <w:pPr>
              <w:spacing w:after="0" w:line="240" w:lineRule="auto"/>
              <w:jc w:val="center"/>
              <w:rPr>
                <w:rFonts w:ascii="Fontasy Himali" w:eastAsia="Times New Roman" w:hAnsi="Fontasy Himali" w:cs="Kalimati"/>
                <w:b/>
                <w:bCs/>
                <w:sz w:val="24"/>
                <w:szCs w:val="24"/>
              </w:rPr>
            </w:pPr>
            <w:r w:rsidRPr="00875CC3">
              <w:rPr>
                <w:rFonts w:ascii="Fontasy Himali" w:eastAsia="Times New Roman" w:hAnsi="Fontasy Himali" w:cs="Kalimati"/>
                <w:b/>
                <w:bCs/>
                <w:sz w:val="24"/>
                <w:szCs w:val="24"/>
                <w:cs/>
              </w:rPr>
              <w:t>संख्या</w:t>
            </w:r>
          </w:p>
        </w:tc>
        <w:tc>
          <w:tcPr>
            <w:tcW w:w="1739" w:type="dxa"/>
            <w:shd w:val="clear" w:color="auto" w:fill="auto"/>
            <w:noWrap/>
            <w:vAlign w:val="center"/>
            <w:hideMark/>
          </w:tcPr>
          <w:p w14:paraId="19860BEA" w14:textId="77777777" w:rsidR="00BE2E28" w:rsidRPr="00875CC3" w:rsidRDefault="00BE2E28" w:rsidP="007F0CA5">
            <w:pPr>
              <w:spacing w:after="0" w:line="240" w:lineRule="auto"/>
              <w:jc w:val="center"/>
              <w:rPr>
                <w:rFonts w:ascii="Fontasy Himali" w:eastAsia="Times New Roman" w:hAnsi="Fontasy Himali" w:cs="Kalimati"/>
                <w:b/>
                <w:bCs/>
                <w:sz w:val="24"/>
                <w:szCs w:val="24"/>
              </w:rPr>
            </w:pPr>
            <w:r w:rsidRPr="00875CC3">
              <w:rPr>
                <w:rFonts w:ascii="Fontasy Himali" w:eastAsia="Times New Roman" w:hAnsi="Fontasy Himali" w:cs="Kalimati"/>
                <w:b/>
                <w:bCs/>
                <w:sz w:val="24"/>
                <w:szCs w:val="24"/>
                <w:cs/>
              </w:rPr>
              <w:t>प्रतिशत</w:t>
            </w:r>
          </w:p>
        </w:tc>
        <w:tc>
          <w:tcPr>
            <w:tcW w:w="722" w:type="dxa"/>
            <w:shd w:val="clear" w:color="auto" w:fill="auto"/>
            <w:noWrap/>
            <w:vAlign w:val="center"/>
            <w:hideMark/>
          </w:tcPr>
          <w:p w14:paraId="4683C9C7" w14:textId="77777777" w:rsidR="00BE2E28" w:rsidRPr="00875CC3" w:rsidRDefault="00BE2E28" w:rsidP="007F0CA5">
            <w:pPr>
              <w:spacing w:after="0" w:line="240" w:lineRule="auto"/>
              <w:jc w:val="center"/>
              <w:rPr>
                <w:rFonts w:ascii="Fontasy Himali" w:eastAsia="Times New Roman" w:hAnsi="Fontasy Himali" w:cs="Kalimati"/>
                <w:b/>
                <w:bCs/>
                <w:sz w:val="24"/>
                <w:szCs w:val="24"/>
              </w:rPr>
            </w:pPr>
            <w:r w:rsidRPr="00875CC3">
              <w:rPr>
                <w:rFonts w:ascii="Fontasy Himali" w:eastAsia="Times New Roman" w:hAnsi="Fontasy Himali" w:cs="Kalimati"/>
                <w:b/>
                <w:bCs/>
                <w:sz w:val="24"/>
                <w:szCs w:val="24"/>
                <w:cs/>
              </w:rPr>
              <w:t>संख्या</w:t>
            </w:r>
          </w:p>
        </w:tc>
        <w:tc>
          <w:tcPr>
            <w:tcW w:w="1016" w:type="dxa"/>
            <w:shd w:val="clear" w:color="auto" w:fill="auto"/>
            <w:noWrap/>
            <w:vAlign w:val="center"/>
            <w:hideMark/>
          </w:tcPr>
          <w:p w14:paraId="48E0B2DB" w14:textId="77777777" w:rsidR="00BE2E28" w:rsidRPr="00875CC3" w:rsidRDefault="00BE2E28" w:rsidP="007F0CA5">
            <w:pPr>
              <w:spacing w:after="0" w:line="240" w:lineRule="auto"/>
              <w:jc w:val="center"/>
              <w:rPr>
                <w:rFonts w:ascii="Fontasy Himali" w:eastAsia="Times New Roman" w:hAnsi="Fontasy Himali" w:cs="Kalimati"/>
                <w:b/>
                <w:bCs/>
                <w:sz w:val="24"/>
                <w:szCs w:val="24"/>
              </w:rPr>
            </w:pPr>
            <w:r w:rsidRPr="00875CC3">
              <w:rPr>
                <w:rFonts w:ascii="Fontasy Himali" w:eastAsia="Times New Roman" w:hAnsi="Fontasy Himali" w:cs="Kalimati"/>
                <w:b/>
                <w:bCs/>
                <w:sz w:val="24"/>
                <w:szCs w:val="24"/>
                <w:cs/>
              </w:rPr>
              <w:t>प्रतिशत</w:t>
            </w:r>
          </w:p>
        </w:tc>
      </w:tr>
      <w:tr w:rsidR="00BE2E28" w:rsidRPr="00B73123" w14:paraId="2B127552" w14:textId="77777777" w:rsidTr="00B73123">
        <w:trPr>
          <w:trHeight w:val="62"/>
          <w:jc w:val="center"/>
        </w:trPr>
        <w:tc>
          <w:tcPr>
            <w:tcW w:w="726" w:type="dxa"/>
            <w:shd w:val="clear" w:color="000000" w:fill="FFFFFF"/>
            <w:noWrap/>
            <w:vAlign w:val="center"/>
            <w:hideMark/>
          </w:tcPr>
          <w:p w14:paraId="2BB73E0E"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1</w:t>
            </w:r>
          </w:p>
        </w:tc>
        <w:tc>
          <w:tcPr>
            <w:tcW w:w="1577" w:type="dxa"/>
            <w:shd w:val="clear" w:color="auto" w:fill="auto"/>
            <w:noWrap/>
            <w:vAlign w:val="center"/>
            <w:hideMark/>
          </w:tcPr>
          <w:p w14:paraId="2FD475EE" w14:textId="7CFA2DF3" w:rsidR="00BE2E28" w:rsidRPr="00875CC3" w:rsidRDefault="00BE2E28" w:rsidP="007F0CA5">
            <w:pPr>
              <w:spacing w:after="0" w:line="240" w:lineRule="auto"/>
              <w:jc w:val="both"/>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 xml:space="preserve">वडा </w:t>
            </w:r>
            <w:r w:rsidR="00A85760">
              <w:rPr>
                <w:rFonts w:ascii="Fontasy Himali" w:eastAsia="Times New Roman" w:hAnsi="Fontasy Himali" w:cs="Kalimati"/>
                <w:color w:val="000000"/>
                <w:sz w:val="24"/>
                <w:szCs w:val="24"/>
                <w:cs/>
              </w:rPr>
              <w:t xml:space="preserve">नं. </w:t>
            </w:r>
            <w:r w:rsidRPr="00875CC3">
              <w:rPr>
                <w:rFonts w:ascii="Fontasy Himali" w:eastAsia="Times New Roman" w:hAnsi="Fontasy Himali" w:cs="Kalimati"/>
                <w:color w:val="000000"/>
                <w:sz w:val="24"/>
                <w:szCs w:val="24"/>
                <w:cs/>
              </w:rPr>
              <w:t>१</w:t>
            </w:r>
          </w:p>
        </w:tc>
        <w:tc>
          <w:tcPr>
            <w:tcW w:w="962" w:type="dxa"/>
            <w:shd w:val="clear" w:color="000000" w:fill="FFFFFF"/>
            <w:noWrap/>
            <w:vAlign w:val="center"/>
            <w:hideMark/>
          </w:tcPr>
          <w:p w14:paraId="04BCF2F2"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१९</w:t>
            </w:r>
          </w:p>
        </w:tc>
        <w:tc>
          <w:tcPr>
            <w:tcW w:w="809" w:type="dxa"/>
            <w:shd w:val="clear" w:color="000000" w:fill="FFFFFF"/>
            <w:noWrap/>
            <w:vAlign w:val="center"/>
            <w:hideMark/>
          </w:tcPr>
          <w:p w14:paraId="5FC0EC54"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१९</w:t>
            </w:r>
          </w:p>
        </w:tc>
        <w:tc>
          <w:tcPr>
            <w:tcW w:w="1033" w:type="dxa"/>
            <w:shd w:val="clear" w:color="000000" w:fill="FFFFFF"/>
            <w:noWrap/>
            <w:vAlign w:val="center"/>
            <w:hideMark/>
          </w:tcPr>
          <w:p w14:paraId="0737381F"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100%</w:t>
            </w:r>
          </w:p>
        </w:tc>
        <w:tc>
          <w:tcPr>
            <w:tcW w:w="864" w:type="dxa"/>
            <w:shd w:val="clear" w:color="000000" w:fill="FFFFFF"/>
            <w:noWrap/>
            <w:vAlign w:val="center"/>
            <w:hideMark/>
          </w:tcPr>
          <w:p w14:paraId="6DB6615C"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१९</w:t>
            </w:r>
          </w:p>
        </w:tc>
        <w:tc>
          <w:tcPr>
            <w:tcW w:w="1739" w:type="dxa"/>
            <w:shd w:val="clear" w:color="000000" w:fill="FFFFFF"/>
            <w:noWrap/>
            <w:vAlign w:val="center"/>
            <w:hideMark/>
          </w:tcPr>
          <w:p w14:paraId="08C1F6AB"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100%</w:t>
            </w:r>
          </w:p>
        </w:tc>
        <w:tc>
          <w:tcPr>
            <w:tcW w:w="722" w:type="dxa"/>
            <w:shd w:val="clear" w:color="000000" w:fill="FFFFFF"/>
            <w:noWrap/>
            <w:vAlign w:val="center"/>
            <w:hideMark/>
          </w:tcPr>
          <w:p w14:paraId="1420B57F"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०</w:t>
            </w:r>
          </w:p>
        </w:tc>
        <w:tc>
          <w:tcPr>
            <w:tcW w:w="1016" w:type="dxa"/>
            <w:shd w:val="clear" w:color="000000" w:fill="FFFFFF"/>
            <w:noWrap/>
            <w:vAlign w:val="center"/>
            <w:hideMark/>
          </w:tcPr>
          <w:p w14:paraId="45DF8587"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0%</w:t>
            </w:r>
          </w:p>
        </w:tc>
      </w:tr>
      <w:tr w:rsidR="00BE2E28" w:rsidRPr="00B73123" w14:paraId="5C4345F7" w14:textId="77777777" w:rsidTr="00B73123">
        <w:trPr>
          <w:trHeight w:val="45"/>
          <w:jc w:val="center"/>
        </w:trPr>
        <w:tc>
          <w:tcPr>
            <w:tcW w:w="726" w:type="dxa"/>
            <w:shd w:val="clear" w:color="000000" w:fill="FFFFFF"/>
            <w:noWrap/>
            <w:vAlign w:val="center"/>
            <w:hideMark/>
          </w:tcPr>
          <w:p w14:paraId="7E2B8621"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2</w:t>
            </w:r>
          </w:p>
        </w:tc>
        <w:tc>
          <w:tcPr>
            <w:tcW w:w="1577" w:type="dxa"/>
            <w:shd w:val="clear" w:color="auto" w:fill="auto"/>
            <w:noWrap/>
            <w:vAlign w:val="center"/>
            <w:hideMark/>
          </w:tcPr>
          <w:p w14:paraId="66C59ACB" w14:textId="364D3043" w:rsidR="00BE2E28" w:rsidRPr="00875CC3" w:rsidRDefault="00BE2E28" w:rsidP="007F0CA5">
            <w:pPr>
              <w:spacing w:after="0" w:line="240" w:lineRule="auto"/>
              <w:jc w:val="both"/>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 xml:space="preserve">वडा </w:t>
            </w:r>
            <w:r w:rsidR="00A85760">
              <w:rPr>
                <w:rFonts w:ascii="Fontasy Himali" w:eastAsia="Times New Roman" w:hAnsi="Fontasy Himali" w:cs="Kalimati"/>
                <w:color w:val="000000"/>
                <w:sz w:val="24"/>
                <w:szCs w:val="24"/>
                <w:cs/>
              </w:rPr>
              <w:t xml:space="preserve">नं. </w:t>
            </w:r>
            <w:r w:rsidRPr="00875CC3">
              <w:rPr>
                <w:rFonts w:ascii="Fontasy Himali" w:eastAsia="Times New Roman" w:hAnsi="Fontasy Himali" w:cs="Kalimati"/>
                <w:color w:val="000000"/>
                <w:sz w:val="24"/>
                <w:szCs w:val="24"/>
                <w:cs/>
              </w:rPr>
              <w:t>२</w:t>
            </w:r>
          </w:p>
        </w:tc>
        <w:tc>
          <w:tcPr>
            <w:tcW w:w="962" w:type="dxa"/>
            <w:shd w:val="clear" w:color="000000" w:fill="FFFFFF"/>
            <w:noWrap/>
            <w:vAlign w:val="center"/>
            <w:hideMark/>
          </w:tcPr>
          <w:p w14:paraId="45D052DC"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४०</w:t>
            </w:r>
          </w:p>
        </w:tc>
        <w:tc>
          <w:tcPr>
            <w:tcW w:w="809" w:type="dxa"/>
            <w:shd w:val="clear" w:color="000000" w:fill="FFFFFF"/>
            <w:noWrap/>
            <w:vAlign w:val="center"/>
            <w:hideMark/>
          </w:tcPr>
          <w:p w14:paraId="64079816"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४०</w:t>
            </w:r>
          </w:p>
        </w:tc>
        <w:tc>
          <w:tcPr>
            <w:tcW w:w="1033" w:type="dxa"/>
            <w:shd w:val="clear" w:color="000000" w:fill="FFFFFF"/>
            <w:noWrap/>
            <w:vAlign w:val="center"/>
            <w:hideMark/>
          </w:tcPr>
          <w:p w14:paraId="12627FDA"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100%</w:t>
            </w:r>
          </w:p>
        </w:tc>
        <w:tc>
          <w:tcPr>
            <w:tcW w:w="864" w:type="dxa"/>
            <w:shd w:val="clear" w:color="000000" w:fill="FFFFFF"/>
            <w:noWrap/>
            <w:vAlign w:val="center"/>
            <w:hideMark/>
          </w:tcPr>
          <w:p w14:paraId="374CB4D1"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३९</w:t>
            </w:r>
          </w:p>
        </w:tc>
        <w:tc>
          <w:tcPr>
            <w:tcW w:w="1739" w:type="dxa"/>
            <w:shd w:val="clear" w:color="000000" w:fill="FFFFFF"/>
            <w:noWrap/>
            <w:vAlign w:val="center"/>
            <w:hideMark/>
          </w:tcPr>
          <w:p w14:paraId="14C18E1F"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98%</w:t>
            </w:r>
          </w:p>
        </w:tc>
        <w:tc>
          <w:tcPr>
            <w:tcW w:w="722" w:type="dxa"/>
            <w:shd w:val="clear" w:color="000000" w:fill="FFFFFF"/>
            <w:noWrap/>
            <w:vAlign w:val="center"/>
            <w:hideMark/>
          </w:tcPr>
          <w:p w14:paraId="6075E6B8"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१</w:t>
            </w:r>
          </w:p>
        </w:tc>
        <w:tc>
          <w:tcPr>
            <w:tcW w:w="1016" w:type="dxa"/>
            <w:shd w:val="clear" w:color="000000" w:fill="FFFFFF"/>
            <w:noWrap/>
            <w:vAlign w:val="center"/>
            <w:hideMark/>
          </w:tcPr>
          <w:p w14:paraId="2621082C"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3%</w:t>
            </w:r>
          </w:p>
        </w:tc>
      </w:tr>
      <w:tr w:rsidR="00BE2E28" w:rsidRPr="00B73123" w14:paraId="3DFEC520" w14:textId="77777777" w:rsidTr="00B73123">
        <w:trPr>
          <w:trHeight w:val="45"/>
          <w:jc w:val="center"/>
        </w:trPr>
        <w:tc>
          <w:tcPr>
            <w:tcW w:w="726" w:type="dxa"/>
            <w:shd w:val="clear" w:color="000000" w:fill="FFFFFF"/>
            <w:noWrap/>
            <w:vAlign w:val="center"/>
            <w:hideMark/>
          </w:tcPr>
          <w:p w14:paraId="1BE00799"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3</w:t>
            </w:r>
          </w:p>
        </w:tc>
        <w:tc>
          <w:tcPr>
            <w:tcW w:w="1577" w:type="dxa"/>
            <w:shd w:val="clear" w:color="auto" w:fill="auto"/>
            <w:noWrap/>
            <w:vAlign w:val="center"/>
            <w:hideMark/>
          </w:tcPr>
          <w:p w14:paraId="7C903D83" w14:textId="461967F6" w:rsidR="00BE2E28" w:rsidRPr="00875CC3" w:rsidRDefault="00BE2E28" w:rsidP="007F0CA5">
            <w:pPr>
              <w:spacing w:after="0" w:line="240" w:lineRule="auto"/>
              <w:jc w:val="both"/>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 xml:space="preserve">वडा </w:t>
            </w:r>
            <w:r w:rsidR="00A85760">
              <w:rPr>
                <w:rFonts w:ascii="Fontasy Himali" w:eastAsia="Times New Roman" w:hAnsi="Fontasy Himali" w:cs="Kalimati"/>
                <w:color w:val="000000"/>
                <w:sz w:val="24"/>
                <w:szCs w:val="24"/>
                <w:cs/>
              </w:rPr>
              <w:t xml:space="preserve">नं. </w:t>
            </w:r>
            <w:r w:rsidRPr="00875CC3">
              <w:rPr>
                <w:rFonts w:ascii="Fontasy Himali" w:eastAsia="Times New Roman" w:hAnsi="Fontasy Himali" w:cs="Kalimati"/>
                <w:color w:val="000000"/>
                <w:sz w:val="24"/>
                <w:szCs w:val="24"/>
                <w:cs/>
              </w:rPr>
              <w:t>३</w:t>
            </w:r>
          </w:p>
        </w:tc>
        <w:tc>
          <w:tcPr>
            <w:tcW w:w="962" w:type="dxa"/>
            <w:shd w:val="clear" w:color="000000" w:fill="FFFFFF"/>
            <w:noWrap/>
            <w:vAlign w:val="center"/>
            <w:hideMark/>
          </w:tcPr>
          <w:p w14:paraId="4494CEFD"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५१</w:t>
            </w:r>
          </w:p>
        </w:tc>
        <w:tc>
          <w:tcPr>
            <w:tcW w:w="809" w:type="dxa"/>
            <w:shd w:val="clear" w:color="000000" w:fill="FFFFFF"/>
            <w:noWrap/>
            <w:vAlign w:val="center"/>
            <w:hideMark/>
          </w:tcPr>
          <w:p w14:paraId="1BD59841"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५१</w:t>
            </w:r>
          </w:p>
        </w:tc>
        <w:tc>
          <w:tcPr>
            <w:tcW w:w="1033" w:type="dxa"/>
            <w:shd w:val="clear" w:color="000000" w:fill="FFFFFF"/>
            <w:noWrap/>
            <w:vAlign w:val="center"/>
            <w:hideMark/>
          </w:tcPr>
          <w:p w14:paraId="6C3EAF02"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100%</w:t>
            </w:r>
          </w:p>
        </w:tc>
        <w:tc>
          <w:tcPr>
            <w:tcW w:w="864" w:type="dxa"/>
            <w:shd w:val="clear" w:color="000000" w:fill="FFFFFF"/>
            <w:noWrap/>
            <w:vAlign w:val="center"/>
            <w:hideMark/>
          </w:tcPr>
          <w:p w14:paraId="5E0520F0"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५१</w:t>
            </w:r>
          </w:p>
        </w:tc>
        <w:tc>
          <w:tcPr>
            <w:tcW w:w="1739" w:type="dxa"/>
            <w:shd w:val="clear" w:color="000000" w:fill="FFFFFF"/>
            <w:noWrap/>
            <w:vAlign w:val="center"/>
            <w:hideMark/>
          </w:tcPr>
          <w:p w14:paraId="05CD7B85"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100%</w:t>
            </w:r>
          </w:p>
        </w:tc>
        <w:tc>
          <w:tcPr>
            <w:tcW w:w="722" w:type="dxa"/>
            <w:shd w:val="clear" w:color="000000" w:fill="FFFFFF"/>
            <w:noWrap/>
            <w:vAlign w:val="center"/>
            <w:hideMark/>
          </w:tcPr>
          <w:p w14:paraId="3708591C"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०</w:t>
            </w:r>
          </w:p>
        </w:tc>
        <w:tc>
          <w:tcPr>
            <w:tcW w:w="1016" w:type="dxa"/>
            <w:shd w:val="clear" w:color="000000" w:fill="FFFFFF"/>
            <w:noWrap/>
            <w:vAlign w:val="center"/>
            <w:hideMark/>
          </w:tcPr>
          <w:p w14:paraId="564F5F10"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0%</w:t>
            </w:r>
          </w:p>
        </w:tc>
      </w:tr>
      <w:tr w:rsidR="00BE2E28" w:rsidRPr="00B73123" w14:paraId="69E386DB" w14:textId="77777777" w:rsidTr="00B73123">
        <w:trPr>
          <w:trHeight w:val="45"/>
          <w:jc w:val="center"/>
        </w:trPr>
        <w:tc>
          <w:tcPr>
            <w:tcW w:w="726" w:type="dxa"/>
            <w:shd w:val="clear" w:color="000000" w:fill="FFFFFF"/>
            <w:noWrap/>
            <w:vAlign w:val="center"/>
            <w:hideMark/>
          </w:tcPr>
          <w:p w14:paraId="71DD2E12"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4</w:t>
            </w:r>
          </w:p>
        </w:tc>
        <w:tc>
          <w:tcPr>
            <w:tcW w:w="1577" w:type="dxa"/>
            <w:shd w:val="clear" w:color="auto" w:fill="auto"/>
            <w:noWrap/>
            <w:vAlign w:val="center"/>
            <w:hideMark/>
          </w:tcPr>
          <w:p w14:paraId="4D3D5363" w14:textId="02D4EB36" w:rsidR="00BE2E28" w:rsidRPr="00875CC3" w:rsidRDefault="00BE2E28" w:rsidP="007F0CA5">
            <w:pPr>
              <w:spacing w:after="0" w:line="240" w:lineRule="auto"/>
              <w:jc w:val="both"/>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 xml:space="preserve">वडा </w:t>
            </w:r>
            <w:r w:rsidR="00A85760">
              <w:rPr>
                <w:rFonts w:ascii="Fontasy Himali" w:eastAsia="Times New Roman" w:hAnsi="Fontasy Himali" w:cs="Kalimati"/>
                <w:color w:val="000000"/>
                <w:sz w:val="24"/>
                <w:szCs w:val="24"/>
                <w:cs/>
              </w:rPr>
              <w:t xml:space="preserve">नं. </w:t>
            </w:r>
            <w:r w:rsidRPr="00875CC3">
              <w:rPr>
                <w:rFonts w:ascii="Fontasy Himali" w:eastAsia="Times New Roman" w:hAnsi="Fontasy Himali" w:cs="Kalimati"/>
                <w:color w:val="000000"/>
                <w:sz w:val="24"/>
                <w:szCs w:val="24"/>
                <w:cs/>
              </w:rPr>
              <w:t>४</w:t>
            </w:r>
          </w:p>
        </w:tc>
        <w:tc>
          <w:tcPr>
            <w:tcW w:w="962" w:type="dxa"/>
            <w:shd w:val="clear" w:color="000000" w:fill="FFFFFF"/>
            <w:noWrap/>
            <w:vAlign w:val="center"/>
            <w:hideMark/>
          </w:tcPr>
          <w:p w14:paraId="44B4D7B4"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२८</w:t>
            </w:r>
          </w:p>
        </w:tc>
        <w:tc>
          <w:tcPr>
            <w:tcW w:w="809" w:type="dxa"/>
            <w:shd w:val="clear" w:color="000000" w:fill="FFFFFF"/>
            <w:noWrap/>
            <w:vAlign w:val="center"/>
            <w:hideMark/>
          </w:tcPr>
          <w:p w14:paraId="68C3ECF4"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२७</w:t>
            </w:r>
          </w:p>
        </w:tc>
        <w:tc>
          <w:tcPr>
            <w:tcW w:w="1033" w:type="dxa"/>
            <w:shd w:val="clear" w:color="000000" w:fill="FFFFFF"/>
            <w:noWrap/>
            <w:vAlign w:val="center"/>
            <w:hideMark/>
          </w:tcPr>
          <w:p w14:paraId="3F66414E"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96%</w:t>
            </w:r>
          </w:p>
        </w:tc>
        <w:tc>
          <w:tcPr>
            <w:tcW w:w="864" w:type="dxa"/>
            <w:shd w:val="clear" w:color="000000" w:fill="FFFFFF"/>
            <w:noWrap/>
            <w:vAlign w:val="center"/>
            <w:hideMark/>
          </w:tcPr>
          <w:p w14:paraId="79553C97"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२६</w:t>
            </w:r>
          </w:p>
        </w:tc>
        <w:tc>
          <w:tcPr>
            <w:tcW w:w="1739" w:type="dxa"/>
            <w:shd w:val="clear" w:color="000000" w:fill="FFFFFF"/>
            <w:noWrap/>
            <w:vAlign w:val="center"/>
            <w:hideMark/>
          </w:tcPr>
          <w:p w14:paraId="56026437"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96%</w:t>
            </w:r>
          </w:p>
        </w:tc>
        <w:tc>
          <w:tcPr>
            <w:tcW w:w="722" w:type="dxa"/>
            <w:shd w:val="clear" w:color="000000" w:fill="FFFFFF"/>
            <w:noWrap/>
            <w:vAlign w:val="center"/>
            <w:hideMark/>
          </w:tcPr>
          <w:p w14:paraId="34CB7975"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१</w:t>
            </w:r>
          </w:p>
        </w:tc>
        <w:tc>
          <w:tcPr>
            <w:tcW w:w="1016" w:type="dxa"/>
            <w:shd w:val="clear" w:color="000000" w:fill="FFFFFF"/>
            <w:noWrap/>
            <w:vAlign w:val="center"/>
            <w:hideMark/>
          </w:tcPr>
          <w:p w14:paraId="7CFF516C"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4%</w:t>
            </w:r>
          </w:p>
        </w:tc>
      </w:tr>
      <w:tr w:rsidR="00BE2E28" w:rsidRPr="00B73123" w14:paraId="4CCC82DD" w14:textId="77777777" w:rsidTr="00B73123">
        <w:trPr>
          <w:trHeight w:val="45"/>
          <w:jc w:val="center"/>
        </w:trPr>
        <w:tc>
          <w:tcPr>
            <w:tcW w:w="726" w:type="dxa"/>
            <w:shd w:val="clear" w:color="000000" w:fill="FFFFFF"/>
            <w:noWrap/>
            <w:vAlign w:val="center"/>
            <w:hideMark/>
          </w:tcPr>
          <w:p w14:paraId="58B96BAE"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5</w:t>
            </w:r>
          </w:p>
        </w:tc>
        <w:tc>
          <w:tcPr>
            <w:tcW w:w="1577" w:type="dxa"/>
            <w:shd w:val="clear" w:color="auto" w:fill="auto"/>
            <w:noWrap/>
            <w:vAlign w:val="center"/>
            <w:hideMark/>
          </w:tcPr>
          <w:p w14:paraId="5C64D02B" w14:textId="48FB3A6B" w:rsidR="00BE2E28" w:rsidRPr="00875CC3" w:rsidRDefault="00BE2E28" w:rsidP="007F0CA5">
            <w:pPr>
              <w:spacing w:after="0" w:line="240" w:lineRule="auto"/>
              <w:jc w:val="both"/>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 xml:space="preserve">वडा </w:t>
            </w:r>
            <w:r w:rsidR="00A85760">
              <w:rPr>
                <w:rFonts w:ascii="Fontasy Himali" w:eastAsia="Times New Roman" w:hAnsi="Fontasy Himali" w:cs="Kalimati"/>
                <w:color w:val="000000"/>
                <w:sz w:val="24"/>
                <w:szCs w:val="24"/>
                <w:cs/>
              </w:rPr>
              <w:t xml:space="preserve">नं. </w:t>
            </w:r>
            <w:r w:rsidRPr="00875CC3">
              <w:rPr>
                <w:rFonts w:ascii="Fontasy Himali" w:eastAsia="Times New Roman" w:hAnsi="Fontasy Himali" w:cs="Kalimati"/>
                <w:color w:val="000000"/>
                <w:sz w:val="24"/>
                <w:szCs w:val="24"/>
                <w:cs/>
              </w:rPr>
              <w:t>५</w:t>
            </w:r>
          </w:p>
        </w:tc>
        <w:tc>
          <w:tcPr>
            <w:tcW w:w="962" w:type="dxa"/>
            <w:shd w:val="clear" w:color="000000" w:fill="FFFFFF"/>
            <w:noWrap/>
            <w:vAlign w:val="center"/>
            <w:hideMark/>
          </w:tcPr>
          <w:p w14:paraId="2292F949"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४६</w:t>
            </w:r>
          </w:p>
        </w:tc>
        <w:tc>
          <w:tcPr>
            <w:tcW w:w="809" w:type="dxa"/>
            <w:shd w:val="clear" w:color="000000" w:fill="FFFFFF"/>
            <w:noWrap/>
            <w:vAlign w:val="center"/>
            <w:hideMark/>
          </w:tcPr>
          <w:p w14:paraId="7B721C10"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४४</w:t>
            </w:r>
          </w:p>
        </w:tc>
        <w:tc>
          <w:tcPr>
            <w:tcW w:w="1033" w:type="dxa"/>
            <w:shd w:val="clear" w:color="000000" w:fill="FFFFFF"/>
            <w:noWrap/>
            <w:vAlign w:val="center"/>
            <w:hideMark/>
          </w:tcPr>
          <w:p w14:paraId="63AB9B01"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96%</w:t>
            </w:r>
          </w:p>
        </w:tc>
        <w:tc>
          <w:tcPr>
            <w:tcW w:w="864" w:type="dxa"/>
            <w:shd w:val="clear" w:color="000000" w:fill="FFFFFF"/>
            <w:noWrap/>
            <w:vAlign w:val="center"/>
            <w:hideMark/>
          </w:tcPr>
          <w:p w14:paraId="55F237E6"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४३</w:t>
            </w:r>
          </w:p>
        </w:tc>
        <w:tc>
          <w:tcPr>
            <w:tcW w:w="1739" w:type="dxa"/>
            <w:shd w:val="clear" w:color="000000" w:fill="FFFFFF"/>
            <w:noWrap/>
            <w:vAlign w:val="center"/>
            <w:hideMark/>
          </w:tcPr>
          <w:p w14:paraId="48576485"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98%</w:t>
            </w:r>
          </w:p>
        </w:tc>
        <w:tc>
          <w:tcPr>
            <w:tcW w:w="722" w:type="dxa"/>
            <w:shd w:val="clear" w:color="000000" w:fill="FFFFFF"/>
            <w:noWrap/>
            <w:vAlign w:val="center"/>
            <w:hideMark/>
          </w:tcPr>
          <w:p w14:paraId="5BB826B8"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१</w:t>
            </w:r>
          </w:p>
        </w:tc>
        <w:tc>
          <w:tcPr>
            <w:tcW w:w="1016" w:type="dxa"/>
            <w:shd w:val="clear" w:color="000000" w:fill="FFFFFF"/>
            <w:noWrap/>
            <w:vAlign w:val="center"/>
            <w:hideMark/>
          </w:tcPr>
          <w:p w14:paraId="42B249F8"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2%</w:t>
            </w:r>
          </w:p>
        </w:tc>
      </w:tr>
      <w:tr w:rsidR="00BE2E28" w:rsidRPr="00B73123" w14:paraId="0D4FF0FF" w14:textId="77777777" w:rsidTr="00B73123">
        <w:trPr>
          <w:trHeight w:val="45"/>
          <w:jc w:val="center"/>
        </w:trPr>
        <w:tc>
          <w:tcPr>
            <w:tcW w:w="726" w:type="dxa"/>
            <w:shd w:val="clear" w:color="000000" w:fill="FFFFFF"/>
            <w:noWrap/>
            <w:vAlign w:val="center"/>
            <w:hideMark/>
          </w:tcPr>
          <w:p w14:paraId="5CC534F8"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6</w:t>
            </w:r>
          </w:p>
        </w:tc>
        <w:tc>
          <w:tcPr>
            <w:tcW w:w="1577" w:type="dxa"/>
            <w:shd w:val="clear" w:color="auto" w:fill="auto"/>
            <w:noWrap/>
            <w:vAlign w:val="center"/>
            <w:hideMark/>
          </w:tcPr>
          <w:p w14:paraId="148E0263" w14:textId="494AD28D" w:rsidR="00BE2E28" w:rsidRPr="00875CC3" w:rsidRDefault="00BE2E28" w:rsidP="007F0CA5">
            <w:pPr>
              <w:spacing w:after="0" w:line="240" w:lineRule="auto"/>
              <w:jc w:val="both"/>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 xml:space="preserve">वडा </w:t>
            </w:r>
            <w:r w:rsidR="00A85760">
              <w:rPr>
                <w:rFonts w:ascii="Fontasy Himali" w:eastAsia="Times New Roman" w:hAnsi="Fontasy Himali" w:cs="Kalimati"/>
                <w:color w:val="000000"/>
                <w:sz w:val="24"/>
                <w:szCs w:val="24"/>
                <w:cs/>
              </w:rPr>
              <w:t xml:space="preserve">नं. </w:t>
            </w:r>
            <w:r w:rsidRPr="00875CC3">
              <w:rPr>
                <w:rFonts w:ascii="Fontasy Himali" w:eastAsia="Times New Roman" w:hAnsi="Fontasy Himali" w:cs="Kalimati"/>
                <w:color w:val="000000"/>
                <w:sz w:val="24"/>
                <w:szCs w:val="24"/>
                <w:cs/>
              </w:rPr>
              <w:t>६</w:t>
            </w:r>
          </w:p>
        </w:tc>
        <w:tc>
          <w:tcPr>
            <w:tcW w:w="962" w:type="dxa"/>
            <w:shd w:val="clear" w:color="000000" w:fill="FFFFFF"/>
            <w:noWrap/>
            <w:vAlign w:val="center"/>
            <w:hideMark/>
          </w:tcPr>
          <w:p w14:paraId="26FE3FD9"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२५</w:t>
            </w:r>
          </w:p>
        </w:tc>
        <w:tc>
          <w:tcPr>
            <w:tcW w:w="809" w:type="dxa"/>
            <w:shd w:val="clear" w:color="000000" w:fill="FFFFFF"/>
            <w:noWrap/>
            <w:vAlign w:val="center"/>
            <w:hideMark/>
          </w:tcPr>
          <w:p w14:paraId="02E41DEF"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२५</w:t>
            </w:r>
          </w:p>
        </w:tc>
        <w:tc>
          <w:tcPr>
            <w:tcW w:w="1033" w:type="dxa"/>
            <w:shd w:val="clear" w:color="000000" w:fill="FFFFFF"/>
            <w:noWrap/>
            <w:vAlign w:val="center"/>
            <w:hideMark/>
          </w:tcPr>
          <w:p w14:paraId="045D12D9"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100%</w:t>
            </w:r>
          </w:p>
        </w:tc>
        <w:tc>
          <w:tcPr>
            <w:tcW w:w="864" w:type="dxa"/>
            <w:shd w:val="clear" w:color="000000" w:fill="FFFFFF"/>
            <w:noWrap/>
            <w:vAlign w:val="center"/>
            <w:hideMark/>
          </w:tcPr>
          <w:p w14:paraId="285AF16D"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२५</w:t>
            </w:r>
          </w:p>
        </w:tc>
        <w:tc>
          <w:tcPr>
            <w:tcW w:w="1739" w:type="dxa"/>
            <w:shd w:val="clear" w:color="000000" w:fill="FFFFFF"/>
            <w:noWrap/>
            <w:vAlign w:val="center"/>
            <w:hideMark/>
          </w:tcPr>
          <w:p w14:paraId="43ECA18A"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100%</w:t>
            </w:r>
          </w:p>
        </w:tc>
        <w:tc>
          <w:tcPr>
            <w:tcW w:w="722" w:type="dxa"/>
            <w:shd w:val="clear" w:color="000000" w:fill="FFFFFF"/>
            <w:noWrap/>
            <w:vAlign w:val="center"/>
            <w:hideMark/>
          </w:tcPr>
          <w:p w14:paraId="67FDF4C9"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०</w:t>
            </w:r>
          </w:p>
        </w:tc>
        <w:tc>
          <w:tcPr>
            <w:tcW w:w="1016" w:type="dxa"/>
            <w:shd w:val="clear" w:color="000000" w:fill="FFFFFF"/>
            <w:noWrap/>
            <w:vAlign w:val="center"/>
            <w:hideMark/>
          </w:tcPr>
          <w:p w14:paraId="14A4B211"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0%</w:t>
            </w:r>
          </w:p>
        </w:tc>
      </w:tr>
      <w:tr w:rsidR="00BE2E28" w:rsidRPr="00B73123" w14:paraId="741FF412" w14:textId="77777777" w:rsidTr="00B73123">
        <w:trPr>
          <w:trHeight w:val="45"/>
          <w:jc w:val="center"/>
        </w:trPr>
        <w:tc>
          <w:tcPr>
            <w:tcW w:w="726" w:type="dxa"/>
            <w:shd w:val="clear" w:color="000000" w:fill="FFFFFF"/>
            <w:noWrap/>
            <w:vAlign w:val="center"/>
            <w:hideMark/>
          </w:tcPr>
          <w:p w14:paraId="4EDD30AA"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7</w:t>
            </w:r>
          </w:p>
        </w:tc>
        <w:tc>
          <w:tcPr>
            <w:tcW w:w="1577" w:type="dxa"/>
            <w:shd w:val="clear" w:color="auto" w:fill="auto"/>
            <w:noWrap/>
            <w:vAlign w:val="center"/>
            <w:hideMark/>
          </w:tcPr>
          <w:p w14:paraId="16A0D548" w14:textId="77D70F77" w:rsidR="00BE2E28" w:rsidRPr="00875CC3" w:rsidRDefault="00BE2E28" w:rsidP="007F0CA5">
            <w:pPr>
              <w:spacing w:after="0" w:line="240" w:lineRule="auto"/>
              <w:jc w:val="both"/>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 xml:space="preserve">वडा </w:t>
            </w:r>
            <w:r w:rsidR="00A85760">
              <w:rPr>
                <w:rFonts w:ascii="Fontasy Himali" w:eastAsia="Times New Roman" w:hAnsi="Fontasy Himali" w:cs="Kalimati"/>
                <w:color w:val="000000"/>
                <w:sz w:val="24"/>
                <w:szCs w:val="24"/>
                <w:cs/>
              </w:rPr>
              <w:t xml:space="preserve">नं. </w:t>
            </w:r>
            <w:r w:rsidRPr="00875CC3">
              <w:rPr>
                <w:rFonts w:ascii="Fontasy Himali" w:eastAsia="Times New Roman" w:hAnsi="Fontasy Himali" w:cs="Kalimati"/>
                <w:color w:val="000000"/>
                <w:sz w:val="24"/>
                <w:szCs w:val="24"/>
                <w:cs/>
              </w:rPr>
              <w:t>७</w:t>
            </w:r>
          </w:p>
        </w:tc>
        <w:tc>
          <w:tcPr>
            <w:tcW w:w="962" w:type="dxa"/>
            <w:shd w:val="clear" w:color="000000" w:fill="FFFFFF"/>
            <w:noWrap/>
            <w:vAlign w:val="center"/>
            <w:hideMark/>
          </w:tcPr>
          <w:p w14:paraId="3322F7BC"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२८</w:t>
            </w:r>
          </w:p>
        </w:tc>
        <w:tc>
          <w:tcPr>
            <w:tcW w:w="809" w:type="dxa"/>
            <w:shd w:val="clear" w:color="000000" w:fill="FFFFFF"/>
            <w:noWrap/>
            <w:vAlign w:val="center"/>
            <w:hideMark/>
          </w:tcPr>
          <w:p w14:paraId="5F86B333"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२७</w:t>
            </w:r>
          </w:p>
        </w:tc>
        <w:tc>
          <w:tcPr>
            <w:tcW w:w="1033" w:type="dxa"/>
            <w:shd w:val="clear" w:color="000000" w:fill="FFFFFF"/>
            <w:noWrap/>
            <w:vAlign w:val="center"/>
            <w:hideMark/>
          </w:tcPr>
          <w:p w14:paraId="4D958571"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96%</w:t>
            </w:r>
          </w:p>
        </w:tc>
        <w:tc>
          <w:tcPr>
            <w:tcW w:w="864" w:type="dxa"/>
            <w:shd w:val="clear" w:color="000000" w:fill="FFFFFF"/>
            <w:noWrap/>
            <w:vAlign w:val="center"/>
            <w:hideMark/>
          </w:tcPr>
          <w:p w14:paraId="021096CB"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२५</w:t>
            </w:r>
          </w:p>
        </w:tc>
        <w:tc>
          <w:tcPr>
            <w:tcW w:w="1739" w:type="dxa"/>
            <w:shd w:val="clear" w:color="000000" w:fill="FFFFFF"/>
            <w:noWrap/>
            <w:vAlign w:val="center"/>
            <w:hideMark/>
          </w:tcPr>
          <w:p w14:paraId="5175998D"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93%</w:t>
            </w:r>
          </w:p>
        </w:tc>
        <w:tc>
          <w:tcPr>
            <w:tcW w:w="722" w:type="dxa"/>
            <w:shd w:val="clear" w:color="000000" w:fill="FFFFFF"/>
            <w:noWrap/>
            <w:vAlign w:val="center"/>
            <w:hideMark/>
          </w:tcPr>
          <w:p w14:paraId="27908BB8"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२</w:t>
            </w:r>
          </w:p>
        </w:tc>
        <w:tc>
          <w:tcPr>
            <w:tcW w:w="1016" w:type="dxa"/>
            <w:shd w:val="clear" w:color="000000" w:fill="FFFFFF"/>
            <w:noWrap/>
            <w:vAlign w:val="center"/>
            <w:hideMark/>
          </w:tcPr>
          <w:p w14:paraId="6F4CE5FC"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7%</w:t>
            </w:r>
          </w:p>
        </w:tc>
      </w:tr>
      <w:tr w:rsidR="00BE2E28" w:rsidRPr="00B73123" w14:paraId="602CA666" w14:textId="77777777" w:rsidTr="00B73123">
        <w:trPr>
          <w:trHeight w:val="45"/>
          <w:jc w:val="center"/>
        </w:trPr>
        <w:tc>
          <w:tcPr>
            <w:tcW w:w="726" w:type="dxa"/>
            <w:shd w:val="clear" w:color="000000" w:fill="FFFFFF"/>
            <w:noWrap/>
            <w:vAlign w:val="center"/>
            <w:hideMark/>
          </w:tcPr>
          <w:p w14:paraId="08E35CBD"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8</w:t>
            </w:r>
          </w:p>
        </w:tc>
        <w:tc>
          <w:tcPr>
            <w:tcW w:w="1577" w:type="dxa"/>
            <w:shd w:val="clear" w:color="auto" w:fill="auto"/>
            <w:noWrap/>
            <w:vAlign w:val="center"/>
            <w:hideMark/>
          </w:tcPr>
          <w:p w14:paraId="15697E6D" w14:textId="16A62A0B" w:rsidR="00BE2E28" w:rsidRPr="00875CC3" w:rsidRDefault="00BE2E28" w:rsidP="007F0CA5">
            <w:pPr>
              <w:spacing w:after="0" w:line="240" w:lineRule="auto"/>
              <w:jc w:val="both"/>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 xml:space="preserve">वडा </w:t>
            </w:r>
            <w:r w:rsidR="00A85760">
              <w:rPr>
                <w:rFonts w:ascii="Fontasy Himali" w:eastAsia="Times New Roman" w:hAnsi="Fontasy Himali" w:cs="Kalimati"/>
                <w:color w:val="000000"/>
                <w:sz w:val="24"/>
                <w:szCs w:val="24"/>
                <w:cs/>
              </w:rPr>
              <w:t xml:space="preserve">नं. </w:t>
            </w:r>
            <w:r w:rsidRPr="00875CC3">
              <w:rPr>
                <w:rFonts w:ascii="Fontasy Himali" w:eastAsia="Times New Roman" w:hAnsi="Fontasy Himali" w:cs="Kalimati"/>
                <w:color w:val="000000"/>
                <w:sz w:val="24"/>
                <w:szCs w:val="24"/>
                <w:cs/>
              </w:rPr>
              <w:t>८</w:t>
            </w:r>
          </w:p>
        </w:tc>
        <w:tc>
          <w:tcPr>
            <w:tcW w:w="962" w:type="dxa"/>
            <w:shd w:val="clear" w:color="000000" w:fill="FFFFFF"/>
            <w:noWrap/>
            <w:vAlign w:val="center"/>
            <w:hideMark/>
          </w:tcPr>
          <w:p w14:paraId="0B23E52E"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३३</w:t>
            </w:r>
          </w:p>
        </w:tc>
        <w:tc>
          <w:tcPr>
            <w:tcW w:w="809" w:type="dxa"/>
            <w:shd w:val="clear" w:color="000000" w:fill="FFFFFF"/>
            <w:noWrap/>
            <w:vAlign w:val="center"/>
            <w:hideMark/>
          </w:tcPr>
          <w:p w14:paraId="7B1BD76B"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३१</w:t>
            </w:r>
          </w:p>
        </w:tc>
        <w:tc>
          <w:tcPr>
            <w:tcW w:w="1033" w:type="dxa"/>
            <w:shd w:val="clear" w:color="000000" w:fill="FFFFFF"/>
            <w:noWrap/>
            <w:vAlign w:val="center"/>
            <w:hideMark/>
          </w:tcPr>
          <w:p w14:paraId="76242F89"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94%</w:t>
            </w:r>
          </w:p>
        </w:tc>
        <w:tc>
          <w:tcPr>
            <w:tcW w:w="864" w:type="dxa"/>
            <w:shd w:val="clear" w:color="000000" w:fill="FFFFFF"/>
            <w:noWrap/>
            <w:vAlign w:val="center"/>
            <w:hideMark/>
          </w:tcPr>
          <w:p w14:paraId="795896DD"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२८</w:t>
            </w:r>
          </w:p>
        </w:tc>
        <w:tc>
          <w:tcPr>
            <w:tcW w:w="1739" w:type="dxa"/>
            <w:shd w:val="clear" w:color="000000" w:fill="FFFFFF"/>
            <w:noWrap/>
            <w:vAlign w:val="center"/>
            <w:hideMark/>
          </w:tcPr>
          <w:p w14:paraId="56A088B5"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90%</w:t>
            </w:r>
          </w:p>
        </w:tc>
        <w:tc>
          <w:tcPr>
            <w:tcW w:w="722" w:type="dxa"/>
            <w:shd w:val="clear" w:color="000000" w:fill="FFFFFF"/>
            <w:noWrap/>
            <w:vAlign w:val="center"/>
            <w:hideMark/>
          </w:tcPr>
          <w:p w14:paraId="67A95B4C"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३</w:t>
            </w:r>
          </w:p>
        </w:tc>
        <w:tc>
          <w:tcPr>
            <w:tcW w:w="1016" w:type="dxa"/>
            <w:shd w:val="clear" w:color="000000" w:fill="FFFFFF"/>
            <w:noWrap/>
            <w:vAlign w:val="center"/>
            <w:hideMark/>
          </w:tcPr>
          <w:p w14:paraId="672060C0"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10%</w:t>
            </w:r>
          </w:p>
        </w:tc>
      </w:tr>
      <w:tr w:rsidR="00BE2E28" w:rsidRPr="00B73123" w14:paraId="6ED53226" w14:textId="77777777" w:rsidTr="00B73123">
        <w:trPr>
          <w:trHeight w:val="80"/>
          <w:jc w:val="center"/>
        </w:trPr>
        <w:tc>
          <w:tcPr>
            <w:tcW w:w="726" w:type="dxa"/>
            <w:shd w:val="clear" w:color="000000" w:fill="FFFFFF"/>
            <w:noWrap/>
            <w:vAlign w:val="center"/>
            <w:hideMark/>
          </w:tcPr>
          <w:p w14:paraId="2BF8928A"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9</w:t>
            </w:r>
          </w:p>
        </w:tc>
        <w:tc>
          <w:tcPr>
            <w:tcW w:w="1577" w:type="dxa"/>
            <w:shd w:val="clear" w:color="auto" w:fill="auto"/>
            <w:noWrap/>
            <w:vAlign w:val="center"/>
            <w:hideMark/>
          </w:tcPr>
          <w:p w14:paraId="7A1A78CB" w14:textId="5AB3F1C2" w:rsidR="00BE2E28" w:rsidRPr="00875CC3" w:rsidRDefault="00BE2E28" w:rsidP="007F0CA5">
            <w:pPr>
              <w:spacing w:after="0" w:line="240" w:lineRule="auto"/>
              <w:jc w:val="both"/>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 xml:space="preserve">वडा </w:t>
            </w:r>
            <w:r w:rsidR="00A85760">
              <w:rPr>
                <w:rFonts w:ascii="Fontasy Himali" w:eastAsia="Times New Roman" w:hAnsi="Fontasy Himali" w:cs="Kalimati"/>
                <w:color w:val="000000"/>
                <w:sz w:val="24"/>
                <w:szCs w:val="24"/>
                <w:cs/>
              </w:rPr>
              <w:t xml:space="preserve">नं. </w:t>
            </w:r>
            <w:r w:rsidRPr="00875CC3">
              <w:rPr>
                <w:rFonts w:ascii="Fontasy Himali" w:eastAsia="Times New Roman" w:hAnsi="Fontasy Himali" w:cs="Kalimati"/>
                <w:color w:val="000000"/>
                <w:sz w:val="24"/>
                <w:szCs w:val="24"/>
                <w:cs/>
              </w:rPr>
              <w:t>९</w:t>
            </w:r>
          </w:p>
        </w:tc>
        <w:tc>
          <w:tcPr>
            <w:tcW w:w="962" w:type="dxa"/>
            <w:shd w:val="clear" w:color="000000" w:fill="FFFFFF"/>
            <w:noWrap/>
            <w:vAlign w:val="center"/>
            <w:hideMark/>
          </w:tcPr>
          <w:p w14:paraId="6498FA95"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२८</w:t>
            </w:r>
          </w:p>
        </w:tc>
        <w:tc>
          <w:tcPr>
            <w:tcW w:w="809" w:type="dxa"/>
            <w:shd w:val="clear" w:color="000000" w:fill="FFFFFF"/>
            <w:noWrap/>
            <w:vAlign w:val="center"/>
            <w:hideMark/>
          </w:tcPr>
          <w:p w14:paraId="5BD20343"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२७</w:t>
            </w:r>
          </w:p>
        </w:tc>
        <w:tc>
          <w:tcPr>
            <w:tcW w:w="1033" w:type="dxa"/>
            <w:shd w:val="clear" w:color="000000" w:fill="FFFFFF"/>
            <w:noWrap/>
            <w:vAlign w:val="center"/>
            <w:hideMark/>
          </w:tcPr>
          <w:p w14:paraId="22D41914"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96%</w:t>
            </w:r>
          </w:p>
        </w:tc>
        <w:tc>
          <w:tcPr>
            <w:tcW w:w="864" w:type="dxa"/>
            <w:shd w:val="clear" w:color="000000" w:fill="FFFFFF"/>
            <w:noWrap/>
            <w:vAlign w:val="center"/>
            <w:hideMark/>
          </w:tcPr>
          <w:p w14:paraId="73681466"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२७</w:t>
            </w:r>
          </w:p>
        </w:tc>
        <w:tc>
          <w:tcPr>
            <w:tcW w:w="1739" w:type="dxa"/>
            <w:shd w:val="clear" w:color="000000" w:fill="FFFFFF"/>
            <w:noWrap/>
            <w:vAlign w:val="center"/>
            <w:hideMark/>
          </w:tcPr>
          <w:p w14:paraId="7AE38D7B"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100%</w:t>
            </w:r>
          </w:p>
        </w:tc>
        <w:tc>
          <w:tcPr>
            <w:tcW w:w="722" w:type="dxa"/>
            <w:shd w:val="clear" w:color="000000" w:fill="FFFFFF"/>
            <w:noWrap/>
            <w:vAlign w:val="center"/>
            <w:hideMark/>
          </w:tcPr>
          <w:p w14:paraId="06B78E6A"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०</w:t>
            </w:r>
          </w:p>
        </w:tc>
        <w:tc>
          <w:tcPr>
            <w:tcW w:w="1016" w:type="dxa"/>
            <w:shd w:val="clear" w:color="000000" w:fill="FFFFFF"/>
            <w:noWrap/>
            <w:vAlign w:val="center"/>
            <w:hideMark/>
          </w:tcPr>
          <w:p w14:paraId="4ADF2D2F"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0%</w:t>
            </w:r>
          </w:p>
        </w:tc>
      </w:tr>
      <w:tr w:rsidR="00BE2E28" w:rsidRPr="00B73123" w14:paraId="197B6C15" w14:textId="77777777" w:rsidTr="00B73123">
        <w:trPr>
          <w:trHeight w:val="143"/>
          <w:jc w:val="center"/>
        </w:trPr>
        <w:tc>
          <w:tcPr>
            <w:tcW w:w="726" w:type="dxa"/>
            <w:shd w:val="clear" w:color="000000" w:fill="FFFFFF"/>
            <w:noWrap/>
            <w:vAlign w:val="center"/>
            <w:hideMark/>
          </w:tcPr>
          <w:p w14:paraId="03F1BFFD"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10</w:t>
            </w:r>
          </w:p>
        </w:tc>
        <w:tc>
          <w:tcPr>
            <w:tcW w:w="1577" w:type="dxa"/>
            <w:shd w:val="clear" w:color="auto" w:fill="auto"/>
            <w:noWrap/>
            <w:vAlign w:val="center"/>
            <w:hideMark/>
          </w:tcPr>
          <w:p w14:paraId="6C5EFAD7" w14:textId="14C7051D" w:rsidR="00BE2E28" w:rsidRPr="00875CC3" w:rsidRDefault="00BE2E28" w:rsidP="007F0CA5">
            <w:pPr>
              <w:spacing w:after="0" w:line="240" w:lineRule="auto"/>
              <w:jc w:val="both"/>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 xml:space="preserve">वडा </w:t>
            </w:r>
            <w:r w:rsidR="00A85760">
              <w:rPr>
                <w:rFonts w:ascii="Fontasy Himali" w:eastAsia="Times New Roman" w:hAnsi="Fontasy Himali" w:cs="Kalimati"/>
                <w:color w:val="000000"/>
                <w:sz w:val="24"/>
                <w:szCs w:val="24"/>
                <w:cs/>
              </w:rPr>
              <w:t xml:space="preserve">नं. </w:t>
            </w:r>
            <w:r w:rsidRPr="00875CC3">
              <w:rPr>
                <w:rFonts w:ascii="Fontasy Himali" w:eastAsia="Times New Roman" w:hAnsi="Fontasy Himali" w:cs="Kalimati"/>
                <w:color w:val="000000"/>
                <w:sz w:val="24"/>
                <w:szCs w:val="24"/>
                <w:cs/>
              </w:rPr>
              <w:t>१०</w:t>
            </w:r>
          </w:p>
        </w:tc>
        <w:tc>
          <w:tcPr>
            <w:tcW w:w="962" w:type="dxa"/>
            <w:shd w:val="clear" w:color="000000" w:fill="FFFFFF"/>
            <w:noWrap/>
            <w:vAlign w:val="center"/>
            <w:hideMark/>
          </w:tcPr>
          <w:p w14:paraId="12C9F136"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३२</w:t>
            </w:r>
          </w:p>
        </w:tc>
        <w:tc>
          <w:tcPr>
            <w:tcW w:w="809" w:type="dxa"/>
            <w:shd w:val="clear" w:color="000000" w:fill="FFFFFF"/>
            <w:noWrap/>
            <w:vAlign w:val="center"/>
            <w:hideMark/>
          </w:tcPr>
          <w:p w14:paraId="683755B1"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३१</w:t>
            </w:r>
          </w:p>
        </w:tc>
        <w:tc>
          <w:tcPr>
            <w:tcW w:w="1033" w:type="dxa"/>
            <w:shd w:val="clear" w:color="000000" w:fill="FFFFFF"/>
            <w:noWrap/>
            <w:vAlign w:val="center"/>
            <w:hideMark/>
          </w:tcPr>
          <w:p w14:paraId="2DDF6688"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97%</w:t>
            </w:r>
          </w:p>
        </w:tc>
        <w:tc>
          <w:tcPr>
            <w:tcW w:w="864" w:type="dxa"/>
            <w:shd w:val="clear" w:color="000000" w:fill="FFFFFF"/>
            <w:noWrap/>
            <w:vAlign w:val="center"/>
            <w:hideMark/>
          </w:tcPr>
          <w:p w14:paraId="74D9F67B"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३०</w:t>
            </w:r>
          </w:p>
        </w:tc>
        <w:tc>
          <w:tcPr>
            <w:tcW w:w="1739" w:type="dxa"/>
            <w:shd w:val="clear" w:color="000000" w:fill="FFFFFF"/>
            <w:noWrap/>
            <w:vAlign w:val="center"/>
            <w:hideMark/>
          </w:tcPr>
          <w:p w14:paraId="68D1C64A"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97%</w:t>
            </w:r>
          </w:p>
        </w:tc>
        <w:tc>
          <w:tcPr>
            <w:tcW w:w="722" w:type="dxa"/>
            <w:shd w:val="clear" w:color="000000" w:fill="FFFFFF"/>
            <w:noWrap/>
            <w:vAlign w:val="center"/>
            <w:hideMark/>
          </w:tcPr>
          <w:p w14:paraId="52B0FD97"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१</w:t>
            </w:r>
          </w:p>
        </w:tc>
        <w:tc>
          <w:tcPr>
            <w:tcW w:w="1016" w:type="dxa"/>
            <w:shd w:val="clear" w:color="000000" w:fill="FFFFFF"/>
            <w:noWrap/>
            <w:vAlign w:val="center"/>
            <w:hideMark/>
          </w:tcPr>
          <w:p w14:paraId="6AFD7B98"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rPr>
              <w:t>3%</w:t>
            </w:r>
          </w:p>
        </w:tc>
      </w:tr>
      <w:tr w:rsidR="00BE2E28" w:rsidRPr="00B73123" w14:paraId="6FE783E7" w14:textId="77777777" w:rsidTr="00B73123">
        <w:trPr>
          <w:trHeight w:val="107"/>
          <w:jc w:val="center"/>
        </w:trPr>
        <w:tc>
          <w:tcPr>
            <w:tcW w:w="2303" w:type="dxa"/>
            <w:gridSpan w:val="2"/>
            <w:shd w:val="clear" w:color="auto" w:fill="auto"/>
            <w:noWrap/>
            <w:vAlign w:val="center"/>
            <w:hideMark/>
          </w:tcPr>
          <w:p w14:paraId="2EEE30D4" w14:textId="77777777" w:rsidR="00BE2E28" w:rsidRPr="00875CC3" w:rsidRDefault="00BE2E28" w:rsidP="007F0CA5">
            <w:pPr>
              <w:spacing w:after="0" w:line="240" w:lineRule="auto"/>
              <w:jc w:val="center"/>
              <w:rPr>
                <w:rFonts w:ascii="Fontasy Himali" w:eastAsia="Times New Roman" w:hAnsi="Fontasy Himali" w:cs="Kalimati"/>
                <w:color w:val="000000"/>
                <w:sz w:val="24"/>
                <w:szCs w:val="24"/>
              </w:rPr>
            </w:pPr>
            <w:r w:rsidRPr="00875CC3">
              <w:rPr>
                <w:rFonts w:ascii="Fontasy Himali" w:eastAsia="Times New Roman" w:hAnsi="Fontasy Himali" w:cs="Kalimati"/>
                <w:color w:val="000000"/>
                <w:sz w:val="24"/>
                <w:szCs w:val="24"/>
                <w:cs/>
              </w:rPr>
              <w:t>जम्मा</w:t>
            </w:r>
          </w:p>
        </w:tc>
        <w:tc>
          <w:tcPr>
            <w:tcW w:w="962" w:type="dxa"/>
            <w:shd w:val="clear" w:color="auto" w:fill="auto"/>
            <w:noWrap/>
            <w:vAlign w:val="center"/>
            <w:hideMark/>
          </w:tcPr>
          <w:p w14:paraId="02D40EA2" w14:textId="77777777" w:rsidR="00BE2E28" w:rsidRPr="00875CC3" w:rsidRDefault="00BE2E28" w:rsidP="007F0CA5">
            <w:pPr>
              <w:spacing w:after="0" w:line="240" w:lineRule="auto"/>
              <w:jc w:val="center"/>
              <w:rPr>
                <w:rFonts w:ascii="Fontasy Himali" w:eastAsia="Times New Roman" w:hAnsi="Fontasy Himali" w:cs="Kalimati"/>
                <w:b/>
                <w:bCs/>
                <w:color w:val="000000"/>
                <w:sz w:val="24"/>
                <w:szCs w:val="24"/>
              </w:rPr>
            </w:pPr>
            <w:r w:rsidRPr="00875CC3">
              <w:rPr>
                <w:rFonts w:ascii="Fontasy Himali" w:eastAsia="Times New Roman" w:hAnsi="Fontasy Himali" w:cs="Kalimati"/>
                <w:b/>
                <w:bCs/>
                <w:color w:val="000000"/>
                <w:sz w:val="24"/>
                <w:szCs w:val="24"/>
                <w:cs/>
              </w:rPr>
              <w:t>३३०</w:t>
            </w:r>
          </w:p>
        </w:tc>
        <w:tc>
          <w:tcPr>
            <w:tcW w:w="809" w:type="dxa"/>
            <w:shd w:val="clear" w:color="auto" w:fill="auto"/>
            <w:noWrap/>
            <w:vAlign w:val="center"/>
            <w:hideMark/>
          </w:tcPr>
          <w:p w14:paraId="1C42199F" w14:textId="77777777" w:rsidR="00BE2E28" w:rsidRPr="00875CC3" w:rsidRDefault="00BE2E28" w:rsidP="007F0CA5">
            <w:pPr>
              <w:spacing w:after="0" w:line="240" w:lineRule="auto"/>
              <w:jc w:val="center"/>
              <w:rPr>
                <w:rFonts w:ascii="Fontasy Himali" w:eastAsia="Times New Roman" w:hAnsi="Fontasy Himali" w:cs="Kalimati"/>
                <w:b/>
                <w:bCs/>
                <w:color w:val="000000"/>
                <w:sz w:val="24"/>
                <w:szCs w:val="24"/>
              </w:rPr>
            </w:pPr>
            <w:r w:rsidRPr="00875CC3">
              <w:rPr>
                <w:rFonts w:ascii="Fontasy Himali" w:eastAsia="Times New Roman" w:hAnsi="Fontasy Himali" w:cs="Kalimati"/>
                <w:b/>
                <w:bCs/>
                <w:color w:val="000000"/>
                <w:sz w:val="24"/>
                <w:szCs w:val="24"/>
                <w:cs/>
              </w:rPr>
              <w:t>३२२</w:t>
            </w:r>
          </w:p>
        </w:tc>
        <w:tc>
          <w:tcPr>
            <w:tcW w:w="1033" w:type="dxa"/>
            <w:shd w:val="clear" w:color="auto" w:fill="auto"/>
            <w:noWrap/>
            <w:vAlign w:val="center"/>
            <w:hideMark/>
          </w:tcPr>
          <w:p w14:paraId="2EDDA828" w14:textId="77777777" w:rsidR="00BE2E28" w:rsidRPr="00875CC3" w:rsidRDefault="00BE2E28" w:rsidP="007F0CA5">
            <w:pPr>
              <w:spacing w:after="0" w:line="240" w:lineRule="auto"/>
              <w:jc w:val="center"/>
              <w:rPr>
                <w:rFonts w:ascii="Fontasy Himali" w:eastAsia="Times New Roman" w:hAnsi="Fontasy Himali" w:cs="Kalimati"/>
                <w:b/>
                <w:bCs/>
                <w:color w:val="000000"/>
                <w:sz w:val="24"/>
                <w:szCs w:val="24"/>
              </w:rPr>
            </w:pPr>
            <w:r w:rsidRPr="00875CC3">
              <w:rPr>
                <w:rFonts w:ascii="Fontasy Himali" w:eastAsia="Times New Roman" w:hAnsi="Fontasy Himali" w:cs="Kalimati"/>
                <w:b/>
                <w:bCs/>
                <w:color w:val="000000"/>
                <w:sz w:val="24"/>
                <w:szCs w:val="24"/>
              </w:rPr>
              <w:t>98%</w:t>
            </w:r>
          </w:p>
        </w:tc>
        <w:tc>
          <w:tcPr>
            <w:tcW w:w="864" w:type="dxa"/>
            <w:shd w:val="clear" w:color="auto" w:fill="auto"/>
            <w:noWrap/>
            <w:vAlign w:val="center"/>
            <w:hideMark/>
          </w:tcPr>
          <w:p w14:paraId="4FAEBD77" w14:textId="77777777" w:rsidR="00BE2E28" w:rsidRPr="00875CC3" w:rsidRDefault="00BE2E28" w:rsidP="007F0CA5">
            <w:pPr>
              <w:spacing w:after="0" w:line="240" w:lineRule="auto"/>
              <w:jc w:val="center"/>
              <w:rPr>
                <w:rFonts w:ascii="Fontasy Himali" w:eastAsia="Times New Roman" w:hAnsi="Fontasy Himali" w:cs="Kalimati"/>
                <w:b/>
                <w:bCs/>
                <w:color w:val="000000"/>
                <w:sz w:val="24"/>
                <w:szCs w:val="24"/>
              </w:rPr>
            </w:pPr>
            <w:r w:rsidRPr="00875CC3">
              <w:rPr>
                <w:rFonts w:ascii="Fontasy Himali" w:eastAsia="Times New Roman" w:hAnsi="Fontasy Himali" w:cs="Kalimati"/>
                <w:b/>
                <w:bCs/>
                <w:color w:val="000000"/>
                <w:sz w:val="24"/>
                <w:szCs w:val="24"/>
                <w:cs/>
              </w:rPr>
              <w:t>३१३</w:t>
            </w:r>
          </w:p>
        </w:tc>
        <w:tc>
          <w:tcPr>
            <w:tcW w:w="1739" w:type="dxa"/>
            <w:shd w:val="clear" w:color="auto" w:fill="auto"/>
            <w:noWrap/>
            <w:vAlign w:val="center"/>
            <w:hideMark/>
          </w:tcPr>
          <w:p w14:paraId="7DA7596B" w14:textId="77777777" w:rsidR="00BE2E28" w:rsidRPr="00875CC3" w:rsidRDefault="00BE2E28" w:rsidP="007F0CA5">
            <w:pPr>
              <w:spacing w:after="0" w:line="240" w:lineRule="auto"/>
              <w:jc w:val="center"/>
              <w:rPr>
                <w:rFonts w:ascii="Fontasy Himali" w:eastAsia="Times New Roman" w:hAnsi="Fontasy Himali" w:cs="Kalimati"/>
                <w:b/>
                <w:bCs/>
                <w:color w:val="000000"/>
                <w:sz w:val="24"/>
                <w:szCs w:val="24"/>
              </w:rPr>
            </w:pPr>
            <w:r w:rsidRPr="00875CC3">
              <w:rPr>
                <w:rFonts w:ascii="Fontasy Himali" w:eastAsia="Times New Roman" w:hAnsi="Fontasy Himali" w:cs="Kalimati"/>
                <w:b/>
                <w:bCs/>
                <w:color w:val="000000"/>
                <w:sz w:val="24"/>
                <w:szCs w:val="24"/>
              </w:rPr>
              <w:t>97%</w:t>
            </w:r>
          </w:p>
        </w:tc>
        <w:tc>
          <w:tcPr>
            <w:tcW w:w="722" w:type="dxa"/>
            <w:shd w:val="clear" w:color="auto" w:fill="auto"/>
            <w:noWrap/>
            <w:vAlign w:val="center"/>
            <w:hideMark/>
          </w:tcPr>
          <w:p w14:paraId="181E50E4" w14:textId="77777777" w:rsidR="00BE2E28" w:rsidRPr="00875CC3" w:rsidRDefault="00BE2E28" w:rsidP="007F0CA5">
            <w:pPr>
              <w:spacing w:after="0" w:line="240" w:lineRule="auto"/>
              <w:jc w:val="center"/>
              <w:rPr>
                <w:rFonts w:ascii="Fontasy Himali" w:eastAsia="Times New Roman" w:hAnsi="Fontasy Himali" w:cs="Kalimati"/>
                <w:b/>
                <w:bCs/>
                <w:color w:val="000000"/>
                <w:sz w:val="24"/>
                <w:szCs w:val="24"/>
              </w:rPr>
            </w:pPr>
            <w:r w:rsidRPr="00875CC3">
              <w:rPr>
                <w:rFonts w:ascii="Fontasy Himali" w:eastAsia="Times New Roman" w:hAnsi="Fontasy Himali" w:cs="Kalimati"/>
                <w:b/>
                <w:bCs/>
                <w:color w:val="000000"/>
                <w:sz w:val="24"/>
                <w:szCs w:val="24"/>
                <w:cs/>
              </w:rPr>
              <w:t>९</w:t>
            </w:r>
          </w:p>
        </w:tc>
        <w:tc>
          <w:tcPr>
            <w:tcW w:w="1016" w:type="dxa"/>
            <w:shd w:val="clear" w:color="auto" w:fill="auto"/>
            <w:noWrap/>
            <w:vAlign w:val="center"/>
            <w:hideMark/>
          </w:tcPr>
          <w:p w14:paraId="5E11E769" w14:textId="77777777" w:rsidR="00BE2E28" w:rsidRPr="00875CC3" w:rsidRDefault="00BE2E28" w:rsidP="007F0CA5">
            <w:pPr>
              <w:spacing w:after="0" w:line="240" w:lineRule="auto"/>
              <w:jc w:val="center"/>
              <w:rPr>
                <w:rFonts w:ascii="Fontasy Himali" w:eastAsia="Times New Roman" w:hAnsi="Fontasy Himali" w:cs="Kalimati"/>
                <w:b/>
                <w:bCs/>
                <w:color w:val="000000"/>
                <w:sz w:val="24"/>
                <w:szCs w:val="24"/>
              </w:rPr>
            </w:pPr>
            <w:r w:rsidRPr="00875CC3">
              <w:rPr>
                <w:rFonts w:ascii="Fontasy Himali" w:eastAsia="Times New Roman" w:hAnsi="Fontasy Himali" w:cs="Kalimati"/>
                <w:b/>
                <w:bCs/>
                <w:color w:val="000000"/>
                <w:sz w:val="24"/>
                <w:szCs w:val="24"/>
              </w:rPr>
              <w:t>3%</w:t>
            </w:r>
          </w:p>
        </w:tc>
      </w:tr>
    </w:tbl>
    <w:p w14:paraId="0412E0E4" w14:textId="436D59CA" w:rsidR="009E707A" w:rsidRPr="009E707A" w:rsidRDefault="009E707A" w:rsidP="009E707A">
      <w:pPr>
        <w:spacing w:after="0" w:line="312" w:lineRule="auto"/>
        <w:jc w:val="both"/>
        <w:rPr>
          <w:rFonts w:ascii="Arial" w:hAnsi="Arial" w:cs="Kalimati"/>
          <w:b/>
          <w:bCs/>
          <w:color w:val="333333"/>
          <w:sz w:val="24"/>
          <w:szCs w:val="24"/>
          <w:shd w:val="clear" w:color="auto" w:fill="FFFFFF"/>
        </w:rPr>
      </w:pPr>
      <w:r>
        <w:rPr>
          <w:rFonts w:ascii="Arial" w:hAnsi="Arial" w:cs="Kalimati"/>
          <w:b/>
          <w:bCs/>
          <w:color w:val="333333"/>
          <w:sz w:val="24"/>
          <w:szCs w:val="24"/>
          <w:shd w:val="clear" w:color="auto" w:fill="FFFFFF"/>
          <w:cs/>
        </w:rPr>
        <w:tab/>
      </w:r>
      <w:r>
        <w:rPr>
          <w:rFonts w:ascii="Arial" w:hAnsi="Arial" w:cs="Kalimati"/>
          <w:b/>
          <w:bCs/>
          <w:color w:val="333333"/>
          <w:sz w:val="24"/>
          <w:szCs w:val="24"/>
          <w:shd w:val="clear" w:color="auto" w:fill="FFFFFF"/>
          <w:cs/>
        </w:rPr>
        <w:tab/>
      </w:r>
      <w:r>
        <w:rPr>
          <w:rFonts w:ascii="Arial" w:hAnsi="Arial" w:cs="Kalimati"/>
          <w:b/>
          <w:bCs/>
          <w:color w:val="333333"/>
          <w:sz w:val="24"/>
          <w:szCs w:val="24"/>
          <w:shd w:val="clear" w:color="auto" w:fill="FFFFFF"/>
          <w:cs/>
        </w:rPr>
        <w:tab/>
      </w:r>
      <w:r>
        <w:rPr>
          <w:rFonts w:ascii="Arial" w:hAnsi="Arial" w:cs="Kalimati"/>
          <w:b/>
          <w:bCs/>
          <w:color w:val="333333"/>
          <w:sz w:val="24"/>
          <w:szCs w:val="24"/>
          <w:shd w:val="clear" w:color="auto" w:fill="FFFFFF"/>
          <w:cs/>
        </w:rPr>
        <w:tab/>
      </w:r>
      <w:r>
        <w:rPr>
          <w:rFonts w:ascii="Arial" w:hAnsi="Arial" w:cs="Kalimati"/>
          <w:b/>
          <w:bCs/>
          <w:color w:val="333333"/>
          <w:sz w:val="24"/>
          <w:szCs w:val="24"/>
          <w:shd w:val="clear" w:color="auto" w:fill="FFFFFF"/>
          <w:cs/>
        </w:rPr>
        <w:tab/>
      </w:r>
      <w:r>
        <w:rPr>
          <w:rFonts w:ascii="Arial" w:hAnsi="Arial" w:cs="Kalimati"/>
          <w:b/>
          <w:bCs/>
          <w:color w:val="333333"/>
          <w:sz w:val="24"/>
          <w:szCs w:val="24"/>
          <w:shd w:val="clear" w:color="auto" w:fill="FFFFFF"/>
          <w:cs/>
        </w:rPr>
        <w:tab/>
      </w:r>
      <w:r>
        <w:rPr>
          <w:rFonts w:ascii="Arial" w:hAnsi="Arial" w:cs="Kalimati"/>
          <w:b/>
          <w:bCs/>
          <w:color w:val="333333"/>
          <w:sz w:val="24"/>
          <w:szCs w:val="24"/>
          <w:shd w:val="clear" w:color="auto" w:fill="FFFFFF"/>
          <w:cs/>
        </w:rPr>
        <w:tab/>
      </w:r>
      <w:r>
        <w:rPr>
          <w:rFonts w:ascii="Arial" w:hAnsi="Arial" w:cs="Kalimati"/>
          <w:b/>
          <w:bCs/>
          <w:color w:val="333333"/>
          <w:sz w:val="24"/>
          <w:szCs w:val="24"/>
          <w:shd w:val="clear" w:color="auto" w:fill="FFFFFF"/>
          <w:cs/>
        </w:rPr>
        <w:tab/>
      </w:r>
      <w:r>
        <w:rPr>
          <w:rFonts w:ascii="Arial" w:hAnsi="Arial" w:cs="Kalimati"/>
          <w:b/>
          <w:bCs/>
          <w:color w:val="333333"/>
          <w:sz w:val="24"/>
          <w:szCs w:val="24"/>
          <w:shd w:val="clear" w:color="auto" w:fill="FFFFFF"/>
          <w:cs/>
        </w:rPr>
        <w:tab/>
      </w:r>
      <w:r w:rsidRPr="009E707A">
        <w:rPr>
          <w:rFonts w:ascii="Arial" w:hAnsi="Arial" w:cs="Kalimati" w:hint="cs"/>
          <w:b/>
          <w:bCs/>
          <w:color w:val="333333"/>
          <w:szCs w:val="22"/>
          <w:shd w:val="clear" w:color="auto" w:fill="FFFFFF"/>
          <w:cs/>
        </w:rPr>
        <w:t>श्रोत</w:t>
      </w:r>
      <w:r w:rsidRPr="009E707A">
        <w:rPr>
          <w:rFonts w:ascii="Arial" w:hAnsi="Arial" w:cs="Kalimati"/>
          <w:b/>
          <w:bCs/>
          <w:color w:val="333333"/>
          <w:szCs w:val="22"/>
          <w:shd w:val="clear" w:color="auto" w:fill="FFFFFF"/>
          <w:cs/>
        </w:rPr>
        <w:t xml:space="preserve"> </w:t>
      </w:r>
      <w:r w:rsidRPr="009E707A">
        <w:rPr>
          <w:rFonts w:ascii="Arial" w:hAnsi="Arial" w:cs="Kalimati" w:hint="cs"/>
          <w:b/>
          <w:bCs/>
          <w:color w:val="333333"/>
          <w:szCs w:val="22"/>
          <w:shd w:val="clear" w:color="auto" w:fill="FFFFFF"/>
          <w:cs/>
        </w:rPr>
        <w:t>: भौतिक</w:t>
      </w:r>
      <w:r w:rsidRPr="009E707A">
        <w:rPr>
          <w:rFonts w:ascii="Arial" w:hAnsi="Arial" w:cs="Kalimati"/>
          <w:b/>
          <w:bCs/>
          <w:color w:val="333333"/>
          <w:szCs w:val="22"/>
          <w:shd w:val="clear" w:color="auto" w:fill="FFFFFF"/>
          <w:cs/>
        </w:rPr>
        <w:t xml:space="preserve"> </w:t>
      </w:r>
      <w:r w:rsidRPr="009E707A">
        <w:rPr>
          <w:rFonts w:ascii="Arial" w:hAnsi="Arial" w:cs="Kalimati" w:hint="cs"/>
          <w:b/>
          <w:bCs/>
          <w:color w:val="333333"/>
          <w:szCs w:val="22"/>
          <w:shd w:val="clear" w:color="auto" w:fill="FFFFFF"/>
          <w:cs/>
        </w:rPr>
        <w:t>पूर्वाधार</w:t>
      </w:r>
      <w:r w:rsidRPr="009E707A">
        <w:rPr>
          <w:rFonts w:ascii="Arial" w:hAnsi="Arial" w:cs="Kalimati"/>
          <w:b/>
          <w:bCs/>
          <w:color w:val="333333"/>
          <w:szCs w:val="22"/>
          <w:shd w:val="clear" w:color="auto" w:fill="FFFFFF"/>
          <w:cs/>
        </w:rPr>
        <w:t xml:space="preserve"> </w:t>
      </w:r>
      <w:r w:rsidRPr="009E707A">
        <w:rPr>
          <w:rFonts w:ascii="Arial" w:hAnsi="Arial" w:cs="Kalimati" w:hint="cs"/>
          <w:b/>
          <w:bCs/>
          <w:color w:val="333333"/>
          <w:szCs w:val="22"/>
          <w:shd w:val="clear" w:color="auto" w:fill="FFFFFF"/>
          <w:cs/>
        </w:rPr>
        <w:t>शाखा</w:t>
      </w:r>
      <w:r w:rsidRPr="009E707A">
        <w:rPr>
          <w:rFonts w:ascii="Arial" w:hAnsi="Arial" w:cs="Kalimati"/>
          <w:b/>
          <w:bCs/>
          <w:color w:val="333333"/>
          <w:szCs w:val="22"/>
          <w:shd w:val="clear" w:color="auto" w:fill="FFFFFF"/>
          <w:cs/>
        </w:rPr>
        <w:t xml:space="preserve"> </w:t>
      </w:r>
    </w:p>
    <w:p w14:paraId="45140345" w14:textId="283A3F44" w:rsidR="00772F38" w:rsidRDefault="00F42E44" w:rsidP="009E707A">
      <w:pPr>
        <w:spacing w:after="0" w:line="312" w:lineRule="auto"/>
        <w:jc w:val="both"/>
        <w:rPr>
          <w:rFonts w:ascii="Arial" w:hAnsi="Arial" w:cs="Kalimati"/>
          <w:color w:val="333333"/>
          <w:sz w:val="24"/>
          <w:szCs w:val="24"/>
          <w:shd w:val="clear" w:color="auto" w:fill="FFFFFF"/>
        </w:rPr>
      </w:pPr>
      <w:r>
        <w:rPr>
          <w:rFonts w:ascii="Arial" w:hAnsi="Arial" w:cs="Kalimati" w:hint="cs"/>
          <w:color w:val="333333"/>
          <w:sz w:val="24"/>
          <w:szCs w:val="24"/>
          <w:shd w:val="clear" w:color="auto" w:fill="FFFFFF"/>
          <w:cs/>
        </w:rPr>
        <w:t>माथिको तालिका अनुसार बेनीघाट रोराङ गाउँपालिकामा आ.व. २०८०</w:t>
      </w:r>
      <w:r>
        <w:rPr>
          <w:rFonts w:ascii="Arial" w:hAnsi="Arial" w:cs="Kalimati"/>
          <w:color w:val="333333"/>
          <w:sz w:val="24"/>
          <w:szCs w:val="24"/>
          <w:shd w:val="clear" w:color="auto" w:fill="FFFFFF"/>
        </w:rPr>
        <w:t>/</w:t>
      </w:r>
      <w:r w:rsidR="005B6C8F">
        <w:rPr>
          <w:rFonts w:ascii="Arial" w:hAnsi="Arial" w:cs="Kalimati" w:hint="cs"/>
          <w:color w:val="333333"/>
          <w:sz w:val="24"/>
          <w:szCs w:val="24"/>
          <w:shd w:val="clear" w:color="auto" w:fill="FFFFFF"/>
          <w:cs/>
        </w:rPr>
        <w:t>०८१ मा</w:t>
      </w:r>
      <w:r w:rsidR="00BE2E28">
        <w:rPr>
          <w:rFonts w:ascii="Arial" w:hAnsi="Arial" w:cs="Kalimati" w:hint="cs"/>
          <w:color w:val="333333"/>
          <w:sz w:val="24"/>
          <w:szCs w:val="24"/>
          <w:shd w:val="clear" w:color="auto" w:fill="FFFFFF"/>
          <w:cs/>
        </w:rPr>
        <w:t xml:space="preserve"> कार्यान्वयनको लागि सम्झौता भएका योजनाहरु मध्ये पनि सम्झौता बमोजिम सम्पूर्ण योजनाहरु समयमा नै सम्पन्न भई सत-प्रतिशत भुक्तानी हुन सकेका छैनन् । सम्झौता भएका मध्ये वडा </w:t>
      </w:r>
      <w:r w:rsidR="00A85760">
        <w:rPr>
          <w:rFonts w:ascii="Arial" w:hAnsi="Arial" w:cs="Kalimati" w:hint="cs"/>
          <w:color w:val="333333"/>
          <w:sz w:val="24"/>
          <w:szCs w:val="24"/>
          <w:shd w:val="clear" w:color="auto" w:fill="FFFFFF"/>
          <w:cs/>
        </w:rPr>
        <w:t xml:space="preserve">नं. </w:t>
      </w:r>
      <w:r w:rsidR="00BE2E28">
        <w:rPr>
          <w:rFonts w:ascii="Arial" w:hAnsi="Arial" w:cs="Kalimati" w:hint="cs"/>
          <w:color w:val="333333"/>
          <w:sz w:val="24"/>
          <w:szCs w:val="24"/>
          <w:shd w:val="clear" w:color="auto" w:fill="FFFFFF"/>
          <w:cs/>
        </w:rPr>
        <w:t xml:space="preserve">१, ३, ६ र ९ </w:t>
      </w:r>
      <w:r w:rsidR="00A85760">
        <w:rPr>
          <w:rFonts w:ascii="Arial" w:hAnsi="Arial" w:cs="Kalimati" w:hint="cs"/>
          <w:color w:val="333333"/>
          <w:sz w:val="24"/>
          <w:szCs w:val="24"/>
          <w:shd w:val="clear" w:color="auto" w:fill="FFFFFF"/>
          <w:cs/>
        </w:rPr>
        <w:t xml:space="preserve">नं. </w:t>
      </w:r>
      <w:r w:rsidR="00BE2E28">
        <w:rPr>
          <w:rFonts w:ascii="Arial" w:hAnsi="Arial" w:cs="Kalimati" w:hint="cs"/>
          <w:color w:val="333333"/>
          <w:sz w:val="24"/>
          <w:szCs w:val="24"/>
          <w:shd w:val="clear" w:color="auto" w:fill="FFFFFF"/>
          <w:cs/>
        </w:rPr>
        <w:t xml:space="preserve">वडा का योजनाहरु मात्रै सम्पन्न भई सत-प्रतिशत भुक्तानी भएको देखिन्छ । वडा </w:t>
      </w:r>
      <w:r w:rsidR="00A85760">
        <w:rPr>
          <w:rFonts w:ascii="Arial" w:hAnsi="Arial" w:cs="Kalimati" w:hint="cs"/>
          <w:color w:val="333333"/>
          <w:sz w:val="24"/>
          <w:szCs w:val="24"/>
          <w:shd w:val="clear" w:color="auto" w:fill="FFFFFF"/>
          <w:cs/>
        </w:rPr>
        <w:t xml:space="preserve">नं. </w:t>
      </w:r>
      <w:r w:rsidR="00BE2E28">
        <w:rPr>
          <w:rFonts w:ascii="Arial" w:hAnsi="Arial" w:cs="Kalimati" w:hint="cs"/>
          <w:color w:val="333333"/>
          <w:sz w:val="24"/>
          <w:szCs w:val="24"/>
          <w:shd w:val="clear" w:color="auto" w:fill="FFFFFF"/>
          <w:cs/>
        </w:rPr>
        <w:t xml:space="preserve">2 र ५ को ९८ प्रतिशत, वडा </w:t>
      </w:r>
      <w:r w:rsidR="00A85760">
        <w:rPr>
          <w:rFonts w:ascii="Arial" w:hAnsi="Arial" w:cs="Kalimati" w:hint="cs"/>
          <w:color w:val="333333"/>
          <w:sz w:val="24"/>
          <w:szCs w:val="24"/>
          <w:shd w:val="clear" w:color="auto" w:fill="FFFFFF"/>
          <w:cs/>
        </w:rPr>
        <w:t xml:space="preserve">नं. </w:t>
      </w:r>
      <w:r w:rsidR="00BE2E28">
        <w:rPr>
          <w:rFonts w:ascii="Arial" w:hAnsi="Arial" w:cs="Kalimati" w:hint="cs"/>
          <w:color w:val="333333"/>
          <w:sz w:val="24"/>
          <w:szCs w:val="24"/>
          <w:shd w:val="clear" w:color="auto" w:fill="FFFFFF"/>
          <w:cs/>
        </w:rPr>
        <w:t xml:space="preserve">१० को ९७ प्रतिशत, वडा </w:t>
      </w:r>
      <w:r w:rsidR="00A85760">
        <w:rPr>
          <w:rFonts w:ascii="Arial" w:hAnsi="Arial" w:cs="Kalimati" w:hint="cs"/>
          <w:color w:val="333333"/>
          <w:sz w:val="24"/>
          <w:szCs w:val="24"/>
          <w:shd w:val="clear" w:color="auto" w:fill="FFFFFF"/>
          <w:cs/>
        </w:rPr>
        <w:t xml:space="preserve">नं. </w:t>
      </w:r>
      <w:r w:rsidR="00BE2E28">
        <w:rPr>
          <w:rFonts w:ascii="Arial" w:hAnsi="Arial" w:cs="Kalimati" w:hint="cs"/>
          <w:color w:val="333333"/>
          <w:sz w:val="24"/>
          <w:szCs w:val="24"/>
          <w:shd w:val="clear" w:color="auto" w:fill="FFFFFF"/>
          <w:cs/>
        </w:rPr>
        <w:t xml:space="preserve">४ को ९६ प्रतिशत, वडा </w:t>
      </w:r>
      <w:r w:rsidR="00A85760">
        <w:rPr>
          <w:rFonts w:ascii="Arial" w:hAnsi="Arial" w:cs="Kalimati" w:hint="cs"/>
          <w:color w:val="333333"/>
          <w:sz w:val="24"/>
          <w:szCs w:val="24"/>
          <w:shd w:val="clear" w:color="auto" w:fill="FFFFFF"/>
          <w:cs/>
        </w:rPr>
        <w:t xml:space="preserve">नं. </w:t>
      </w:r>
      <w:r w:rsidR="00BE2E28">
        <w:rPr>
          <w:rFonts w:ascii="Arial" w:hAnsi="Arial" w:cs="Kalimati" w:hint="cs"/>
          <w:color w:val="333333"/>
          <w:sz w:val="24"/>
          <w:szCs w:val="24"/>
          <w:shd w:val="clear" w:color="auto" w:fill="FFFFFF"/>
          <w:cs/>
        </w:rPr>
        <w:t xml:space="preserve">७ को ९३ प्रतिशत र सबै भन्दा कम वडा </w:t>
      </w:r>
      <w:r w:rsidR="00A85760">
        <w:rPr>
          <w:rFonts w:ascii="Arial" w:hAnsi="Arial" w:cs="Kalimati" w:hint="cs"/>
          <w:color w:val="333333"/>
          <w:sz w:val="24"/>
          <w:szCs w:val="24"/>
          <w:shd w:val="clear" w:color="auto" w:fill="FFFFFF"/>
          <w:cs/>
        </w:rPr>
        <w:t xml:space="preserve">नं. </w:t>
      </w:r>
      <w:r w:rsidR="00BE2E28">
        <w:rPr>
          <w:rFonts w:ascii="Arial" w:hAnsi="Arial" w:cs="Kalimati" w:hint="cs"/>
          <w:color w:val="333333"/>
          <w:sz w:val="24"/>
          <w:szCs w:val="24"/>
          <w:shd w:val="clear" w:color="auto" w:fill="FFFFFF"/>
          <w:cs/>
        </w:rPr>
        <w:t>८ को ९० प्रतशित योजनाहरुमात्र सम्पन्न भई भुक्तानी भएको देखिन्छ । यसरी योजन</w:t>
      </w:r>
      <w:r w:rsidR="00B54846">
        <w:rPr>
          <w:rFonts w:ascii="Arial" w:hAnsi="Arial" w:cs="Kalimati" w:hint="cs"/>
          <w:color w:val="333333"/>
          <w:sz w:val="24"/>
          <w:szCs w:val="24"/>
          <w:shd w:val="clear" w:color="auto" w:fill="FFFFFF"/>
          <w:cs/>
        </w:rPr>
        <w:t>ा कार्यान्वयनको लागि सम्झौता भए</w:t>
      </w:r>
      <w:r w:rsidR="00BE2E28">
        <w:rPr>
          <w:rFonts w:ascii="Arial" w:hAnsi="Arial" w:cs="Kalimati" w:hint="cs"/>
          <w:color w:val="333333"/>
          <w:sz w:val="24"/>
          <w:szCs w:val="24"/>
          <w:shd w:val="clear" w:color="auto" w:fill="FFFFFF"/>
          <w:cs/>
        </w:rPr>
        <w:t>का योजनाहरु मध्ये पनि कार्य सम्पन्न भई वा अन्य कुनै कारणले भुक्तानी हुन नस्कने अ</w:t>
      </w:r>
      <w:r w:rsidR="00B54846">
        <w:rPr>
          <w:rFonts w:ascii="Arial" w:hAnsi="Arial" w:cs="Kalimati" w:hint="cs"/>
          <w:color w:val="333333"/>
          <w:sz w:val="24"/>
          <w:szCs w:val="24"/>
          <w:shd w:val="clear" w:color="auto" w:fill="FFFFFF"/>
          <w:cs/>
        </w:rPr>
        <w:t>वस्था आउनुका कारणहरु पत्ता लगाउन</w:t>
      </w:r>
      <w:r w:rsidR="00BE2E28">
        <w:rPr>
          <w:rFonts w:ascii="Arial" w:hAnsi="Arial" w:cs="Kalimati" w:hint="cs"/>
          <w:color w:val="333333"/>
          <w:sz w:val="24"/>
          <w:szCs w:val="24"/>
          <w:shd w:val="clear" w:color="auto" w:fill="FFFFFF"/>
          <w:cs/>
        </w:rPr>
        <w:t xml:space="preserve"> तथा योजना छनौटलाई ध्यान दिन आवश्यक रहेको छ । </w:t>
      </w:r>
      <w:r w:rsidR="00772F38">
        <w:rPr>
          <w:rFonts w:ascii="Arial" w:hAnsi="Arial" w:cs="Kalimati" w:hint="cs"/>
          <w:color w:val="333333"/>
          <w:sz w:val="24"/>
          <w:szCs w:val="24"/>
          <w:shd w:val="clear" w:color="auto" w:fill="FFFFFF"/>
          <w:cs/>
        </w:rPr>
        <w:t xml:space="preserve">योजना भुक्तानीको अवस्थालाई तलको स्तम्भ चित्रबाट थप प्रष्ट पार्न सकिनेछ । </w:t>
      </w:r>
    </w:p>
    <w:p w14:paraId="11D71DD9" w14:textId="77777777" w:rsidR="00C653EE" w:rsidRDefault="00C653EE">
      <w:pPr>
        <w:rPr>
          <w:rFonts w:ascii="Arial" w:hAnsi="Arial" w:cs="Kalimati"/>
          <w:b/>
          <w:bCs/>
          <w:color w:val="333333"/>
          <w:sz w:val="24"/>
          <w:szCs w:val="24"/>
          <w:shd w:val="clear" w:color="auto" w:fill="FFFFFF"/>
          <w:cs/>
        </w:rPr>
      </w:pPr>
      <w:r>
        <w:rPr>
          <w:rFonts w:ascii="Arial" w:hAnsi="Arial" w:cs="Kalimati"/>
          <w:b/>
          <w:bCs/>
          <w:color w:val="333333"/>
          <w:sz w:val="24"/>
          <w:szCs w:val="24"/>
          <w:shd w:val="clear" w:color="auto" w:fill="FFFFFF"/>
          <w:cs/>
        </w:rPr>
        <w:br w:type="page"/>
      </w:r>
    </w:p>
    <w:p w14:paraId="2BCE425D" w14:textId="3B9563EA" w:rsidR="00772F38" w:rsidRDefault="00772F38" w:rsidP="0004729E">
      <w:pPr>
        <w:spacing w:after="0" w:line="312" w:lineRule="auto"/>
        <w:jc w:val="center"/>
        <w:rPr>
          <w:rFonts w:ascii="Arial" w:hAnsi="Arial" w:cs="Kalimati"/>
          <w:b/>
          <w:bCs/>
          <w:color w:val="333333"/>
          <w:sz w:val="24"/>
          <w:szCs w:val="24"/>
          <w:shd w:val="clear" w:color="auto" w:fill="FFFFFF"/>
        </w:rPr>
      </w:pPr>
      <w:r w:rsidRPr="0004729E">
        <w:rPr>
          <w:rFonts w:ascii="Arial" w:hAnsi="Arial" w:cs="Kalimati" w:hint="cs"/>
          <w:b/>
          <w:bCs/>
          <w:color w:val="333333"/>
          <w:sz w:val="24"/>
          <w:szCs w:val="24"/>
          <w:shd w:val="clear" w:color="auto" w:fill="FFFFFF"/>
          <w:cs/>
        </w:rPr>
        <w:lastRenderedPageBreak/>
        <w:t xml:space="preserve">चित्र </w:t>
      </w:r>
      <w:r w:rsidR="00A85760">
        <w:rPr>
          <w:rFonts w:ascii="Arial" w:hAnsi="Arial" w:cs="Kalimati" w:hint="cs"/>
          <w:b/>
          <w:bCs/>
          <w:color w:val="333333"/>
          <w:sz w:val="24"/>
          <w:szCs w:val="24"/>
          <w:shd w:val="clear" w:color="auto" w:fill="FFFFFF"/>
          <w:cs/>
        </w:rPr>
        <w:t xml:space="preserve">नं. </w:t>
      </w:r>
      <w:r w:rsidRPr="0004729E">
        <w:rPr>
          <w:rFonts w:ascii="Arial" w:hAnsi="Arial" w:cs="Kalimati" w:hint="cs"/>
          <w:b/>
          <w:bCs/>
          <w:color w:val="333333"/>
          <w:sz w:val="24"/>
          <w:szCs w:val="24"/>
          <w:shd w:val="clear" w:color="auto" w:fill="FFFFFF"/>
          <w:cs/>
        </w:rPr>
        <w:t>2: योजना</w:t>
      </w:r>
      <w:r w:rsidR="00EA5456">
        <w:rPr>
          <w:rFonts w:ascii="Arial" w:hAnsi="Arial" w:cs="Kalimati" w:hint="cs"/>
          <w:b/>
          <w:bCs/>
          <w:color w:val="333333"/>
          <w:sz w:val="24"/>
          <w:szCs w:val="24"/>
          <w:shd w:val="clear" w:color="auto" w:fill="FFFFFF"/>
          <w:cs/>
        </w:rPr>
        <w:t>को</w:t>
      </w:r>
      <w:r w:rsidRPr="0004729E">
        <w:rPr>
          <w:rFonts w:ascii="Arial" w:hAnsi="Arial" w:cs="Kalimati" w:hint="cs"/>
          <w:b/>
          <w:bCs/>
          <w:color w:val="333333"/>
          <w:sz w:val="24"/>
          <w:szCs w:val="24"/>
          <w:shd w:val="clear" w:color="auto" w:fill="FFFFFF"/>
          <w:cs/>
        </w:rPr>
        <w:t xml:space="preserve"> भुक्तानीको अवस्था</w:t>
      </w:r>
    </w:p>
    <w:p w14:paraId="34441210" w14:textId="3041006B" w:rsidR="00C653EE" w:rsidRPr="00185B41" w:rsidRDefault="00C653EE" w:rsidP="00185B41">
      <w:pPr>
        <w:spacing w:after="0" w:line="312" w:lineRule="auto"/>
        <w:jc w:val="both"/>
        <w:rPr>
          <w:rFonts w:ascii="Arial" w:hAnsi="Arial" w:cs="Kalimati"/>
          <w:b/>
          <w:bCs/>
          <w:color w:val="333333"/>
          <w:sz w:val="24"/>
          <w:szCs w:val="24"/>
          <w:shd w:val="clear" w:color="auto" w:fill="FFFFFF"/>
        </w:rPr>
      </w:pPr>
      <w:r>
        <w:rPr>
          <w:noProof/>
        </w:rPr>
        <w:drawing>
          <wp:inline distT="0" distB="0" distL="0" distR="0" wp14:anchorId="5894790A" wp14:editId="268DFCD9">
            <wp:extent cx="6076950" cy="3600450"/>
            <wp:effectExtent l="0" t="0" r="0" b="0"/>
            <wp:docPr id="1231218367" name="Chart 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DFBC1DED-2684-0BE8-BF2A-ACF95A3EFB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727715">
        <w:rPr>
          <w:rFonts w:ascii="Arial" w:hAnsi="Arial" w:cs="Kalimati" w:hint="cs"/>
          <w:color w:val="333333"/>
          <w:sz w:val="24"/>
          <w:szCs w:val="24"/>
          <w:shd w:val="clear" w:color="auto" w:fill="FFFFFF"/>
          <w:cs/>
        </w:rPr>
        <w:t>यसरी समग्रमा</w:t>
      </w:r>
      <w:r>
        <w:rPr>
          <w:rFonts w:ascii="Arial" w:hAnsi="Arial" w:cs="Kalimati"/>
          <w:color w:val="333333"/>
          <w:sz w:val="24"/>
          <w:szCs w:val="24"/>
          <w:shd w:val="clear" w:color="auto" w:fill="FFFFFF"/>
        </w:rPr>
        <w:t xml:space="preserve"> </w:t>
      </w:r>
      <w:r>
        <w:rPr>
          <w:rFonts w:ascii="Arial" w:hAnsi="Arial" w:cs="Kalimati" w:hint="cs"/>
          <w:color w:val="333333"/>
          <w:sz w:val="24"/>
          <w:szCs w:val="24"/>
          <w:shd w:val="clear" w:color="auto" w:fill="FFFFFF"/>
          <w:cs/>
        </w:rPr>
        <w:t>यसरी चालु आ.व. मा नै कार्य सम्झौता भएर पनि कार्य सम्पन्न भई भुक्तानी हुन नसक्दा त्यस्ता योजनाहरु भुक्तानीको लागि अर्को वर्षलाई सार्नु पर्दा सोही कारणले आगामी आ.व. को बजेट तथा कार्यक्रममा समेत असर पुर्‍याई बजेट तथा कार्यक्रम निर्माणमा नै प</w:t>
      </w:r>
      <w:r w:rsidR="00E032D5">
        <w:rPr>
          <w:rFonts w:ascii="Arial" w:hAnsi="Arial" w:cs="Kalimati" w:hint="cs"/>
          <w:color w:val="333333"/>
          <w:sz w:val="24"/>
          <w:szCs w:val="24"/>
          <w:shd w:val="clear" w:color="auto" w:fill="FFFFFF"/>
          <w:cs/>
        </w:rPr>
        <w:t>्रत्यक्ष असर पुर्‍याउने देखिन्छ</w:t>
      </w:r>
      <w:r>
        <w:rPr>
          <w:rFonts w:ascii="Arial" w:hAnsi="Arial" w:cs="Kalimati" w:hint="cs"/>
          <w:color w:val="333333"/>
          <w:sz w:val="24"/>
          <w:szCs w:val="24"/>
          <w:shd w:val="clear" w:color="auto" w:fill="FFFFFF"/>
          <w:cs/>
        </w:rPr>
        <w:t>।</w:t>
      </w:r>
    </w:p>
    <w:p w14:paraId="32E68585" w14:textId="77777777" w:rsidR="001B7DB3" w:rsidRDefault="009E5E2F" w:rsidP="001B7DB3">
      <w:pPr>
        <w:pStyle w:val="ListParagraph"/>
        <w:numPr>
          <w:ilvl w:val="0"/>
          <w:numId w:val="9"/>
        </w:numPr>
        <w:spacing w:after="0" w:line="312" w:lineRule="auto"/>
        <w:jc w:val="both"/>
        <w:rPr>
          <w:rFonts w:ascii="Arial" w:hAnsi="Arial" w:cs="Kalimati"/>
          <w:b/>
          <w:bCs/>
          <w:color w:val="333333"/>
          <w:sz w:val="24"/>
          <w:szCs w:val="24"/>
          <w:shd w:val="clear" w:color="auto" w:fill="FFFFFF"/>
        </w:rPr>
      </w:pPr>
      <w:r w:rsidRPr="00185B41">
        <w:rPr>
          <w:rFonts w:ascii="Arial" w:hAnsi="Arial" w:cs="Kalimati" w:hint="cs"/>
          <w:b/>
          <w:bCs/>
          <w:color w:val="333333"/>
          <w:sz w:val="24"/>
          <w:szCs w:val="24"/>
          <w:shd w:val="clear" w:color="auto" w:fill="FFFFFF"/>
          <w:cs/>
        </w:rPr>
        <w:t>गाउँपालिकामा सञ्‍चालित ठूला योजनाहरु (पाँच लाख भन्दा माथि)</w:t>
      </w:r>
    </w:p>
    <w:p w14:paraId="1F0A33A6" w14:textId="509D0320" w:rsidR="00AB6C36" w:rsidRPr="001B7DB3" w:rsidRDefault="00AB6C36" w:rsidP="001B7DB3">
      <w:pPr>
        <w:pStyle w:val="ListParagraph"/>
        <w:spacing w:after="0" w:line="312" w:lineRule="auto"/>
        <w:jc w:val="both"/>
        <w:rPr>
          <w:rFonts w:ascii="Arial" w:hAnsi="Arial" w:cs="Kalimati"/>
          <w:b/>
          <w:bCs/>
          <w:color w:val="333333"/>
          <w:sz w:val="24"/>
          <w:szCs w:val="24"/>
          <w:shd w:val="clear" w:color="auto" w:fill="FFFFFF"/>
        </w:rPr>
      </w:pPr>
      <w:r w:rsidRPr="001B7DB3">
        <w:rPr>
          <w:rFonts w:ascii="Arial" w:hAnsi="Arial" w:cs="Kalimati" w:hint="cs"/>
          <w:color w:val="333333"/>
          <w:sz w:val="24"/>
          <w:szCs w:val="24"/>
          <w:shd w:val="clear" w:color="auto" w:fill="FFFFFF"/>
          <w:cs/>
        </w:rPr>
        <w:t xml:space="preserve">बेनीघाट रोराङ गाउँपालिकामा आ.ब. २०८०/०८१ मा संघिय सरकार, प्रदेश सरकारबाट विभिन्न शिर्षकमा प्राप्त बजेट तथा स्थानीय स्रोतबाट समेत सञ्‍चालन भएका ठूला योजनाहरु (पाँच लाख) भन्दा माथि विविध योजनाहरु संचालन र प्रगितको अवस्था देहाय बमोजिम रहेको छ । </w:t>
      </w:r>
    </w:p>
    <w:tbl>
      <w:tblPr>
        <w:tblW w:w="9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2954"/>
        <w:gridCol w:w="2070"/>
        <w:gridCol w:w="2070"/>
        <w:gridCol w:w="2092"/>
      </w:tblGrid>
      <w:tr w:rsidR="00AB53A9" w:rsidRPr="008332C9" w14:paraId="546DE9CA" w14:textId="77777777" w:rsidTr="00AB53A9">
        <w:trPr>
          <w:trHeight w:val="101"/>
        </w:trPr>
        <w:tc>
          <w:tcPr>
            <w:tcW w:w="9827" w:type="dxa"/>
            <w:gridSpan w:val="5"/>
            <w:shd w:val="clear" w:color="auto" w:fill="auto"/>
            <w:noWrap/>
            <w:vAlign w:val="center"/>
            <w:hideMark/>
          </w:tcPr>
          <w:p w14:paraId="6B73CC34" w14:textId="77777777" w:rsidR="00AB53A9" w:rsidRPr="008332C9" w:rsidRDefault="00AB53A9" w:rsidP="00AB53A9">
            <w:pPr>
              <w:spacing w:after="0" w:line="240" w:lineRule="auto"/>
              <w:jc w:val="center"/>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वडा नं १</w:t>
            </w:r>
          </w:p>
        </w:tc>
      </w:tr>
      <w:tr w:rsidR="00AB53A9" w:rsidRPr="00AB53A9" w14:paraId="1C22C63A" w14:textId="77777777" w:rsidTr="002F0F81">
        <w:trPr>
          <w:trHeight w:val="101"/>
        </w:trPr>
        <w:tc>
          <w:tcPr>
            <w:tcW w:w="641" w:type="dxa"/>
            <w:shd w:val="clear" w:color="auto" w:fill="auto"/>
            <w:noWrap/>
            <w:vAlign w:val="center"/>
            <w:hideMark/>
          </w:tcPr>
          <w:p w14:paraId="17AED0D0" w14:textId="77777777" w:rsidR="00AB53A9" w:rsidRPr="008332C9" w:rsidRDefault="00AB53A9" w:rsidP="00AB53A9">
            <w:pPr>
              <w:spacing w:after="0" w:line="240" w:lineRule="auto"/>
              <w:jc w:val="center"/>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सि.नं.</w:t>
            </w:r>
          </w:p>
        </w:tc>
        <w:tc>
          <w:tcPr>
            <w:tcW w:w="2954" w:type="dxa"/>
            <w:shd w:val="clear" w:color="auto" w:fill="auto"/>
            <w:noWrap/>
            <w:vAlign w:val="center"/>
            <w:hideMark/>
          </w:tcPr>
          <w:p w14:paraId="288D7AA7" w14:textId="77777777" w:rsidR="00AB53A9" w:rsidRPr="008332C9" w:rsidRDefault="00AB53A9" w:rsidP="00AB53A9">
            <w:pPr>
              <w:spacing w:after="0" w:line="240" w:lineRule="auto"/>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योजनाको</w:t>
            </w:r>
            <w:r w:rsidRPr="008332C9">
              <w:rPr>
                <w:rFonts w:ascii="Fontasy Himali" w:eastAsia="Times New Roman" w:hAnsi="Fontasy Himali" w:cs="Kalimati"/>
                <w:b/>
                <w:bCs/>
                <w:color w:val="000000"/>
                <w:sz w:val="20"/>
              </w:rPr>
              <w:t xml:space="preserve"> </w:t>
            </w:r>
            <w:r w:rsidRPr="008332C9">
              <w:rPr>
                <w:rFonts w:ascii="Fontasy Himali" w:eastAsia="Times New Roman" w:hAnsi="Fontasy Himali" w:cs="Kalimati"/>
                <w:b/>
                <w:bCs/>
                <w:color w:val="000000"/>
                <w:sz w:val="20"/>
                <w:cs/>
              </w:rPr>
              <w:t>नाम</w:t>
            </w:r>
          </w:p>
        </w:tc>
        <w:tc>
          <w:tcPr>
            <w:tcW w:w="2070" w:type="dxa"/>
            <w:shd w:val="clear" w:color="auto" w:fill="auto"/>
            <w:noWrap/>
            <w:vAlign w:val="center"/>
            <w:hideMark/>
          </w:tcPr>
          <w:p w14:paraId="56A73042" w14:textId="77777777" w:rsidR="00AB53A9" w:rsidRPr="008332C9" w:rsidRDefault="00AB53A9" w:rsidP="00AB53A9">
            <w:pPr>
              <w:spacing w:after="0" w:line="240" w:lineRule="auto"/>
              <w:jc w:val="center"/>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विनियोजित बजेट</w:t>
            </w:r>
          </w:p>
        </w:tc>
        <w:tc>
          <w:tcPr>
            <w:tcW w:w="4162" w:type="dxa"/>
            <w:gridSpan w:val="2"/>
            <w:shd w:val="clear" w:color="auto" w:fill="auto"/>
            <w:noWrap/>
            <w:vAlign w:val="center"/>
            <w:hideMark/>
          </w:tcPr>
          <w:p w14:paraId="66F33AC7" w14:textId="77777777" w:rsidR="00AB53A9" w:rsidRPr="008332C9" w:rsidRDefault="00AB53A9" w:rsidP="00AB53A9">
            <w:pPr>
              <w:spacing w:after="0" w:line="240" w:lineRule="auto"/>
              <w:jc w:val="center"/>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कार्य विवरण</w:t>
            </w:r>
          </w:p>
        </w:tc>
      </w:tr>
      <w:tr w:rsidR="00AB53A9" w:rsidRPr="00AB53A9" w14:paraId="756A9A72" w14:textId="77777777" w:rsidTr="002F0F81">
        <w:trPr>
          <w:trHeight w:val="101"/>
        </w:trPr>
        <w:tc>
          <w:tcPr>
            <w:tcW w:w="641" w:type="dxa"/>
            <w:vMerge w:val="restart"/>
            <w:shd w:val="clear" w:color="auto" w:fill="auto"/>
            <w:noWrap/>
            <w:vAlign w:val="center"/>
            <w:hideMark/>
          </w:tcPr>
          <w:p w14:paraId="7D1B620E"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१</w:t>
            </w:r>
          </w:p>
        </w:tc>
        <w:tc>
          <w:tcPr>
            <w:tcW w:w="2954" w:type="dxa"/>
            <w:vMerge w:val="restart"/>
            <w:shd w:val="clear" w:color="auto" w:fill="auto"/>
            <w:vAlign w:val="center"/>
            <w:hideMark/>
          </w:tcPr>
          <w:p w14:paraId="1E8D9BC3"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सिमटार सुन्दरनागी सडक बेनीघाट रोराङ- </w:t>
            </w:r>
            <w:r w:rsidRPr="008332C9">
              <w:rPr>
                <w:rFonts w:ascii="Fontasy Himali" w:eastAsia="Times New Roman" w:hAnsi="Fontasy Himali" w:cs="Kalimati"/>
                <w:color w:val="000000"/>
                <w:sz w:val="20"/>
              </w:rPr>
              <w:t>1</w:t>
            </w:r>
          </w:p>
        </w:tc>
        <w:tc>
          <w:tcPr>
            <w:tcW w:w="2070" w:type="dxa"/>
            <w:vMerge w:val="restart"/>
            <w:shd w:val="clear" w:color="auto" w:fill="auto"/>
            <w:noWrap/>
            <w:vAlign w:val="center"/>
            <w:hideMark/>
          </w:tcPr>
          <w:p w14:paraId="399D583D"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10000000.00</w:t>
            </w:r>
          </w:p>
        </w:tc>
        <w:tc>
          <w:tcPr>
            <w:tcW w:w="2070" w:type="dxa"/>
            <w:shd w:val="clear" w:color="auto" w:fill="auto"/>
            <w:noWrap/>
            <w:vAlign w:val="center"/>
            <w:hideMark/>
          </w:tcPr>
          <w:p w14:paraId="644EF22D"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नयाँ बाटो</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कटिङ्ग</w:t>
            </w:r>
          </w:p>
        </w:tc>
        <w:tc>
          <w:tcPr>
            <w:tcW w:w="2092" w:type="dxa"/>
            <w:shd w:val="clear" w:color="auto" w:fill="auto"/>
            <w:noWrap/>
            <w:vAlign w:val="center"/>
            <w:hideMark/>
          </w:tcPr>
          <w:p w14:paraId="43AD9644"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300 </w:t>
            </w:r>
            <w:r w:rsidRPr="008332C9">
              <w:rPr>
                <w:rFonts w:ascii="Fontasy Himali" w:eastAsia="Times New Roman" w:hAnsi="Fontasy Himali" w:cs="Kalimati"/>
                <w:color w:val="000000"/>
                <w:sz w:val="20"/>
                <w:cs/>
              </w:rPr>
              <w:t>मिटर</w:t>
            </w:r>
          </w:p>
        </w:tc>
      </w:tr>
      <w:tr w:rsidR="00AB53A9" w:rsidRPr="00AB53A9" w14:paraId="556569F9" w14:textId="77777777" w:rsidTr="002F0F81">
        <w:trPr>
          <w:trHeight w:val="101"/>
        </w:trPr>
        <w:tc>
          <w:tcPr>
            <w:tcW w:w="641" w:type="dxa"/>
            <w:vMerge/>
            <w:vAlign w:val="center"/>
            <w:hideMark/>
          </w:tcPr>
          <w:p w14:paraId="15B40F43"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37BA3CF4"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7EC13EA5"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568D3042"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स्टोन मेशनरी</w:t>
            </w:r>
          </w:p>
        </w:tc>
        <w:tc>
          <w:tcPr>
            <w:tcW w:w="2092" w:type="dxa"/>
            <w:shd w:val="clear" w:color="auto" w:fill="auto"/>
            <w:noWrap/>
            <w:vAlign w:val="center"/>
            <w:hideMark/>
          </w:tcPr>
          <w:p w14:paraId="0181389C"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57 </w:t>
            </w:r>
            <w:r w:rsidRPr="008332C9">
              <w:rPr>
                <w:rFonts w:ascii="Fontasy Himali" w:eastAsia="Times New Roman" w:hAnsi="Fontasy Himali" w:cs="Kalimati"/>
                <w:color w:val="000000"/>
                <w:sz w:val="20"/>
                <w:cs/>
              </w:rPr>
              <w:t>घनमिटर</w:t>
            </w:r>
          </w:p>
        </w:tc>
      </w:tr>
      <w:tr w:rsidR="00AB53A9" w:rsidRPr="00AB53A9" w14:paraId="671E6B15" w14:textId="77777777" w:rsidTr="002F0F81">
        <w:trPr>
          <w:trHeight w:val="101"/>
        </w:trPr>
        <w:tc>
          <w:tcPr>
            <w:tcW w:w="641" w:type="dxa"/>
            <w:vMerge/>
            <w:vAlign w:val="center"/>
            <w:hideMark/>
          </w:tcPr>
          <w:p w14:paraId="2E9F633B"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33AE9158"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4B0ABEAD"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7641C74A"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बाटो ढलान</w:t>
            </w:r>
            <w:r w:rsidRPr="008332C9">
              <w:rPr>
                <w:rFonts w:ascii="Fontasy Himali" w:eastAsia="Times New Roman" w:hAnsi="Fontasy Himali" w:cs="Kalimati"/>
                <w:color w:val="000000"/>
                <w:sz w:val="20"/>
              </w:rPr>
              <w:t xml:space="preserve"> </w:t>
            </w:r>
          </w:p>
        </w:tc>
        <w:tc>
          <w:tcPr>
            <w:tcW w:w="2092" w:type="dxa"/>
            <w:shd w:val="clear" w:color="auto" w:fill="auto"/>
            <w:noWrap/>
            <w:vAlign w:val="center"/>
            <w:hideMark/>
          </w:tcPr>
          <w:p w14:paraId="548756EB"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407 </w:t>
            </w:r>
            <w:r w:rsidRPr="008332C9">
              <w:rPr>
                <w:rFonts w:ascii="Fontasy Himali" w:eastAsia="Times New Roman" w:hAnsi="Fontasy Himali" w:cs="Kalimati"/>
                <w:color w:val="000000"/>
                <w:sz w:val="20"/>
                <w:cs/>
              </w:rPr>
              <w:t>मिटर</w:t>
            </w:r>
            <w:r w:rsidRPr="008332C9">
              <w:rPr>
                <w:rFonts w:ascii="Fontasy Himali" w:eastAsia="Times New Roman" w:hAnsi="Fontasy Himali" w:cs="Kalimati"/>
                <w:color w:val="000000"/>
                <w:sz w:val="20"/>
              </w:rPr>
              <w:t xml:space="preserve"> </w:t>
            </w:r>
          </w:p>
        </w:tc>
      </w:tr>
      <w:tr w:rsidR="00AB53A9" w:rsidRPr="00AB53A9" w14:paraId="6759DDFA" w14:textId="77777777" w:rsidTr="002F0F81">
        <w:trPr>
          <w:trHeight w:val="101"/>
        </w:trPr>
        <w:tc>
          <w:tcPr>
            <w:tcW w:w="641" w:type="dxa"/>
            <w:vMerge/>
            <w:vAlign w:val="center"/>
            <w:hideMark/>
          </w:tcPr>
          <w:p w14:paraId="14FEEC2F"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12B77B9A"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240D8316"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356AA90D"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ग्यावियन वाल</w:t>
            </w:r>
          </w:p>
        </w:tc>
        <w:tc>
          <w:tcPr>
            <w:tcW w:w="2092" w:type="dxa"/>
            <w:shd w:val="clear" w:color="auto" w:fill="auto"/>
            <w:noWrap/>
            <w:vAlign w:val="center"/>
            <w:hideMark/>
          </w:tcPr>
          <w:p w14:paraId="57E42B31"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200 </w:t>
            </w:r>
            <w:r w:rsidRPr="008332C9">
              <w:rPr>
                <w:rFonts w:ascii="Fontasy Himali" w:eastAsia="Times New Roman" w:hAnsi="Fontasy Himali" w:cs="Kalimati"/>
                <w:color w:val="000000"/>
                <w:sz w:val="20"/>
                <w:cs/>
              </w:rPr>
              <w:t>घनमिटर</w:t>
            </w:r>
          </w:p>
        </w:tc>
      </w:tr>
      <w:tr w:rsidR="00AB53A9" w:rsidRPr="00AB53A9" w14:paraId="6A1153B2" w14:textId="77777777" w:rsidTr="002F0F81">
        <w:trPr>
          <w:trHeight w:val="101"/>
        </w:trPr>
        <w:tc>
          <w:tcPr>
            <w:tcW w:w="641" w:type="dxa"/>
            <w:vMerge/>
            <w:vAlign w:val="center"/>
            <w:hideMark/>
          </w:tcPr>
          <w:p w14:paraId="7DA59E3A"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55B4122D"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782A32F8"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05F24025"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ह्युमपाईप</w:t>
            </w:r>
          </w:p>
        </w:tc>
        <w:tc>
          <w:tcPr>
            <w:tcW w:w="2092" w:type="dxa"/>
            <w:shd w:val="clear" w:color="auto" w:fill="auto"/>
            <w:noWrap/>
            <w:vAlign w:val="center"/>
            <w:hideMark/>
          </w:tcPr>
          <w:p w14:paraId="39937C38"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37.5 </w:t>
            </w:r>
            <w:r w:rsidRPr="008332C9">
              <w:rPr>
                <w:rFonts w:ascii="Fontasy Himali" w:eastAsia="Times New Roman" w:hAnsi="Fontasy Himali" w:cs="Kalimati"/>
                <w:color w:val="000000"/>
                <w:sz w:val="20"/>
                <w:cs/>
              </w:rPr>
              <w:t>मिटर(</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९०० एम.एम)</w:t>
            </w:r>
          </w:p>
        </w:tc>
      </w:tr>
      <w:tr w:rsidR="00AB53A9" w:rsidRPr="00AB53A9" w14:paraId="217FCA74" w14:textId="77777777" w:rsidTr="002F0F81">
        <w:trPr>
          <w:trHeight w:val="101"/>
        </w:trPr>
        <w:tc>
          <w:tcPr>
            <w:tcW w:w="641" w:type="dxa"/>
            <w:vMerge/>
            <w:vAlign w:val="center"/>
            <w:hideMark/>
          </w:tcPr>
          <w:p w14:paraId="35C4CE53"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5A2C06E4"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66113044"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3C759FEF"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ग्राभेल</w:t>
            </w:r>
          </w:p>
        </w:tc>
        <w:tc>
          <w:tcPr>
            <w:tcW w:w="2092" w:type="dxa"/>
            <w:shd w:val="clear" w:color="auto" w:fill="auto"/>
            <w:noWrap/>
            <w:vAlign w:val="center"/>
            <w:hideMark/>
          </w:tcPr>
          <w:p w14:paraId="078557A3"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1900 </w:t>
            </w:r>
            <w:r w:rsidRPr="008332C9">
              <w:rPr>
                <w:rFonts w:ascii="Fontasy Himali" w:eastAsia="Times New Roman" w:hAnsi="Fontasy Himali" w:cs="Kalimati"/>
                <w:color w:val="000000"/>
                <w:sz w:val="20"/>
                <w:cs/>
              </w:rPr>
              <w:t>मिटर</w:t>
            </w:r>
          </w:p>
        </w:tc>
      </w:tr>
      <w:tr w:rsidR="00AB53A9" w:rsidRPr="00AB53A9" w14:paraId="7FB90AF5" w14:textId="77777777" w:rsidTr="002F0F81">
        <w:trPr>
          <w:trHeight w:val="101"/>
        </w:trPr>
        <w:tc>
          <w:tcPr>
            <w:tcW w:w="641" w:type="dxa"/>
            <w:vMerge/>
            <w:vAlign w:val="center"/>
            <w:hideMark/>
          </w:tcPr>
          <w:p w14:paraId="3E868D7F"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4AEF144F"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50EAE600"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5E867CE4"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बिम सोलिङ</w:t>
            </w:r>
          </w:p>
        </w:tc>
        <w:tc>
          <w:tcPr>
            <w:tcW w:w="2092" w:type="dxa"/>
            <w:shd w:val="clear" w:color="auto" w:fill="auto"/>
            <w:noWrap/>
            <w:vAlign w:val="center"/>
            <w:hideMark/>
          </w:tcPr>
          <w:p w14:paraId="6872306F"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90 </w:t>
            </w:r>
            <w:r w:rsidRPr="008332C9">
              <w:rPr>
                <w:rFonts w:ascii="Fontasy Himali" w:eastAsia="Times New Roman" w:hAnsi="Fontasy Himali" w:cs="Kalimati"/>
                <w:color w:val="000000"/>
                <w:sz w:val="20"/>
                <w:cs/>
              </w:rPr>
              <w:t>मिटर</w:t>
            </w:r>
          </w:p>
        </w:tc>
      </w:tr>
      <w:tr w:rsidR="00AB53A9" w:rsidRPr="00AB53A9" w14:paraId="32D3DF67" w14:textId="77777777" w:rsidTr="002F0F81">
        <w:trPr>
          <w:trHeight w:val="101"/>
        </w:trPr>
        <w:tc>
          <w:tcPr>
            <w:tcW w:w="641" w:type="dxa"/>
            <w:vMerge w:val="restart"/>
            <w:shd w:val="clear" w:color="auto" w:fill="auto"/>
            <w:noWrap/>
            <w:vAlign w:val="center"/>
            <w:hideMark/>
          </w:tcPr>
          <w:p w14:paraId="78E643C6"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lastRenderedPageBreak/>
              <w:t>२</w:t>
            </w:r>
          </w:p>
        </w:tc>
        <w:tc>
          <w:tcPr>
            <w:tcW w:w="2954" w:type="dxa"/>
            <w:vMerge w:val="restart"/>
            <w:shd w:val="clear" w:color="auto" w:fill="auto"/>
            <w:vAlign w:val="center"/>
            <w:hideMark/>
          </w:tcPr>
          <w:p w14:paraId="34C2FCFD"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ताल्ती-सिमटार-ब्रुम्दी-कैलाश सडक बेनीघाट रोराङ - </w:t>
            </w:r>
            <w:r w:rsidRPr="008332C9">
              <w:rPr>
                <w:rFonts w:ascii="Fontasy Himali" w:eastAsia="Times New Roman" w:hAnsi="Fontasy Himali" w:cs="Kalimati"/>
                <w:color w:val="000000"/>
                <w:sz w:val="20"/>
              </w:rPr>
              <w:t xml:space="preserve">1 </w:t>
            </w:r>
            <w:r w:rsidRPr="008332C9">
              <w:rPr>
                <w:rFonts w:ascii="Fontasy Himali" w:eastAsia="Times New Roman" w:hAnsi="Fontasy Himali" w:cs="Kalimati"/>
                <w:color w:val="000000"/>
                <w:sz w:val="20"/>
                <w:cs/>
              </w:rPr>
              <w:t>हुँदै कैलाश</w:t>
            </w:r>
          </w:p>
        </w:tc>
        <w:tc>
          <w:tcPr>
            <w:tcW w:w="2070" w:type="dxa"/>
            <w:vMerge w:val="restart"/>
            <w:shd w:val="clear" w:color="auto" w:fill="auto"/>
            <w:noWrap/>
            <w:vAlign w:val="center"/>
            <w:hideMark/>
          </w:tcPr>
          <w:p w14:paraId="37704BB4"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8000000.00</w:t>
            </w:r>
          </w:p>
        </w:tc>
        <w:tc>
          <w:tcPr>
            <w:tcW w:w="2070" w:type="dxa"/>
            <w:shd w:val="clear" w:color="auto" w:fill="auto"/>
            <w:noWrap/>
            <w:vAlign w:val="center"/>
            <w:hideMark/>
          </w:tcPr>
          <w:p w14:paraId="6A151167"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बाटो</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ढलान</w:t>
            </w:r>
            <w:r w:rsidRPr="008332C9">
              <w:rPr>
                <w:rFonts w:ascii="Fontasy Himali" w:eastAsia="Times New Roman" w:hAnsi="Fontasy Himali" w:cs="Kalimati"/>
                <w:color w:val="000000"/>
                <w:sz w:val="20"/>
              </w:rPr>
              <w:t xml:space="preserve"> </w:t>
            </w:r>
          </w:p>
        </w:tc>
        <w:tc>
          <w:tcPr>
            <w:tcW w:w="2092" w:type="dxa"/>
            <w:shd w:val="clear" w:color="auto" w:fill="auto"/>
            <w:noWrap/>
            <w:vAlign w:val="center"/>
            <w:hideMark/>
          </w:tcPr>
          <w:p w14:paraId="45499487"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170 </w:t>
            </w:r>
            <w:r w:rsidRPr="008332C9">
              <w:rPr>
                <w:rFonts w:ascii="Fontasy Himali" w:eastAsia="Times New Roman" w:hAnsi="Fontasy Himali" w:cs="Kalimati"/>
                <w:color w:val="000000"/>
                <w:sz w:val="20"/>
                <w:cs/>
              </w:rPr>
              <w:t>मिटर</w:t>
            </w:r>
            <w:r w:rsidRPr="008332C9">
              <w:rPr>
                <w:rFonts w:ascii="Fontasy Himali" w:eastAsia="Times New Roman" w:hAnsi="Fontasy Himali" w:cs="Kalimati"/>
                <w:color w:val="000000"/>
                <w:sz w:val="20"/>
              </w:rPr>
              <w:t xml:space="preserve"> </w:t>
            </w:r>
          </w:p>
        </w:tc>
      </w:tr>
      <w:tr w:rsidR="00AB53A9" w:rsidRPr="00AB53A9" w14:paraId="5C3223C1" w14:textId="77777777" w:rsidTr="002F0F81">
        <w:trPr>
          <w:trHeight w:val="101"/>
        </w:trPr>
        <w:tc>
          <w:tcPr>
            <w:tcW w:w="641" w:type="dxa"/>
            <w:vMerge/>
            <w:vAlign w:val="center"/>
            <w:hideMark/>
          </w:tcPr>
          <w:p w14:paraId="052E3C87"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59D4ACCE"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4EF649A7"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59747E4F"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स्टोन मेशनरी</w:t>
            </w:r>
          </w:p>
        </w:tc>
        <w:tc>
          <w:tcPr>
            <w:tcW w:w="2092" w:type="dxa"/>
            <w:shd w:val="clear" w:color="auto" w:fill="auto"/>
            <w:noWrap/>
            <w:vAlign w:val="center"/>
            <w:hideMark/>
          </w:tcPr>
          <w:p w14:paraId="651E7317"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155 </w:t>
            </w:r>
            <w:r w:rsidRPr="008332C9">
              <w:rPr>
                <w:rFonts w:ascii="Fontasy Himali" w:eastAsia="Times New Roman" w:hAnsi="Fontasy Himali" w:cs="Kalimati"/>
                <w:color w:val="000000"/>
                <w:sz w:val="20"/>
                <w:cs/>
              </w:rPr>
              <w:t>घनमिटर</w:t>
            </w:r>
          </w:p>
        </w:tc>
      </w:tr>
      <w:tr w:rsidR="00AB53A9" w:rsidRPr="00AB53A9" w14:paraId="6E336A56" w14:textId="77777777" w:rsidTr="002F0F81">
        <w:trPr>
          <w:trHeight w:val="101"/>
        </w:trPr>
        <w:tc>
          <w:tcPr>
            <w:tcW w:w="641" w:type="dxa"/>
            <w:vMerge/>
            <w:vAlign w:val="center"/>
            <w:hideMark/>
          </w:tcPr>
          <w:p w14:paraId="0A927A42"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3068F2F8"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453DE863"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73090510"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ग्यावियन वाल</w:t>
            </w:r>
          </w:p>
        </w:tc>
        <w:tc>
          <w:tcPr>
            <w:tcW w:w="2092" w:type="dxa"/>
            <w:shd w:val="clear" w:color="auto" w:fill="auto"/>
            <w:noWrap/>
            <w:vAlign w:val="center"/>
            <w:hideMark/>
          </w:tcPr>
          <w:p w14:paraId="3C14349E"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602 </w:t>
            </w:r>
            <w:r w:rsidRPr="008332C9">
              <w:rPr>
                <w:rFonts w:ascii="Fontasy Himali" w:eastAsia="Times New Roman" w:hAnsi="Fontasy Himali" w:cs="Kalimati"/>
                <w:color w:val="000000"/>
                <w:sz w:val="20"/>
                <w:cs/>
              </w:rPr>
              <w:t>घनमिटर</w:t>
            </w:r>
          </w:p>
        </w:tc>
      </w:tr>
      <w:tr w:rsidR="00AB53A9" w:rsidRPr="00AB53A9" w14:paraId="50F3BE16" w14:textId="77777777" w:rsidTr="002F0F81">
        <w:trPr>
          <w:trHeight w:val="101"/>
        </w:trPr>
        <w:tc>
          <w:tcPr>
            <w:tcW w:w="641" w:type="dxa"/>
            <w:vMerge/>
            <w:vAlign w:val="center"/>
            <w:hideMark/>
          </w:tcPr>
          <w:p w14:paraId="45835662"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5A95D23B"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40AEF91A"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139721DB"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ह्युमपाईप</w:t>
            </w:r>
          </w:p>
        </w:tc>
        <w:tc>
          <w:tcPr>
            <w:tcW w:w="2092" w:type="dxa"/>
            <w:shd w:val="clear" w:color="auto" w:fill="auto"/>
            <w:noWrap/>
            <w:vAlign w:val="center"/>
            <w:hideMark/>
          </w:tcPr>
          <w:p w14:paraId="27FA8602"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40 </w:t>
            </w:r>
            <w:r w:rsidRPr="008332C9">
              <w:rPr>
                <w:rFonts w:ascii="Fontasy Himali" w:eastAsia="Times New Roman" w:hAnsi="Fontasy Himali" w:cs="Kalimati"/>
                <w:color w:val="000000"/>
                <w:sz w:val="20"/>
                <w:cs/>
              </w:rPr>
              <w:t>मिटर(</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९०० एम.एम)</w:t>
            </w:r>
          </w:p>
        </w:tc>
      </w:tr>
      <w:tr w:rsidR="00AB53A9" w:rsidRPr="00AB53A9" w14:paraId="6F5C6C11" w14:textId="77777777" w:rsidTr="002F0F81">
        <w:trPr>
          <w:trHeight w:val="101"/>
        </w:trPr>
        <w:tc>
          <w:tcPr>
            <w:tcW w:w="641" w:type="dxa"/>
            <w:shd w:val="clear" w:color="auto" w:fill="auto"/>
            <w:noWrap/>
            <w:vAlign w:val="center"/>
            <w:hideMark/>
          </w:tcPr>
          <w:p w14:paraId="31D03726"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३</w:t>
            </w:r>
          </w:p>
        </w:tc>
        <w:tc>
          <w:tcPr>
            <w:tcW w:w="2954" w:type="dxa"/>
            <w:shd w:val="clear" w:color="auto" w:fill="auto"/>
            <w:vAlign w:val="center"/>
            <w:hideMark/>
          </w:tcPr>
          <w:p w14:paraId="1BE06886"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चिम्वाङ बाख्रा खोर</w:t>
            </w:r>
          </w:p>
        </w:tc>
        <w:tc>
          <w:tcPr>
            <w:tcW w:w="2070" w:type="dxa"/>
            <w:shd w:val="clear" w:color="auto" w:fill="auto"/>
            <w:noWrap/>
            <w:vAlign w:val="center"/>
            <w:hideMark/>
          </w:tcPr>
          <w:p w14:paraId="0B16AD9B"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500000.00</w:t>
            </w:r>
          </w:p>
        </w:tc>
        <w:tc>
          <w:tcPr>
            <w:tcW w:w="2070" w:type="dxa"/>
            <w:shd w:val="clear" w:color="auto" w:fill="auto"/>
            <w:noWrap/>
            <w:vAlign w:val="center"/>
            <w:hideMark/>
          </w:tcPr>
          <w:p w14:paraId="000ECD62"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बाख्रा खोर</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निर्माण</w:t>
            </w:r>
          </w:p>
        </w:tc>
        <w:tc>
          <w:tcPr>
            <w:tcW w:w="2092" w:type="dxa"/>
            <w:shd w:val="clear" w:color="auto" w:fill="auto"/>
            <w:noWrap/>
            <w:vAlign w:val="center"/>
            <w:hideMark/>
          </w:tcPr>
          <w:p w14:paraId="52E9D34F"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23 </w:t>
            </w:r>
            <w:r w:rsidRPr="008332C9">
              <w:rPr>
                <w:rFonts w:ascii="Fontasy Himali" w:eastAsia="Times New Roman" w:hAnsi="Fontasy Himali" w:cs="Kalimati"/>
                <w:color w:val="000000"/>
                <w:sz w:val="20"/>
                <w:cs/>
              </w:rPr>
              <w:t>वटा</w:t>
            </w:r>
          </w:p>
        </w:tc>
      </w:tr>
      <w:tr w:rsidR="00AB53A9" w:rsidRPr="00AB53A9" w14:paraId="24617289" w14:textId="77777777" w:rsidTr="002F0F81">
        <w:trPr>
          <w:trHeight w:val="101"/>
        </w:trPr>
        <w:tc>
          <w:tcPr>
            <w:tcW w:w="641" w:type="dxa"/>
            <w:vMerge w:val="restart"/>
            <w:shd w:val="clear" w:color="auto" w:fill="auto"/>
            <w:noWrap/>
            <w:vAlign w:val="center"/>
            <w:hideMark/>
          </w:tcPr>
          <w:p w14:paraId="47AAC502"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४</w:t>
            </w:r>
          </w:p>
        </w:tc>
        <w:tc>
          <w:tcPr>
            <w:tcW w:w="2954" w:type="dxa"/>
            <w:vMerge w:val="restart"/>
            <w:shd w:val="clear" w:color="auto" w:fill="auto"/>
            <w:vAlign w:val="center"/>
            <w:hideMark/>
          </w:tcPr>
          <w:p w14:paraId="7D54A8E0"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सिमटार सुन्दरनागी सडक बेनीघाट रोराङ- </w:t>
            </w:r>
            <w:r w:rsidRPr="008332C9">
              <w:rPr>
                <w:rFonts w:ascii="Fontasy Himali" w:eastAsia="Times New Roman" w:hAnsi="Fontasy Himali" w:cs="Kalimati"/>
                <w:color w:val="000000"/>
                <w:sz w:val="20"/>
              </w:rPr>
              <w:t>1 (</w:t>
            </w:r>
            <w:r w:rsidRPr="008332C9">
              <w:rPr>
                <w:rFonts w:ascii="Fontasy Himali" w:eastAsia="Times New Roman" w:hAnsi="Fontasy Himali" w:cs="Kalimati"/>
                <w:color w:val="000000"/>
                <w:sz w:val="20"/>
                <w:cs/>
              </w:rPr>
              <w:t>सडक बोर्ड)</w:t>
            </w:r>
          </w:p>
        </w:tc>
        <w:tc>
          <w:tcPr>
            <w:tcW w:w="2070" w:type="dxa"/>
            <w:vMerge w:val="restart"/>
            <w:shd w:val="clear" w:color="auto" w:fill="auto"/>
            <w:noWrap/>
            <w:vAlign w:val="center"/>
            <w:hideMark/>
          </w:tcPr>
          <w:p w14:paraId="33DFA0B2" w14:textId="77777777" w:rsidR="00AB53A9" w:rsidRPr="008332C9" w:rsidRDefault="00AB53A9" w:rsidP="00AB53A9">
            <w:pPr>
              <w:spacing w:after="0" w:line="240" w:lineRule="auto"/>
              <w:jc w:val="center"/>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1525000.00</w:t>
            </w:r>
          </w:p>
        </w:tc>
        <w:tc>
          <w:tcPr>
            <w:tcW w:w="2070" w:type="dxa"/>
            <w:shd w:val="clear" w:color="auto" w:fill="auto"/>
            <w:noWrap/>
            <w:vAlign w:val="center"/>
            <w:hideMark/>
          </w:tcPr>
          <w:p w14:paraId="2524A84E"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सडक</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ढलान</w:t>
            </w:r>
            <w:r w:rsidRPr="008332C9">
              <w:rPr>
                <w:rFonts w:ascii="Fontasy Himali" w:eastAsia="Times New Roman" w:hAnsi="Fontasy Himali" w:cs="Kalimati"/>
                <w:color w:val="000000"/>
                <w:sz w:val="20"/>
              </w:rPr>
              <w:t xml:space="preserve"> </w:t>
            </w:r>
          </w:p>
        </w:tc>
        <w:tc>
          <w:tcPr>
            <w:tcW w:w="2092" w:type="dxa"/>
            <w:shd w:val="clear" w:color="auto" w:fill="auto"/>
            <w:noWrap/>
            <w:vAlign w:val="center"/>
            <w:hideMark/>
          </w:tcPr>
          <w:p w14:paraId="0A59716F"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107.5 </w:t>
            </w:r>
            <w:r w:rsidRPr="008332C9">
              <w:rPr>
                <w:rFonts w:ascii="Fontasy Himali" w:eastAsia="Times New Roman" w:hAnsi="Fontasy Himali" w:cs="Kalimati"/>
                <w:color w:val="000000"/>
                <w:sz w:val="20"/>
                <w:cs/>
              </w:rPr>
              <w:t>मिटर</w:t>
            </w:r>
          </w:p>
        </w:tc>
      </w:tr>
      <w:tr w:rsidR="00AB53A9" w:rsidRPr="00AB53A9" w14:paraId="5DAFB27B" w14:textId="77777777" w:rsidTr="002F0F81">
        <w:trPr>
          <w:trHeight w:val="101"/>
        </w:trPr>
        <w:tc>
          <w:tcPr>
            <w:tcW w:w="641" w:type="dxa"/>
            <w:vMerge/>
            <w:vAlign w:val="center"/>
            <w:hideMark/>
          </w:tcPr>
          <w:p w14:paraId="4973C8FC"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79F255DE"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60D51C2F"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6AA71EB3"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ग्राभेल</w:t>
            </w:r>
          </w:p>
        </w:tc>
        <w:tc>
          <w:tcPr>
            <w:tcW w:w="2092" w:type="dxa"/>
            <w:shd w:val="clear" w:color="auto" w:fill="auto"/>
            <w:noWrap/>
            <w:vAlign w:val="center"/>
            <w:hideMark/>
          </w:tcPr>
          <w:p w14:paraId="28519AE3"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162 </w:t>
            </w:r>
            <w:r w:rsidRPr="008332C9">
              <w:rPr>
                <w:rFonts w:ascii="Fontasy Himali" w:eastAsia="Times New Roman" w:hAnsi="Fontasy Himali" w:cs="Kalimati"/>
                <w:color w:val="000000"/>
                <w:sz w:val="20"/>
                <w:cs/>
              </w:rPr>
              <w:t>मिटर</w:t>
            </w:r>
          </w:p>
        </w:tc>
      </w:tr>
      <w:tr w:rsidR="00AB53A9" w:rsidRPr="00AB53A9" w14:paraId="31810264" w14:textId="77777777" w:rsidTr="002F0F81">
        <w:trPr>
          <w:trHeight w:val="101"/>
        </w:trPr>
        <w:tc>
          <w:tcPr>
            <w:tcW w:w="641" w:type="dxa"/>
            <w:vMerge/>
            <w:vAlign w:val="center"/>
            <w:hideMark/>
          </w:tcPr>
          <w:p w14:paraId="385F057B"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30620FA2"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3CFE8C6C"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0C5DEB85"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स्टोन मेशनरी</w:t>
            </w:r>
          </w:p>
        </w:tc>
        <w:tc>
          <w:tcPr>
            <w:tcW w:w="2092" w:type="dxa"/>
            <w:shd w:val="clear" w:color="auto" w:fill="auto"/>
            <w:noWrap/>
            <w:vAlign w:val="center"/>
            <w:hideMark/>
          </w:tcPr>
          <w:p w14:paraId="0A211075"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22.94 </w:t>
            </w:r>
            <w:r w:rsidRPr="008332C9">
              <w:rPr>
                <w:rFonts w:ascii="Fontasy Himali" w:eastAsia="Times New Roman" w:hAnsi="Fontasy Himali" w:cs="Kalimati"/>
                <w:color w:val="000000"/>
                <w:sz w:val="20"/>
                <w:cs/>
              </w:rPr>
              <w:t>घनमिटर</w:t>
            </w:r>
          </w:p>
        </w:tc>
      </w:tr>
      <w:tr w:rsidR="00AB53A9" w:rsidRPr="008332C9" w14:paraId="2E0F51F2" w14:textId="77777777" w:rsidTr="00AB53A9">
        <w:trPr>
          <w:trHeight w:val="101"/>
        </w:trPr>
        <w:tc>
          <w:tcPr>
            <w:tcW w:w="9827" w:type="dxa"/>
            <w:gridSpan w:val="5"/>
            <w:shd w:val="clear" w:color="auto" w:fill="auto"/>
            <w:noWrap/>
            <w:vAlign w:val="center"/>
            <w:hideMark/>
          </w:tcPr>
          <w:p w14:paraId="3D457E69" w14:textId="77777777" w:rsidR="00AB53A9" w:rsidRPr="008332C9" w:rsidRDefault="00AB53A9" w:rsidP="00AB53A9">
            <w:pPr>
              <w:spacing w:after="0" w:line="240" w:lineRule="auto"/>
              <w:jc w:val="center"/>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 xml:space="preserve">वडा नं </w:t>
            </w:r>
            <w:r w:rsidRPr="008332C9">
              <w:rPr>
                <w:rFonts w:ascii="Fontasy Himali" w:eastAsia="Times New Roman" w:hAnsi="Fontasy Himali" w:cs="Kalimati"/>
                <w:b/>
                <w:bCs/>
                <w:color w:val="000000"/>
                <w:sz w:val="20"/>
              </w:rPr>
              <w:t>2</w:t>
            </w:r>
          </w:p>
        </w:tc>
      </w:tr>
      <w:tr w:rsidR="00AB53A9" w:rsidRPr="00AB53A9" w14:paraId="64E227D6" w14:textId="77777777" w:rsidTr="002F0F81">
        <w:trPr>
          <w:trHeight w:val="101"/>
        </w:trPr>
        <w:tc>
          <w:tcPr>
            <w:tcW w:w="641" w:type="dxa"/>
            <w:shd w:val="clear" w:color="auto" w:fill="auto"/>
            <w:noWrap/>
            <w:vAlign w:val="center"/>
            <w:hideMark/>
          </w:tcPr>
          <w:p w14:paraId="1CC7758D" w14:textId="77777777" w:rsidR="00AB53A9" w:rsidRPr="008332C9" w:rsidRDefault="00AB53A9" w:rsidP="00AB53A9">
            <w:pPr>
              <w:spacing w:after="0" w:line="240" w:lineRule="auto"/>
              <w:jc w:val="center"/>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सि.नं.</w:t>
            </w:r>
          </w:p>
        </w:tc>
        <w:tc>
          <w:tcPr>
            <w:tcW w:w="2954" w:type="dxa"/>
            <w:shd w:val="clear" w:color="auto" w:fill="auto"/>
            <w:noWrap/>
            <w:vAlign w:val="center"/>
            <w:hideMark/>
          </w:tcPr>
          <w:p w14:paraId="2AF56463" w14:textId="77777777" w:rsidR="00AB53A9" w:rsidRPr="008332C9" w:rsidRDefault="00AB53A9" w:rsidP="00AB53A9">
            <w:pPr>
              <w:spacing w:after="0" w:line="240" w:lineRule="auto"/>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योजनाको</w:t>
            </w:r>
            <w:r w:rsidRPr="008332C9">
              <w:rPr>
                <w:rFonts w:ascii="Fontasy Himali" w:eastAsia="Times New Roman" w:hAnsi="Fontasy Himali" w:cs="Kalimati"/>
                <w:b/>
                <w:bCs/>
                <w:color w:val="000000"/>
                <w:sz w:val="20"/>
              </w:rPr>
              <w:t xml:space="preserve"> </w:t>
            </w:r>
            <w:r w:rsidRPr="008332C9">
              <w:rPr>
                <w:rFonts w:ascii="Fontasy Himali" w:eastAsia="Times New Roman" w:hAnsi="Fontasy Himali" w:cs="Kalimati"/>
                <w:b/>
                <w:bCs/>
                <w:color w:val="000000"/>
                <w:sz w:val="20"/>
                <w:cs/>
              </w:rPr>
              <w:t>नाम</w:t>
            </w:r>
          </w:p>
        </w:tc>
        <w:tc>
          <w:tcPr>
            <w:tcW w:w="2070" w:type="dxa"/>
            <w:shd w:val="clear" w:color="auto" w:fill="auto"/>
            <w:noWrap/>
            <w:vAlign w:val="center"/>
            <w:hideMark/>
          </w:tcPr>
          <w:p w14:paraId="2318EC5A" w14:textId="77777777" w:rsidR="00AB53A9" w:rsidRPr="008332C9" w:rsidRDefault="00AB53A9" w:rsidP="00AB53A9">
            <w:pPr>
              <w:spacing w:after="0" w:line="240" w:lineRule="auto"/>
              <w:jc w:val="center"/>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विनियोजित बजेट</w:t>
            </w:r>
          </w:p>
        </w:tc>
        <w:tc>
          <w:tcPr>
            <w:tcW w:w="4162" w:type="dxa"/>
            <w:gridSpan w:val="2"/>
            <w:shd w:val="clear" w:color="auto" w:fill="auto"/>
            <w:noWrap/>
            <w:vAlign w:val="center"/>
            <w:hideMark/>
          </w:tcPr>
          <w:p w14:paraId="0E300FFD" w14:textId="77777777" w:rsidR="00AB53A9" w:rsidRPr="008332C9" w:rsidRDefault="00AB53A9" w:rsidP="00AB53A9">
            <w:pPr>
              <w:spacing w:after="0" w:line="240" w:lineRule="auto"/>
              <w:jc w:val="center"/>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कार्य विवरण</w:t>
            </w:r>
          </w:p>
        </w:tc>
      </w:tr>
      <w:tr w:rsidR="00AB53A9" w:rsidRPr="00AB53A9" w14:paraId="054B6C27" w14:textId="77777777" w:rsidTr="002F0F81">
        <w:trPr>
          <w:trHeight w:val="101"/>
        </w:trPr>
        <w:tc>
          <w:tcPr>
            <w:tcW w:w="641" w:type="dxa"/>
            <w:vMerge w:val="restart"/>
            <w:shd w:val="clear" w:color="auto" w:fill="auto"/>
            <w:noWrap/>
            <w:vAlign w:val="center"/>
            <w:hideMark/>
          </w:tcPr>
          <w:p w14:paraId="531F2F28"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१</w:t>
            </w:r>
          </w:p>
        </w:tc>
        <w:tc>
          <w:tcPr>
            <w:tcW w:w="2954" w:type="dxa"/>
            <w:vMerge w:val="restart"/>
            <w:shd w:val="clear" w:color="auto" w:fill="auto"/>
            <w:vAlign w:val="center"/>
            <w:hideMark/>
          </w:tcPr>
          <w:p w14:paraId="6E60F961"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छोटार भल्टार बगैंचा सडक</w:t>
            </w:r>
          </w:p>
        </w:tc>
        <w:tc>
          <w:tcPr>
            <w:tcW w:w="2070" w:type="dxa"/>
            <w:vMerge w:val="restart"/>
            <w:shd w:val="clear" w:color="auto" w:fill="auto"/>
            <w:noWrap/>
            <w:vAlign w:val="center"/>
            <w:hideMark/>
          </w:tcPr>
          <w:p w14:paraId="194BF501"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500000.00</w:t>
            </w:r>
          </w:p>
        </w:tc>
        <w:tc>
          <w:tcPr>
            <w:tcW w:w="2070" w:type="dxa"/>
            <w:shd w:val="clear" w:color="auto" w:fill="auto"/>
            <w:noWrap/>
            <w:vAlign w:val="center"/>
            <w:hideMark/>
          </w:tcPr>
          <w:p w14:paraId="1202D719"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सडक</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ढलान</w:t>
            </w:r>
            <w:r w:rsidRPr="008332C9">
              <w:rPr>
                <w:rFonts w:ascii="Fontasy Himali" w:eastAsia="Times New Roman" w:hAnsi="Fontasy Himali" w:cs="Kalimati"/>
                <w:color w:val="000000"/>
                <w:sz w:val="20"/>
              </w:rPr>
              <w:t xml:space="preserve"> </w:t>
            </w:r>
          </w:p>
        </w:tc>
        <w:tc>
          <w:tcPr>
            <w:tcW w:w="2092" w:type="dxa"/>
            <w:shd w:val="clear" w:color="auto" w:fill="auto"/>
            <w:noWrap/>
            <w:vAlign w:val="center"/>
            <w:hideMark/>
          </w:tcPr>
          <w:p w14:paraId="1202823F"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४३.५ मिटर</w:t>
            </w:r>
          </w:p>
        </w:tc>
      </w:tr>
      <w:tr w:rsidR="00AB53A9" w:rsidRPr="00AB53A9" w14:paraId="0615EBC0" w14:textId="77777777" w:rsidTr="002F0F81">
        <w:trPr>
          <w:trHeight w:val="101"/>
        </w:trPr>
        <w:tc>
          <w:tcPr>
            <w:tcW w:w="641" w:type="dxa"/>
            <w:vMerge/>
            <w:vAlign w:val="center"/>
            <w:hideMark/>
          </w:tcPr>
          <w:p w14:paraId="3980CFA9"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1DAB68C7"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53DF60BA"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3B8E8F85"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नयाँ बाटो कटिङ्ग</w:t>
            </w:r>
          </w:p>
        </w:tc>
        <w:tc>
          <w:tcPr>
            <w:tcW w:w="2092" w:type="dxa"/>
            <w:shd w:val="clear" w:color="auto" w:fill="auto"/>
            <w:noWrap/>
            <w:vAlign w:val="center"/>
            <w:hideMark/>
          </w:tcPr>
          <w:p w14:paraId="6724B3E3"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१३० मिटर</w:t>
            </w:r>
          </w:p>
        </w:tc>
      </w:tr>
      <w:tr w:rsidR="00AB53A9" w:rsidRPr="00AB53A9" w14:paraId="0D512DEE" w14:textId="77777777" w:rsidTr="002F0F81">
        <w:trPr>
          <w:trHeight w:val="101"/>
        </w:trPr>
        <w:tc>
          <w:tcPr>
            <w:tcW w:w="641" w:type="dxa"/>
            <w:shd w:val="clear" w:color="auto" w:fill="auto"/>
            <w:noWrap/>
            <w:vAlign w:val="center"/>
            <w:hideMark/>
          </w:tcPr>
          <w:p w14:paraId="1201E7E4"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२</w:t>
            </w:r>
          </w:p>
        </w:tc>
        <w:tc>
          <w:tcPr>
            <w:tcW w:w="2954" w:type="dxa"/>
            <w:shd w:val="clear" w:color="auto" w:fill="auto"/>
            <w:vAlign w:val="center"/>
            <w:hideMark/>
          </w:tcPr>
          <w:p w14:paraId="6E29BFB6"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राम्चे ताल्ती डाँडा सडक</w:t>
            </w:r>
          </w:p>
        </w:tc>
        <w:tc>
          <w:tcPr>
            <w:tcW w:w="2070" w:type="dxa"/>
            <w:shd w:val="clear" w:color="auto" w:fill="auto"/>
            <w:noWrap/>
            <w:vAlign w:val="center"/>
            <w:hideMark/>
          </w:tcPr>
          <w:p w14:paraId="52AC9790"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500000.00</w:t>
            </w:r>
          </w:p>
        </w:tc>
        <w:tc>
          <w:tcPr>
            <w:tcW w:w="2070" w:type="dxa"/>
            <w:shd w:val="clear" w:color="auto" w:fill="auto"/>
            <w:noWrap/>
            <w:vAlign w:val="center"/>
            <w:hideMark/>
          </w:tcPr>
          <w:p w14:paraId="423F3F43"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नयाँ बाटो</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कटिङ्ग</w:t>
            </w:r>
          </w:p>
        </w:tc>
        <w:tc>
          <w:tcPr>
            <w:tcW w:w="2092" w:type="dxa"/>
            <w:shd w:val="clear" w:color="auto" w:fill="auto"/>
            <w:noWrap/>
            <w:vAlign w:val="center"/>
            <w:hideMark/>
          </w:tcPr>
          <w:p w14:paraId="0F6ABFEA"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७४० मिटर</w:t>
            </w:r>
          </w:p>
        </w:tc>
      </w:tr>
      <w:tr w:rsidR="00AB53A9" w:rsidRPr="00AB53A9" w14:paraId="188B4096" w14:textId="77777777" w:rsidTr="002F0F81">
        <w:trPr>
          <w:trHeight w:val="101"/>
        </w:trPr>
        <w:tc>
          <w:tcPr>
            <w:tcW w:w="641" w:type="dxa"/>
            <w:shd w:val="clear" w:color="auto" w:fill="auto"/>
            <w:noWrap/>
            <w:vAlign w:val="center"/>
            <w:hideMark/>
          </w:tcPr>
          <w:p w14:paraId="7E5BC698"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३</w:t>
            </w:r>
          </w:p>
        </w:tc>
        <w:tc>
          <w:tcPr>
            <w:tcW w:w="2954" w:type="dxa"/>
            <w:shd w:val="clear" w:color="auto" w:fill="auto"/>
            <w:vAlign w:val="center"/>
            <w:hideMark/>
          </w:tcPr>
          <w:p w14:paraId="21DEABD5"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सागिने सिंचाई</w:t>
            </w:r>
          </w:p>
        </w:tc>
        <w:tc>
          <w:tcPr>
            <w:tcW w:w="2070" w:type="dxa"/>
            <w:shd w:val="clear" w:color="auto" w:fill="auto"/>
            <w:noWrap/>
            <w:vAlign w:val="center"/>
            <w:hideMark/>
          </w:tcPr>
          <w:p w14:paraId="7672D288"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500000.00</w:t>
            </w:r>
          </w:p>
        </w:tc>
        <w:tc>
          <w:tcPr>
            <w:tcW w:w="2070" w:type="dxa"/>
            <w:shd w:val="clear" w:color="auto" w:fill="auto"/>
            <w:noWrap/>
            <w:vAlign w:val="center"/>
            <w:hideMark/>
          </w:tcPr>
          <w:p w14:paraId="2E03A88A"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आर.सि.सि</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नहर</w:t>
            </w:r>
          </w:p>
        </w:tc>
        <w:tc>
          <w:tcPr>
            <w:tcW w:w="2092" w:type="dxa"/>
            <w:shd w:val="clear" w:color="auto" w:fill="auto"/>
            <w:noWrap/>
            <w:vAlign w:val="center"/>
            <w:hideMark/>
          </w:tcPr>
          <w:p w14:paraId="5D6576CB"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197 </w:t>
            </w:r>
            <w:r w:rsidRPr="008332C9">
              <w:rPr>
                <w:rFonts w:ascii="Fontasy Himali" w:eastAsia="Times New Roman" w:hAnsi="Fontasy Himali" w:cs="Kalimati"/>
                <w:color w:val="000000"/>
                <w:sz w:val="20"/>
                <w:cs/>
              </w:rPr>
              <w:t>मिटर</w:t>
            </w:r>
          </w:p>
        </w:tc>
      </w:tr>
      <w:tr w:rsidR="00AB53A9" w:rsidRPr="00AB53A9" w14:paraId="339FDDBF" w14:textId="77777777" w:rsidTr="002F0F81">
        <w:trPr>
          <w:trHeight w:val="101"/>
        </w:trPr>
        <w:tc>
          <w:tcPr>
            <w:tcW w:w="641" w:type="dxa"/>
            <w:vMerge w:val="restart"/>
            <w:shd w:val="clear" w:color="auto" w:fill="auto"/>
            <w:noWrap/>
            <w:vAlign w:val="center"/>
            <w:hideMark/>
          </w:tcPr>
          <w:p w14:paraId="3139711E"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४</w:t>
            </w:r>
          </w:p>
        </w:tc>
        <w:tc>
          <w:tcPr>
            <w:tcW w:w="2954" w:type="dxa"/>
            <w:vMerge w:val="restart"/>
            <w:shd w:val="clear" w:color="auto" w:fill="auto"/>
            <w:vAlign w:val="center"/>
            <w:hideMark/>
          </w:tcPr>
          <w:p w14:paraId="03B54F57"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चिसापानी कलंगा सडक</w:t>
            </w:r>
          </w:p>
        </w:tc>
        <w:tc>
          <w:tcPr>
            <w:tcW w:w="2070" w:type="dxa"/>
            <w:vMerge w:val="restart"/>
            <w:shd w:val="clear" w:color="auto" w:fill="auto"/>
            <w:noWrap/>
            <w:vAlign w:val="center"/>
            <w:hideMark/>
          </w:tcPr>
          <w:p w14:paraId="5DB15C00"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500000.00</w:t>
            </w:r>
          </w:p>
        </w:tc>
        <w:tc>
          <w:tcPr>
            <w:tcW w:w="2070" w:type="dxa"/>
            <w:shd w:val="clear" w:color="auto" w:fill="auto"/>
            <w:noWrap/>
            <w:vAlign w:val="center"/>
            <w:hideMark/>
          </w:tcPr>
          <w:p w14:paraId="782349F5"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नयाँ बाटो</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कटिङ्ग</w:t>
            </w:r>
          </w:p>
        </w:tc>
        <w:tc>
          <w:tcPr>
            <w:tcW w:w="2092" w:type="dxa"/>
            <w:shd w:val="clear" w:color="auto" w:fill="auto"/>
            <w:noWrap/>
            <w:vAlign w:val="center"/>
            <w:hideMark/>
          </w:tcPr>
          <w:p w14:paraId="7CD933A9"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325 </w:t>
            </w:r>
            <w:r w:rsidRPr="008332C9">
              <w:rPr>
                <w:rFonts w:ascii="Fontasy Himali" w:eastAsia="Times New Roman" w:hAnsi="Fontasy Himali" w:cs="Kalimati"/>
                <w:color w:val="000000"/>
                <w:sz w:val="20"/>
                <w:cs/>
              </w:rPr>
              <w:t>मिटर</w:t>
            </w:r>
          </w:p>
        </w:tc>
      </w:tr>
      <w:tr w:rsidR="00AB53A9" w:rsidRPr="00AB53A9" w14:paraId="0F567A95" w14:textId="77777777" w:rsidTr="002F0F81">
        <w:trPr>
          <w:trHeight w:val="101"/>
        </w:trPr>
        <w:tc>
          <w:tcPr>
            <w:tcW w:w="641" w:type="dxa"/>
            <w:vMerge/>
            <w:vAlign w:val="center"/>
            <w:hideMark/>
          </w:tcPr>
          <w:p w14:paraId="170AABE6"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0F716349"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0BFA9B00"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2818FA4F"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पहिरो सरसफाई</w:t>
            </w:r>
          </w:p>
        </w:tc>
        <w:tc>
          <w:tcPr>
            <w:tcW w:w="2092" w:type="dxa"/>
            <w:shd w:val="clear" w:color="auto" w:fill="auto"/>
            <w:noWrap/>
            <w:vAlign w:val="center"/>
            <w:hideMark/>
          </w:tcPr>
          <w:p w14:paraId="61478216"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340 </w:t>
            </w:r>
            <w:r w:rsidRPr="008332C9">
              <w:rPr>
                <w:rFonts w:ascii="Fontasy Himali" w:eastAsia="Times New Roman" w:hAnsi="Fontasy Himali" w:cs="Kalimati"/>
                <w:color w:val="000000"/>
                <w:sz w:val="20"/>
                <w:cs/>
              </w:rPr>
              <w:t>मिटर</w:t>
            </w:r>
          </w:p>
        </w:tc>
      </w:tr>
      <w:tr w:rsidR="00AB53A9" w:rsidRPr="00AB53A9" w14:paraId="02B86B32" w14:textId="77777777" w:rsidTr="002F0F81">
        <w:trPr>
          <w:trHeight w:val="101"/>
        </w:trPr>
        <w:tc>
          <w:tcPr>
            <w:tcW w:w="641" w:type="dxa"/>
            <w:shd w:val="clear" w:color="auto" w:fill="auto"/>
            <w:noWrap/>
            <w:vAlign w:val="center"/>
            <w:hideMark/>
          </w:tcPr>
          <w:p w14:paraId="03A971E3"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५</w:t>
            </w:r>
          </w:p>
        </w:tc>
        <w:tc>
          <w:tcPr>
            <w:tcW w:w="2954" w:type="dxa"/>
            <w:shd w:val="clear" w:color="auto" w:fill="auto"/>
            <w:vAlign w:val="center"/>
            <w:hideMark/>
          </w:tcPr>
          <w:p w14:paraId="1682B715"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दुम्लिङ खोला भैसे सडक स्तरउन्नती</w:t>
            </w:r>
          </w:p>
        </w:tc>
        <w:tc>
          <w:tcPr>
            <w:tcW w:w="2070" w:type="dxa"/>
            <w:shd w:val="clear" w:color="auto" w:fill="auto"/>
            <w:noWrap/>
            <w:vAlign w:val="center"/>
            <w:hideMark/>
          </w:tcPr>
          <w:p w14:paraId="2FB65B26"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1500000.00</w:t>
            </w:r>
          </w:p>
        </w:tc>
        <w:tc>
          <w:tcPr>
            <w:tcW w:w="2070" w:type="dxa"/>
            <w:shd w:val="clear" w:color="auto" w:fill="auto"/>
            <w:noWrap/>
            <w:vAlign w:val="center"/>
            <w:hideMark/>
          </w:tcPr>
          <w:p w14:paraId="01D39554"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सडक चौडाई</w:t>
            </w:r>
          </w:p>
        </w:tc>
        <w:tc>
          <w:tcPr>
            <w:tcW w:w="2092" w:type="dxa"/>
            <w:shd w:val="clear" w:color="auto" w:fill="auto"/>
            <w:noWrap/>
            <w:vAlign w:val="center"/>
            <w:hideMark/>
          </w:tcPr>
          <w:p w14:paraId="2D1466CC"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४०७ मिटर</w:t>
            </w:r>
          </w:p>
        </w:tc>
      </w:tr>
      <w:tr w:rsidR="00AB53A9" w:rsidRPr="00AB53A9" w14:paraId="6259ED26" w14:textId="77777777" w:rsidTr="002F0F81">
        <w:trPr>
          <w:trHeight w:val="101"/>
        </w:trPr>
        <w:tc>
          <w:tcPr>
            <w:tcW w:w="641" w:type="dxa"/>
            <w:shd w:val="clear" w:color="auto" w:fill="auto"/>
            <w:noWrap/>
            <w:vAlign w:val="center"/>
            <w:hideMark/>
          </w:tcPr>
          <w:p w14:paraId="77F5016D"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६</w:t>
            </w:r>
          </w:p>
        </w:tc>
        <w:tc>
          <w:tcPr>
            <w:tcW w:w="2954" w:type="dxa"/>
            <w:shd w:val="clear" w:color="auto" w:fill="auto"/>
            <w:vAlign w:val="center"/>
            <w:hideMark/>
          </w:tcPr>
          <w:p w14:paraId="0D44AF82"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चोतेस स्वास्थ्य भवन</w:t>
            </w:r>
          </w:p>
        </w:tc>
        <w:tc>
          <w:tcPr>
            <w:tcW w:w="2070" w:type="dxa"/>
            <w:shd w:val="clear" w:color="auto" w:fill="auto"/>
            <w:noWrap/>
            <w:vAlign w:val="center"/>
            <w:hideMark/>
          </w:tcPr>
          <w:p w14:paraId="1F0DD0D7"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1000000.00</w:t>
            </w:r>
          </w:p>
        </w:tc>
        <w:tc>
          <w:tcPr>
            <w:tcW w:w="2070" w:type="dxa"/>
            <w:shd w:val="clear" w:color="auto" w:fill="auto"/>
            <w:noWrap/>
            <w:vAlign w:val="center"/>
            <w:hideMark/>
          </w:tcPr>
          <w:p w14:paraId="70118DF0"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चार कोठे</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भवनको टाई बिम सम्मको कार्य सम्पन्न भएको</w:t>
            </w:r>
          </w:p>
        </w:tc>
        <w:tc>
          <w:tcPr>
            <w:tcW w:w="2092" w:type="dxa"/>
            <w:shd w:val="clear" w:color="auto" w:fill="auto"/>
            <w:noWrap/>
            <w:vAlign w:val="center"/>
            <w:hideMark/>
          </w:tcPr>
          <w:p w14:paraId="6C7F151D"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w:t>
            </w:r>
          </w:p>
        </w:tc>
      </w:tr>
      <w:tr w:rsidR="00AB53A9" w:rsidRPr="00AB53A9" w14:paraId="3F7F24A9" w14:textId="77777777" w:rsidTr="002F0F81">
        <w:trPr>
          <w:trHeight w:val="101"/>
        </w:trPr>
        <w:tc>
          <w:tcPr>
            <w:tcW w:w="641" w:type="dxa"/>
            <w:vMerge w:val="restart"/>
            <w:shd w:val="clear" w:color="auto" w:fill="auto"/>
            <w:noWrap/>
            <w:vAlign w:val="center"/>
            <w:hideMark/>
          </w:tcPr>
          <w:p w14:paraId="2EEBAF23"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७</w:t>
            </w:r>
          </w:p>
        </w:tc>
        <w:tc>
          <w:tcPr>
            <w:tcW w:w="2954" w:type="dxa"/>
            <w:vMerge w:val="restart"/>
            <w:shd w:val="clear" w:color="auto" w:fill="auto"/>
            <w:vAlign w:val="center"/>
            <w:hideMark/>
          </w:tcPr>
          <w:p w14:paraId="22AA8D82"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दिदिबहिनि झरना पूर्वाधार निर्माण</w:t>
            </w:r>
          </w:p>
        </w:tc>
        <w:tc>
          <w:tcPr>
            <w:tcW w:w="2070" w:type="dxa"/>
            <w:vMerge w:val="restart"/>
            <w:shd w:val="clear" w:color="auto" w:fill="auto"/>
            <w:noWrap/>
            <w:vAlign w:val="center"/>
            <w:hideMark/>
          </w:tcPr>
          <w:p w14:paraId="04038C1F"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600000.00</w:t>
            </w:r>
          </w:p>
        </w:tc>
        <w:tc>
          <w:tcPr>
            <w:tcW w:w="2070" w:type="dxa"/>
            <w:shd w:val="clear" w:color="auto" w:fill="auto"/>
            <w:noWrap/>
            <w:vAlign w:val="center"/>
            <w:hideMark/>
          </w:tcPr>
          <w:p w14:paraId="17233737"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भवन</w:t>
            </w:r>
            <w:r w:rsidRPr="008332C9">
              <w:rPr>
                <w:rFonts w:ascii="Fontasy Himali" w:eastAsia="Times New Roman" w:hAnsi="Fontasy Himali" w:cs="Kalimati"/>
                <w:color w:val="000000"/>
                <w:sz w:val="20"/>
              </w:rPr>
              <w:t xml:space="preserve"> </w:t>
            </w:r>
          </w:p>
        </w:tc>
        <w:tc>
          <w:tcPr>
            <w:tcW w:w="2092" w:type="dxa"/>
            <w:shd w:val="clear" w:color="auto" w:fill="auto"/>
            <w:noWrap/>
            <w:vAlign w:val="center"/>
            <w:hideMark/>
          </w:tcPr>
          <w:p w14:paraId="3D09E411"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1 </w:t>
            </w:r>
            <w:r w:rsidRPr="008332C9">
              <w:rPr>
                <w:rFonts w:ascii="Fontasy Himali" w:eastAsia="Times New Roman" w:hAnsi="Fontasy Himali" w:cs="Kalimati"/>
                <w:color w:val="000000"/>
                <w:sz w:val="20"/>
                <w:cs/>
              </w:rPr>
              <w:t>वटा</w:t>
            </w:r>
          </w:p>
        </w:tc>
      </w:tr>
      <w:tr w:rsidR="00AB53A9" w:rsidRPr="00AB53A9" w14:paraId="0C5D069F" w14:textId="77777777" w:rsidTr="002F0F81">
        <w:trPr>
          <w:trHeight w:val="101"/>
        </w:trPr>
        <w:tc>
          <w:tcPr>
            <w:tcW w:w="641" w:type="dxa"/>
            <w:vMerge/>
            <w:vAlign w:val="center"/>
            <w:hideMark/>
          </w:tcPr>
          <w:p w14:paraId="0BAE41FD"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37262B2D"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4E5333E4"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68FA83CC"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शौचालय</w:t>
            </w:r>
          </w:p>
        </w:tc>
        <w:tc>
          <w:tcPr>
            <w:tcW w:w="2092" w:type="dxa"/>
            <w:shd w:val="clear" w:color="auto" w:fill="auto"/>
            <w:noWrap/>
            <w:vAlign w:val="center"/>
            <w:hideMark/>
          </w:tcPr>
          <w:p w14:paraId="6D9F1E5F"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1 </w:t>
            </w:r>
            <w:r w:rsidRPr="008332C9">
              <w:rPr>
                <w:rFonts w:ascii="Fontasy Himali" w:eastAsia="Times New Roman" w:hAnsi="Fontasy Himali" w:cs="Kalimati"/>
                <w:color w:val="000000"/>
                <w:sz w:val="20"/>
                <w:cs/>
              </w:rPr>
              <w:t>वटा</w:t>
            </w:r>
          </w:p>
        </w:tc>
      </w:tr>
      <w:tr w:rsidR="00AB53A9" w:rsidRPr="00AB53A9" w14:paraId="1ECDA233" w14:textId="77777777" w:rsidTr="002F0F81">
        <w:trPr>
          <w:trHeight w:val="101"/>
        </w:trPr>
        <w:tc>
          <w:tcPr>
            <w:tcW w:w="641" w:type="dxa"/>
            <w:vMerge/>
            <w:vAlign w:val="center"/>
            <w:hideMark/>
          </w:tcPr>
          <w:p w14:paraId="67D3A8A6"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3DF9CC8F"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33296523"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5619CBBA"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धारा</w:t>
            </w:r>
          </w:p>
        </w:tc>
        <w:tc>
          <w:tcPr>
            <w:tcW w:w="2092" w:type="dxa"/>
            <w:shd w:val="clear" w:color="auto" w:fill="auto"/>
            <w:noWrap/>
            <w:vAlign w:val="center"/>
            <w:hideMark/>
          </w:tcPr>
          <w:p w14:paraId="36A97A82"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1 </w:t>
            </w:r>
            <w:r w:rsidRPr="008332C9">
              <w:rPr>
                <w:rFonts w:ascii="Fontasy Himali" w:eastAsia="Times New Roman" w:hAnsi="Fontasy Himali" w:cs="Kalimati"/>
                <w:color w:val="000000"/>
                <w:sz w:val="20"/>
                <w:cs/>
              </w:rPr>
              <w:t>वटा</w:t>
            </w:r>
          </w:p>
        </w:tc>
      </w:tr>
      <w:tr w:rsidR="00AB53A9" w:rsidRPr="00AB53A9" w14:paraId="5D365EDD" w14:textId="77777777" w:rsidTr="002F0F81">
        <w:trPr>
          <w:trHeight w:val="101"/>
        </w:trPr>
        <w:tc>
          <w:tcPr>
            <w:tcW w:w="641" w:type="dxa"/>
            <w:vMerge/>
            <w:vAlign w:val="center"/>
            <w:hideMark/>
          </w:tcPr>
          <w:p w14:paraId="51D43141"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54726354"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435969C1"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583ADB97"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स्टोन मेशनरी</w:t>
            </w:r>
          </w:p>
        </w:tc>
        <w:tc>
          <w:tcPr>
            <w:tcW w:w="2092" w:type="dxa"/>
            <w:shd w:val="clear" w:color="auto" w:fill="auto"/>
            <w:noWrap/>
            <w:vAlign w:val="center"/>
            <w:hideMark/>
          </w:tcPr>
          <w:p w14:paraId="65071ED3"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19.85 </w:t>
            </w:r>
            <w:r w:rsidRPr="008332C9">
              <w:rPr>
                <w:rFonts w:ascii="Fontasy Himali" w:eastAsia="Times New Roman" w:hAnsi="Fontasy Himali" w:cs="Kalimati"/>
                <w:color w:val="000000"/>
                <w:sz w:val="20"/>
                <w:cs/>
              </w:rPr>
              <w:t>घनमिटर</w:t>
            </w:r>
          </w:p>
        </w:tc>
      </w:tr>
      <w:tr w:rsidR="00AB53A9" w:rsidRPr="008332C9" w14:paraId="46A9D542" w14:textId="77777777" w:rsidTr="00AB53A9">
        <w:trPr>
          <w:trHeight w:val="101"/>
        </w:trPr>
        <w:tc>
          <w:tcPr>
            <w:tcW w:w="9827" w:type="dxa"/>
            <w:gridSpan w:val="5"/>
            <w:shd w:val="clear" w:color="auto" w:fill="auto"/>
            <w:noWrap/>
            <w:vAlign w:val="center"/>
            <w:hideMark/>
          </w:tcPr>
          <w:p w14:paraId="09E238CD" w14:textId="77777777" w:rsidR="00AB53A9" w:rsidRPr="008332C9" w:rsidRDefault="00AB53A9" w:rsidP="00AB53A9">
            <w:pPr>
              <w:spacing w:after="0" w:line="240" w:lineRule="auto"/>
              <w:jc w:val="center"/>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 xml:space="preserve">वडा नं </w:t>
            </w:r>
            <w:r w:rsidRPr="008332C9">
              <w:rPr>
                <w:rFonts w:ascii="Fontasy Himali" w:eastAsia="Times New Roman" w:hAnsi="Fontasy Himali" w:cs="Kalimati"/>
                <w:b/>
                <w:bCs/>
                <w:color w:val="000000"/>
                <w:sz w:val="20"/>
              </w:rPr>
              <w:t>3</w:t>
            </w:r>
          </w:p>
        </w:tc>
      </w:tr>
      <w:tr w:rsidR="00AB53A9" w:rsidRPr="00AB53A9" w14:paraId="2ADD305C" w14:textId="77777777" w:rsidTr="002F0F81">
        <w:trPr>
          <w:trHeight w:val="101"/>
        </w:trPr>
        <w:tc>
          <w:tcPr>
            <w:tcW w:w="641" w:type="dxa"/>
            <w:shd w:val="clear" w:color="auto" w:fill="auto"/>
            <w:noWrap/>
            <w:vAlign w:val="center"/>
            <w:hideMark/>
          </w:tcPr>
          <w:p w14:paraId="7C671512" w14:textId="77777777" w:rsidR="00AB53A9" w:rsidRPr="008332C9" w:rsidRDefault="00AB53A9" w:rsidP="00AB53A9">
            <w:pPr>
              <w:spacing w:after="0" w:line="240" w:lineRule="auto"/>
              <w:jc w:val="center"/>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सि.नं.</w:t>
            </w:r>
          </w:p>
        </w:tc>
        <w:tc>
          <w:tcPr>
            <w:tcW w:w="2954" w:type="dxa"/>
            <w:shd w:val="clear" w:color="auto" w:fill="auto"/>
            <w:noWrap/>
            <w:vAlign w:val="center"/>
            <w:hideMark/>
          </w:tcPr>
          <w:p w14:paraId="19A05A6A" w14:textId="77777777" w:rsidR="00AB53A9" w:rsidRPr="008332C9" w:rsidRDefault="00AB53A9" w:rsidP="00AB53A9">
            <w:pPr>
              <w:spacing w:after="0" w:line="240" w:lineRule="auto"/>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योजनाको</w:t>
            </w:r>
            <w:r w:rsidRPr="008332C9">
              <w:rPr>
                <w:rFonts w:ascii="Fontasy Himali" w:eastAsia="Times New Roman" w:hAnsi="Fontasy Himali" w:cs="Kalimati"/>
                <w:b/>
                <w:bCs/>
                <w:color w:val="000000"/>
                <w:sz w:val="20"/>
              </w:rPr>
              <w:t xml:space="preserve"> </w:t>
            </w:r>
            <w:r w:rsidRPr="008332C9">
              <w:rPr>
                <w:rFonts w:ascii="Fontasy Himali" w:eastAsia="Times New Roman" w:hAnsi="Fontasy Himali" w:cs="Kalimati"/>
                <w:b/>
                <w:bCs/>
                <w:color w:val="000000"/>
                <w:sz w:val="20"/>
                <w:cs/>
              </w:rPr>
              <w:t>नाम</w:t>
            </w:r>
          </w:p>
        </w:tc>
        <w:tc>
          <w:tcPr>
            <w:tcW w:w="2070" w:type="dxa"/>
            <w:shd w:val="clear" w:color="auto" w:fill="auto"/>
            <w:noWrap/>
            <w:vAlign w:val="center"/>
            <w:hideMark/>
          </w:tcPr>
          <w:p w14:paraId="37B94630" w14:textId="77777777" w:rsidR="00AB53A9" w:rsidRPr="008332C9" w:rsidRDefault="00AB53A9" w:rsidP="00AB53A9">
            <w:pPr>
              <w:spacing w:after="0" w:line="240" w:lineRule="auto"/>
              <w:jc w:val="center"/>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विनियोजित बजेट</w:t>
            </w:r>
          </w:p>
        </w:tc>
        <w:tc>
          <w:tcPr>
            <w:tcW w:w="4162" w:type="dxa"/>
            <w:gridSpan w:val="2"/>
            <w:shd w:val="clear" w:color="auto" w:fill="auto"/>
            <w:noWrap/>
            <w:vAlign w:val="center"/>
            <w:hideMark/>
          </w:tcPr>
          <w:p w14:paraId="59C66352" w14:textId="77777777" w:rsidR="00AB53A9" w:rsidRPr="008332C9" w:rsidRDefault="00AB53A9" w:rsidP="00AB53A9">
            <w:pPr>
              <w:spacing w:after="0" w:line="240" w:lineRule="auto"/>
              <w:jc w:val="center"/>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कार्य विवरण</w:t>
            </w:r>
          </w:p>
        </w:tc>
      </w:tr>
      <w:tr w:rsidR="00AB53A9" w:rsidRPr="00AB53A9" w14:paraId="4EA51B32" w14:textId="77777777" w:rsidTr="002F0F81">
        <w:trPr>
          <w:trHeight w:val="101"/>
        </w:trPr>
        <w:tc>
          <w:tcPr>
            <w:tcW w:w="641" w:type="dxa"/>
            <w:shd w:val="clear" w:color="auto" w:fill="auto"/>
            <w:noWrap/>
            <w:vAlign w:val="center"/>
            <w:hideMark/>
          </w:tcPr>
          <w:p w14:paraId="0294FEA9"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१</w:t>
            </w:r>
          </w:p>
        </w:tc>
        <w:tc>
          <w:tcPr>
            <w:tcW w:w="2954" w:type="dxa"/>
            <w:shd w:val="clear" w:color="auto" w:fill="auto"/>
            <w:vAlign w:val="center"/>
            <w:hideMark/>
          </w:tcPr>
          <w:p w14:paraId="28FA4694"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आँपखर्क बस्ती संरक्षण</w:t>
            </w:r>
          </w:p>
        </w:tc>
        <w:tc>
          <w:tcPr>
            <w:tcW w:w="2070" w:type="dxa"/>
            <w:shd w:val="clear" w:color="auto" w:fill="auto"/>
            <w:noWrap/>
            <w:vAlign w:val="center"/>
            <w:hideMark/>
          </w:tcPr>
          <w:p w14:paraId="2472638D"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500000.00</w:t>
            </w:r>
          </w:p>
        </w:tc>
        <w:tc>
          <w:tcPr>
            <w:tcW w:w="2070" w:type="dxa"/>
            <w:shd w:val="clear" w:color="auto" w:fill="auto"/>
            <w:noWrap/>
            <w:vAlign w:val="center"/>
            <w:hideMark/>
          </w:tcPr>
          <w:p w14:paraId="5361E326"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स्टोन</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मेशनरी</w:t>
            </w:r>
          </w:p>
        </w:tc>
        <w:tc>
          <w:tcPr>
            <w:tcW w:w="2092" w:type="dxa"/>
            <w:shd w:val="clear" w:color="auto" w:fill="auto"/>
            <w:noWrap/>
            <w:vAlign w:val="center"/>
            <w:hideMark/>
          </w:tcPr>
          <w:p w14:paraId="6D541B38"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64.38 </w:t>
            </w:r>
            <w:r w:rsidRPr="008332C9">
              <w:rPr>
                <w:rFonts w:ascii="Fontasy Himali" w:eastAsia="Times New Roman" w:hAnsi="Fontasy Himali" w:cs="Kalimati"/>
                <w:color w:val="000000"/>
                <w:sz w:val="20"/>
                <w:cs/>
              </w:rPr>
              <w:t>घनमिटर</w:t>
            </w:r>
          </w:p>
        </w:tc>
      </w:tr>
      <w:tr w:rsidR="00AB53A9" w:rsidRPr="00AB53A9" w14:paraId="3B076488" w14:textId="77777777" w:rsidTr="002F0F81">
        <w:trPr>
          <w:trHeight w:val="101"/>
        </w:trPr>
        <w:tc>
          <w:tcPr>
            <w:tcW w:w="641" w:type="dxa"/>
            <w:vMerge w:val="restart"/>
            <w:shd w:val="clear" w:color="auto" w:fill="auto"/>
            <w:noWrap/>
            <w:vAlign w:val="center"/>
            <w:hideMark/>
          </w:tcPr>
          <w:p w14:paraId="2F111DB7"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२</w:t>
            </w:r>
          </w:p>
        </w:tc>
        <w:tc>
          <w:tcPr>
            <w:tcW w:w="2954" w:type="dxa"/>
            <w:vMerge w:val="restart"/>
            <w:shd w:val="clear" w:color="auto" w:fill="auto"/>
            <w:vAlign w:val="center"/>
            <w:hideMark/>
          </w:tcPr>
          <w:p w14:paraId="3EADB312"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उज्वल अमृत स्मृति सडक</w:t>
            </w:r>
          </w:p>
        </w:tc>
        <w:tc>
          <w:tcPr>
            <w:tcW w:w="2070" w:type="dxa"/>
            <w:vMerge w:val="restart"/>
            <w:shd w:val="clear" w:color="auto" w:fill="auto"/>
            <w:noWrap/>
            <w:vAlign w:val="center"/>
            <w:hideMark/>
          </w:tcPr>
          <w:p w14:paraId="28BB9F38"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1000000.00</w:t>
            </w:r>
          </w:p>
        </w:tc>
        <w:tc>
          <w:tcPr>
            <w:tcW w:w="2070" w:type="dxa"/>
            <w:shd w:val="clear" w:color="auto" w:fill="auto"/>
            <w:noWrap/>
            <w:vAlign w:val="center"/>
            <w:hideMark/>
          </w:tcPr>
          <w:p w14:paraId="40D7ED7A"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स्टोन</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मेशनरी</w:t>
            </w:r>
          </w:p>
        </w:tc>
        <w:tc>
          <w:tcPr>
            <w:tcW w:w="2092" w:type="dxa"/>
            <w:shd w:val="clear" w:color="auto" w:fill="auto"/>
            <w:noWrap/>
            <w:vAlign w:val="center"/>
            <w:hideMark/>
          </w:tcPr>
          <w:p w14:paraId="36BE3BC2"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38.92 </w:t>
            </w:r>
            <w:r w:rsidRPr="008332C9">
              <w:rPr>
                <w:rFonts w:ascii="Fontasy Himali" w:eastAsia="Times New Roman" w:hAnsi="Fontasy Himali" w:cs="Kalimati"/>
                <w:color w:val="000000"/>
                <w:sz w:val="20"/>
                <w:cs/>
              </w:rPr>
              <w:t>घनमिटर</w:t>
            </w:r>
          </w:p>
        </w:tc>
      </w:tr>
      <w:tr w:rsidR="00AB53A9" w:rsidRPr="00AB53A9" w14:paraId="09CA1628" w14:textId="77777777" w:rsidTr="002F0F81">
        <w:trPr>
          <w:trHeight w:val="101"/>
        </w:trPr>
        <w:tc>
          <w:tcPr>
            <w:tcW w:w="641" w:type="dxa"/>
            <w:vMerge/>
            <w:vAlign w:val="center"/>
            <w:hideMark/>
          </w:tcPr>
          <w:p w14:paraId="25A89431"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4F49ED06"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6216D51F"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20FAED37"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ग्राभेल</w:t>
            </w:r>
          </w:p>
        </w:tc>
        <w:tc>
          <w:tcPr>
            <w:tcW w:w="2092" w:type="dxa"/>
            <w:shd w:val="clear" w:color="auto" w:fill="auto"/>
            <w:noWrap/>
            <w:vAlign w:val="center"/>
            <w:hideMark/>
          </w:tcPr>
          <w:p w14:paraId="556B207C"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420 </w:t>
            </w:r>
            <w:r w:rsidRPr="008332C9">
              <w:rPr>
                <w:rFonts w:ascii="Fontasy Himali" w:eastAsia="Times New Roman" w:hAnsi="Fontasy Himali" w:cs="Kalimati"/>
                <w:color w:val="000000"/>
                <w:sz w:val="20"/>
                <w:cs/>
              </w:rPr>
              <w:t>घनमिटर</w:t>
            </w:r>
          </w:p>
        </w:tc>
      </w:tr>
      <w:tr w:rsidR="00AB53A9" w:rsidRPr="00AB53A9" w14:paraId="0F72BB67" w14:textId="77777777" w:rsidTr="002F0F81">
        <w:trPr>
          <w:trHeight w:val="101"/>
        </w:trPr>
        <w:tc>
          <w:tcPr>
            <w:tcW w:w="641" w:type="dxa"/>
            <w:vMerge/>
            <w:vAlign w:val="center"/>
            <w:hideMark/>
          </w:tcPr>
          <w:p w14:paraId="28C0BF98"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0582F381"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0BC441B5"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031965D2"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कजवे</w:t>
            </w:r>
          </w:p>
        </w:tc>
        <w:tc>
          <w:tcPr>
            <w:tcW w:w="2092" w:type="dxa"/>
            <w:shd w:val="clear" w:color="auto" w:fill="auto"/>
            <w:noWrap/>
            <w:vAlign w:val="center"/>
            <w:hideMark/>
          </w:tcPr>
          <w:p w14:paraId="0063CB16"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20.5 </w:t>
            </w:r>
            <w:r w:rsidRPr="008332C9">
              <w:rPr>
                <w:rFonts w:ascii="Fontasy Himali" w:eastAsia="Times New Roman" w:hAnsi="Fontasy Himali" w:cs="Kalimati"/>
                <w:color w:val="000000"/>
                <w:sz w:val="20"/>
                <w:cs/>
              </w:rPr>
              <w:t>मिटर</w:t>
            </w:r>
          </w:p>
        </w:tc>
      </w:tr>
      <w:tr w:rsidR="00AB53A9" w:rsidRPr="00AB53A9" w14:paraId="27B1B5CE" w14:textId="77777777" w:rsidTr="002F0F81">
        <w:trPr>
          <w:trHeight w:val="101"/>
        </w:trPr>
        <w:tc>
          <w:tcPr>
            <w:tcW w:w="641" w:type="dxa"/>
            <w:vMerge/>
            <w:vAlign w:val="center"/>
            <w:hideMark/>
          </w:tcPr>
          <w:p w14:paraId="3F8C0F91"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7B3DFD3F"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14295658"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10E23C92"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ग्यावियन वाल</w:t>
            </w:r>
          </w:p>
        </w:tc>
        <w:tc>
          <w:tcPr>
            <w:tcW w:w="2092" w:type="dxa"/>
            <w:shd w:val="clear" w:color="auto" w:fill="auto"/>
            <w:noWrap/>
            <w:vAlign w:val="center"/>
            <w:hideMark/>
          </w:tcPr>
          <w:p w14:paraId="523A7545"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11.5 </w:t>
            </w:r>
            <w:r w:rsidRPr="008332C9">
              <w:rPr>
                <w:rFonts w:ascii="Fontasy Himali" w:eastAsia="Times New Roman" w:hAnsi="Fontasy Himali" w:cs="Kalimati"/>
                <w:color w:val="000000"/>
                <w:sz w:val="20"/>
                <w:cs/>
              </w:rPr>
              <w:t>घनमिटर</w:t>
            </w:r>
          </w:p>
        </w:tc>
      </w:tr>
      <w:tr w:rsidR="00AB53A9" w:rsidRPr="00AB53A9" w14:paraId="3A78EFEF" w14:textId="77777777" w:rsidTr="002F0F81">
        <w:trPr>
          <w:trHeight w:val="101"/>
        </w:trPr>
        <w:tc>
          <w:tcPr>
            <w:tcW w:w="641" w:type="dxa"/>
            <w:shd w:val="clear" w:color="auto" w:fill="auto"/>
            <w:noWrap/>
            <w:vAlign w:val="center"/>
            <w:hideMark/>
          </w:tcPr>
          <w:p w14:paraId="67985C3A"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३</w:t>
            </w:r>
          </w:p>
        </w:tc>
        <w:tc>
          <w:tcPr>
            <w:tcW w:w="2954" w:type="dxa"/>
            <w:shd w:val="clear" w:color="auto" w:fill="auto"/>
            <w:vAlign w:val="center"/>
            <w:hideMark/>
          </w:tcPr>
          <w:p w14:paraId="5B170658"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बागेश्‍वरी खेल मैदान</w:t>
            </w:r>
          </w:p>
        </w:tc>
        <w:tc>
          <w:tcPr>
            <w:tcW w:w="2070" w:type="dxa"/>
            <w:shd w:val="clear" w:color="auto" w:fill="auto"/>
            <w:noWrap/>
            <w:vAlign w:val="center"/>
            <w:hideMark/>
          </w:tcPr>
          <w:p w14:paraId="1D5B3FAD"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700000.00</w:t>
            </w:r>
          </w:p>
        </w:tc>
        <w:tc>
          <w:tcPr>
            <w:tcW w:w="2070" w:type="dxa"/>
            <w:shd w:val="clear" w:color="auto" w:fill="auto"/>
            <w:noWrap/>
            <w:vAlign w:val="center"/>
            <w:hideMark/>
          </w:tcPr>
          <w:p w14:paraId="50A6A44B"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ग्यावियन</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वाल</w:t>
            </w:r>
          </w:p>
        </w:tc>
        <w:tc>
          <w:tcPr>
            <w:tcW w:w="2092" w:type="dxa"/>
            <w:shd w:val="clear" w:color="auto" w:fill="auto"/>
            <w:noWrap/>
            <w:vAlign w:val="center"/>
            <w:hideMark/>
          </w:tcPr>
          <w:p w14:paraId="23F99FEC"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154 </w:t>
            </w:r>
            <w:r w:rsidRPr="008332C9">
              <w:rPr>
                <w:rFonts w:ascii="Fontasy Himali" w:eastAsia="Times New Roman" w:hAnsi="Fontasy Himali" w:cs="Kalimati"/>
                <w:color w:val="000000"/>
                <w:sz w:val="20"/>
                <w:cs/>
              </w:rPr>
              <w:t>घनमिटर</w:t>
            </w:r>
          </w:p>
        </w:tc>
      </w:tr>
      <w:tr w:rsidR="00AB53A9" w:rsidRPr="00AB53A9" w14:paraId="3A175AAB" w14:textId="77777777" w:rsidTr="002F0F81">
        <w:trPr>
          <w:trHeight w:val="101"/>
        </w:trPr>
        <w:tc>
          <w:tcPr>
            <w:tcW w:w="641" w:type="dxa"/>
            <w:vMerge w:val="restart"/>
            <w:shd w:val="clear" w:color="auto" w:fill="auto"/>
            <w:noWrap/>
            <w:vAlign w:val="center"/>
            <w:hideMark/>
          </w:tcPr>
          <w:p w14:paraId="4C997D70"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४</w:t>
            </w:r>
          </w:p>
        </w:tc>
        <w:tc>
          <w:tcPr>
            <w:tcW w:w="2954" w:type="dxa"/>
            <w:vMerge w:val="restart"/>
            <w:shd w:val="clear" w:color="auto" w:fill="auto"/>
            <w:vAlign w:val="center"/>
            <w:hideMark/>
          </w:tcPr>
          <w:p w14:paraId="376E14D2"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रिचोकटार शाखा सडक</w:t>
            </w:r>
            <w:r w:rsidRPr="008332C9">
              <w:rPr>
                <w:rFonts w:ascii="Fontasy Himali" w:eastAsia="Times New Roman" w:hAnsi="Fontasy Himali" w:cs="Kalimati"/>
                <w:color w:val="000000"/>
                <w:sz w:val="20"/>
              </w:rPr>
              <w:t xml:space="preserve"> </w:t>
            </w:r>
          </w:p>
        </w:tc>
        <w:tc>
          <w:tcPr>
            <w:tcW w:w="2070" w:type="dxa"/>
            <w:vMerge w:val="restart"/>
            <w:shd w:val="clear" w:color="auto" w:fill="auto"/>
            <w:noWrap/>
            <w:vAlign w:val="center"/>
            <w:hideMark/>
          </w:tcPr>
          <w:p w14:paraId="15217BAE"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1000000.00</w:t>
            </w:r>
          </w:p>
        </w:tc>
        <w:tc>
          <w:tcPr>
            <w:tcW w:w="2070" w:type="dxa"/>
            <w:shd w:val="clear" w:color="auto" w:fill="auto"/>
            <w:noWrap/>
            <w:vAlign w:val="center"/>
            <w:hideMark/>
          </w:tcPr>
          <w:p w14:paraId="40928F50"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नयाँ बाटो</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कटिङ्ग</w:t>
            </w:r>
          </w:p>
        </w:tc>
        <w:tc>
          <w:tcPr>
            <w:tcW w:w="2092" w:type="dxa"/>
            <w:shd w:val="clear" w:color="auto" w:fill="auto"/>
            <w:noWrap/>
            <w:vAlign w:val="center"/>
            <w:hideMark/>
          </w:tcPr>
          <w:p w14:paraId="5190C661"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530 </w:t>
            </w:r>
            <w:r w:rsidRPr="008332C9">
              <w:rPr>
                <w:rFonts w:ascii="Fontasy Himali" w:eastAsia="Times New Roman" w:hAnsi="Fontasy Himali" w:cs="Kalimati"/>
                <w:color w:val="000000"/>
                <w:sz w:val="20"/>
                <w:cs/>
              </w:rPr>
              <w:t>मिटर</w:t>
            </w:r>
          </w:p>
        </w:tc>
      </w:tr>
      <w:tr w:rsidR="00AB53A9" w:rsidRPr="00AB53A9" w14:paraId="63BE46F8" w14:textId="77777777" w:rsidTr="002F0F81">
        <w:trPr>
          <w:trHeight w:val="101"/>
        </w:trPr>
        <w:tc>
          <w:tcPr>
            <w:tcW w:w="641" w:type="dxa"/>
            <w:vMerge/>
            <w:vAlign w:val="center"/>
            <w:hideMark/>
          </w:tcPr>
          <w:p w14:paraId="2CFE2D63"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2E1FEB95"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199D8AF3"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4BE83B42"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आर.सि.सि नहर</w:t>
            </w:r>
          </w:p>
        </w:tc>
        <w:tc>
          <w:tcPr>
            <w:tcW w:w="2092" w:type="dxa"/>
            <w:shd w:val="clear" w:color="auto" w:fill="auto"/>
            <w:noWrap/>
            <w:vAlign w:val="center"/>
            <w:hideMark/>
          </w:tcPr>
          <w:p w14:paraId="2736288C"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102 </w:t>
            </w:r>
            <w:r w:rsidRPr="008332C9">
              <w:rPr>
                <w:rFonts w:ascii="Fontasy Himali" w:eastAsia="Times New Roman" w:hAnsi="Fontasy Himali" w:cs="Kalimati"/>
                <w:color w:val="000000"/>
                <w:sz w:val="20"/>
                <w:cs/>
              </w:rPr>
              <w:t>मिटर</w:t>
            </w:r>
          </w:p>
        </w:tc>
      </w:tr>
      <w:tr w:rsidR="00AB53A9" w:rsidRPr="00AB53A9" w14:paraId="50C5ACB7" w14:textId="77777777" w:rsidTr="002F0F81">
        <w:trPr>
          <w:trHeight w:val="101"/>
        </w:trPr>
        <w:tc>
          <w:tcPr>
            <w:tcW w:w="641" w:type="dxa"/>
            <w:vMerge/>
            <w:vAlign w:val="center"/>
            <w:hideMark/>
          </w:tcPr>
          <w:p w14:paraId="15B57635"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6D84881F"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1067084C"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5BB608F9"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स्टोन मेशनरी</w:t>
            </w:r>
          </w:p>
        </w:tc>
        <w:tc>
          <w:tcPr>
            <w:tcW w:w="2092" w:type="dxa"/>
            <w:shd w:val="clear" w:color="auto" w:fill="auto"/>
            <w:noWrap/>
            <w:vAlign w:val="center"/>
            <w:hideMark/>
          </w:tcPr>
          <w:p w14:paraId="71832F97"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39.72 </w:t>
            </w:r>
            <w:r w:rsidRPr="008332C9">
              <w:rPr>
                <w:rFonts w:ascii="Fontasy Himali" w:eastAsia="Times New Roman" w:hAnsi="Fontasy Himali" w:cs="Kalimati"/>
                <w:color w:val="000000"/>
                <w:sz w:val="20"/>
                <w:cs/>
              </w:rPr>
              <w:t>घनमिटर</w:t>
            </w:r>
          </w:p>
        </w:tc>
      </w:tr>
      <w:tr w:rsidR="00AB53A9" w:rsidRPr="00AB53A9" w14:paraId="5BAD817B" w14:textId="77777777" w:rsidTr="002F0F81">
        <w:trPr>
          <w:trHeight w:val="101"/>
        </w:trPr>
        <w:tc>
          <w:tcPr>
            <w:tcW w:w="641" w:type="dxa"/>
            <w:vMerge w:val="restart"/>
            <w:shd w:val="clear" w:color="auto" w:fill="auto"/>
            <w:noWrap/>
            <w:vAlign w:val="center"/>
            <w:hideMark/>
          </w:tcPr>
          <w:p w14:paraId="4A7FC1DF" w14:textId="77777777" w:rsidR="00AB53A9" w:rsidRPr="008332C9" w:rsidRDefault="00AB53A9" w:rsidP="00AB53A9">
            <w:pPr>
              <w:spacing w:after="0" w:line="240" w:lineRule="auto"/>
              <w:jc w:val="center"/>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५</w:t>
            </w:r>
          </w:p>
        </w:tc>
        <w:tc>
          <w:tcPr>
            <w:tcW w:w="2954" w:type="dxa"/>
            <w:vMerge w:val="restart"/>
            <w:shd w:val="clear" w:color="auto" w:fill="auto"/>
            <w:vAlign w:val="center"/>
            <w:hideMark/>
          </w:tcPr>
          <w:p w14:paraId="223D563D"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सलङघाट गोमती डुम्रे सडक</w:t>
            </w:r>
          </w:p>
        </w:tc>
        <w:tc>
          <w:tcPr>
            <w:tcW w:w="2070" w:type="dxa"/>
            <w:vMerge w:val="restart"/>
            <w:shd w:val="clear" w:color="auto" w:fill="auto"/>
            <w:noWrap/>
            <w:vAlign w:val="center"/>
            <w:hideMark/>
          </w:tcPr>
          <w:p w14:paraId="26222DEA" w14:textId="248A3E48" w:rsidR="00AB53A9" w:rsidRPr="008332C9" w:rsidRDefault="00FE1635" w:rsidP="00AB53A9">
            <w:pPr>
              <w:spacing w:after="0" w:line="240" w:lineRule="auto"/>
              <w:jc w:val="center"/>
              <w:rPr>
                <w:rFonts w:ascii="Fontasy Himali" w:eastAsia="Times New Roman" w:hAnsi="Fontasy Himali" w:cs="Kalimati"/>
                <w:color w:val="000000"/>
                <w:sz w:val="20"/>
              </w:rPr>
            </w:pPr>
            <w:r>
              <w:rPr>
                <w:rFonts w:ascii="Fontasy Himali" w:eastAsia="Times New Roman" w:hAnsi="Fontasy Himali" w:cs="Kalimati"/>
                <w:color w:val="000000"/>
                <w:sz w:val="20"/>
                <w:cs/>
              </w:rPr>
              <w:t>रु.</w:t>
            </w:r>
            <w:r w:rsidR="00273AAD">
              <w:rPr>
                <w:rFonts w:ascii="Fontasy Himali" w:eastAsia="Times New Roman" w:hAnsi="Fontasy Himali" w:cs="Kalimati" w:hint="cs"/>
                <w:color w:val="000000"/>
                <w:sz w:val="20"/>
                <w:cs/>
              </w:rPr>
              <w:t>10</w:t>
            </w:r>
            <w:r w:rsidR="00AB53A9" w:rsidRPr="008332C9">
              <w:rPr>
                <w:rFonts w:ascii="Fontasy Himali" w:eastAsia="Times New Roman" w:hAnsi="Fontasy Himali" w:cs="Kalimati"/>
                <w:color w:val="000000"/>
                <w:sz w:val="20"/>
              </w:rPr>
              <w:t>000000.00</w:t>
            </w:r>
          </w:p>
        </w:tc>
        <w:tc>
          <w:tcPr>
            <w:tcW w:w="2070" w:type="dxa"/>
            <w:shd w:val="clear" w:color="auto" w:fill="auto"/>
            <w:noWrap/>
            <w:vAlign w:val="center"/>
            <w:hideMark/>
          </w:tcPr>
          <w:p w14:paraId="084835FD"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बाटो</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ढलान</w:t>
            </w:r>
            <w:r w:rsidRPr="008332C9">
              <w:rPr>
                <w:rFonts w:ascii="Fontasy Himali" w:eastAsia="Times New Roman" w:hAnsi="Fontasy Himali" w:cs="Kalimati"/>
                <w:color w:val="000000"/>
                <w:sz w:val="20"/>
              </w:rPr>
              <w:t xml:space="preserve"> </w:t>
            </w:r>
          </w:p>
        </w:tc>
        <w:tc>
          <w:tcPr>
            <w:tcW w:w="2092" w:type="dxa"/>
            <w:shd w:val="clear" w:color="auto" w:fill="auto"/>
            <w:noWrap/>
            <w:vAlign w:val="center"/>
            <w:hideMark/>
          </w:tcPr>
          <w:p w14:paraId="554BE56E"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297 </w:t>
            </w:r>
            <w:r w:rsidRPr="008332C9">
              <w:rPr>
                <w:rFonts w:ascii="Fontasy Himali" w:eastAsia="Times New Roman" w:hAnsi="Fontasy Himali" w:cs="Kalimati"/>
                <w:color w:val="000000"/>
                <w:sz w:val="20"/>
                <w:cs/>
              </w:rPr>
              <w:t>मिटर</w:t>
            </w:r>
          </w:p>
        </w:tc>
      </w:tr>
      <w:tr w:rsidR="00AB53A9" w:rsidRPr="00AB53A9" w14:paraId="4D54C122" w14:textId="77777777" w:rsidTr="002F0F81">
        <w:trPr>
          <w:trHeight w:val="101"/>
        </w:trPr>
        <w:tc>
          <w:tcPr>
            <w:tcW w:w="641" w:type="dxa"/>
            <w:vMerge/>
            <w:vAlign w:val="center"/>
            <w:hideMark/>
          </w:tcPr>
          <w:p w14:paraId="2A4D2154"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6C045E97"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7EADC734"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6BC01BEF"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ग्यावियन वाल</w:t>
            </w:r>
          </w:p>
        </w:tc>
        <w:tc>
          <w:tcPr>
            <w:tcW w:w="2092" w:type="dxa"/>
            <w:shd w:val="clear" w:color="auto" w:fill="auto"/>
            <w:noWrap/>
            <w:vAlign w:val="center"/>
            <w:hideMark/>
          </w:tcPr>
          <w:p w14:paraId="43FC9E61"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910 </w:t>
            </w:r>
            <w:r w:rsidRPr="008332C9">
              <w:rPr>
                <w:rFonts w:ascii="Fontasy Himali" w:eastAsia="Times New Roman" w:hAnsi="Fontasy Himali" w:cs="Kalimati"/>
                <w:color w:val="000000"/>
                <w:sz w:val="20"/>
                <w:cs/>
              </w:rPr>
              <w:t>घनमिटर</w:t>
            </w:r>
          </w:p>
        </w:tc>
      </w:tr>
      <w:tr w:rsidR="00AB53A9" w:rsidRPr="00AB53A9" w14:paraId="0D475AD4" w14:textId="77777777" w:rsidTr="002F0F81">
        <w:trPr>
          <w:trHeight w:val="101"/>
        </w:trPr>
        <w:tc>
          <w:tcPr>
            <w:tcW w:w="641" w:type="dxa"/>
            <w:vMerge/>
            <w:vAlign w:val="center"/>
            <w:hideMark/>
          </w:tcPr>
          <w:p w14:paraId="478223A5"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669E592A"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63CF937F"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2D5A56EA"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ह्युमपाईप</w:t>
            </w:r>
          </w:p>
        </w:tc>
        <w:tc>
          <w:tcPr>
            <w:tcW w:w="2092" w:type="dxa"/>
            <w:shd w:val="clear" w:color="auto" w:fill="auto"/>
            <w:noWrap/>
            <w:vAlign w:val="center"/>
            <w:hideMark/>
          </w:tcPr>
          <w:p w14:paraId="7DC5186F"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20</w:t>
            </w:r>
            <w:r w:rsidRPr="008332C9">
              <w:rPr>
                <w:rFonts w:ascii="Fontasy Himali" w:eastAsia="Times New Roman" w:hAnsi="Fontasy Himali" w:cs="Kalimati"/>
                <w:color w:val="000000"/>
                <w:sz w:val="20"/>
                <w:cs/>
              </w:rPr>
              <w:t>मिटर(</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९०० एम.एम)</w:t>
            </w:r>
          </w:p>
        </w:tc>
      </w:tr>
      <w:tr w:rsidR="00AB53A9" w:rsidRPr="00AB53A9" w14:paraId="4234D2F4" w14:textId="77777777" w:rsidTr="002F0F81">
        <w:trPr>
          <w:trHeight w:val="101"/>
        </w:trPr>
        <w:tc>
          <w:tcPr>
            <w:tcW w:w="641" w:type="dxa"/>
            <w:vMerge/>
            <w:vAlign w:val="center"/>
            <w:hideMark/>
          </w:tcPr>
          <w:p w14:paraId="05743E47"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5785D34D"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440822F0"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07313598"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सडक नाला</w:t>
            </w:r>
          </w:p>
        </w:tc>
        <w:tc>
          <w:tcPr>
            <w:tcW w:w="2092" w:type="dxa"/>
            <w:shd w:val="clear" w:color="auto" w:fill="auto"/>
            <w:noWrap/>
            <w:vAlign w:val="center"/>
            <w:hideMark/>
          </w:tcPr>
          <w:p w14:paraId="05E1CAFC"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370.7 </w:t>
            </w:r>
            <w:r w:rsidRPr="008332C9">
              <w:rPr>
                <w:rFonts w:ascii="Fontasy Himali" w:eastAsia="Times New Roman" w:hAnsi="Fontasy Himali" w:cs="Kalimati"/>
                <w:color w:val="000000"/>
                <w:sz w:val="20"/>
                <w:cs/>
              </w:rPr>
              <w:t>मिटर</w:t>
            </w:r>
          </w:p>
        </w:tc>
      </w:tr>
      <w:tr w:rsidR="00AB53A9" w:rsidRPr="00AB53A9" w14:paraId="1824B737" w14:textId="77777777" w:rsidTr="002F0F81">
        <w:trPr>
          <w:trHeight w:val="101"/>
        </w:trPr>
        <w:tc>
          <w:tcPr>
            <w:tcW w:w="641" w:type="dxa"/>
            <w:vMerge/>
            <w:vAlign w:val="center"/>
            <w:hideMark/>
          </w:tcPr>
          <w:p w14:paraId="7F8DB753"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7ABEDF70"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078EC84C"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0BA6C1C9"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स्टोन मेशनरी</w:t>
            </w:r>
          </w:p>
        </w:tc>
        <w:tc>
          <w:tcPr>
            <w:tcW w:w="2092" w:type="dxa"/>
            <w:shd w:val="clear" w:color="auto" w:fill="auto"/>
            <w:noWrap/>
            <w:vAlign w:val="center"/>
            <w:hideMark/>
          </w:tcPr>
          <w:p w14:paraId="1764FC03"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116.4 </w:t>
            </w:r>
            <w:r w:rsidRPr="008332C9">
              <w:rPr>
                <w:rFonts w:ascii="Fontasy Himali" w:eastAsia="Times New Roman" w:hAnsi="Fontasy Himali" w:cs="Kalimati"/>
                <w:color w:val="000000"/>
                <w:sz w:val="20"/>
                <w:cs/>
              </w:rPr>
              <w:t>घनमिटर</w:t>
            </w:r>
          </w:p>
        </w:tc>
      </w:tr>
      <w:tr w:rsidR="00AB53A9" w:rsidRPr="00AB53A9" w14:paraId="78D9D1FB" w14:textId="77777777" w:rsidTr="002F0F81">
        <w:trPr>
          <w:trHeight w:val="101"/>
        </w:trPr>
        <w:tc>
          <w:tcPr>
            <w:tcW w:w="641" w:type="dxa"/>
            <w:vMerge/>
            <w:vAlign w:val="center"/>
            <w:hideMark/>
          </w:tcPr>
          <w:p w14:paraId="53956E54"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26B672F2"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40646D01"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67B696F4"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प्लम्ब वाल</w:t>
            </w:r>
          </w:p>
        </w:tc>
        <w:tc>
          <w:tcPr>
            <w:tcW w:w="2092" w:type="dxa"/>
            <w:shd w:val="clear" w:color="auto" w:fill="auto"/>
            <w:noWrap/>
            <w:vAlign w:val="center"/>
            <w:hideMark/>
          </w:tcPr>
          <w:p w14:paraId="62C9F571"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37 </w:t>
            </w:r>
            <w:r w:rsidRPr="008332C9">
              <w:rPr>
                <w:rFonts w:ascii="Fontasy Himali" w:eastAsia="Times New Roman" w:hAnsi="Fontasy Himali" w:cs="Kalimati"/>
                <w:color w:val="000000"/>
                <w:sz w:val="20"/>
                <w:cs/>
              </w:rPr>
              <w:t>घनमिटर</w:t>
            </w:r>
          </w:p>
        </w:tc>
      </w:tr>
      <w:tr w:rsidR="00AB53A9" w:rsidRPr="008332C9" w14:paraId="1DB2113C" w14:textId="77777777" w:rsidTr="00AB53A9">
        <w:trPr>
          <w:trHeight w:val="101"/>
        </w:trPr>
        <w:tc>
          <w:tcPr>
            <w:tcW w:w="9827" w:type="dxa"/>
            <w:gridSpan w:val="5"/>
            <w:shd w:val="clear" w:color="auto" w:fill="auto"/>
            <w:noWrap/>
            <w:vAlign w:val="center"/>
            <w:hideMark/>
          </w:tcPr>
          <w:p w14:paraId="57597388" w14:textId="77777777" w:rsidR="00AB53A9" w:rsidRPr="008332C9" w:rsidRDefault="00AB53A9" w:rsidP="00AB53A9">
            <w:pPr>
              <w:spacing w:after="0" w:line="240" w:lineRule="auto"/>
              <w:jc w:val="center"/>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 xml:space="preserve">वडा नं </w:t>
            </w:r>
            <w:r w:rsidRPr="008332C9">
              <w:rPr>
                <w:rFonts w:ascii="Fontasy Himali" w:eastAsia="Times New Roman" w:hAnsi="Fontasy Himali" w:cs="Kalimati"/>
                <w:b/>
                <w:bCs/>
                <w:color w:val="000000"/>
                <w:sz w:val="20"/>
              </w:rPr>
              <w:t>4</w:t>
            </w:r>
          </w:p>
        </w:tc>
      </w:tr>
      <w:tr w:rsidR="00AB53A9" w:rsidRPr="00AB53A9" w14:paraId="2A84929E" w14:textId="77777777" w:rsidTr="002F0F81">
        <w:trPr>
          <w:trHeight w:val="101"/>
        </w:trPr>
        <w:tc>
          <w:tcPr>
            <w:tcW w:w="641" w:type="dxa"/>
            <w:shd w:val="clear" w:color="auto" w:fill="auto"/>
            <w:noWrap/>
            <w:vAlign w:val="center"/>
            <w:hideMark/>
          </w:tcPr>
          <w:p w14:paraId="534BE2B1" w14:textId="77777777" w:rsidR="00AB53A9" w:rsidRPr="008332C9" w:rsidRDefault="00AB53A9" w:rsidP="00AB53A9">
            <w:pPr>
              <w:spacing w:after="0" w:line="240" w:lineRule="auto"/>
              <w:jc w:val="center"/>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सि.नं.</w:t>
            </w:r>
          </w:p>
        </w:tc>
        <w:tc>
          <w:tcPr>
            <w:tcW w:w="2954" w:type="dxa"/>
            <w:shd w:val="clear" w:color="auto" w:fill="auto"/>
            <w:noWrap/>
            <w:vAlign w:val="center"/>
            <w:hideMark/>
          </w:tcPr>
          <w:p w14:paraId="21448D79" w14:textId="77777777" w:rsidR="00AB53A9" w:rsidRPr="008332C9" w:rsidRDefault="00AB53A9" w:rsidP="00AB53A9">
            <w:pPr>
              <w:spacing w:after="0" w:line="240" w:lineRule="auto"/>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योजनाको</w:t>
            </w:r>
            <w:r w:rsidRPr="008332C9">
              <w:rPr>
                <w:rFonts w:ascii="Fontasy Himali" w:eastAsia="Times New Roman" w:hAnsi="Fontasy Himali" w:cs="Kalimati"/>
                <w:b/>
                <w:bCs/>
                <w:color w:val="000000"/>
                <w:sz w:val="20"/>
              </w:rPr>
              <w:t xml:space="preserve"> </w:t>
            </w:r>
            <w:r w:rsidRPr="008332C9">
              <w:rPr>
                <w:rFonts w:ascii="Fontasy Himali" w:eastAsia="Times New Roman" w:hAnsi="Fontasy Himali" w:cs="Kalimati"/>
                <w:b/>
                <w:bCs/>
                <w:color w:val="000000"/>
                <w:sz w:val="20"/>
                <w:cs/>
              </w:rPr>
              <w:t>नाम</w:t>
            </w:r>
          </w:p>
        </w:tc>
        <w:tc>
          <w:tcPr>
            <w:tcW w:w="2070" w:type="dxa"/>
            <w:shd w:val="clear" w:color="auto" w:fill="auto"/>
            <w:noWrap/>
            <w:vAlign w:val="center"/>
            <w:hideMark/>
          </w:tcPr>
          <w:p w14:paraId="5DF42762" w14:textId="77777777" w:rsidR="00AB53A9" w:rsidRPr="008332C9" w:rsidRDefault="00AB53A9" w:rsidP="00AB53A9">
            <w:pPr>
              <w:spacing w:after="0" w:line="240" w:lineRule="auto"/>
              <w:jc w:val="center"/>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विनियोजित बजेट</w:t>
            </w:r>
          </w:p>
        </w:tc>
        <w:tc>
          <w:tcPr>
            <w:tcW w:w="4162" w:type="dxa"/>
            <w:gridSpan w:val="2"/>
            <w:shd w:val="clear" w:color="auto" w:fill="auto"/>
            <w:noWrap/>
            <w:vAlign w:val="center"/>
            <w:hideMark/>
          </w:tcPr>
          <w:p w14:paraId="7A97BEED" w14:textId="77777777" w:rsidR="00AB53A9" w:rsidRPr="008332C9" w:rsidRDefault="00AB53A9" w:rsidP="00AB53A9">
            <w:pPr>
              <w:spacing w:after="0" w:line="240" w:lineRule="auto"/>
              <w:jc w:val="center"/>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कार्य विवरण</w:t>
            </w:r>
          </w:p>
        </w:tc>
      </w:tr>
      <w:tr w:rsidR="00AB53A9" w:rsidRPr="00AB53A9" w14:paraId="27EFF0B9" w14:textId="77777777" w:rsidTr="002F0F81">
        <w:trPr>
          <w:trHeight w:val="101"/>
        </w:trPr>
        <w:tc>
          <w:tcPr>
            <w:tcW w:w="641" w:type="dxa"/>
            <w:vMerge w:val="restart"/>
            <w:shd w:val="clear" w:color="auto" w:fill="auto"/>
            <w:noWrap/>
            <w:vAlign w:val="center"/>
            <w:hideMark/>
          </w:tcPr>
          <w:p w14:paraId="3AF98F71"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१</w:t>
            </w:r>
          </w:p>
        </w:tc>
        <w:tc>
          <w:tcPr>
            <w:tcW w:w="2954" w:type="dxa"/>
            <w:vMerge w:val="restart"/>
            <w:shd w:val="clear" w:color="auto" w:fill="auto"/>
            <w:vAlign w:val="center"/>
            <w:hideMark/>
          </w:tcPr>
          <w:p w14:paraId="1300A5F0"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चाँपखोला देखि पिपलडाँडा मोहरिया सडक स्तरउन्नती</w:t>
            </w:r>
          </w:p>
        </w:tc>
        <w:tc>
          <w:tcPr>
            <w:tcW w:w="2070" w:type="dxa"/>
            <w:vMerge w:val="restart"/>
            <w:shd w:val="clear" w:color="auto" w:fill="auto"/>
            <w:noWrap/>
            <w:vAlign w:val="center"/>
            <w:hideMark/>
          </w:tcPr>
          <w:p w14:paraId="1AEAB165"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500000.00</w:t>
            </w:r>
          </w:p>
        </w:tc>
        <w:tc>
          <w:tcPr>
            <w:tcW w:w="2070" w:type="dxa"/>
            <w:shd w:val="clear" w:color="auto" w:fill="auto"/>
            <w:noWrap/>
            <w:vAlign w:val="center"/>
            <w:hideMark/>
          </w:tcPr>
          <w:p w14:paraId="38A434ED"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बाटो</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ढलान</w:t>
            </w:r>
            <w:r w:rsidRPr="008332C9">
              <w:rPr>
                <w:rFonts w:ascii="Fontasy Himali" w:eastAsia="Times New Roman" w:hAnsi="Fontasy Himali" w:cs="Kalimati"/>
                <w:color w:val="000000"/>
                <w:sz w:val="20"/>
              </w:rPr>
              <w:t xml:space="preserve"> </w:t>
            </w:r>
          </w:p>
        </w:tc>
        <w:tc>
          <w:tcPr>
            <w:tcW w:w="2092" w:type="dxa"/>
            <w:shd w:val="clear" w:color="auto" w:fill="auto"/>
            <w:noWrap/>
            <w:vAlign w:val="center"/>
            <w:hideMark/>
          </w:tcPr>
          <w:p w14:paraId="0E8F3BA5"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45.5 </w:t>
            </w:r>
            <w:r w:rsidRPr="008332C9">
              <w:rPr>
                <w:rFonts w:ascii="Fontasy Himali" w:eastAsia="Times New Roman" w:hAnsi="Fontasy Himali" w:cs="Kalimati"/>
                <w:color w:val="000000"/>
                <w:sz w:val="20"/>
                <w:cs/>
              </w:rPr>
              <w:t>मिटर</w:t>
            </w:r>
            <w:r w:rsidRPr="008332C9">
              <w:rPr>
                <w:rFonts w:ascii="Fontasy Himali" w:eastAsia="Times New Roman" w:hAnsi="Fontasy Himali" w:cs="Kalimati"/>
                <w:color w:val="000000"/>
                <w:sz w:val="20"/>
              </w:rPr>
              <w:t xml:space="preserve"> </w:t>
            </w:r>
          </w:p>
        </w:tc>
      </w:tr>
      <w:tr w:rsidR="00AB53A9" w:rsidRPr="00AB53A9" w14:paraId="07E4E88E" w14:textId="77777777" w:rsidTr="002F0F81">
        <w:trPr>
          <w:trHeight w:val="101"/>
        </w:trPr>
        <w:tc>
          <w:tcPr>
            <w:tcW w:w="641" w:type="dxa"/>
            <w:vMerge/>
            <w:vAlign w:val="center"/>
            <w:hideMark/>
          </w:tcPr>
          <w:p w14:paraId="3AF2C37F"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0E42B442"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300A08A4"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0BFA4C0E"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स्टोन मेशनरी</w:t>
            </w:r>
          </w:p>
        </w:tc>
        <w:tc>
          <w:tcPr>
            <w:tcW w:w="2092" w:type="dxa"/>
            <w:shd w:val="clear" w:color="auto" w:fill="auto"/>
            <w:noWrap/>
            <w:vAlign w:val="center"/>
            <w:hideMark/>
          </w:tcPr>
          <w:p w14:paraId="1C446BB6"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2.55 </w:t>
            </w:r>
            <w:r w:rsidRPr="008332C9">
              <w:rPr>
                <w:rFonts w:ascii="Fontasy Himali" w:eastAsia="Times New Roman" w:hAnsi="Fontasy Himali" w:cs="Kalimati"/>
                <w:color w:val="000000"/>
                <w:sz w:val="20"/>
                <w:cs/>
              </w:rPr>
              <w:t>घनमिटर</w:t>
            </w:r>
          </w:p>
        </w:tc>
      </w:tr>
      <w:tr w:rsidR="00AB53A9" w:rsidRPr="00AB53A9" w14:paraId="76FC3064" w14:textId="77777777" w:rsidTr="002F0F81">
        <w:trPr>
          <w:trHeight w:val="101"/>
        </w:trPr>
        <w:tc>
          <w:tcPr>
            <w:tcW w:w="641" w:type="dxa"/>
            <w:vMerge w:val="restart"/>
            <w:shd w:val="clear" w:color="auto" w:fill="auto"/>
            <w:noWrap/>
            <w:vAlign w:val="center"/>
            <w:hideMark/>
          </w:tcPr>
          <w:p w14:paraId="73BA5557"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२</w:t>
            </w:r>
          </w:p>
        </w:tc>
        <w:tc>
          <w:tcPr>
            <w:tcW w:w="2954" w:type="dxa"/>
            <w:vMerge w:val="restart"/>
            <w:shd w:val="clear" w:color="auto" w:fill="auto"/>
            <w:vAlign w:val="center"/>
            <w:hideMark/>
          </w:tcPr>
          <w:p w14:paraId="4E68EEEE"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साइछाप सडक स्तरोन्नती</w:t>
            </w:r>
          </w:p>
        </w:tc>
        <w:tc>
          <w:tcPr>
            <w:tcW w:w="2070" w:type="dxa"/>
            <w:vMerge w:val="restart"/>
            <w:shd w:val="clear" w:color="auto" w:fill="auto"/>
            <w:noWrap/>
            <w:vAlign w:val="center"/>
            <w:hideMark/>
          </w:tcPr>
          <w:p w14:paraId="2AA2F1E9"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500000.00</w:t>
            </w:r>
          </w:p>
        </w:tc>
        <w:tc>
          <w:tcPr>
            <w:tcW w:w="2070" w:type="dxa"/>
            <w:shd w:val="clear" w:color="auto" w:fill="auto"/>
            <w:noWrap/>
            <w:vAlign w:val="center"/>
            <w:hideMark/>
          </w:tcPr>
          <w:p w14:paraId="48273C21"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बाटो</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ढलान</w:t>
            </w:r>
            <w:r w:rsidRPr="008332C9">
              <w:rPr>
                <w:rFonts w:ascii="Fontasy Himali" w:eastAsia="Times New Roman" w:hAnsi="Fontasy Himali" w:cs="Kalimati"/>
                <w:color w:val="000000"/>
                <w:sz w:val="20"/>
              </w:rPr>
              <w:t xml:space="preserve"> </w:t>
            </w:r>
          </w:p>
        </w:tc>
        <w:tc>
          <w:tcPr>
            <w:tcW w:w="2092" w:type="dxa"/>
            <w:shd w:val="clear" w:color="auto" w:fill="auto"/>
            <w:noWrap/>
            <w:vAlign w:val="center"/>
            <w:hideMark/>
          </w:tcPr>
          <w:p w14:paraId="243A9894"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16 </w:t>
            </w:r>
            <w:r w:rsidRPr="008332C9">
              <w:rPr>
                <w:rFonts w:ascii="Fontasy Himali" w:eastAsia="Times New Roman" w:hAnsi="Fontasy Himali" w:cs="Kalimati"/>
                <w:color w:val="000000"/>
                <w:sz w:val="20"/>
                <w:cs/>
              </w:rPr>
              <w:t>मिटर</w:t>
            </w:r>
            <w:r w:rsidRPr="008332C9">
              <w:rPr>
                <w:rFonts w:ascii="Fontasy Himali" w:eastAsia="Times New Roman" w:hAnsi="Fontasy Himali" w:cs="Kalimati"/>
                <w:color w:val="000000"/>
                <w:sz w:val="20"/>
              </w:rPr>
              <w:t xml:space="preserve"> </w:t>
            </w:r>
          </w:p>
        </w:tc>
      </w:tr>
      <w:tr w:rsidR="00AB53A9" w:rsidRPr="00AB53A9" w14:paraId="3AD6A666" w14:textId="77777777" w:rsidTr="002F0F81">
        <w:trPr>
          <w:trHeight w:val="101"/>
        </w:trPr>
        <w:tc>
          <w:tcPr>
            <w:tcW w:w="641" w:type="dxa"/>
            <w:vMerge/>
            <w:vAlign w:val="center"/>
            <w:hideMark/>
          </w:tcPr>
          <w:p w14:paraId="43D9693C"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06A6F4D9"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4E0BD856"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37773B3A"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स्टोन मेशनरी</w:t>
            </w:r>
          </w:p>
        </w:tc>
        <w:tc>
          <w:tcPr>
            <w:tcW w:w="2092" w:type="dxa"/>
            <w:shd w:val="clear" w:color="auto" w:fill="auto"/>
            <w:noWrap/>
            <w:vAlign w:val="center"/>
            <w:hideMark/>
          </w:tcPr>
          <w:p w14:paraId="7427EDB1"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41.58 </w:t>
            </w:r>
            <w:r w:rsidRPr="008332C9">
              <w:rPr>
                <w:rFonts w:ascii="Fontasy Himali" w:eastAsia="Times New Roman" w:hAnsi="Fontasy Himali" w:cs="Kalimati"/>
                <w:color w:val="000000"/>
                <w:sz w:val="20"/>
                <w:cs/>
              </w:rPr>
              <w:t>घनमिटर</w:t>
            </w:r>
          </w:p>
        </w:tc>
      </w:tr>
      <w:tr w:rsidR="00AB53A9" w:rsidRPr="00AB53A9" w14:paraId="7A41BCF5" w14:textId="77777777" w:rsidTr="002F0F81">
        <w:trPr>
          <w:trHeight w:val="89"/>
        </w:trPr>
        <w:tc>
          <w:tcPr>
            <w:tcW w:w="641" w:type="dxa"/>
            <w:shd w:val="clear" w:color="auto" w:fill="auto"/>
            <w:noWrap/>
            <w:vAlign w:val="center"/>
            <w:hideMark/>
          </w:tcPr>
          <w:p w14:paraId="57BA5DB6"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३</w:t>
            </w:r>
          </w:p>
        </w:tc>
        <w:tc>
          <w:tcPr>
            <w:tcW w:w="2954" w:type="dxa"/>
            <w:shd w:val="clear" w:color="auto" w:fill="auto"/>
            <w:vAlign w:val="center"/>
            <w:hideMark/>
          </w:tcPr>
          <w:p w14:paraId="23A9F3F9"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घलेनी डाडाँ र हटुवाल डाडाँ खानेपानी ट्याङ्की निर्माण</w:t>
            </w:r>
          </w:p>
        </w:tc>
        <w:tc>
          <w:tcPr>
            <w:tcW w:w="2070" w:type="dxa"/>
            <w:shd w:val="clear" w:color="auto" w:fill="auto"/>
            <w:noWrap/>
            <w:vAlign w:val="center"/>
            <w:hideMark/>
          </w:tcPr>
          <w:p w14:paraId="4A015DAA"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500000.00</w:t>
            </w:r>
          </w:p>
        </w:tc>
        <w:tc>
          <w:tcPr>
            <w:tcW w:w="2070" w:type="dxa"/>
            <w:shd w:val="clear" w:color="auto" w:fill="auto"/>
            <w:noWrap/>
            <w:vAlign w:val="center"/>
            <w:hideMark/>
          </w:tcPr>
          <w:p w14:paraId="3173242A"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ट्याङ्की</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निर्माण</w:t>
            </w:r>
          </w:p>
        </w:tc>
        <w:tc>
          <w:tcPr>
            <w:tcW w:w="2092" w:type="dxa"/>
            <w:shd w:val="clear" w:color="auto" w:fill="auto"/>
            <w:noWrap/>
            <w:vAlign w:val="center"/>
            <w:hideMark/>
          </w:tcPr>
          <w:p w14:paraId="293F3E32"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3 </w:t>
            </w:r>
            <w:r w:rsidRPr="008332C9">
              <w:rPr>
                <w:rFonts w:ascii="Fontasy Himali" w:eastAsia="Times New Roman" w:hAnsi="Fontasy Himali" w:cs="Kalimati"/>
                <w:color w:val="000000"/>
                <w:sz w:val="20"/>
                <w:cs/>
              </w:rPr>
              <w:t>वटा</w:t>
            </w:r>
          </w:p>
        </w:tc>
      </w:tr>
      <w:tr w:rsidR="00AB53A9" w:rsidRPr="00AB53A9" w14:paraId="43095999" w14:textId="77777777" w:rsidTr="002F0F81">
        <w:trPr>
          <w:trHeight w:val="101"/>
        </w:trPr>
        <w:tc>
          <w:tcPr>
            <w:tcW w:w="641" w:type="dxa"/>
            <w:vMerge w:val="restart"/>
            <w:shd w:val="clear" w:color="auto" w:fill="auto"/>
            <w:noWrap/>
            <w:vAlign w:val="center"/>
            <w:hideMark/>
          </w:tcPr>
          <w:p w14:paraId="46FAF711" w14:textId="77777777" w:rsidR="00AB53A9" w:rsidRPr="008332C9" w:rsidRDefault="00AB53A9" w:rsidP="00AB53A9">
            <w:pPr>
              <w:spacing w:after="0" w:line="240" w:lineRule="auto"/>
              <w:jc w:val="center"/>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४</w:t>
            </w:r>
          </w:p>
        </w:tc>
        <w:tc>
          <w:tcPr>
            <w:tcW w:w="2954" w:type="dxa"/>
            <w:vMerge w:val="restart"/>
            <w:shd w:val="clear" w:color="auto" w:fill="auto"/>
            <w:vAlign w:val="center"/>
            <w:hideMark/>
          </w:tcPr>
          <w:p w14:paraId="24E52EF4"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खहरे खानेपानी</w:t>
            </w:r>
          </w:p>
        </w:tc>
        <w:tc>
          <w:tcPr>
            <w:tcW w:w="2070" w:type="dxa"/>
            <w:vMerge w:val="restart"/>
            <w:shd w:val="clear" w:color="auto" w:fill="auto"/>
            <w:noWrap/>
            <w:vAlign w:val="center"/>
            <w:hideMark/>
          </w:tcPr>
          <w:p w14:paraId="07471013"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1850000.00</w:t>
            </w:r>
          </w:p>
        </w:tc>
        <w:tc>
          <w:tcPr>
            <w:tcW w:w="2070" w:type="dxa"/>
            <w:shd w:val="clear" w:color="auto" w:fill="auto"/>
            <w:noWrap/>
            <w:vAlign w:val="center"/>
            <w:hideMark/>
          </w:tcPr>
          <w:p w14:paraId="4C405CAD"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ट्याङ्की</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निर्माण</w:t>
            </w:r>
          </w:p>
        </w:tc>
        <w:tc>
          <w:tcPr>
            <w:tcW w:w="2092" w:type="dxa"/>
            <w:shd w:val="clear" w:color="auto" w:fill="auto"/>
            <w:noWrap/>
            <w:vAlign w:val="center"/>
            <w:hideMark/>
          </w:tcPr>
          <w:p w14:paraId="5C304664"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२ वटा</w:t>
            </w:r>
          </w:p>
        </w:tc>
      </w:tr>
      <w:tr w:rsidR="00AB53A9" w:rsidRPr="00AB53A9" w14:paraId="6EA34C9E" w14:textId="77777777" w:rsidTr="002F0F81">
        <w:trPr>
          <w:trHeight w:val="101"/>
        </w:trPr>
        <w:tc>
          <w:tcPr>
            <w:tcW w:w="641" w:type="dxa"/>
            <w:vMerge/>
            <w:vAlign w:val="center"/>
            <w:hideMark/>
          </w:tcPr>
          <w:p w14:paraId="58BF124E"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352E1E5E"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454FC26E"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1FE2DE57"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धारा</w:t>
            </w:r>
          </w:p>
        </w:tc>
        <w:tc>
          <w:tcPr>
            <w:tcW w:w="2092" w:type="dxa"/>
            <w:shd w:val="clear" w:color="auto" w:fill="auto"/>
            <w:noWrap/>
            <w:vAlign w:val="center"/>
            <w:hideMark/>
          </w:tcPr>
          <w:p w14:paraId="5D78640E"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60 </w:t>
            </w:r>
            <w:r w:rsidRPr="008332C9">
              <w:rPr>
                <w:rFonts w:ascii="Fontasy Himali" w:eastAsia="Times New Roman" w:hAnsi="Fontasy Himali" w:cs="Kalimati"/>
                <w:color w:val="000000"/>
                <w:sz w:val="20"/>
                <w:cs/>
              </w:rPr>
              <w:t>वटा</w:t>
            </w:r>
          </w:p>
        </w:tc>
      </w:tr>
      <w:tr w:rsidR="00AB53A9" w:rsidRPr="00AB53A9" w14:paraId="6FF13FDD" w14:textId="77777777" w:rsidTr="002F0F81">
        <w:trPr>
          <w:trHeight w:val="101"/>
        </w:trPr>
        <w:tc>
          <w:tcPr>
            <w:tcW w:w="641" w:type="dxa"/>
            <w:vMerge/>
            <w:vAlign w:val="center"/>
            <w:hideMark/>
          </w:tcPr>
          <w:p w14:paraId="09BF39F2"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081EA5CD"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1ACB5562"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05975504"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इन्टेक</w:t>
            </w:r>
          </w:p>
        </w:tc>
        <w:tc>
          <w:tcPr>
            <w:tcW w:w="2092" w:type="dxa"/>
            <w:shd w:val="clear" w:color="auto" w:fill="auto"/>
            <w:noWrap/>
            <w:vAlign w:val="center"/>
            <w:hideMark/>
          </w:tcPr>
          <w:p w14:paraId="19A527B6"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१ वटा</w:t>
            </w:r>
          </w:p>
        </w:tc>
      </w:tr>
      <w:tr w:rsidR="00AB53A9" w:rsidRPr="00AB53A9" w14:paraId="39D6020D" w14:textId="77777777" w:rsidTr="002F0F81">
        <w:trPr>
          <w:trHeight w:val="101"/>
        </w:trPr>
        <w:tc>
          <w:tcPr>
            <w:tcW w:w="641" w:type="dxa"/>
            <w:vMerge/>
            <w:vAlign w:val="center"/>
            <w:hideMark/>
          </w:tcPr>
          <w:p w14:paraId="152BFDD2"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53B51091"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64497C1E"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722B64E2"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खानेपानी पाइप</w:t>
            </w:r>
          </w:p>
        </w:tc>
        <w:tc>
          <w:tcPr>
            <w:tcW w:w="2092" w:type="dxa"/>
            <w:shd w:val="clear" w:color="auto" w:fill="auto"/>
            <w:noWrap/>
            <w:vAlign w:val="center"/>
            <w:hideMark/>
          </w:tcPr>
          <w:p w14:paraId="05CA3814"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w:t>
            </w:r>
          </w:p>
        </w:tc>
      </w:tr>
      <w:tr w:rsidR="00AB53A9" w:rsidRPr="00AB53A9" w14:paraId="71C642D3" w14:textId="77777777" w:rsidTr="002F0F81">
        <w:trPr>
          <w:trHeight w:val="101"/>
        </w:trPr>
        <w:tc>
          <w:tcPr>
            <w:tcW w:w="641" w:type="dxa"/>
            <w:shd w:val="clear" w:color="auto" w:fill="auto"/>
            <w:noWrap/>
            <w:vAlign w:val="center"/>
            <w:hideMark/>
          </w:tcPr>
          <w:p w14:paraId="62197BB2"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५</w:t>
            </w:r>
          </w:p>
        </w:tc>
        <w:tc>
          <w:tcPr>
            <w:tcW w:w="2954" w:type="dxa"/>
            <w:shd w:val="clear" w:color="auto" w:fill="auto"/>
            <w:vAlign w:val="center"/>
            <w:hideMark/>
          </w:tcPr>
          <w:p w14:paraId="06AB46BE"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लामिडाँडा खानेपानी</w:t>
            </w:r>
          </w:p>
        </w:tc>
        <w:tc>
          <w:tcPr>
            <w:tcW w:w="2070" w:type="dxa"/>
            <w:shd w:val="clear" w:color="auto" w:fill="auto"/>
            <w:noWrap/>
            <w:vAlign w:val="center"/>
            <w:hideMark/>
          </w:tcPr>
          <w:p w14:paraId="73C589CA"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500000.00</w:t>
            </w:r>
          </w:p>
        </w:tc>
        <w:tc>
          <w:tcPr>
            <w:tcW w:w="2070" w:type="dxa"/>
            <w:shd w:val="clear" w:color="auto" w:fill="auto"/>
            <w:noWrap/>
            <w:vAlign w:val="center"/>
            <w:hideMark/>
          </w:tcPr>
          <w:p w14:paraId="7C43EF02"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धारा</w:t>
            </w:r>
          </w:p>
        </w:tc>
        <w:tc>
          <w:tcPr>
            <w:tcW w:w="2092" w:type="dxa"/>
            <w:shd w:val="clear" w:color="auto" w:fill="auto"/>
            <w:noWrap/>
            <w:vAlign w:val="center"/>
            <w:hideMark/>
          </w:tcPr>
          <w:p w14:paraId="55351DD4"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२५ वटा</w:t>
            </w:r>
          </w:p>
        </w:tc>
      </w:tr>
      <w:tr w:rsidR="00AB53A9" w:rsidRPr="008332C9" w14:paraId="0C406F9D" w14:textId="77777777" w:rsidTr="00AB53A9">
        <w:trPr>
          <w:trHeight w:val="101"/>
        </w:trPr>
        <w:tc>
          <w:tcPr>
            <w:tcW w:w="9827" w:type="dxa"/>
            <w:gridSpan w:val="5"/>
            <w:shd w:val="clear" w:color="auto" w:fill="auto"/>
            <w:noWrap/>
            <w:vAlign w:val="center"/>
            <w:hideMark/>
          </w:tcPr>
          <w:p w14:paraId="5DFE9FAC" w14:textId="77777777" w:rsidR="00AB53A9" w:rsidRPr="008332C9" w:rsidRDefault="00AB53A9" w:rsidP="00AB53A9">
            <w:pPr>
              <w:spacing w:after="0" w:line="240" w:lineRule="auto"/>
              <w:jc w:val="center"/>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वडा नं ५</w:t>
            </w:r>
          </w:p>
        </w:tc>
      </w:tr>
      <w:tr w:rsidR="00AB53A9" w:rsidRPr="00AB53A9" w14:paraId="74D5B97F" w14:textId="77777777" w:rsidTr="002F0F81">
        <w:trPr>
          <w:trHeight w:val="101"/>
        </w:trPr>
        <w:tc>
          <w:tcPr>
            <w:tcW w:w="641" w:type="dxa"/>
            <w:shd w:val="clear" w:color="auto" w:fill="auto"/>
            <w:noWrap/>
            <w:vAlign w:val="center"/>
            <w:hideMark/>
          </w:tcPr>
          <w:p w14:paraId="1F06A39E" w14:textId="77777777" w:rsidR="00AB53A9" w:rsidRPr="008332C9" w:rsidRDefault="00AB53A9" w:rsidP="00AB53A9">
            <w:pPr>
              <w:spacing w:after="0" w:line="240" w:lineRule="auto"/>
              <w:jc w:val="center"/>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सि.नं.</w:t>
            </w:r>
          </w:p>
        </w:tc>
        <w:tc>
          <w:tcPr>
            <w:tcW w:w="2954" w:type="dxa"/>
            <w:shd w:val="clear" w:color="auto" w:fill="auto"/>
            <w:noWrap/>
            <w:vAlign w:val="center"/>
            <w:hideMark/>
          </w:tcPr>
          <w:p w14:paraId="5CBFA61C" w14:textId="77777777" w:rsidR="00AB53A9" w:rsidRPr="008332C9" w:rsidRDefault="00AB53A9" w:rsidP="00AB53A9">
            <w:pPr>
              <w:spacing w:after="0" w:line="240" w:lineRule="auto"/>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योजनाको</w:t>
            </w:r>
            <w:r w:rsidRPr="008332C9">
              <w:rPr>
                <w:rFonts w:ascii="Fontasy Himali" w:eastAsia="Times New Roman" w:hAnsi="Fontasy Himali" w:cs="Kalimati"/>
                <w:b/>
                <w:bCs/>
                <w:color w:val="000000"/>
                <w:sz w:val="20"/>
              </w:rPr>
              <w:t xml:space="preserve"> </w:t>
            </w:r>
            <w:r w:rsidRPr="008332C9">
              <w:rPr>
                <w:rFonts w:ascii="Fontasy Himali" w:eastAsia="Times New Roman" w:hAnsi="Fontasy Himali" w:cs="Kalimati"/>
                <w:b/>
                <w:bCs/>
                <w:color w:val="000000"/>
                <w:sz w:val="20"/>
                <w:cs/>
              </w:rPr>
              <w:t>नाम</w:t>
            </w:r>
          </w:p>
        </w:tc>
        <w:tc>
          <w:tcPr>
            <w:tcW w:w="2070" w:type="dxa"/>
            <w:shd w:val="clear" w:color="auto" w:fill="auto"/>
            <w:noWrap/>
            <w:vAlign w:val="center"/>
            <w:hideMark/>
          </w:tcPr>
          <w:p w14:paraId="3F54657A" w14:textId="77777777" w:rsidR="00AB53A9" w:rsidRPr="008332C9" w:rsidRDefault="00AB53A9" w:rsidP="00AB53A9">
            <w:pPr>
              <w:spacing w:after="0" w:line="240" w:lineRule="auto"/>
              <w:jc w:val="center"/>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विनियोजित बजेट</w:t>
            </w:r>
          </w:p>
        </w:tc>
        <w:tc>
          <w:tcPr>
            <w:tcW w:w="4162" w:type="dxa"/>
            <w:gridSpan w:val="2"/>
            <w:shd w:val="clear" w:color="auto" w:fill="auto"/>
            <w:noWrap/>
            <w:vAlign w:val="center"/>
            <w:hideMark/>
          </w:tcPr>
          <w:p w14:paraId="23C5C2FA" w14:textId="77777777" w:rsidR="00AB53A9" w:rsidRPr="008332C9" w:rsidRDefault="00AB53A9" w:rsidP="00AB53A9">
            <w:pPr>
              <w:spacing w:after="0" w:line="240" w:lineRule="auto"/>
              <w:jc w:val="center"/>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कार्य विवरण</w:t>
            </w:r>
          </w:p>
        </w:tc>
      </w:tr>
      <w:tr w:rsidR="00AB53A9" w:rsidRPr="00AB53A9" w14:paraId="2C3B16C0" w14:textId="77777777" w:rsidTr="002F0F81">
        <w:trPr>
          <w:trHeight w:val="101"/>
        </w:trPr>
        <w:tc>
          <w:tcPr>
            <w:tcW w:w="641" w:type="dxa"/>
            <w:vMerge w:val="restart"/>
            <w:shd w:val="clear" w:color="auto" w:fill="auto"/>
            <w:noWrap/>
            <w:vAlign w:val="center"/>
            <w:hideMark/>
          </w:tcPr>
          <w:p w14:paraId="463A44AF"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१</w:t>
            </w:r>
          </w:p>
        </w:tc>
        <w:tc>
          <w:tcPr>
            <w:tcW w:w="2954" w:type="dxa"/>
            <w:vMerge w:val="restart"/>
            <w:shd w:val="clear" w:color="auto" w:fill="auto"/>
            <w:noWrap/>
            <w:vAlign w:val="center"/>
            <w:hideMark/>
          </w:tcPr>
          <w:p w14:paraId="4469B7AE"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चिलाउने डाँडा</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चरौदी सडक</w:t>
            </w:r>
          </w:p>
        </w:tc>
        <w:tc>
          <w:tcPr>
            <w:tcW w:w="2070" w:type="dxa"/>
            <w:vMerge w:val="restart"/>
            <w:shd w:val="clear" w:color="auto" w:fill="auto"/>
            <w:noWrap/>
            <w:vAlign w:val="center"/>
            <w:hideMark/>
          </w:tcPr>
          <w:p w14:paraId="26B85A57"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500000.00</w:t>
            </w:r>
          </w:p>
        </w:tc>
        <w:tc>
          <w:tcPr>
            <w:tcW w:w="2070" w:type="dxa"/>
            <w:shd w:val="clear" w:color="auto" w:fill="auto"/>
            <w:noWrap/>
            <w:vAlign w:val="center"/>
            <w:hideMark/>
          </w:tcPr>
          <w:p w14:paraId="096E8411"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सडक चौडाई</w:t>
            </w:r>
          </w:p>
        </w:tc>
        <w:tc>
          <w:tcPr>
            <w:tcW w:w="2092" w:type="dxa"/>
            <w:shd w:val="clear" w:color="auto" w:fill="auto"/>
            <w:noWrap/>
            <w:vAlign w:val="center"/>
            <w:hideMark/>
          </w:tcPr>
          <w:p w14:paraId="6FCD2616"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२७० मिटर</w:t>
            </w:r>
          </w:p>
        </w:tc>
      </w:tr>
      <w:tr w:rsidR="00AB53A9" w:rsidRPr="00AB53A9" w14:paraId="2186F2EF" w14:textId="77777777" w:rsidTr="002F0F81">
        <w:trPr>
          <w:trHeight w:val="101"/>
        </w:trPr>
        <w:tc>
          <w:tcPr>
            <w:tcW w:w="641" w:type="dxa"/>
            <w:vMerge/>
            <w:vAlign w:val="center"/>
            <w:hideMark/>
          </w:tcPr>
          <w:p w14:paraId="71E487DB"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673CE108"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2591CF24"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65C46CBF"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नयाँ बाटो कटिङ्ग</w:t>
            </w:r>
          </w:p>
        </w:tc>
        <w:tc>
          <w:tcPr>
            <w:tcW w:w="2092" w:type="dxa"/>
            <w:shd w:val="clear" w:color="auto" w:fill="auto"/>
            <w:noWrap/>
            <w:vAlign w:val="center"/>
            <w:hideMark/>
          </w:tcPr>
          <w:p w14:paraId="3B8CBEF8"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८७ मिटर</w:t>
            </w:r>
          </w:p>
        </w:tc>
      </w:tr>
      <w:tr w:rsidR="00AB53A9" w:rsidRPr="00AB53A9" w14:paraId="2D5DC13E" w14:textId="77777777" w:rsidTr="002F0F81">
        <w:trPr>
          <w:trHeight w:val="101"/>
        </w:trPr>
        <w:tc>
          <w:tcPr>
            <w:tcW w:w="641" w:type="dxa"/>
            <w:vMerge w:val="restart"/>
            <w:shd w:val="clear" w:color="auto" w:fill="auto"/>
            <w:noWrap/>
            <w:vAlign w:val="center"/>
            <w:hideMark/>
          </w:tcPr>
          <w:p w14:paraId="51226F33"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२</w:t>
            </w:r>
          </w:p>
        </w:tc>
        <w:tc>
          <w:tcPr>
            <w:tcW w:w="2954" w:type="dxa"/>
            <w:vMerge w:val="restart"/>
            <w:shd w:val="clear" w:color="auto" w:fill="auto"/>
            <w:noWrap/>
            <w:vAlign w:val="center"/>
            <w:hideMark/>
          </w:tcPr>
          <w:p w14:paraId="3110D018"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पशुपतीनाथ मन्दिर</w:t>
            </w:r>
          </w:p>
        </w:tc>
        <w:tc>
          <w:tcPr>
            <w:tcW w:w="2070" w:type="dxa"/>
            <w:vMerge w:val="restart"/>
            <w:shd w:val="clear" w:color="auto" w:fill="auto"/>
            <w:noWrap/>
            <w:vAlign w:val="center"/>
            <w:hideMark/>
          </w:tcPr>
          <w:p w14:paraId="6D0BF704"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1000000.00</w:t>
            </w:r>
          </w:p>
        </w:tc>
        <w:tc>
          <w:tcPr>
            <w:tcW w:w="2070" w:type="dxa"/>
            <w:shd w:val="clear" w:color="auto" w:fill="auto"/>
            <w:noWrap/>
            <w:vAlign w:val="center"/>
            <w:hideMark/>
          </w:tcPr>
          <w:p w14:paraId="7F104D89"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स्टोन</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मेशनरी</w:t>
            </w:r>
          </w:p>
        </w:tc>
        <w:tc>
          <w:tcPr>
            <w:tcW w:w="2092" w:type="dxa"/>
            <w:shd w:val="clear" w:color="auto" w:fill="auto"/>
            <w:noWrap/>
            <w:vAlign w:val="center"/>
            <w:hideMark/>
          </w:tcPr>
          <w:p w14:paraId="2F7B6EFE"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७६.५५</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घनमिटर</w:t>
            </w:r>
          </w:p>
        </w:tc>
      </w:tr>
      <w:tr w:rsidR="00AB53A9" w:rsidRPr="00AB53A9" w14:paraId="74FB2997" w14:textId="77777777" w:rsidTr="002F0F81">
        <w:trPr>
          <w:trHeight w:val="101"/>
        </w:trPr>
        <w:tc>
          <w:tcPr>
            <w:tcW w:w="641" w:type="dxa"/>
            <w:vMerge/>
            <w:vAlign w:val="center"/>
            <w:hideMark/>
          </w:tcPr>
          <w:p w14:paraId="00CB3F7E"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104F81B2"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552F30A1"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0E6960DA"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गोरेटो बाटो ढलान</w:t>
            </w:r>
          </w:p>
        </w:tc>
        <w:tc>
          <w:tcPr>
            <w:tcW w:w="2092" w:type="dxa"/>
            <w:shd w:val="clear" w:color="auto" w:fill="auto"/>
            <w:noWrap/>
            <w:vAlign w:val="center"/>
            <w:hideMark/>
          </w:tcPr>
          <w:p w14:paraId="7BB54A95"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८०.३६ मिटर</w:t>
            </w:r>
          </w:p>
        </w:tc>
      </w:tr>
      <w:tr w:rsidR="00AB53A9" w:rsidRPr="00AB53A9" w14:paraId="3DE8E691" w14:textId="77777777" w:rsidTr="002F0F81">
        <w:trPr>
          <w:trHeight w:val="101"/>
        </w:trPr>
        <w:tc>
          <w:tcPr>
            <w:tcW w:w="641" w:type="dxa"/>
            <w:vMerge/>
            <w:vAlign w:val="center"/>
            <w:hideMark/>
          </w:tcPr>
          <w:p w14:paraId="6277829C"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1DDA8526"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6332BA8D"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2C2B9275"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स्टेनलेस रेलीङ</w:t>
            </w:r>
            <w:r w:rsidRPr="008332C9">
              <w:rPr>
                <w:rFonts w:ascii="Fontasy Himali" w:eastAsia="Times New Roman" w:hAnsi="Fontasy Himali" w:cs="Kalimati"/>
                <w:color w:val="000000"/>
                <w:sz w:val="20"/>
              </w:rPr>
              <w:t xml:space="preserve"> </w:t>
            </w:r>
          </w:p>
        </w:tc>
        <w:tc>
          <w:tcPr>
            <w:tcW w:w="2092" w:type="dxa"/>
            <w:shd w:val="clear" w:color="auto" w:fill="auto"/>
            <w:noWrap/>
            <w:vAlign w:val="center"/>
            <w:hideMark/>
          </w:tcPr>
          <w:p w14:paraId="1E9E672D"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७३.८ मिटर</w:t>
            </w:r>
          </w:p>
        </w:tc>
      </w:tr>
      <w:tr w:rsidR="00AB53A9" w:rsidRPr="00AB53A9" w14:paraId="49249CEE" w14:textId="77777777" w:rsidTr="002F0F81">
        <w:trPr>
          <w:trHeight w:val="101"/>
        </w:trPr>
        <w:tc>
          <w:tcPr>
            <w:tcW w:w="641" w:type="dxa"/>
            <w:vMerge w:val="restart"/>
            <w:shd w:val="clear" w:color="auto" w:fill="auto"/>
            <w:noWrap/>
            <w:vAlign w:val="center"/>
            <w:hideMark/>
          </w:tcPr>
          <w:p w14:paraId="2AE20B83"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३</w:t>
            </w:r>
          </w:p>
        </w:tc>
        <w:tc>
          <w:tcPr>
            <w:tcW w:w="2954" w:type="dxa"/>
            <w:vMerge w:val="restart"/>
            <w:shd w:val="clear" w:color="auto" w:fill="auto"/>
            <w:noWrap/>
            <w:vAlign w:val="center"/>
            <w:hideMark/>
          </w:tcPr>
          <w:p w14:paraId="3CE07B54"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विशालटार सिंचाई</w:t>
            </w:r>
          </w:p>
        </w:tc>
        <w:tc>
          <w:tcPr>
            <w:tcW w:w="2070" w:type="dxa"/>
            <w:vMerge w:val="restart"/>
            <w:shd w:val="clear" w:color="auto" w:fill="auto"/>
            <w:noWrap/>
            <w:vAlign w:val="center"/>
            <w:hideMark/>
          </w:tcPr>
          <w:p w14:paraId="0AE81E16"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700000.00</w:t>
            </w:r>
          </w:p>
        </w:tc>
        <w:tc>
          <w:tcPr>
            <w:tcW w:w="2070" w:type="dxa"/>
            <w:shd w:val="clear" w:color="auto" w:fill="auto"/>
            <w:noWrap/>
            <w:vAlign w:val="center"/>
            <w:hideMark/>
          </w:tcPr>
          <w:p w14:paraId="05D6D9EF"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आर.सि.सि</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नहर</w:t>
            </w:r>
          </w:p>
        </w:tc>
        <w:tc>
          <w:tcPr>
            <w:tcW w:w="2092" w:type="dxa"/>
            <w:shd w:val="clear" w:color="auto" w:fill="auto"/>
            <w:noWrap/>
            <w:vAlign w:val="center"/>
            <w:hideMark/>
          </w:tcPr>
          <w:p w14:paraId="1E73522F"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८२ मिटर</w:t>
            </w:r>
          </w:p>
        </w:tc>
      </w:tr>
      <w:tr w:rsidR="00AB53A9" w:rsidRPr="00AB53A9" w14:paraId="12A6F7E7" w14:textId="77777777" w:rsidTr="002F0F81">
        <w:trPr>
          <w:trHeight w:val="101"/>
        </w:trPr>
        <w:tc>
          <w:tcPr>
            <w:tcW w:w="641" w:type="dxa"/>
            <w:vMerge/>
            <w:vAlign w:val="center"/>
            <w:hideMark/>
          </w:tcPr>
          <w:p w14:paraId="1CA537B8"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09575ED8"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77DE4581"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251D592E"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स्टोन मेशनरी</w:t>
            </w:r>
          </w:p>
        </w:tc>
        <w:tc>
          <w:tcPr>
            <w:tcW w:w="2092" w:type="dxa"/>
            <w:shd w:val="clear" w:color="auto" w:fill="auto"/>
            <w:noWrap/>
            <w:vAlign w:val="center"/>
            <w:hideMark/>
          </w:tcPr>
          <w:p w14:paraId="71F3022A"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५.३३</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घनमिटर</w:t>
            </w:r>
          </w:p>
        </w:tc>
      </w:tr>
      <w:tr w:rsidR="00AB53A9" w:rsidRPr="00AB53A9" w14:paraId="1C011AA1" w14:textId="77777777" w:rsidTr="002F0F81">
        <w:trPr>
          <w:trHeight w:val="101"/>
        </w:trPr>
        <w:tc>
          <w:tcPr>
            <w:tcW w:w="641" w:type="dxa"/>
            <w:vMerge w:val="restart"/>
            <w:shd w:val="clear" w:color="auto" w:fill="auto"/>
            <w:noWrap/>
            <w:vAlign w:val="center"/>
            <w:hideMark/>
          </w:tcPr>
          <w:p w14:paraId="2A810919"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४</w:t>
            </w:r>
          </w:p>
        </w:tc>
        <w:tc>
          <w:tcPr>
            <w:tcW w:w="2954" w:type="dxa"/>
            <w:vMerge w:val="restart"/>
            <w:shd w:val="clear" w:color="auto" w:fill="auto"/>
            <w:noWrap/>
            <w:vAlign w:val="center"/>
            <w:hideMark/>
          </w:tcPr>
          <w:p w14:paraId="3346D60E"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शिव मन्दिर</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कडेलगाँउ बाहुनटार सडक</w:t>
            </w:r>
          </w:p>
        </w:tc>
        <w:tc>
          <w:tcPr>
            <w:tcW w:w="2070" w:type="dxa"/>
            <w:vMerge w:val="restart"/>
            <w:shd w:val="clear" w:color="auto" w:fill="auto"/>
            <w:noWrap/>
            <w:vAlign w:val="center"/>
            <w:hideMark/>
          </w:tcPr>
          <w:p w14:paraId="3F8EA5FC"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500000.00</w:t>
            </w:r>
          </w:p>
        </w:tc>
        <w:tc>
          <w:tcPr>
            <w:tcW w:w="2070" w:type="dxa"/>
            <w:shd w:val="clear" w:color="auto" w:fill="auto"/>
            <w:noWrap/>
            <w:vAlign w:val="center"/>
            <w:hideMark/>
          </w:tcPr>
          <w:p w14:paraId="5E8298A6"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बाटो</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ढलान</w:t>
            </w:r>
            <w:r w:rsidRPr="008332C9">
              <w:rPr>
                <w:rFonts w:ascii="Fontasy Himali" w:eastAsia="Times New Roman" w:hAnsi="Fontasy Himali" w:cs="Kalimati"/>
                <w:color w:val="000000"/>
                <w:sz w:val="20"/>
              </w:rPr>
              <w:t xml:space="preserve"> </w:t>
            </w:r>
          </w:p>
        </w:tc>
        <w:tc>
          <w:tcPr>
            <w:tcW w:w="2092" w:type="dxa"/>
            <w:shd w:val="clear" w:color="auto" w:fill="auto"/>
            <w:noWrap/>
            <w:vAlign w:val="center"/>
            <w:hideMark/>
          </w:tcPr>
          <w:p w14:paraId="53270BEB"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३३.४५</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मिटर</w:t>
            </w:r>
            <w:r w:rsidRPr="008332C9">
              <w:rPr>
                <w:rFonts w:ascii="Fontasy Himali" w:eastAsia="Times New Roman" w:hAnsi="Fontasy Himali" w:cs="Kalimati"/>
                <w:color w:val="000000"/>
                <w:sz w:val="20"/>
              </w:rPr>
              <w:t xml:space="preserve"> </w:t>
            </w:r>
          </w:p>
        </w:tc>
      </w:tr>
      <w:tr w:rsidR="00AB53A9" w:rsidRPr="00AB53A9" w14:paraId="0D6BD2FE" w14:textId="77777777" w:rsidTr="002F0F81">
        <w:trPr>
          <w:trHeight w:val="101"/>
        </w:trPr>
        <w:tc>
          <w:tcPr>
            <w:tcW w:w="641" w:type="dxa"/>
            <w:vMerge/>
            <w:vAlign w:val="center"/>
            <w:hideMark/>
          </w:tcPr>
          <w:p w14:paraId="7167474F"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2227A414"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65CE48D6"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35CD3513"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स्टोन मेशनरी</w:t>
            </w:r>
          </w:p>
        </w:tc>
        <w:tc>
          <w:tcPr>
            <w:tcW w:w="2092" w:type="dxa"/>
            <w:shd w:val="clear" w:color="auto" w:fill="auto"/>
            <w:noWrap/>
            <w:vAlign w:val="center"/>
            <w:hideMark/>
          </w:tcPr>
          <w:p w14:paraId="1C79F2FF"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९.९८</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घनमिटर</w:t>
            </w:r>
          </w:p>
        </w:tc>
      </w:tr>
      <w:tr w:rsidR="00AB53A9" w:rsidRPr="00AB53A9" w14:paraId="3724AD2B" w14:textId="77777777" w:rsidTr="002F0F81">
        <w:trPr>
          <w:trHeight w:val="101"/>
        </w:trPr>
        <w:tc>
          <w:tcPr>
            <w:tcW w:w="641" w:type="dxa"/>
            <w:vMerge/>
            <w:vAlign w:val="center"/>
            <w:hideMark/>
          </w:tcPr>
          <w:p w14:paraId="7C8A1025"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579A4C48"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556D5546"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5E6D4694"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ह्युमपाईप</w:t>
            </w:r>
          </w:p>
        </w:tc>
        <w:tc>
          <w:tcPr>
            <w:tcW w:w="2092" w:type="dxa"/>
            <w:shd w:val="clear" w:color="auto" w:fill="auto"/>
            <w:noWrap/>
            <w:vAlign w:val="center"/>
            <w:hideMark/>
          </w:tcPr>
          <w:p w14:paraId="2139880A"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५ मिटर(</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९०० एम.एम)</w:t>
            </w:r>
          </w:p>
        </w:tc>
      </w:tr>
      <w:tr w:rsidR="00AB53A9" w:rsidRPr="00AB53A9" w14:paraId="1081D335" w14:textId="77777777" w:rsidTr="002F0F81">
        <w:trPr>
          <w:trHeight w:val="101"/>
        </w:trPr>
        <w:tc>
          <w:tcPr>
            <w:tcW w:w="641" w:type="dxa"/>
            <w:vMerge w:val="restart"/>
            <w:shd w:val="clear" w:color="auto" w:fill="auto"/>
            <w:noWrap/>
            <w:vAlign w:val="center"/>
            <w:hideMark/>
          </w:tcPr>
          <w:p w14:paraId="151413AE"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५</w:t>
            </w:r>
          </w:p>
        </w:tc>
        <w:tc>
          <w:tcPr>
            <w:tcW w:w="2954" w:type="dxa"/>
            <w:vMerge w:val="restart"/>
            <w:shd w:val="clear" w:color="auto" w:fill="auto"/>
            <w:noWrap/>
            <w:vAlign w:val="center"/>
            <w:hideMark/>
          </w:tcPr>
          <w:p w14:paraId="3E43B182"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विशालटार अड</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निर्माण</w:t>
            </w:r>
          </w:p>
        </w:tc>
        <w:tc>
          <w:tcPr>
            <w:tcW w:w="2070" w:type="dxa"/>
            <w:vMerge w:val="restart"/>
            <w:shd w:val="clear" w:color="auto" w:fill="auto"/>
            <w:noWrap/>
            <w:vAlign w:val="center"/>
            <w:hideMark/>
          </w:tcPr>
          <w:p w14:paraId="45FDA404"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1000000.00</w:t>
            </w:r>
          </w:p>
        </w:tc>
        <w:tc>
          <w:tcPr>
            <w:tcW w:w="2070" w:type="dxa"/>
            <w:shd w:val="clear" w:color="auto" w:fill="auto"/>
            <w:noWrap/>
            <w:vAlign w:val="center"/>
            <w:hideMark/>
          </w:tcPr>
          <w:p w14:paraId="2E89F47D"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आर.सि.सि</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नहर</w:t>
            </w:r>
          </w:p>
        </w:tc>
        <w:tc>
          <w:tcPr>
            <w:tcW w:w="2092" w:type="dxa"/>
            <w:shd w:val="clear" w:color="auto" w:fill="auto"/>
            <w:noWrap/>
            <w:vAlign w:val="center"/>
            <w:hideMark/>
          </w:tcPr>
          <w:p w14:paraId="7D751A60"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४२४.७ मिटर</w:t>
            </w:r>
          </w:p>
        </w:tc>
      </w:tr>
      <w:tr w:rsidR="00AB53A9" w:rsidRPr="00AB53A9" w14:paraId="74CAD926" w14:textId="77777777" w:rsidTr="002F0F81">
        <w:trPr>
          <w:trHeight w:val="101"/>
        </w:trPr>
        <w:tc>
          <w:tcPr>
            <w:tcW w:w="641" w:type="dxa"/>
            <w:vMerge/>
            <w:vAlign w:val="center"/>
            <w:hideMark/>
          </w:tcPr>
          <w:p w14:paraId="5F905552"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3F26060D"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30C303B4"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4471E835"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स्टोन मेशनरी</w:t>
            </w:r>
          </w:p>
        </w:tc>
        <w:tc>
          <w:tcPr>
            <w:tcW w:w="2092" w:type="dxa"/>
            <w:shd w:val="clear" w:color="auto" w:fill="auto"/>
            <w:noWrap/>
            <w:vAlign w:val="center"/>
            <w:hideMark/>
          </w:tcPr>
          <w:p w14:paraId="60E60E98"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२२.१४</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घनमिटर</w:t>
            </w:r>
          </w:p>
        </w:tc>
      </w:tr>
      <w:tr w:rsidR="00AB53A9" w:rsidRPr="00AB53A9" w14:paraId="1FAB563B" w14:textId="77777777" w:rsidTr="002F0F81">
        <w:trPr>
          <w:trHeight w:val="101"/>
        </w:trPr>
        <w:tc>
          <w:tcPr>
            <w:tcW w:w="641" w:type="dxa"/>
            <w:vMerge w:val="restart"/>
            <w:shd w:val="clear" w:color="auto" w:fill="auto"/>
            <w:noWrap/>
            <w:vAlign w:val="center"/>
            <w:hideMark/>
          </w:tcPr>
          <w:p w14:paraId="24F97148"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६</w:t>
            </w:r>
          </w:p>
        </w:tc>
        <w:tc>
          <w:tcPr>
            <w:tcW w:w="2954" w:type="dxa"/>
            <w:vMerge w:val="restart"/>
            <w:shd w:val="clear" w:color="auto" w:fill="auto"/>
            <w:noWrap/>
            <w:vAlign w:val="center"/>
            <w:hideMark/>
          </w:tcPr>
          <w:p w14:paraId="107B8EFB"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चन्द्रोदय मा.वि</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को छात्रावास संरक्षण</w:t>
            </w:r>
            <w:r w:rsidRPr="008332C9">
              <w:rPr>
                <w:rFonts w:ascii="Fontasy Himali" w:eastAsia="Times New Roman" w:hAnsi="Fontasy Himali" w:cs="Kalimati"/>
                <w:color w:val="000000"/>
                <w:sz w:val="20"/>
              </w:rPr>
              <w:t xml:space="preserve"> </w:t>
            </w:r>
          </w:p>
        </w:tc>
        <w:tc>
          <w:tcPr>
            <w:tcW w:w="2070" w:type="dxa"/>
            <w:vMerge w:val="restart"/>
            <w:shd w:val="clear" w:color="auto" w:fill="auto"/>
            <w:noWrap/>
            <w:vAlign w:val="center"/>
            <w:hideMark/>
          </w:tcPr>
          <w:p w14:paraId="6F28F305"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4000000.00</w:t>
            </w:r>
          </w:p>
        </w:tc>
        <w:tc>
          <w:tcPr>
            <w:tcW w:w="2070" w:type="dxa"/>
            <w:shd w:val="clear" w:color="auto" w:fill="auto"/>
            <w:noWrap/>
            <w:vAlign w:val="center"/>
            <w:hideMark/>
          </w:tcPr>
          <w:p w14:paraId="10FFFDBB"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ग्यावियन</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वाल</w:t>
            </w:r>
          </w:p>
        </w:tc>
        <w:tc>
          <w:tcPr>
            <w:tcW w:w="2092" w:type="dxa"/>
            <w:shd w:val="clear" w:color="auto" w:fill="auto"/>
            <w:noWrap/>
            <w:vAlign w:val="center"/>
            <w:hideMark/>
          </w:tcPr>
          <w:p w14:paraId="47B5AC99"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490 </w:t>
            </w:r>
            <w:r w:rsidRPr="008332C9">
              <w:rPr>
                <w:rFonts w:ascii="Fontasy Himali" w:eastAsia="Times New Roman" w:hAnsi="Fontasy Himali" w:cs="Kalimati"/>
                <w:color w:val="000000"/>
                <w:sz w:val="20"/>
                <w:cs/>
              </w:rPr>
              <w:t>घनमिटर</w:t>
            </w:r>
          </w:p>
        </w:tc>
      </w:tr>
      <w:tr w:rsidR="00AB53A9" w:rsidRPr="00AB53A9" w14:paraId="2EC8C490" w14:textId="77777777" w:rsidTr="002F0F81">
        <w:trPr>
          <w:trHeight w:val="101"/>
        </w:trPr>
        <w:tc>
          <w:tcPr>
            <w:tcW w:w="641" w:type="dxa"/>
            <w:vMerge/>
            <w:vAlign w:val="center"/>
            <w:hideMark/>
          </w:tcPr>
          <w:p w14:paraId="0B17D773"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2CB10B3B"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1F088F9B"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2679F77D"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प्लम्ब वाल</w:t>
            </w:r>
          </w:p>
        </w:tc>
        <w:tc>
          <w:tcPr>
            <w:tcW w:w="2092" w:type="dxa"/>
            <w:shd w:val="clear" w:color="auto" w:fill="auto"/>
            <w:noWrap/>
            <w:vAlign w:val="center"/>
            <w:hideMark/>
          </w:tcPr>
          <w:p w14:paraId="30184982"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178.92 </w:t>
            </w:r>
            <w:r w:rsidRPr="008332C9">
              <w:rPr>
                <w:rFonts w:ascii="Fontasy Himali" w:eastAsia="Times New Roman" w:hAnsi="Fontasy Himali" w:cs="Kalimati"/>
                <w:color w:val="000000"/>
                <w:sz w:val="20"/>
                <w:cs/>
              </w:rPr>
              <w:t>घनमिटर</w:t>
            </w:r>
          </w:p>
        </w:tc>
      </w:tr>
      <w:tr w:rsidR="00AB53A9" w:rsidRPr="00AB53A9" w14:paraId="492FB794" w14:textId="77777777" w:rsidTr="002F0F81">
        <w:trPr>
          <w:trHeight w:val="101"/>
        </w:trPr>
        <w:tc>
          <w:tcPr>
            <w:tcW w:w="641" w:type="dxa"/>
            <w:vMerge/>
            <w:vAlign w:val="center"/>
            <w:hideMark/>
          </w:tcPr>
          <w:p w14:paraId="672994F6"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41449A9A"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7FEBDBBC"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1659BAAE"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गेट निर्माण</w:t>
            </w:r>
          </w:p>
        </w:tc>
        <w:tc>
          <w:tcPr>
            <w:tcW w:w="2092" w:type="dxa"/>
            <w:shd w:val="clear" w:color="auto" w:fill="auto"/>
            <w:noWrap/>
            <w:vAlign w:val="center"/>
            <w:hideMark/>
          </w:tcPr>
          <w:p w14:paraId="0B5B5099"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1 </w:t>
            </w:r>
            <w:r w:rsidRPr="008332C9">
              <w:rPr>
                <w:rFonts w:ascii="Fontasy Himali" w:eastAsia="Times New Roman" w:hAnsi="Fontasy Himali" w:cs="Kalimati"/>
                <w:color w:val="000000"/>
                <w:sz w:val="20"/>
                <w:cs/>
              </w:rPr>
              <w:t>वटा</w:t>
            </w:r>
          </w:p>
        </w:tc>
      </w:tr>
      <w:tr w:rsidR="00AB53A9" w:rsidRPr="00AB53A9" w14:paraId="562FD026" w14:textId="77777777" w:rsidTr="002F0F81">
        <w:trPr>
          <w:trHeight w:val="101"/>
        </w:trPr>
        <w:tc>
          <w:tcPr>
            <w:tcW w:w="641" w:type="dxa"/>
            <w:vMerge w:val="restart"/>
            <w:shd w:val="clear" w:color="auto" w:fill="auto"/>
            <w:noWrap/>
            <w:vAlign w:val="center"/>
            <w:hideMark/>
          </w:tcPr>
          <w:p w14:paraId="46A272DF"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७</w:t>
            </w:r>
          </w:p>
        </w:tc>
        <w:tc>
          <w:tcPr>
            <w:tcW w:w="2954" w:type="dxa"/>
            <w:vMerge w:val="restart"/>
            <w:shd w:val="clear" w:color="auto" w:fill="auto"/>
            <w:noWrap/>
            <w:vAlign w:val="center"/>
            <w:hideMark/>
          </w:tcPr>
          <w:p w14:paraId="611DA123"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चरौदी जनगाउँ</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मोहरिया सडक</w:t>
            </w:r>
          </w:p>
        </w:tc>
        <w:tc>
          <w:tcPr>
            <w:tcW w:w="2070" w:type="dxa"/>
            <w:vMerge w:val="restart"/>
            <w:shd w:val="clear" w:color="auto" w:fill="auto"/>
            <w:noWrap/>
            <w:vAlign w:val="center"/>
            <w:hideMark/>
          </w:tcPr>
          <w:p w14:paraId="48BBAA89"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2237500.00</w:t>
            </w:r>
          </w:p>
        </w:tc>
        <w:tc>
          <w:tcPr>
            <w:tcW w:w="2070" w:type="dxa"/>
            <w:shd w:val="clear" w:color="auto" w:fill="auto"/>
            <w:noWrap/>
            <w:vAlign w:val="center"/>
            <w:hideMark/>
          </w:tcPr>
          <w:p w14:paraId="628A160B"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ग्यावियन</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वाल</w:t>
            </w:r>
          </w:p>
        </w:tc>
        <w:tc>
          <w:tcPr>
            <w:tcW w:w="2092" w:type="dxa"/>
            <w:shd w:val="clear" w:color="auto" w:fill="auto"/>
            <w:noWrap/>
            <w:vAlign w:val="center"/>
            <w:hideMark/>
          </w:tcPr>
          <w:p w14:paraId="667CA0C0"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347.5 </w:t>
            </w:r>
            <w:r w:rsidRPr="008332C9">
              <w:rPr>
                <w:rFonts w:ascii="Fontasy Himali" w:eastAsia="Times New Roman" w:hAnsi="Fontasy Himali" w:cs="Kalimati"/>
                <w:color w:val="000000"/>
                <w:sz w:val="20"/>
                <w:cs/>
              </w:rPr>
              <w:t>घनमिटर</w:t>
            </w:r>
          </w:p>
        </w:tc>
      </w:tr>
      <w:tr w:rsidR="00AB53A9" w:rsidRPr="00AB53A9" w14:paraId="3EF54C90" w14:textId="77777777" w:rsidTr="002F0F81">
        <w:trPr>
          <w:trHeight w:val="101"/>
        </w:trPr>
        <w:tc>
          <w:tcPr>
            <w:tcW w:w="641" w:type="dxa"/>
            <w:vMerge/>
            <w:vAlign w:val="center"/>
            <w:hideMark/>
          </w:tcPr>
          <w:p w14:paraId="035118F3"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5936DF45"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29202E5D"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529F7D86"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ह्युमपाईप</w:t>
            </w:r>
          </w:p>
        </w:tc>
        <w:tc>
          <w:tcPr>
            <w:tcW w:w="2092" w:type="dxa"/>
            <w:shd w:val="clear" w:color="auto" w:fill="auto"/>
            <w:noWrap/>
            <w:vAlign w:val="center"/>
            <w:hideMark/>
          </w:tcPr>
          <w:p w14:paraId="4B9F726B"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7.5 </w:t>
            </w:r>
            <w:r w:rsidRPr="008332C9">
              <w:rPr>
                <w:rFonts w:ascii="Fontasy Himali" w:eastAsia="Times New Roman" w:hAnsi="Fontasy Himali" w:cs="Kalimati"/>
                <w:color w:val="000000"/>
                <w:sz w:val="20"/>
                <w:cs/>
              </w:rPr>
              <w:t>मिटर(</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९०० एम.एम)</w:t>
            </w:r>
          </w:p>
        </w:tc>
      </w:tr>
      <w:tr w:rsidR="00AB53A9" w:rsidRPr="00AB53A9" w14:paraId="0C82C596" w14:textId="77777777" w:rsidTr="002F0F81">
        <w:trPr>
          <w:trHeight w:val="101"/>
        </w:trPr>
        <w:tc>
          <w:tcPr>
            <w:tcW w:w="641" w:type="dxa"/>
            <w:vMerge/>
            <w:vAlign w:val="center"/>
            <w:hideMark/>
          </w:tcPr>
          <w:p w14:paraId="6386F40C"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4B4D51FE"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704F4ABF"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2CF37A8C"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स्टोन मेशनरी</w:t>
            </w:r>
          </w:p>
        </w:tc>
        <w:tc>
          <w:tcPr>
            <w:tcW w:w="2092" w:type="dxa"/>
            <w:shd w:val="clear" w:color="auto" w:fill="auto"/>
            <w:noWrap/>
            <w:vAlign w:val="center"/>
            <w:hideMark/>
          </w:tcPr>
          <w:p w14:paraId="13B11BC3"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78.11 </w:t>
            </w:r>
            <w:r w:rsidRPr="008332C9">
              <w:rPr>
                <w:rFonts w:ascii="Fontasy Himali" w:eastAsia="Times New Roman" w:hAnsi="Fontasy Himali" w:cs="Kalimati"/>
                <w:color w:val="000000"/>
                <w:sz w:val="20"/>
                <w:cs/>
              </w:rPr>
              <w:t>घनमिटर</w:t>
            </w:r>
          </w:p>
        </w:tc>
      </w:tr>
      <w:tr w:rsidR="00AB53A9" w:rsidRPr="00AB53A9" w14:paraId="57F8F851" w14:textId="77777777" w:rsidTr="002F0F81">
        <w:trPr>
          <w:trHeight w:val="101"/>
        </w:trPr>
        <w:tc>
          <w:tcPr>
            <w:tcW w:w="641" w:type="dxa"/>
            <w:vMerge w:val="restart"/>
            <w:shd w:val="clear" w:color="auto" w:fill="auto"/>
            <w:noWrap/>
            <w:vAlign w:val="center"/>
            <w:hideMark/>
          </w:tcPr>
          <w:p w14:paraId="0FE2B262"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lastRenderedPageBreak/>
              <w:t>८</w:t>
            </w:r>
          </w:p>
        </w:tc>
        <w:tc>
          <w:tcPr>
            <w:tcW w:w="2954" w:type="dxa"/>
            <w:vMerge w:val="restart"/>
            <w:shd w:val="clear" w:color="auto" w:fill="auto"/>
            <w:noWrap/>
            <w:vAlign w:val="center"/>
            <w:hideMark/>
          </w:tcPr>
          <w:p w14:paraId="06E2177F"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ठिन्केटार खानेपानी</w:t>
            </w:r>
          </w:p>
        </w:tc>
        <w:tc>
          <w:tcPr>
            <w:tcW w:w="2070" w:type="dxa"/>
            <w:vMerge w:val="restart"/>
            <w:shd w:val="clear" w:color="auto" w:fill="auto"/>
            <w:noWrap/>
            <w:vAlign w:val="center"/>
            <w:hideMark/>
          </w:tcPr>
          <w:p w14:paraId="2AAC17F6" w14:textId="77777777" w:rsidR="00AB53A9" w:rsidRPr="008332C9" w:rsidRDefault="00AB53A9" w:rsidP="00AB53A9">
            <w:pPr>
              <w:spacing w:after="0" w:line="240" w:lineRule="auto"/>
              <w:jc w:val="center"/>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900000.00</w:t>
            </w:r>
          </w:p>
        </w:tc>
        <w:tc>
          <w:tcPr>
            <w:tcW w:w="2070" w:type="dxa"/>
            <w:shd w:val="clear" w:color="auto" w:fill="auto"/>
            <w:noWrap/>
            <w:vAlign w:val="center"/>
            <w:hideMark/>
          </w:tcPr>
          <w:p w14:paraId="27201462"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घर धारा</w:t>
            </w:r>
          </w:p>
        </w:tc>
        <w:tc>
          <w:tcPr>
            <w:tcW w:w="2092" w:type="dxa"/>
            <w:shd w:val="clear" w:color="auto" w:fill="auto"/>
            <w:noWrap/>
            <w:vAlign w:val="center"/>
            <w:hideMark/>
          </w:tcPr>
          <w:p w14:paraId="14BAA92E"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३० वटा</w:t>
            </w:r>
          </w:p>
        </w:tc>
      </w:tr>
      <w:tr w:rsidR="00AB53A9" w:rsidRPr="00AB53A9" w14:paraId="1A85F7E5" w14:textId="77777777" w:rsidTr="002F0F81">
        <w:trPr>
          <w:trHeight w:val="101"/>
        </w:trPr>
        <w:tc>
          <w:tcPr>
            <w:tcW w:w="641" w:type="dxa"/>
            <w:vMerge/>
            <w:vAlign w:val="center"/>
            <w:hideMark/>
          </w:tcPr>
          <w:p w14:paraId="055B1485"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122EE4AC"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2C07505C"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2FA2A3E7"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ट्याङ्की निर्माण</w:t>
            </w:r>
          </w:p>
        </w:tc>
        <w:tc>
          <w:tcPr>
            <w:tcW w:w="2092" w:type="dxa"/>
            <w:shd w:val="clear" w:color="auto" w:fill="auto"/>
            <w:noWrap/>
            <w:vAlign w:val="center"/>
            <w:hideMark/>
          </w:tcPr>
          <w:p w14:paraId="0D769D87"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1 </w:t>
            </w:r>
            <w:r w:rsidRPr="008332C9">
              <w:rPr>
                <w:rFonts w:ascii="Fontasy Himali" w:eastAsia="Times New Roman" w:hAnsi="Fontasy Himali" w:cs="Kalimati"/>
                <w:color w:val="000000"/>
                <w:sz w:val="20"/>
                <w:cs/>
              </w:rPr>
              <w:t>वटा</w:t>
            </w:r>
          </w:p>
        </w:tc>
      </w:tr>
      <w:tr w:rsidR="00AB53A9" w:rsidRPr="00AB53A9" w14:paraId="05CB6EE7" w14:textId="77777777" w:rsidTr="002F0F81">
        <w:trPr>
          <w:trHeight w:val="101"/>
        </w:trPr>
        <w:tc>
          <w:tcPr>
            <w:tcW w:w="641" w:type="dxa"/>
            <w:vMerge/>
            <w:vAlign w:val="center"/>
            <w:hideMark/>
          </w:tcPr>
          <w:p w14:paraId="2083DA58"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7D5C26C0"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53478A36"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7A8E1A32"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खानेपानी पाइप</w:t>
            </w:r>
          </w:p>
        </w:tc>
        <w:tc>
          <w:tcPr>
            <w:tcW w:w="2092" w:type="dxa"/>
            <w:shd w:val="clear" w:color="auto" w:fill="auto"/>
            <w:noWrap/>
            <w:vAlign w:val="center"/>
            <w:hideMark/>
          </w:tcPr>
          <w:p w14:paraId="388FF58A"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2905 </w:t>
            </w:r>
            <w:r w:rsidRPr="008332C9">
              <w:rPr>
                <w:rFonts w:ascii="Fontasy Himali" w:eastAsia="Times New Roman" w:hAnsi="Fontasy Himali" w:cs="Kalimati"/>
                <w:color w:val="000000"/>
                <w:sz w:val="20"/>
                <w:cs/>
              </w:rPr>
              <w:t>मिटर</w:t>
            </w:r>
          </w:p>
        </w:tc>
      </w:tr>
      <w:tr w:rsidR="00AB53A9" w:rsidRPr="00AB53A9" w14:paraId="612582CF" w14:textId="77777777" w:rsidTr="002F0F81">
        <w:trPr>
          <w:trHeight w:val="101"/>
        </w:trPr>
        <w:tc>
          <w:tcPr>
            <w:tcW w:w="641" w:type="dxa"/>
            <w:vMerge/>
            <w:vAlign w:val="center"/>
            <w:hideMark/>
          </w:tcPr>
          <w:p w14:paraId="686A3722"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4DD1FB6D"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0BA769E7"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30968C93"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स्टोन मेशनरी</w:t>
            </w:r>
          </w:p>
        </w:tc>
        <w:tc>
          <w:tcPr>
            <w:tcW w:w="2092" w:type="dxa"/>
            <w:shd w:val="clear" w:color="auto" w:fill="auto"/>
            <w:noWrap/>
            <w:vAlign w:val="center"/>
            <w:hideMark/>
          </w:tcPr>
          <w:p w14:paraId="1A9BAC16"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10.72 </w:t>
            </w:r>
            <w:r w:rsidRPr="008332C9">
              <w:rPr>
                <w:rFonts w:ascii="Fontasy Himali" w:eastAsia="Times New Roman" w:hAnsi="Fontasy Himali" w:cs="Kalimati"/>
                <w:color w:val="000000"/>
                <w:sz w:val="20"/>
                <w:cs/>
              </w:rPr>
              <w:t>घनमिटर</w:t>
            </w:r>
          </w:p>
        </w:tc>
      </w:tr>
      <w:tr w:rsidR="00AB53A9" w:rsidRPr="008332C9" w14:paraId="75E69F60" w14:textId="77777777" w:rsidTr="00AB53A9">
        <w:trPr>
          <w:trHeight w:val="101"/>
        </w:trPr>
        <w:tc>
          <w:tcPr>
            <w:tcW w:w="9827" w:type="dxa"/>
            <w:gridSpan w:val="5"/>
            <w:shd w:val="clear" w:color="auto" w:fill="auto"/>
            <w:noWrap/>
            <w:vAlign w:val="center"/>
            <w:hideMark/>
          </w:tcPr>
          <w:p w14:paraId="1C5A4CC3" w14:textId="77777777" w:rsidR="002F0F81" w:rsidRDefault="002F0F81" w:rsidP="00AB53A9">
            <w:pPr>
              <w:spacing w:after="0" w:line="240" w:lineRule="auto"/>
              <w:jc w:val="center"/>
              <w:rPr>
                <w:rFonts w:ascii="Fontasy Himali" w:eastAsia="Times New Roman" w:hAnsi="Fontasy Himali" w:cs="Kalimati"/>
                <w:b/>
                <w:bCs/>
                <w:color w:val="000000"/>
                <w:sz w:val="20"/>
              </w:rPr>
            </w:pPr>
          </w:p>
          <w:p w14:paraId="4F3F8791" w14:textId="77777777" w:rsidR="002F0F81" w:rsidRDefault="002F0F81" w:rsidP="00AB53A9">
            <w:pPr>
              <w:spacing w:after="0" w:line="240" w:lineRule="auto"/>
              <w:jc w:val="center"/>
              <w:rPr>
                <w:rFonts w:ascii="Fontasy Himali" w:eastAsia="Times New Roman" w:hAnsi="Fontasy Himali" w:cs="Kalimati"/>
                <w:b/>
                <w:bCs/>
                <w:color w:val="000000"/>
                <w:sz w:val="20"/>
              </w:rPr>
            </w:pPr>
          </w:p>
          <w:p w14:paraId="77182F97" w14:textId="77777777" w:rsidR="00AB53A9" w:rsidRPr="008332C9" w:rsidRDefault="00AB53A9" w:rsidP="00AB53A9">
            <w:pPr>
              <w:spacing w:after="0" w:line="240" w:lineRule="auto"/>
              <w:jc w:val="center"/>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वडा नं.६</w:t>
            </w:r>
          </w:p>
        </w:tc>
      </w:tr>
      <w:tr w:rsidR="00AB53A9" w:rsidRPr="00AB53A9" w14:paraId="1D107007" w14:textId="77777777" w:rsidTr="002F0F81">
        <w:trPr>
          <w:trHeight w:val="101"/>
        </w:trPr>
        <w:tc>
          <w:tcPr>
            <w:tcW w:w="641" w:type="dxa"/>
            <w:shd w:val="clear" w:color="auto" w:fill="auto"/>
            <w:noWrap/>
            <w:vAlign w:val="center"/>
            <w:hideMark/>
          </w:tcPr>
          <w:p w14:paraId="2B7D18E4" w14:textId="77777777" w:rsidR="00AB53A9" w:rsidRPr="008332C9" w:rsidRDefault="00AB53A9" w:rsidP="00AB53A9">
            <w:pPr>
              <w:spacing w:after="0" w:line="240" w:lineRule="auto"/>
              <w:jc w:val="center"/>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सि.नं.</w:t>
            </w:r>
          </w:p>
        </w:tc>
        <w:tc>
          <w:tcPr>
            <w:tcW w:w="2954" w:type="dxa"/>
            <w:shd w:val="clear" w:color="auto" w:fill="auto"/>
            <w:noWrap/>
            <w:vAlign w:val="center"/>
            <w:hideMark/>
          </w:tcPr>
          <w:p w14:paraId="7930B5C5" w14:textId="77777777" w:rsidR="00AB53A9" w:rsidRPr="008332C9" w:rsidRDefault="00AB53A9" w:rsidP="00AB53A9">
            <w:pPr>
              <w:spacing w:after="0" w:line="240" w:lineRule="auto"/>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योजनाको</w:t>
            </w:r>
            <w:r w:rsidRPr="008332C9">
              <w:rPr>
                <w:rFonts w:ascii="Fontasy Himali" w:eastAsia="Times New Roman" w:hAnsi="Fontasy Himali" w:cs="Kalimati"/>
                <w:b/>
                <w:bCs/>
                <w:color w:val="000000"/>
                <w:sz w:val="20"/>
              </w:rPr>
              <w:t xml:space="preserve"> </w:t>
            </w:r>
            <w:r w:rsidRPr="008332C9">
              <w:rPr>
                <w:rFonts w:ascii="Fontasy Himali" w:eastAsia="Times New Roman" w:hAnsi="Fontasy Himali" w:cs="Kalimati"/>
                <w:b/>
                <w:bCs/>
                <w:color w:val="000000"/>
                <w:sz w:val="20"/>
                <w:cs/>
              </w:rPr>
              <w:t>नाम</w:t>
            </w:r>
          </w:p>
        </w:tc>
        <w:tc>
          <w:tcPr>
            <w:tcW w:w="2070" w:type="dxa"/>
            <w:shd w:val="clear" w:color="auto" w:fill="auto"/>
            <w:noWrap/>
            <w:vAlign w:val="center"/>
            <w:hideMark/>
          </w:tcPr>
          <w:p w14:paraId="5CBA49B1" w14:textId="77777777" w:rsidR="00AB53A9" w:rsidRPr="008332C9" w:rsidRDefault="00AB53A9" w:rsidP="00AB53A9">
            <w:pPr>
              <w:spacing w:after="0" w:line="240" w:lineRule="auto"/>
              <w:jc w:val="center"/>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विनियोजित बजेट</w:t>
            </w:r>
          </w:p>
        </w:tc>
        <w:tc>
          <w:tcPr>
            <w:tcW w:w="4162" w:type="dxa"/>
            <w:gridSpan w:val="2"/>
            <w:shd w:val="clear" w:color="auto" w:fill="auto"/>
            <w:noWrap/>
            <w:vAlign w:val="center"/>
            <w:hideMark/>
          </w:tcPr>
          <w:p w14:paraId="71A9E057" w14:textId="77777777" w:rsidR="00AB53A9" w:rsidRPr="008332C9" w:rsidRDefault="00AB53A9" w:rsidP="00AB53A9">
            <w:pPr>
              <w:spacing w:after="0" w:line="240" w:lineRule="auto"/>
              <w:jc w:val="center"/>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कार्य विवरण</w:t>
            </w:r>
          </w:p>
        </w:tc>
      </w:tr>
      <w:tr w:rsidR="00AB53A9" w:rsidRPr="00AB53A9" w14:paraId="40E9D864" w14:textId="77777777" w:rsidTr="002F0F81">
        <w:trPr>
          <w:trHeight w:val="101"/>
        </w:trPr>
        <w:tc>
          <w:tcPr>
            <w:tcW w:w="641" w:type="dxa"/>
            <w:shd w:val="clear" w:color="auto" w:fill="auto"/>
            <w:noWrap/>
            <w:vAlign w:val="center"/>
            <w:hideMark/>
          </w:tcPr>
          <w:p w14:paraId="1AA6914A"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१</w:t>
            </w:r>
          </w:p>
        </w:tc>
        <w:tc>
          <w:tcPr>
            <w:tcW w:w="2954" w:type="dxa"/>
            <w:shd w:val="clear" w:color="auto" w:fill="auto"/>
            <w:noWrap/>
            <w:vAlign w:val="center"/>
            <w:hideMark/>
          </w:tcPr>
          <w:p w14:paraId="03208812"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ग्याजा</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सामूदायिक भवन</w:t>
            </w:r>
          </w:p>
        </w:tc>
        <w:tc>
          <w:tcPr>
            <w:tcW w:w="2070" w:type="dxa"/>
            <w:shd w:val="clear" w:color="auto" w:fill="auto"/>
            <w:noWrap/>
            <w:vAlign w:val="center"/>
            <w:hideMark/>
          </w:tcPr>
          <w:p w14:paraId="1210D942"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500000.00</w:t>
            </w:r>
          </w:p>
        </w:tc>
        <w:tc>
          <w:tcPr>
            <w:tcW w:w="2070" w:type="dxa"/>
            <w:shd w:val="clear" w:color="auto" w:fill="auto"/>
            <w:noWrap/>
            <w:vAlign w:val="center"/>
            <w:hideMark/>
          </w:tcPr>
          <w:p w14:paraId="2B6B6DBB"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भवन</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निर्माण</w:t>
            </w:r>
          </w:p>
        </w:tc>
        <w:tc>
          <w:tcPr>
            <w:tcW w:w="2092" w:type="dxa"/>
            <w:shd w:val="clear" w:color="auto" w:fill="auto"/>
            <w:noWrap/>
            <w:vAlign w:val="center"/>
            <w:hideMark/>
          </w:tcPr>
          <w:p w14:paraId="535D649E"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१ वटा</w:t>
            </w:r>
            <w:r w:rsidRPr="008332C9">
              <w:rPr>
                <w:rFonts w:ascii="Fontasy Himali" w:eastAsia="Times New Roman" w:hAnsi="Fontasy Himali" w:cs="Kalimati"/>
                <w:color w:val="000000"/>
                <w:sz w:val="20"/>
              </w:rPr>
              <w:t xml:space="preserve"> </w:t>
            </w:r>
          </w:p>
        </w:tc>
      </w:tr>
      <w:tr w:rsidR="00AB53A9" w:rsidRPr="00AB53A9" w14:paraId="42677B55" w14:textId="77777777" w:rsidTr="002F0F81">
        <w:trPr>
          <w:trHeight w:val="101"/>
        </w:trPr>
        <w:tc>
          <w:tcPr>
            <w:tcW w:w="641" w:type="dxa"/>
            <w:shd w:val="clear" w:color="auto" w:fill="auto"/>
            <w:noWrap/>
            <w:vAlign w:val="center"/>
            <w:hideMark/>
          </w:tcPr>
          <w:p w14:paraId="661F49BF"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२</w:t>
            </w:r>
          </w:p>
        </w:tc>
        <w:tc>
          <w:tcPr>
            <w:tcW w:w="2954" w:type="dxa"/>
            <w:shd w:val="clear" w:color="auto" w:fill="auto"/>
            <w:vAlign w:val="center"/>
            <w:hideMark/>
          </w:tcPr>
          <w:p w14:paraId="595D00EC"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निउरे देखी ओदाने सडक</w:t>
            </w:r>
          </w:p>
        </w:tc>
        <w:tc>
          <w:tcPr>
            <w:tcW w:w="2070" w:type="dxa"/>
            <w:shd w:val="clear" w:color="auto" w:fill="auto"/>
            <w:noWrap/>
            <w:vAlign w:val="center"/>
            <w:hideMark/>
          </w:tcPr>
          <w:p w14:paraId="5FF94416"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500000.00</w:t>
            </w:r>
          </w:p>
        </w:tc>
        <w:tc>
          <w:tcPr>
            <w:tcW w:w="2070" w:type="dxa"/>
            <w:shd w:val="clear" w:color="auto" w:fill="auto"/>
            <w:noWrap/>
            <w:vAlign w:val="center"/>
            <w:hideMark/>
          </w:tcPr>
          <w:p w14:paraId="78B5DE79"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नयाँ बाटो</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कटिङ्ग</w:t>
            </w:r>
          </w:p>
        </w:tc>
        <w:tc>
          <w:tcPr>
            <w:tcW w:w="2092" w:type="dxa"/>
            <w:shd w:val="clear" w:color="auto" w:fill="auto"/>
            <w:noWrap/>
            <w:vAlign w:val="center"/>
            <w:hideMark/>
          </w:tcPr>
          <w:p w14:paraId="7424CA08"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५७० मिटर</w:t>
            </w:r>
          </w:p>
        </w:tc>
      </w:tr>
      <w:tr w:rsidR="00AB53A9" w:rsidRPr="00AB53A9" w14:paraId="7D2765D3" w14:textId="77777777" w:rsidTr="002F0F81">
        <w:trPr>
          <w:trHeight w:val="101"/>
        </w:trPr>
        <w:tc>
          <w:tcPr>
            <w:tcW w:w="641" w:type="dxa"/>
            <w:shd w:val="clear" w:color="auto" w:fill="auto"/>
            <w:noWrap/>
            <w:vAlign w:val="center"/>
            <w:hideMark/>
          </w:tcPr>
          <w:p w14:paraId="16F35169"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३</w:t>
            </w:r>
          </w:p>
        </w:tc>
        <w:tc>
          <w:tcPr>
            <w:tcW w:w="2954" w:type="dxa"/>
            <w:shd w:val="clear" w:color="auto" w:fill="auto"/>
            <w:vAlign w:val="center"/>
            <w:hideMark/>
          </w:tcPr>
          <w:p w14:paraId="0F86E158"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बोमराङ मुङमाङ सडक</w:t>
            </w:r>
          </w:p>
        </w:tc>
        <w:tc>
          <w:tcPr>
            <w:tcW w:w="2070" w:type="dxa"/>
            <w:shd w:val="clear" w:color="auto" w:fill="auto"/>
            <w:noWrap/>
            <w:vAlign w:val="center"/>
            <w:hideMark/>
          </w:tcPr>
          <w:p w14:paraId="447FA949"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500000.00</w:t>
            </w:r>
          </w:p>
        </w:tc>
        <w:tc>
          <w:tcPr>
            <w:tcW w:w="2070" w:type="dxa"/>
            <w:shd w:val="clear" w:color="auto" w:fill="auto"/>
            <w:noWrap/>
            <w:vAlign w:val="center"/>
            <w:hideMark/>
          </w:tcPr>
          <w:p w14:paraId="708E37D3"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नयाँ बाटो</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कटिङ्ग</w:t>
            </w:r>
          </w:p>
        </w:tc>
        <w:tc>
          <w:tcPr>
            <w:tcW w:w="2092" w:type="dxa"/>
            <w:shd w:val="clear" w:color="auto" w:fill="auto"/>
            <w:noWrap/>
            <w:vAlign w:val="center"/>
            <w:hideMark/>
          </w:tcPr>
          <w:p w14:paraId="1B007F7C"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६८० मिटर</w:t>
            </w:r>
          </w:p>
        </w:tc>
      </w:tr>
      <w:tr w:rsidR="00AB53A9" w:rsidRPr="00AB53A9" w14:paraId="170C6700" w14:textId="77777777" w:rsidTr="002F0F81">
        <w:trPr>
          <w:trHeight w:val="101"/>
        </w:trPr>
        <w:tc>
          <w:tcPr>
            <w:tcW w:w="641" w:type="dxa"/>
            <w:shd w:val="clear" w:color="auto" w:fill="auto"/>
            <w:noWrap/>
            <w:vAlign w:val="center"/>
            <w:hideMark/>
          </w:tcPr>
          <w:p w14:paraId="6B7A4F2E"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४</w:t>
            </w:r>
          </w:p>
        </w:tc>
        <w:tc>
          <w:tcPr>
            <w:tcW w:w="2954" w:type="dxa"/>
            <w:shd w:val="clear" w:color="auto" w:fill="auto"/>
            <w:vAlign w:val="center"/>
            <w:hideMark/>
          </w:tcPr>
          <w:p w14:paraId="4E3C778B"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भूमिडाडा फेदीखोला सडक</w:t>
            </w:r>
          </w:p>
        </w:tc>
        <w:tc>
          <w:tcPr>
            <w:tcW w:w="2070" w:type="dxa"/>
            <w:shd w:val="clear" w:color="auto" w:fill="auto"/>
            <w:noWrap/>
            <w:vAlign w:val="center"/>
            <w:hideMark/>
          </w:tcPr>
          <w:p w14:paraId="00C2F5A1"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500000.00</w:t>
            </w:r>
          </w:p>
        </w:tc>
        <w:tc>
          <w:tcPr>
            <w:tcW w:w="2070" w:type="dxa"/>
            <w:shd w:val="clear" w:color="auto" w:fill="auto"/>
            <w:noWrap/>
            <w:vAlign w:val="center"/>
            <w:hideMark/>
          </w:tcPr>
          <w:p w14:paraId="5255C4B4"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नयाँ बाटो</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कटिङ्ग</w:t>
            </w:r>
          </w:p>
        </w:tc>
        <w:tc>
          <w:tcPr>
            <w:tcW w:w="2092" w:type="dxa"/>
            <w:shd w:val="clear" w:color="auto" w:fill="auto"/>
            <w:noWrap/>
            <w:vAlign w:val="center"/>
            <w:hideMark/>
          </w:tcPr>
          <w:p w14:paraId="3F681578"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५१० मिटर</w:t>
            </w:r>
          </w:p>
        </w:tc>
      </w:tr>
      <w:tr w:rsidR="00AB53A9" w:rsidRPr="00AB53A9" w14:paraId="59C9FD0C" w14:textId="77777777" w:rsidTr="002F0F81">
        <w:trPr>
          <w:trHeight w:val="101"/>
        </w:trPr>
        <w:tc>
          <w:tcPr>
            <w:tcW w:w="641" w:type="dxa"/>
            <w:shd w:val="clear" w:color="auto" w:fill="auto"/>
            <w:noWrap/>
            <w:vAlign w:val="center"/>
            <w:hideMark/>
          </w:tcPr>
          <w:p w14:paraId="51D82CA3"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५</w:t>
            </w:r>
          </w:p>
        </w:tc>
        <w:tc>
          <w:tcPr>
            <w:tcW w:w="2954" w:type="dxa"/>
            <w:shd w:val="clear" w:color="auto" w:fill="auto"/>
            <w:vAlign w:val="center"/>
            <w:hideMark/>
          </w:tcPr>
          <w:p w14:paraId="6D35478C"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रोतेश सडक</w:t>
            </w:r>
          </w:p>
        </w:tc>
        <w:tc>
          <w:tcPr>
            <w:tcW w:w="2070" w:type="dxa"/>
            <w:shd w:val="clear" w:color="auto" w:fill="auto"/>
            <w:noWrap/>
            <w:vAlign w:val="center"/>
            <w:hideMark/>
          </w:tcPr>
          <w:p w14:paraId="3006BA00"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1000000.00</w:t>
            </w:r>
          </w:p>
        </w:tc>
        <w:tc>
          <w:tcPr>
            <w:tcW w:w="2070" w:type="dxa"/>
            <w:shd w:val="clear" w:color="auto" w:fill="auto"/>
            <w:noWrap/>
            <w:vAlign w:val="center"/>
            <w:hideMark/>
          </w:tcPr>
          <w:p w14:paraId="0D1A5A76"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स्टोन</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मेशनरी</w:t>
            </w:r>
          </w:p>
        </w:tc>
        <w:tc>
          <w:tcPr>
            <w:tcW w:w="2092" w:type="dxa"/>
            <w:shd w:val="clear" w:color="auto" w:fill="auto"/>
            <w:noWrap/>
            <w:vAlign w:val="center"/>
            <w:hideMark/>
          </w:tcPr>
          <w:p w14:paraId="470D06C8"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९३ घनमिटर</w:t>
            </w:r>
          </w:p>
        </w:tc>
      </w:tr>
      <w:tr w:rsidR="00AB53A9" w:rsidRPr="008332C9" w14:paraId="00E6AC9F" w14:textId="77777777" w:rsidTr="00AB53A9">
        <w:trPr>
          <w:trHeight w:val="101"/>
        </w:trPr>
        <w:tc>
          <w:tcPr>
            <w:tcW w:w="9827" w:type="dxa"/>
            <w:gridSpan w:val="5"/>
            <w:shd w:val="clear" w:color="auto" w:fill="auto"/>
            <w:noWrap/>
            <w:vAlign w:val="center"/>
            <w:hideMark/>
          </w:tcPr>
          <w:p w14:paraId="34FD9FC2" w14:textId="77777777" w:rsidR="00AB53A9" w:rsidRPr="008332C9" w:rsidRDefault="00AB53A9" w:rsidP="00AB53A9">
            <w:pPr>
              <w:spacing w:after="0" w:line="240" w:lineRule="auto"/>
              <w:jc w:val="center"/>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वडा नं. ७</w:t>
            </w:r>
          </w:p>
        </w:tc>
      </w:tr>
      <w:tr w:rsidR="00AB53A9" w:rsidRPr="00AB53A9" w14:paraId="468F64A4" w14:textId="77777777" w:rsidTr="002F0F81">
        <w:trPr>
          <w:trHeight w:val="101"/>
        </w:trPr>
        <w:tc>
          <w:tcPr>
            <w:tcW w:w="641" w:type="dxa"/>
            <w:shd w:val="clear" w:color="auto" w:fill="auto"/>
            <w:noWrap/>
            <w:vAlign w:val="center"/>
            <w:hideMark/>
          </w:tcPr>
          <w:p w14:paraId="2C790CC1" w14:textId="77777777" w:rsidR="00AB53A9" w:rsidRPr="008332C9" w:rsidRDefault="00AB53A9" w:rsidP="00AB53A9">
            <w:pPr>
              <w:spacing w:after="0" w:line="240" w:lineRule="auto"/>
              <w:jc w:val="center"/>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सि.नं.</w:t>
            </w:r>
          </w:p>
        </w:tc>
        <w:tc>
          <w:tcPr>
            <w:tcW w:w="2954" w:type="dxa"/>
            <w:shd w:val="clear" w:color="auto" w:fill="auto"/>
            <w:noWrap/>
            <w:vAlign w:val="center"/>
            <w:hideMark/>
          </w:tcPr>
          <w:p w14:paraId="3AEB1C69" w14:textId="77777777" w:rsidR="00AB53A9" w:rsidRPr="008332C9" w:rsidRDefault="00AB53A9" w:rsidP="00AB53A9">
            <w:pPr>
              <w:spacing w:after="0" w:line="240" w:lineRule="auto"/>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योजनाको</w:t>
            </w:r>
            <w:r w:rsidRPr="008332C9">
              <w:rPr>
                <w:rFonts w:ascii="Fontasy Himali" w:eastAsia="Times New Roman" w:hAnsi="Fontasy Himali" w:cs="Kalimati"/>
                <w:b/>
                <w:bCs/>
                <w:color w:val="000000"/>
                <w:sz w:val="20"/>
              </w:rPr>
              <w:t xml:space="preserve"> </w:t>
            </w:r>
            <w:r w:rsidRPr="008332C9">
              <w:rPr>
                <w:rFonts w:ascii="Fontasy Himali" w:eastAsia="Times New Roman" w:hAnsi="Fontasy Himali" w:cs="Kalimati"/>
                <w:b/>
                <w:bCs/>
                <w:color w:val="000000"/>
                <w:sz w:val="20"/>
                <w:cs/>
              </w:rPr>
              <w:t>नाम</w:t>
            </w:r>
          </w:p>
        </w:tc>
        <w:tc>
          <w:tcPr>
            <w:tcW w:w="2070" w:type="dxa"/>
            <w:shd w:val="clear" w:color="auto" w:fill="auto"/>
            <w:noWrap/>
            <w:vAlign w:val="center"/>
            <w:hideMark/>
          </w:tcPr>
          <w:p w14:paraId="68ADB462" w14:textId="77777777" w:rsidR="00AB53A9" w:rsidRPr="008332C9" w:rsidRDefault="00AB53A9" w:rsidP="00AB53A9">
            <w:pPr>
              <w:spacing w:after="0" w:line="240" w:lineRule="auto"/>
              <w:jc w:val="center"/>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विनियोजित बजेट</w:t>
            </w:r>
          </w:p>
        </w:tc>
        <w:tc>
          <w:tcPr>
            <w:tcW w:w="4162" w:type="dxa"/>
            <w:gridSpan w:val="2"/>
            <w:shd w:val="clear" w:color="auto" w:fill="auto"/>
            <w:noWrap/>
            <w:vAlign w:val="center"/>
            <w:hideMark/>
          </w:tcPr>
          <w:p w14:paraId="6AEDF9A7" w14:textId="77777777" w:rsidR="00AB53A9" w:rsidRPr="008332C9" w:rsidRDefault="00AB53A9" w:rsidP="00AB53A9">
            <w:pPr>
              <w:spacing w:after="0" w:line="240" w:lineRule="auto"/>
              <w:jc w:val="center"/>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कार्य विवरण</w:t>
            </w:r>
          </w:p>
        </w:tc>
      </w:tr>
      <w:tr w:rsidR="00AB53A9" w:rsidRPr="00AB53A9" w14:paraId="709BE40C" w14:textId="77777777" w:rsidTr="002F0F81">
        <w:trPr>
          <w:trHeight w:val="101"/>
        </w:trPr>
        <w:tc>
          <w:tcPr>
            <w:tcW w:w="641" w:type="dxa"/>
            <w:vMerge w:val="restart"/>
            <w:shd w:val="clear" w:color="auto" w:fill="auto"/>
            <w:noWrap/>
            <w:vAlign w:val="center"/>
            <w:hideMark/>
          </w:tcPr>
          <w:p w14:paraId="0614D3DA"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१</w:t>
            </w:r>
          </w:p>
        </w:tc>
        <w:tc>
          <w:tcPr>
            <w:tcW w:w="2954" w:type="dxa"/>
            <w:vMerge w:val="restart"/>
            <w:shd w:val="clear" w:color="auto" w:fill="auto"/>
            <w:vAlign w:val="center"/>
            <w:hideMark/>
          </w:tcPr>
          <w:p w14:paraId="681017BA"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खनियाचौर सडक</w:t>
            </w:r>
          </w:p>
        </w:tc>
        <w:tc>
          <w:tcPr>
            <w:tcW w:w="2070" w:type="dxa"/>
            <w:vMerge w:val="restart"/>
            <w:shd w:val="clear" w:color="auto" w:fill="auto"/>
            <w:noWrap/>
            <w:vAlign w:val="center"/>
            <w:hideMark/>
          </w:tcPr>
          <w:p w14:paraId="4C6B29FD"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500000.00</w:t>
            </w:r>
          </w:p>
        </w:tc>
        <w:tc>
          <w:tcPr>
            <w:tcW w:w="2070" w:type="dxa"/>
            <w:shd w:val="clear" w:color="auto" w:fill="auto"/>
            <w:noWrap/>
            <w:vAlign w:val="center"/>
            <w:hideMark/>
          </w:tcPr>
          <w:p w14:paraId="4636AC92"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सडक</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ग्रेडिङ</w:t>
            </w:r>
          </w:p>
        </w:tc>
        <w:tc>
          <w:tcPr>
            <w:tcW w:w="2092" w:type="dxa"/>
            <w:shd w:val="clear" w:color="auto" w:fill="auto"/>
            <w:noWrap/>
            <w:vAlign w:val="center"/>
            <w:hideMark/>
          </w:tcPr>
          <w:p w14:paraId="3A8738D4"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५४० मिटर</w:t>
            </w:r>
          </w:p>
        </w:tc>
      </w:tr>
      <w:tr w:rsidR="00AB53A9" w:rsidRPr="00AB53A9" w14:paraId="00AF843D" w14:textId="77777777" w:rsidTr="002F0F81">
        <w:trPr>
          <w:trHeight w:val="101"/>
        </w:trPr>
        <w:tc>
          <w:tcPr>
            <w:tcW w:w="641" w:type="dxa"/>
            <w:vMerge/>
            <w:vAlign w:val="center"/>
            <w:hideMark/>
          </w:tcPr>
          <w:p w14:paraId="278881B1"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3AE43B58"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60C562DA"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0F6E34C4"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नयाँ बाटो कटिङ्ग</w:t>
            </w:r>
          </w:p>
        </w:tc>
        <w:tc>
          <w:tcPr>
            <w:tcW w:w="2092" w:type="dxa"/>
            <w:shd w:val="clear" w:color="auto" w:fill="auto"/>
            <w:noWrap/>
            <w:vAlign w:val="center"/>
            <w:hideMark/>
          </w:tcPr>
          <w:p w14:paraId="11EB0871"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१२४ मिटर</w:t>
            </w:r>
          </w:p>
        </w:tc>
      </w:tr>
      <w:tr w:rsidR="00AB53A9" w:rsidRPr="00AB53A9" w14:paraId="7F752179" w14:textId="77777777" w:rsidTr="002F0F81">
        <w:trPr>
          <w:trHeight w:val="101"/>
        </w:trPr>
        <w:tc>
          <w:tcPr>
            <w:tcW w:w="641" w:type="dxa"/>
            <w:shd w:val="clear" w:color="auto" w:fill="auto"/>
            <w:noWrap/>
            <w:vAlign w:val="center"/>
            <w:hideMark/>
          </w:tcPr>
          <w:p w14:paraId="6870B993"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२</w:t>
            </w:r>
          </w:p>
        </w:tc>
        <w:tc>
          <w:tcPr>
            <w:tcW w:w="2954" w:type="dxa"/>
            <w:shd w:val="clear" w:color="auto" w:fill="auto"/>
            <w:vAlign w:val="center"/>
            <w:hideMark/>
          </w:tcPr>
          <w:p w14:paraId="478C3D0E"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शहिद इन्द्र बहादुर स्मृति चौतारो</w:t>
            </w:r>
          </w:p>
        </w:tc>
        <w:tc>
          <w:tcPr>
            <w:tcW w:w="2070" w:type="dxa"/>
            <w:shd w:val="clear" w:color="auto" w:fill="auto"/>
            <w:noWrap/>
            <w:vAlign w:val="center"/>
            <w:hideMark/>
          </w:tcPr>
          <w:p w14:paraId="6A0F22AB"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800000.00</w:t>
            </w:r>
          </w:p>
        </w:tc>
        <w:tc>
          <w:tcPr>
            <w:tcW w:w="2070" w:type="dxa"/>
            <w:shd w:val="clear" w:color="auto" w:fill="auto"/>
            <w:noWrap/>
            <w:vAlign w:val="center"/>
            <w:hideMark/>
          </w:tcPr>
          <w:p w14:paraId="61B1D921"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चौतारो</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निर्माण</w:t>
            </w:r>
          </w:p>
        </w:tc>
        <w:tc>
          <w:tcPr>
            <w:tcW w:w="2092" w:type="dxa"/>
            <w:shd w:val="clear" w:color="auto" w:fill="auto"/>
            <w:noWrap/>
            <w:vAlign w:val="center"/>
            <w:hideMark/>
          </w:tcPr>
          <w:p w14:paraId="7EE3AD1D"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१ वटा</w:t>
            </w:r>
            <w:r w:rsidRPr="008332C9">
              <w:rPr>
                <w:rFonts w:ascii="Fontasy Himali" w:eastAsia="Times New Roman" w:hAnsi="Fontasy Himali" w:cs="Kalimati"/>
                <w:color w:val="000000"/>
                <w:sz w:val="20"/>
              </w:rPr>
              <w:t xml:space="preserve"> </w:t>
            </w:r>
          </w:p>
        </w:tc>
      </w:tr>
      <w:tr w:rsidR="00AB53A9" w:rsidRPr="00AB53A9" w14:paraId="0CB5EF5F" w14:textId="77777777" w:rsidTr="002F0F81">
        <w:trPr>
          <w:trHeight w:val="101"/>
        </w:trPr>
        <w:tc>
          <w:tcPr>
            <w:tcW w:w="641" w:type="dxa"/>
            <w:shd w:val="clear" w:color="auto" w:fill="auto"/>
            <w:noWrap/>
            <w:vAlign w:val="center"/>
            <w:hideMark/>
          </w:tcPr>
          <w:p w14:paraId="4B922D8C"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३</w:t>
            </w:r>
          </w:p>
        </w:tc>
        <w:tc>
          <w:tcPr>
            <w:tcW w:w="2954" w:type="dxa"/>
            <w:shd w:val="clear" w:color="auto" w:fill="auto"/>
            <w:vAlign w:val="center"/>
            <w:hideMark/>
          </w:tcPr>
          <w:p w14:paraId="41EA20D0"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शहिद रामहरि स्मृति पार्क</w:t>
            </w:r>
          </w:p>
        </w:tc>
        <w:tc>
          <w:tcPr>
            <w:tcW w:w="2070" w:type="dxa"/>
            <w:shd w:val="clear" w:color="auto" w:fill="auto"/>
            <w:noWrap/>
            <w:vAlign w:val="center"/>
            <w:hideMark/>
          </w:tcPr>
          <w:p w14:paraId="4DF993F1"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1000000.00</w:t>
            </w:r>
          </w:p>
        </w:tc>
        <w:tc>
          <w:tcPr>
            <w:tcW w:w="2070" w:type="dxa"/>
            <w:shd w:val="clear" w:color="auto" w:fill="auto"/>
            <w:noWrap/>
            <w:vAlign w:val="center"/>
            <w:hideMark/>
          </w:tcPr>
          <w:p w14:paraId="7AAD7038"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पार्क</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निर्माण</w:t>
            </w:r>
          </w:p>
        </w:tc>
        <w:tc>
          <w:tcPr>
            <w:tcW w:w="2092" w:type="dxa"/>
            <w:shd w:val="clear" w:color="auto" w:fill="auto"/>
            <w:noWrap/>
            <w:vAlign w:val="center"/>
            <w:hideMark/>
          </w:tcPr>
          <w:p w14:paraId="6AB71538"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१ वटा</w:t>
            </w:r>
            <w:r w:rsidRPr="008332C9">
              <w:rPr>
                <w:rFonts w:ascii="Fontasy Himali" w:eastAsia="Times New Roman" w:hAnsi="Fontasy Himali" w:cs="Kalimati"/>
                <w:color w:val="000000"/>
                <w:sz w:val="20"/>
              </w:rPr>
              <w:t xml:space="preserve"> </w:t>
            </w:r>
          </w:p>
        </w:tc>
      </w:tr>
      <w:tr w:rsidR="00AB53A9" w:rsidRPr="00AB53A9" w14:paraId="6FD92532" w14:textId="77777777" w:rsidTr="002F0F81">
        <w:trPr>
          <w:trHeight w:val="101"/>
        </w:trPr>
        <w:tc>
          <w:tcPr>
            <w:tcW w:w="641" w:type="dxa"/>
            <w:shd w:val="clear" w:color="auto" w:fill="auto"/>
            <w:noWrap/>
            <w:vAlign w:val="center"/>
            <w:hideMark/>
          </w:tcPr>
          <w:p w14:paraId="3AACC3D0"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४</w:t>
            </w:r>
          </w:p>
        </w:tc>
        <w:tc>
          <w:tcPr>
            <w:tcW w:w="2954" w:type="dxa"/>
            <w:shd w:val="clear" w:color="auto" w:fill="auto"/>
            <w:vAlign w:val="center"/>
            <w:hideMark/>
          </w:tcPr>
          <w:p w14:paraId="10E0D42A"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धुषाटार बरबोटे सडक</w:t>
            </w:r>
          </w:p>
        </w:tc>
        <w:tc>
          <w:tcPr>
            <w:tcW w:w="2070" w:type="dxa"/>
            <w:shd w:val="clear" w:color="auto" w:fill="auto"/>
            <w:noWrap/>
            <w:vAlign w:val="center"/>
            <w:hideMark/>
          </w:tcPr>
          <w:p w14:paraId="1C37FB51"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850000.00</w:t>
            </w:r>
          </w:p>
        </w:tc>
        <w:tc>
          <w:tcPr>
            <w:tcW w:w="2070" w:type="dxa"/>
            <w:shd w:val="clear" w:color="auto" w:fill="auto"/>
            <w:noWrap/>
            <w:vAlign w:val="center"/>
            <w:hideMark/>
          </w:tcPr>
          <w:p w14:paraId="2AB124C6"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बाटो</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ढलान</w:t>
            </w:r>
            <w:r w:rsidRPr="008332C9">
              <w:rPr>
                <w:rFonts w:ascii="Fontasy Himali" w:eastAsia="Times New Roman" w:hAnsi="Fontasy Himali" w:cs="Kalimati"/>
                <w:color w:val="000000"/>
                <w:sz w:val="20"/>
              </w:rPr>
              <w:t xml:space="preserve"> </w:t>
            </w:r>
          </w:p>
        </w:tc>
        <w:tc>
          <w:tcPr>
            <w:tcW w:w="2092" w:type="dxa"/>
            <w:shd w:val="clear" w:color="auto" w:fill="auto"/>
            <w:noWrap/>
            <w:vAlign w:val="center"/>
            <w:hideMark/>
          </w:tcPr>
          <w:p w14:paraId="68DC8B4E"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49.6 </w:t>
            </w:r>
            <w:r w:rsidRPr="008332C9">
              <w:rPr>
                <w:rFonts w:ascii="Fontasy Himali" w:eastAsia="Times New Roman" w:hAnsi="Fontasy Himali" w:cs="Kalimati"/>
                <w:color w:val="000000"/>
                <w:sz w:val="20"/>
                <w:cs/>
              </w:rPr>
              <w:t>मिटर</w:t>
            </w:r>
            <w:r w:rsidRPr="008332C9">
              <w:rPr>
                <w:rFonts w:ascii="Fontasy Himali" w:eastAsia="Times New Roman" w:hAnsi="Fontasy Himali" w:cs="Kalimati"/>
                <w:color w:val="000000"/>
                <w:sz w:val="20"/>
              </w:rPr>
              <w:t xml:space="preserve"> </w:t>
            </w:r>
          </w:p>
        </w:tc>
      </w:tr>
      <w:tr w:rsidR="00AB53A9" w:rsidRPr="00AB53A9" w14:paraId="6377879C" w14:textId="77777777" w:rsidTr="002F0F81">
        <w:trPr>
          <w:trHeight w:val="101"/>
        </w:trPr>
        <w:tc>
          <w:tcPr>
            <w:tcW w:w="641" w:type="dxa"/>
            <w:shd w:val="clear" w:color="auto" w:fill="auto"/>
            <w:noWrap/>
            <w:vAlign w:val="center"/>
            <w:hideMark/>
          </w:tcPr>
          <w:p w14:paraId="7874E4A6"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५</w:t>
            </w:r>
          </w:p>
        </w:tc>
        <w:tc>
          <w:tcPr>
            <w:tcW w:w="2954" w:type="dxa"/>
            <w:shd w:val="clear" w:color="auto" w:fill="auto"/>
            <w:vAlign w:val="center"/>
            <w:hideMark/>
          </w:tcPr>
          <w:p w14:paraId="3774AD51"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धुषाटार नमुना बस्ती सडक ढलान</w:t>
            </w:r>
          </w:p>
        </w:tc>
        <w:tc>
          <w:tcPr>
            <w:tcW w:w="2070" w:type="dxa"/>
            <w:shd w:val="clear" w:color="auto" w:fill="auto"/>
            <w:noWrap/>
            <w:vAlign w:val="center"/>
            <w:hideMark/>
          </w:tcPr>
          <w:p w14:paraId="1229BD64"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850000.00</w:t>
            </w:r>
          </w:p>
        </w:tc>
        <w:tc>
          <w:tcPr>
            <w:tcW w:w="2070" w:type="dxa"/>
            <w:shd w:val="clear" w:color="auto" w:fill="auto"/>
            <w:noWrap/>
            <w:vAlign w:val="center"/>
            <w:hideMark/>
          </w:tcPr>
          <w:p w14:paraId="66536B4F"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बाटो</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ढलान</w:t>
            </w:r>
            <w:r w:rsidRPr="008332C9">
              <w:rPr>
                <w:rFonts w:ascii="Fontasy Himali" w:eastAsia="Times New Roman" w:hAnsi="Fontasy Himali" w:cs="Kalimati"/>
                <w:color w:val="000000"/>
                <w:sz w:val="20"/>
              </w:rPr>
              <w:t xml:space="preserve"> </w:t>
            </w:r>
          </w:p>
        </w:tc>
        <w:tc>
          <w:tcPr>
            <w:tcW w:w="2092" w:type="dxa"/>
            <w:shd w:val="clear" w:color="auto" w:fill="auto"/>
            <w:noWrap/>
            <w:vAlign w:val="center"/>
            <w:hideMark/>
          </w:tcPr>
          <w:p w14:paraId="2948A891"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62.5 </w:t>
            </w:r>
            <w:r w:rsidRPr="008332C9">
              <w:rPr>
                <w:rFonts w:ascii="Fontasy Himali" w:eastAsia="Times New Roman" w:hAnsi="Fontasy Himali" w:cs="Kalimati"/>
                <w:color w:val="000000"/>
                <w:sz w:val="20"/>
                <w:cs/>
              </w:rPr>
              <w:t>मिटर</w:t>
            </w:r>
            <w:r w:rsidRPr="008332C9">
              <w:rPr>
                <w:rFonts w:ascii="Fontasy Himali" w:eastAsia="Times New Roman" w:hAnsi="Fontasy Himali" w:cs="Kalimati"/>
                <w:color w:val="000000"/>
                <w:sz w:val="20"/>
              </w:rPr>
              <w:t xml:space="preserve"> </w:t>
            </w:r>
          </w:p>
        </w:tc>
      </w:tr>
      <w:tr w:rsidR="00AB53A9" w:rsidRPr="00AB53A9" w14:paraId="753BC685" w14:textId="77777777" w:rsidTr="002F0F81">
        <w:trPr>
          <w:trHeight w:val="101"/>
        </w:trPr>
        <w:tc>
          <w:tcPr>
            <w:tcW w:w="641" w:type="dxa"/>
            <w:shd w:val="clear" w:color="auto" w:fill="auto"/>
            <w:noWrap/>
            <w:vAlign w:val="center"/>
            <w:hideMark/>
          </w:tcPr>
          <w:p w14:paraId="7B9A49B4"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६</w:t>
            </w:r>
          </w:p>
        </w:tc>
        <w:tc>
          <w:tcPr>
            <w:tcW w:w="2954" w:type="dxa"/>
            <w:shd w:val="clear" w:color="auto" w:fill="auto"/>
            <w:vAlign w:val="center"/>
            <w:hideMark/>
          </w:tcPr>
          <w:p w14:paraId="690A7D04"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धाप लगुनडाँडा सडक ढलान</w:t>
            </w:r>
          </w:p>
        </w:tc>
        <w:tc>
          <w:tcPr>
            <w:tcW w:w="2070" w:type="dxa"/>
            <w:shd w:val="clear" w:color="auto" w:fill="auto"/>
            <w:noWrap/>
            <w:vAlign w:val="center"/>
            <w:hideMark/>
          </w:tcPr>
          <w:p w14:paraId="526B01C1"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500000.00</w:t>
            </w:r>
          </w:p>
        </w:tc>
        <w:tc>
          <w:tcPr>
            <w:tcW w:w="2070" w:type="dxa"/>
            <w:shd w:val="clear" w:color="auto" w:fill="auto"/>
            <w:noWrap/>
            <w:vAlign w:val="center"/>
            <w:hideMark/>
          </w:tcPr>
          <w:p w14:paraId="6E2F3A41"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बाटो</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ढलान</w:t>
            </w:r>
            <w:r w:rsidRPr="008332C9">
              <w:rPr>
                <w:rFonts w:ascii="Fontasy Himali" w:eastAsia="Times New Roman" w:hAnsi="Fontasy Himali" w:cs="Kalimati"/>
                <w:color w:val="000000"/>
                <w:sz w:val="20"/>
              </w:rPr>
              <w:t xml:space="preserve"> </w:t>
            </w:r>
          </w:p>
        </w:tc>
        <w:tc>
          <w:tcPr>
            <w:tcW w:w="2092" w:type="dxa"/>
            <w:shd w:val="clear" w:color="auto" w:fill="auto"/>
            <w:noWrap/>
            <w:vAlign w:val="center"/>
            <w:hideMark/>
          </w:tcPr>
          <w:p w14:paraId="24DAB418"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59 </w:t>
            </w:r>
            <w:r w:rsidRPr="008332C9">
              <w:rPr>
                <w:rFonts w:ascii="Fontasy Himali" w:eastAsia="Times New Roman" w:hAnsi="Fontasy Himali" w:cs="Kalimati"/>
                <w:color w:val="000000"/>
                <w:sz w:val="20"/>
                <w:cs/>
              </w:rPr>
              <w:t>मिटर</w:t>
            </w:r>
            <w:r w:rsidRPr="008332C9">
              <w:rPr>
                <w:rFonts w:ascii="Fontasy Himali" w:eastAsia="Times New Roman" w:hAnsi="Fontasy Himali" w:cs="Kalimati"/>
                <w:color w:val="000000"/>
                <w:sz w:val="20"/>
              </w:rPr>
              <w:t xml:space="preserve"> </w:t>
            </w:r>
          </w:p>
        </w:tc>
      </w:tr>
      <w:tr w:rsidR="00AB53A9" w:rsidRPr="00AB53A9" w14:paraId="45F18B28" w14:textId="77777777" w:rsidTr="002F0F81">
        <w:trPr>
          <w:trHeight w:val="101"/>
        </w:trPr>
        <w:tc>
          <w:tcPr>
            <w:tcW w:w="641" w:type="dxa"/>
            <w:vMerge w:val="restart"/>
            <w:shd w:val="clear" w:color="auto" w:fill="auto"/>
            <w:noWrap/>
            <w:vAlign w:val="center"/>
            <w:hideMark/>
          </w:tcPr>
          <w:p w14:paraId="113BD94D"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७</w:t>
            </w:r>
          </w:p>
        </w:tc>
        <w:tc>
          <w:tcPr>
            <w:tcW w:w="2954" w:type="dxa"/>
            <w:vMerge w:val="restart"/>
            <w:shd w:val="clear" w:color="auto" w:fill="auto"/>
            <w:vAlign w:val="center"/>
            <w:hideMark/>
          </w:tcPr>
          <w:p w14:paraId="400C118D"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भिमसेन थान खानेपानी योजना</w:t>
            </w:r>
          </w:p>
        </w:tc>
        <w:tc>
          <w:tcPr>
            <w:tcW w:w="2070" w:type="dxa"/>
            <w:vMerge w:val="restart"/>
            <w:shd w:val="clear" w:color="auto" w:fill="auto"/>
            <w:noWrap/>
            <w:vAlign w:val="center"/>
            <w:hideMark/>
          </w:tcPr>
          <w:p w14:paraId="2A0A1901"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500000.00</w:t>
            </w:r>
          </w:p>
        </w:tc>
        <w:tc>
          <w:tcPr>
            <w:tcW w:w="2070" w:type="dxa"/>
            <w:shd w:val="clear" w:color="auto" w:fill="auto"/>
            <w:noWrap/>
            <w:vAlign w:val="center"/>
            <w:hideMark/>
          </w:tcPr>
          <w:p w14:paraId="606DF97A"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धारा</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निर्माण</w:t>
            </w:r>
          </w:p>
        </w:tc>
        <w:tc>
          <w:tcPr>
            <w:tcW w:w="2092" w:type="dxa"/>
            <w:shd w:val="clear" w:color="auto" w:fill="auto"/>
            <w:noWrap/>
            <w:vAlign w:val="center"/>
            <w:hideMark/>
          </w:tcPr>
          <w:p w14:paraId="7608AD69"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17 </w:t>
            </w:r>
            <w:r w:rsidRPr="008332C9">
              <w:rPr>
                <w:rFonts w:ascii="Fontasy Himali" w:eastAsia="Times New Roman" w:hAnsi="Fontasy Himali" w:cs="Kalimati"/>
                <w:color w:val="000000"/>
                <w:sz w:val="20"/>
                <w:cs/>
              </w:rPr>
              <w:t>वटा</w:t>
            </w:r>
          </w:p>
        </w:tc>
      </w:tr>
      <w:tr w:rsidR="00AB53A9" w:rsidRPr="00AB53A9" w14:paraId="32601BD7" w14:textId="77777777" w:rsidTr="002F0F81">
        <w:trPr>
          <w:trHeight w:val="101"/>
        </w:trPr>
        <w:tc>
          <w:tcPr>
            <w:tcW w:w="641" w:type="dxa"/>
            <w:vMerge/>
            <w:vAlign w:val="center"/>
            <w:hideMark/>
          </w:tcPr>
          <w:p w14:paraId="5E745AAA"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30C7237F"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62A97CA7"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1B1FF161"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इन्टेक निर्माण</w:t>
            </w:r>
          </w:p>
        </w:tc>
        <w:tc>
          <w:tcPr>
            <w:tcW w:w="2092" w:type="dxa"/>
            <w:shd w:val="clear" w:color="auto" w:fill="auto"/>
            <w:noWrap/>
            <w:vAlign w:val="center"/>
            <w:hideMark/>
          </w:tcPr>
          <w:p w14:paraId="337BE07E"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1 </w:t>
            </w:r>
            <w:r w:rsidRPr="008332C9">
              <w:rPr>
                <w:rFonts w:ascii="Fontasy Himali" w:eastAsia="Times New Roman" w:hAnsi="Fontasy Himali" w:cs="Kalimati"/>
                <w:color w:val="000000"/>
                <w:sz w:val="20"/>
                <w:cs/>
              </w:rPr>
              <w:t>वटा</w:t>
            </w:r>
          </w:p>
        </w:tc>
      </w:tr>
      <w:tr w:rsidR="00AB53A9" w:rsidRPr="00AB53A9" w14:paraId="13748B1E" w14:textId="77777777" w:rsidTr="002F0F81">
        <w:trPr>
          <w:trHeight w:val="101"/>
        </w:trPr>
        <w:tc>
          <w:tcPr>
            <w:tcW w:w="641" w:type="dxa"/>
            <w:vMerge/>
            <w:vAlign w:val="center"/>
            <w:hideMark/>
          </w:tcPr>
          <w:p w14:paraId="2C18C752"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4DA361D1"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0FEC5E47"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79E98AFA"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डिस्ट्रिविउसन च्याम्बर</w:t>
            </w:r>
          </w:p>
        </w:tc>
        <w:tc>
          <w:tcPr>
            <w:tcW w:w="2092" w:type="dxa"/>
            <w:shd w:val="clear" w:color="auto" w:fill="auto"/>
            <w:noWrap/>
            <w:vAlign w:val="center"/>
            <w:hideMark/>
          </w:tcPr>
          <w:p w14:paraId="0F859A13"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1 </w:t>
            </w:r>
            <w:r w:rsidRPr="008332C9">
              <w:rPr>
                <w:rFonts w:ascii="Fontasy Himali" w:eastAsia="Times New Roman" w:hAnsi="Fontasy Himali" w:cs="Kalimati"/>
                <w:color w:val="000000"/>
                <w:sz w:val="20"/>
                <w:cs/>
              </w:rPr>
              <w:t>वटा</w:t>
            </w:r>
          </w:p>
        </w:tc>
      </w:tr>
      <w:tr w:rsidR="00AB53A9" w:rsidRPr="00AB53A9" w14:paraId="6C5B1A2D" w14:textId="77777777" w:rsidTr="002F0F81">
        <w:trPr>
          <w:trHeight w:val="101"/>
        </w:trPr>
        <w:tc>
          <w:tcPr>
            <w:tcW w:w="641" w:type="dxa"/>
            <w:vMerge/>
            <w:vAlign w:val="center"/>
            <w:hideMark/>
          </w:tcPr>
          <w:p w14:paraId="7909CAEC"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07BAB573"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20CFBE0B"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5CBA677D"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खानेपानि पाइप</w:t>
            </w:r>
          </w:p>
        </w:tc>
        <w:tc>
          <w:tcPr>
            <w:tcW w:w="2092" w:type="dxa"/>
            <w:shd w:val="clear" w:color="auto" w:fill="auto"/>
            <w:noWrap/>
            <w:vAlign w:val="center"/>
            <w:hideMark/>
          </w:tcPr>
          <w:p w14:paraId="762108CA"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900 </w:t>
            </w:r>
            <w:r w:rsidRPr="008332C9">
              <w:rPr>
                <w:rFonts w:ascii="Fontasy Himali" w:eastAsia="Times New Roman" w:hAnsi="Fontasy Himali" w:cs="Kalimati"/>
                <w:color w:val="000000"/>
                <w:sz w:val="20"/>
                <w:cs/>
              </w:rPr>
              <w:t>मिटर</w:t>
            </w:r>
          </w:p>
        </w:tc>
      </w:tr>
      <w:tr w:rsidR="00AB53A9" w:rsidRPr="008332C9" w14:paraId="19BFF40B" w14:textId="77777777" w:rsidTr="00AB53A9">
        <w:trPr>
          <w:trHeight w:val="101"/>
        </w:trPr>
        <w:tc>
          <w:tcPr>
            <w:tcW w:w="9827" w:type="dxa"/>
            <w:gridSpan w:val="5"/>
            <w:shd w:val="clear" w:color="auto" w:fill="auto"/>
            <w:noWrap/>
            <w:vAlign w:val="center"/>
            <w:hideMark/>
          </w:tcPr>
          <w:p w14:paraId="7E0826A8" w14:textId="77777777" w:rsidR="00AB53A9" w:rsidRPr="008332C9" w:rsidRDefault="00AB53A9" w:rsidP="00AB53A9">
            <w:pPr>
              <w:spacing w:after="0" w:line="240" w:lineRule="auto"/>
              <w:jc w:val="center"/>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वडा नं.८</w:t>
            </w:r>
          </w:p>
        </w:tc>
      </w:tr>
      <w:tr w:rsidR="00AB53A9" w:rsidRPr="00AB53A9" w14:paraId="6C342FAE" w14:textId="77777777" w:rsidTr="002F0F81">
        <w:trPr>
          <w:trHeight w:val="101"/>
        </w:trPr>
        <w:tc>
          <w:tcPr>
            <w:tcW w:w="641" w:type="dxa"/>
            <w:shd w:val="clear" w:color="auto" w:fill="auto"/>
            <w:noWrap/>
            <w:vAlign w:val="center"/>
            <w:hideMark/>
          </w:tcPr>
          <w:p w14:paraId="74020AF5" w14:textId="77777777" w:rsidR="00AB53A9" w:rsidRPr="008332C9" w:rsidRDefault="00AB53A9" w:rsidP="00AB53A9">
            <w:pPr>
              <w:spacing w:after="0" w:line="240" w:lineRule="auto"/>
              <w:jc w:val="center"/>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सि.नं.</w:t>
            </w:r>
          </w:p>
        </w:tc>
        <w:tc>
          <w:tcPr>
            <w:tcW w:w="2954" w:type="dxa"/>
            <w:shd w:val="clear" w:color="auto" w:fill="auto"/>
            <w:noWrap/>
            <w:vAlign w:val="center"/>
            <w:hideMark/>
          </w:tcPr>
          <w:p w14:paraId="0D6B455B" w14:textId="77777777" w:rsidR="00AB53A9" w:rsidRPr="008332C9" w:rsidRDefault="00AB53A9" w:rsidP="00AB53A9">
            <w:pPr>
              <w:spacing w:after="0" w:line="240" w:lineRule="auto"/>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योजनाको</w:t>
            </w:r>
            <w:r w:rsidRPr="008332C9">
              <w:rPr>
                <w:rFonts w:ascii="Fontasy Himali" w:eastAsia="Times New Roman" w:hAnsi="Fontasy Himali" w:cs="Kalimati"/>
                <w:b/>
                <w:bCs/>
                <w:color w:val="000000"/>
                <w:sz w:val="20"/>
              </w:rPr>
              <w:t xml:space="preserve"> </w:t>
            </w:r>
            <w:r w:rsidRPr="008332C9">
              <w:rPr>
                <w:rFonts w:ascii="Fontasy Himali" w:eastAsia="Times New Roman" w:hAnsi="Fontasy Himali" w:cs="Kalimati"/>
                <w:b/>
                <w:bCs/>
                <w:color w:val="000000"/>
                <w:sz w:val="20"/>
                <w:cs/>
              </w:rPr>
              <w:t>नाम</w:t>
            </w:r>
          </w:p>
        </w:tc>
        <w:tc>
          <w:tcPr>
            <w:tcW w:w="2070" w:type="dxa"/>
            <w:shd w:val="clear" w:color="auto" w:fill="auto"/>
            <w:noWrap/>
            <w:vAlign w:val="center"/>
            <w:hideMark/>
          </w:tcPr>
          <w:p w14:paraId="67505A58" w14:textId="77777777" w:rsidR="00AB53A9" w:rsidRPr="008332C9" w:rsidRDefault="00AB53A9" w:rsidP="00AB53A9">
            <w:pPr>
              <w:spacing w:after="0" w:line="240" w:lineRule="auto"/>
              <w:jc w:val="center"/>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विनियोजित बजेट</w:t>
            </w:r>
          </w:p>
        </w:tc>
        <w:tc>
          <w:tcPr>
            <w:tcW w:w="4162" w:type="dxa"/>
            <w:gridSpan w:val="2"/>
            <w:shd w:val="clear" w:color="auto" w:fill="auto"/>
            <w:noWrap/>
            <w:vAlign w:val="center"/>
            <w:hideMark/>
          </w:tcPr>
          <w:p w14:paraId="10A6DB35" w14:textId="77777777" w:rsidR="00AB53A9" w:rsidRPr="008332C9" w:rsidRDefault="00AB53A9" w:rsidP="00AB53A9">
            <w:pPr>
              <w:spacing w:after="0" w:line="240" w:lineRule="auto"/>
              <w:jc w:val="center"/>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कार्य विवरण</w:t>
            </w:r>
          </w:p>
        </w:tc>
      </w:tr>
      <w:tr w:rsidR="00AB53A9" w:rsidRPr="00AB53A9" w14:paraId="14BD5D1D" w14:textId="77777777" w:rsidTr="002F0F81">
        <w:trPr>
          <w:trHeight w:val="101"/>
        </w:trPr>
        <w:tc>
          <w:tcPr>
            <w:tcW w:w="641" w:type="dxa"/>
            <w:shd w:val="clear" w:color="auto" w:fill="auto"/>
            <w:noWrap/>
            <w:vAlign w:val="center"/>
            <w:hideMark/>
          </w:tcPr>
          <w:p w14:paraId="29162597"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१</w:t>
            </w:r>
          </w:p>
        </w:tc>
        <w:tc>
          <w:tcPr>
            <w:tcW w:w="2954" w:type="dxa"/>
            <w:shd w:val="clear" w:color="auto" w:fill="auto"/>
            <w:vAlign w:val="center"/>
            <w:hideMark/>
          </w:tcPr>
          <w:p w14:paraId="51ACE39A"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फिलिङ्गे डाँडा पिकनिक स्पोर्ट</w:t>
            </w:r>
          </w:p>
        </w:tc>
        <w:tc>
          <w:tcPr>
            <w:tcW w:w="2070" w:type="dxa"/>
            <w:shd w:val="clear" w:color="auto" w:fill="auto"/>
            <w:noWrap/>
            <w:vAlign w:val="center"/>
            <w:hideMark/>
          </w:tcPr>
          <w:p w14:paraId="70A46B4D"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500000.00</w:t>
            </w:r>
          </w:p>
        </w:tc>
        <w:tc>
          <w:tcPr>
            <w:tcW w:w="2070" w:type="dxa"/>
            <w:shd w:val="clear" w:color="auto" w:fill="auto"/>
            <w:noWrap/>
            <w:vAlign w:val="center"/>
            <w:hideMark/>
          </w:tcPr>
          <w:p w14:paraId="6EB55970"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पिकनिक</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स्पोर्ट निर्माण</w:t>
            </w:r>
          </w:p>
        </w:tc>
        <w:tc>
          <w:tcPr>
            <w:tcW w:w="2092" w:type="dxa"/>
            <w:shd w:val="clear" w:color="auto" w:fill="auto"/>
            <w:noWrap/>
            <w:vAlign w:val="center"/>
            <w:hideMark/>
          </w:tcPr>
          <w:p w14:paraId="3E351041"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१ वटा</w:t>
            </w:r>
          </w:p>
        </w:tc>
      </w:tr>
      <w:tr w:rsidR="00AB53A9" w:rsidRPr="00AB53A9" w14:paraId="4901A10A" w14:textId="77777777" w:rsidTr="002F0F81">
        <w:trPr>
          <w:trHeight w:val="101"/>
        </w:trPr>
        <w:tc>
          <w:tcPr>
            <w:tcW w:w="641" w:type="dxa"/>
            <w:shd w:val="clear" w:color="auto" w:fill="auto"/>
            <w:noWrap/>
            <w:vAlign w:val="center"/>
            <w:hideMark/>
          </w:tcPr>
          <w:p w14:paraId="3FA9F0A9"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२</w:t>
            </w:r>
          </w:p>
        </w:tc>
        <w:tc>
          <w:tcPr>
            <w:tcW w:w="2954" w:type="dxa"/>
            <w:shd w:val="clear" w:color="auto" w:fill="auto"/>
            <w:vAlign w:val="center"/>
            <w:hideMark/>
          </w:tcPr>
          <w:p w14:paraId="7582560A"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भुवाभञ्ज्याङ चर्च भवन निर्माण</w:t>
            </w:r>
          </w:p>
        </w:tc>
        <w:tc>
          <w:tcPr>
            <w:tcW w:w="2070" w:type="dxa"/>
            <w:shd w:val="clear" w:color="auto" w:fill="auto"/>
            <w:noWrap/>
            <w:vAlign w:val="center"/>
            <w:hideMark/>
          </w:tcPr>
          <w:p w14:paraId="242BA4E3"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500000.00</w:t>
            </w:r>
          </w:p>
        </w:tc>
        <w:tc>
          <w:tcPr>
            <w:tcW w:w="2070" w:type="dxa"/>
            <w:shd w:val="clear" w:color="auto" w:fill="auto"/>
            <w:noWrap/>
            <w:vAlign w:val="center"/>
            <w:hideMark/>
          </w:tcPr>
          <w:p w14:paraId="396157A1"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चर्च भवन</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निर्माण</w:t>
            </w:r>
          </w:p>
        </w:tc>
        <w:tc>
          <w:tcPr>
            <w:tcW w:w="2092" w:type="dxa"/>
            <w:shd w:val="clear" w:color="auto" w:fill="auto"/>
            <w:noWrap/>
            <w:vAlign w:val="center"/>
            <w:hideMark/>
          </w:tcPr>
          <w:p w14:paraId="666B9A0C"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१ वटा</w:t>
            </w:r>
          </w:p>
        </w:tc>
      </w:tr>
      <w:tr w:rsidR="00AB53A9" w:rsidRPr="00AB53A9" w14:paraId="0AB3E775" w14:textId="77777777" w:rsidTr="002F0F81">
        <w:trPr>
          <w:trHeight w:val="101"/>
        </w:trPr>
        <w:tc>
          <w:tcPr>
            <w:tcW w:w="641" w:type="dxa"/>
            <w:shd w:val="clear" w:color="auto" w:fill="auto"/>
            <w:noWrap/>
            <w:vAlign w:val="center"/>
            <w:hideMark/>
          </w:tcPr>
          <w:p w14:paraId="5E8BDEF0"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३</w:t>
            </w:r>
          </w:p>
        </w:tc>
        <w:tc>
          <w:tcPr>
            <w:tcW w:w="2954" w:type="dxa"/>
            <w:shd w:val="clear" w:color="auto" w:fill="auto"/>
            <w:vAlign w:val="center"/>
            <w:hideMark/>
          </w:tcPr>
          <w:p w14:paraId="36F48304"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चैलिङ होमस्टे सहयोग अनुदान</w:t>
            </w:r>
          </w:p>
        </w:tc>
        <w:tc>
          <w:tcPr>
            <w:tcW w:w="2070" w:type="dxa"/>
            <w:shd w:val="clear" w:color="auto" w:fill="auto"/>
            <w:noWrap/>
            <w:vAlign w:val="center"/>
            <w:hideMark/>
          </w:tcPr>
          <w:p w14:paraId="5D530485"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500000.00</w:t>
            </w:r>
          </w:p>
        </w:tc>
        <w:tc>
          <w:tcPr>
            <w:tcW w:w="2070" w:type="dxa"/>
            <w:shd w:val="clear" w:color="auto" w:fill="auto"/>
            <w:noWrap/>
            <w:vAlign w:val="center"/>
            <w:hideMark/>
          </w:tcPr>
          <w:p w14:paraId="54E15AE0"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शौचालय</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निर्माण</w:t>
            </w:r>
          </w:p>
        </w:tc>
        <w:tc>
          <w:tcPr>
            <w:tcW w:w="2092" w:type="dxa"/>
            <w:shd w:val="clear" w:color="auto" w:fill="auto"/>
            <w:noWrap/>
            <w:vAlign w:val="center"/>
            <w:hideMark/>
          </w:tcPr>
          <w:p w14:paraId="6468272D"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१०</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वटा</w:t>
            </w:r>
            <w:r w:rsidRPr="008332C9">
              <w:rPr>
                <w:rFonts w:ascii="Fontasy Himali" w:eastAsia="Times New Roman" w:hAnsi="Fontasy Himali" w:cs="Kalimati"/>
                <w:color w:val="000000"/>
                <w:sz w:val="20"/>
              </w:rPr>
              <w:t xml:space="preserve"> </w:t>
            </w:r>
          </w:p>
        </w:tc>
      </w:tr>
      <w:tr w:rsidR="00AB53A9" w:rsidRPr="00AB53A9" w14:paraId="2495DAFD" w14:textId="77777777" w:rsidTr="002F0F81">
        <w:trPr>
          <w:trHeight w:val="101"/>
        </w:trPr>
        <w:tc>
          <w:tcPr>
            <w:tcW w:w="641" w:type="dxa"/>
            <w:shd w:val="clear" w:color="auto" w:fill="auto"/>
            <w:noWrap/>
            <w:vAlign w:val="center"/>
            <w:hideMark/>
          </w:tcPr>
          <w:p w14:paraId="32C31B84"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४</w:t>
            </w:r>
          </w:p>
        </w:tc>
        <w:tc>
          <w:tcPr>
            <w:tcW w:w="2954" w:type="dxa"/>
            <w:shd w:val="clear" w:color="auto" w:fill="auto"/>
            <w:vAlign w:val="center"/>
            <w:hideMark/>
          </w:tcPr>
          <w:p w14:paraId="020370A5"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दाङमाङ सडक ढलान</w:t>
            </w:r>
          </w:p>
        </w:tc>
        <w:tc>
          <w:tcPr>
            <w:tcW w:w="2070" w:type="dxa"/>
            <w:shd w:val="clear" w:color="auto" w:fill="auto"/>
            <w:noWrap/>
            <w:vAlign w:val="center"/>
            <w:hideMark/>
          </w:tcPr>
          <w:p w14:paraId="59052DAD"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900000.00</w:t>
            </w:r>
          </w:p>
        </w:tc>
        <w:tc>
          <w:tcPr>
            <w:tcW w:w="2070" w:type="dxa"/>
            <w:shd w:val="clear" w:color="auto" w:fill="auto"/>
            <w:noWrap/>
            <w:vAlign w:val="center"/>
            <w:hideMark/>
          </w:tcPr>
          <w:p w14:paraId="36B6277C"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सडक</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ढलान</w:t>
            </w:r>
            <w:r w:rsidRPr="008332C9">
              <w:rPr>
                <w:rFonts w:ascii="Fontasy Himali" w:eastAsia="Times New Roman" w:hAnsi="Fontasy Himali" w:cs="Kalimati"/>
                <w:color w:val="000000"/>
                <w:sz w:val="20"/>
              </w:rPr>
              <w:t xml:space="preserve"> </w:t>
            </w:r>
          </w:p>
        </w:tc>
        <w:tc>
          <w:tcPr>
            <w:tcW w:w="2092" w:type="dxa"/>
            <w:shd w:val="clear" w:color="auto" w:fill="auto"/>
            <w:noWrap/>
            <w:vAlign w:val="center"/>
            <w:hideMark/>
          </w:tcPr>
          <w:p w14:paraId="05157E2B"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७५ मिटर</w:t>
            </w:r>
          </w:p>
        </w:tc>
      </w:tr>
      <w:tr w:rsidR="00AB53A9" w:rsidRPr="00AB53A9" w14:paraId="3F0AEC7B" w14:textId="77777777" w:rsidTr="002F0F81">
        <w:trPr>
          <w:trHeight w:val="101"/>
        </w:trPr>
        <w:tc>
          <w:tcPr>
            <w:tcW w:w="641" w:type="dxa"/>
            <w:shd w:val="clear" w:color="auto" w:fill="auto"/>
            <w:noWrap/>
            <w:vAlign w:val="center"/>
            <w:hideMark/>
          </w:tcPr>
          <w:p w14:paraId="23FEEB90"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५</w:t>
            </w:r>
          </w:p>
        </w:tc>
        <w:tc>
          <w:tcPr>
            <w:tcW w:w="2954" w:type="dxa"/>
            <w:shd w:val="clear" w:color="auto" w:fill="auto"/>
            <w:vAlign w:val="center"/>
            <w:hideMark/>
          </w:tcPr>
          <w:p w14:paraId="059FAA04"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दाङमाङ साचक सडक निर्माण</w:t>
            </w:r>
          </w:p>
        </w:tc>
        <w:tc>
          <w:tcPr>
            <w:tcW w:w="2070" w:type="dxa"/>
            <w:shd w:val="clear" w:color="auto" w:fill="auto"/>
            <w:noWrap/>
            <w:vAlign w:val="center"/>
            <w:hideMark/>
          </w:tcPr>
          <w:p w14:paraId="5949FF7E"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500000.00</w:t>
            </w:r>
          </w:p>
        </w:tc>
        <w:tc>
          <w:tcPr>
            <w:tcW w:w="2070" w:type="dxa"/>
            <w:shd w:val="clear" w:color="auto" w:fill="auto"/>
            <w:noWrap/>
            <w:vAlign w:val="center"/>
            <w:hideMark/>
          </w:tcPr>
          <w:p w14:paraId="06DB6CC7"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नयाँ बाटो</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कटिङ्ग</w:t>
            </w:r>
          </w:p>
        </w:tc>
        <w:tc>
          <w:tcPr>
            <w:tcW w:w="2092" w:type="dxa"/>
            <w:shd w:val="clear" w:color="auto" w:fill="auto"/>
            <w:noWrap/>
            <w:vAlign w:val="center"/>
            <w:hideMark/>
          </w:tcPr>
          <w:p w14:paraId="2AE8C644"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३६० मिटर</w:t>
            </w:r>
          </w:p>
        </w:tc>
      </w:tr>
      <w:tr w:rsidR="00AB53A9" w:rsidRPr="00AB53A9" w14:paraId="3A0624B2" w14:textId="77777777" w:rsidTr="002F0F81">
        <w:trPr>
          <w:trHeight w:val="101"/>
        </w:trPr>
        <w:tc>
          <w:tcPr>
            <w:tcW w:w="641" w:type="dxa"/>
            <w:shd w:val="clear" w:color="auto" w:fill="auto"/>
            <w:noWrap/>
            <w:vAlign w:val="center"/>
            <w:hideMark/>
          </w:tcPr>
          <w:p w14:paraId="211EF2FE"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६</w:t>
            </w:r>
          </w:p>
        </w:tc>
        <w:tc>
          <w:tcPr>
            <w:tcW w:w="2954" w:type="dxa"/>
            <w:shd w:val="clear" w:color="auto" w:fill="auto"/>
            <w:vAlign w:val="center"/>
            <w:hideMark/>
          </w:tcPr>
          <w:p w14:paraId="3B5CB89D"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मनकामना कार्वाङचुली पर्यटन प्रर्वधन</w:t>
            </w:r>
          </w:p>
        </w:tc>
        <w:tc>
          <w:tcPr>
            <w:tcW w:w="2070" w:type="dxa"/>
            <w:shd w:val="clear" w:color="auto" w:fill="auto"/>
            <w:noWrap/>
            <w:vAlign w:val="center"/>
            <w:hideMark/>
          </w:tcPr>
          <w:p w14:paraId="6F233DAB"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500000.00</w:t>
            </w:r>
          </w:p>
        </w:tc>
        <w:tc>
          <w:tcPr>
            <w:tcW w:w="2070" w:type="dxa"/>
            <w:shd w:val="clear" w:color="auto" w:fill="auto"/>
            <w:noWrap/>
            <w:vAlign w:val="center"/>
            <w:hideMark/>
          </w:tcPr>
          <w:p w14:paraId="3601B2C5"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सिडि बाटो</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निर्माण</w:t>
            </w:r>
          </w:p>
        </w:tc>
        <w:tc>
          <w:tcPr>
            <w:tcW w:w="2092" w:type="dxa"/>
            <w:shd w:val="clear" w:color="auto" w:fill="auto"/>
            <w:noWrap/>
            <w:vAlign w:val="center"/>
            <w:hideMark/>
          </w:tcPr>
          <w:p w14:paraId="7A340DE6"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११८ मिटर</w:t>
            </w:r>
          </w:p>
        </w:tc>
      </w:tr>
      <w:tr w:rsidR="00AB53A9" w:rsidRPr="00AB53A9" w14:paraId="73951823" w14:textId="77777777" w:rsidTr="002F0F81">
        <w:trPr>
          <w:trHeight w:val="101"/>
        </w:trPr>
        <w:tc>
          <w:tcPr>
            <w:tcW w:w="641" w:type="dxa"/>
            <w:shd w:val="clear" w:color="auto" w:fill="auto"/>
            <w:noWrap/>
            <w:vAlign w:val="center"/>
            <w:hideMark/>
          </w:tcPr>
          <w:p w14:paraId="18BA891F"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७</w:t>
            </w:r>
          </w:p>
        </w:tc>
        <w:tc>
          <w:tcPr>
            <w:tcW w:w="2954" w:type="dxa"/>
            <w:shd w:val="clear" w:color="auto" w:fill="auto"/>
            <w:vAlign w:val="center"/>
            <w:hideMark/>
          </w:tcPr>
          <w:p w14:paraId="472B368A"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भालिङटार सडक निर्माण</w:t>
            </w:r>
          </w:p>
        </w:tc>
        <w:tc>
          <w:tcPr>
            <w:tcW w:w="2070" w:type="dxa"/>
            <w:shd w:val="clear" w:color="auto" w:fill="auto"/>
            <w:noWrap/>
            <w:vAlign w:val="center"/>
            <w:hideMark/>
          </w:tcPr>
          <w:p w14:paraId="5FD82286"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2000000.00</w:t>
            </w:r>
          </w:p>
        </w:tc>
        <w:tc>
          <w:tcPr>
            <w:tcW w:w="2070" w:type="dxa"/>
            <w:shd w:val="clear" w:color="auto" w:fill="auto"/>
            <w:noWrap/>
            <w:vAlign w:val="center"/>
            <w:hideMark/>
          </w:tcPr>
          <w:p w14:paraId="01B15915"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नयाँ बाटो</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कटिङ्ग</w:t>
            </w:r>
          </w:p>
        </w:tc>
        <w:tc>
          <w:tcPr>
            <w:tcW w:w="2092" w:type="dxa"/>
            <w:shd w:val="clear" w:color="auto" w:fill="auto"/>
            <w:noWrap/>
            <w:vAlign w:val="center"/>
            <w:hideMark/>
          </w:tcPr>
          <w:p w14:paraId="0BB32B69"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६२० मिटर</w:t>
            </w:r>
          </w:p>
        </w:tc>
      </w:tr>
      <w:tr w:rsidR="00AB53A9" w:rsidRPr="00AB53A9" w14:paraId="364EA103" w14:textId="77777777" w:rsidTr="002F0F81">
        <w:trPr>
          <w:trHeight w:val="101"/>
        </w:trPr>
        <w:tc>
          <w:tcPr>
            <w:tcW w:w="641" w:type="dxa"/>
            <w:shd w:val="clear" w:color="auto" w:fill="auto"/>
            <w:noWrap/>
            <w:vAlign w:val="center"/>
            <w:hideMark/>
          </w:tcPr>
          <w:p w14:paraId="39CBE201"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८</w:t>
            </w:r>
          </w:p>
        </w:tc>
        <w:tc>
          <w:tcPr>
            <w:tcW w:w="2954" w:type="dxa"/>
            <w:shd w:val="clear" w:color="auto" w:fill="auto"/>
            <w:vAlign w:val="center"/>
            <w:hideMark/>
          </w:tcPr>
          <w:p w14:paraId="5DAA0F43"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चेपाङ उत्थान कार्यक्रम आवासिय भवन निर्माण</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तला थप तथा शौचालय</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निर्माण</w:t>
            </w:r>
          </w:p>
        </w:tc>
        <w:tc>
          <w:tcPr>
            <w:tcW w:w="2070" w:type="dxa"/>
            <w:shd w:val="clear" w:color="auto" w:fill="auto"/>
            <w:noWrap/>
            <w:vAlign w:val="center"/>
            <w:hideMark/>
          </w:tcPr>
          <w:p w14:paraId="60186171"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6000000.00</w:t>
            </w:r>
          </w:p>
        </w:tc>
        <w:tc>
          <w:tcPr>
            <w:tcW w:w="4162" w:type="dxa"/>
            <w:gridSpan w:val="2"/>
            <w:shd w:val="clear" w:color="auto" w:fill="auto"/>
            <w:noWrap/>
            <w:vAlign w:val="center"/>
            <w:hideMark/>
          </w:tcPr>
          <w:p w14:paraId="225F1FAB" w14:textId="77777777" w:rsidR="00AB53A9" w:rsidRPr="008332C9" w:rsidRDefault="00AB53A9" w:rsidP="00AB53A9">
            <w:pPr>
              <w:spacing w:after="0" w:line="240" w:lineRule="auto"/>
              <w:jc w:val="center"/>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आवसिय भवन निर्माण तथा मर्मत</w:t>
            </w:r>
          </w:p>
        </w:tc>
      </w:tr>
      <w:tr w:rsidR="00AB53A9" w:rsidRPr="008332C9" w14:paraId="381A3ECE" w14:textId="77777777" w:rsidTr="00AB53A9">
        <w:trPr>
          <w:trHeight w:val="101"/>
        </w:trPr>
        <w:tc>
          <w:tcPr>
            <w:tcW w:w="9827" w:type="dxa"/>
            <w:gridSpan w:val="5"/>
            <w:shd w:val="clear" w:color="auto" w:fill="auto"/>
            <w:noWrap/>
            <w:vAlign w:val="center"/>
            <w:hideMark/>
          </w:tcPr>
          <w:p w14:paraId="000325E0" w14:textId="77777777" w:rsidR="00E93A05" w:rsidRDefault="00E93A05" w:rsidP="00AB53A9">
            <w:pPr>
              <w:spacing w:after="0" w:line="240" w:lineRule="auto"/>
              <w:jc w:val="center"/>
              <w:rPr>
                <w:rFonts w:ascii="Fontasy Himali" w:eastAsia="Times New Roman" w:hAnsi="Fontasy Himali" w:cs="Kalimati"/>
                <w:b/>
                <w:bCs/>
                <w:color w:val="000000"/>
                <w:sz w:val="20"/>
              </w:rPr>
            </w:pPr>
          </w:p>
          <w:p w14:paraId="0183CB48" w14:textId="77777777" w:rsidR="00AB53A9" w:rsidRPr="008332C9" w:rsidRDefault="00AB53A9" w:rsidP="00AB53A9">
            <w:pPr>
              <w:spacing w:after="0" w:line="240" w:lineRule="auto"/>
              <w:jc w:val="center"/>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lastRenderedPageBreak/>
              <w:t>वडा नं.९</w:t>
            </w:r>
          </w:p>
        </w:tc>
      </w:tr>
      <w:tr w:rsidR="00AB53A9" w:rsidRPr="00AB53A9" w14:paraId="167A924B" w14:textId="77777777" w:rsidTr="002F0F81">
        <w:trPr>
          <w:trHeight w:val="101"/>
        </w:trPr>
        <w:tc>
          <w:tcPr>
            <w:tcW w:w="641" w:type="dxa"/>
            <w:shd w:val="clear" w:color="auto" w:fill="auto"/>
            <w:noWrap/>
            <w:vAlign w:val="center"/>
            <w:hideMark/>
          </w:tcPr>
          <w:p w14:paraId="61E840C6" w14:textId="77777777" w:rsidR="00AB53A9" w:rsidRPr="008332C9" w:rsidRDefault="00AB53A9" w:rsidP="00AB53A9">
            <w:pPr>
              <w:spacing w:after="0" w:line="240" w:lineRule="auto"/>
              <w:jc w:val="center"/>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lastRenderedPageBreak/>
              <w:t>सि.नं.</w:t>
            </w:r>
          </w:p>
        </w:tc>
        <w:tc>
          <w:tcPr>
            <w:tcW w:w="2954" w:type="dxa"/>
            <w:shd w:val="clear" w:color="auto" w:fill="auto"/>
            <w:noWrap/>
            <w:vAlign w:val="center"/>
            <w:hideMark/>
          </w:tcPr>
          <w:p w14:paraId="2609CC5D" w14:textId="77777777" w:rsidR="00AB53A9" w:rsidRPr="008332C9" w:rsidRDefault="00AB53A9" w:rsidP="00AB53A9">
            <w:pPr>
              <w:spacing w:after="0" w:line="240" w:lineRule="auto"/>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योजनाको</w:t>
            </w:r>
            <w:r w:rsidRPr="008332C9">
              <w:rPr>
                <w:rFonts w:ascii="Fontasy Himali" w:eastAsia="Times New Roman" w:hAnsi="Fontasy Himali" w:cs="Kalimati"/>
                <w:b/>
                <w:bCs/>
                <w:color w:val="000000"/>
                <w:sz w:val="20"/>
              </w:rPr>
              <w:t xml:space="preserve"> </w:t>
            </w:r>
            <w:r w:rsidRPr="008332C9">
              <w:rPr>
                <w:rFonts w:ascii="Fontasy Himali" w:eastAsia="Times New Roman" w:hAnsi="Fontasy Himali" w:cs="Kalimati"/>
                <w:b/>
                <w:bCs/>
                <w:color w:val="000000"/>
                <w:sz w:val="20"/>
                <w:cs/>
              </w:rPr>
              <w:t>नाम</w:t>
            </w:r>
          </w:p>
        </w:tc>
        <w:tc>
          <w:tcPr>
            <w:tcW w:w="2070" w:type="dxa"/>
            <w:shd w:val="clear" w:color="auto" w:fill="auto"/>
            <w:noWrap/>
            <w:vAlign w:val="center"/>
            <w:hideMark/>
          </w:tcPr>
          <w:p w14:paraId="60F1DCDB" w14:textId="77777777" w:rsidR="00AB53A9" w:rsidRPr="008332C9" w:rsidRDefault="00AB53A9" w:rsidP="00AB53A9">
            <w:pPr>
              <w:spacing w:after="0" w:line="240" w:lineRule="auto"/>
              <w:jc w:val="center"/>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विनियोजित बजेट</w:t>
            </w:r>
          </w:p>
        </w:tc>
        <w:tc>
          <w:tcPr>
            <w:tcW w:w="4162" w:type="dxa"/>
            <w:gridSpan w:val="2"/>
            <w:shd w:val="clear" w:color="auto" w:fill="auto"/>
            <w:noWrap/>
            <w:vAlign w:val="center"/>
            <w:hideMark/>
          </w:tcPr>
          <w:p w14:paraId="39B2ABEE" w14:textId="77777777" w:rsidR="00AB53A9" w:rsidRPr="008332C9" w:rsidRDefault="00AB53A9" w:rsidP="00AB53A9">
            <w:pPr>
              <w:spacing w:after="0" w:line="240" w:lineRule="auto"/>
              <w:jc w:val="center"/>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कार्य विवरण</w:t>
            </w:r>
          </w:p>
        </w:tc>
      </w:tr>
      <w:tr w:rsidR="00AB53A9" w:rsidRPr="00AB53A9" w14:paraId="18AEC81D" w14:textId="77777777" w:rsidTr="002F0F81">
        <w:trPr>
          <w:trHeight w:val="101"/>
        </w:trPr>
        <w:tc>
          <w:tcPr>
            <w:tcW w:w="641" w:type="dxa"/>
            <w:shd w:val="clear" w:color="auto" w:fill="auto"/>
            <w:noWrap/>
            <w:vAlign w:val="center"/>
            <w:hideMark/>
          </w:tcPr>
          <w:p w14:paraId="774B1000"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१</w:t>
            </w:r>
          </w:p>
        </w:tc>
        <w:tc>
          <w:tcPr>
            <w:tcW w:w="2954" w:type="dxa"/>
            <w:shd w:val="clear" w:color="auto" w:fill="auto"/>
            <w:vAlign w:val="center"/>
            <w:hideMark/>
          </w:tcPr>
          <w:p w14:paraId="15B1B827"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वनदेवी मन्दिर निर्माण</w:t>
            </w:r>
          </w:p>
        </w:tc>
        <w:tc>
          <w:tcPr>
            <w:tcW w:w="2070" w:type="dxa"/>
            <w:shd w:val="clear" w:color="auto" w:fill="auto"/>
            <w:noWrap/>
            <w:vAlign w:val="center"/>
            <w:hideMark/>
          </w:tcPr>
          <w:p w14:paraId="5DF27639"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500000.00</w:t>
            </w:r>
          </w:p>
        </w:tc>
        <w:tc>
          <w:tcPr>
            <w:tcW w:w="2070" w:type="dxa"/>
            <w:shd w:val="clear" w:color="auto" w:fill="auto"/>
            <w:noWrap/>
            <w:vAlign w:val="center"/>
            <w:hideMark/>
          </w:tcPr>
          <w:p w14:paraId="39AE628B"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मन्दिर</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निर्माण</w:t>
            </w:r>
          </w:p>
        </w:tc>
        <w:tc>
          <w:tcPr>
            <w:tcW w:w="2092" w:type="dxa"/>
            <w:shd w:val="clear" w:color="auto" w:fill="auto"/>
            <w:noWrap/>
            <w:vAlign w:val="center"/>
            <w:hideMark/>
          </w:tcPr>
          <w:p w14:paraId="72072F4E"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१ वटा</w:t>
            </w:r>
          </w:p>
        </w:tc>
      </w:tr>
      <w:tr w:rsidR="00AB53A9" w:rsidRPr="00AB53A9" w14:paraId="76680A24" w14:textId="77777777" w:rsidTr="002F0F81">
        <w:trPr>
          <w:trHeight w:val="101"/>
        </w:trPr>
        <w:tc>
          <w:tcPr>
            <w:tcW w:w="641" w:type="dxa"/>
            <w:shd w:val="clear" w:color="auto" w:fill="auto"/>
            <w:noWrap/>
            <w:vAlign w:val="center"/>
            <w:hideMark/>
          </w:tcPr>
          <w:p w14:paraId="043FAEEB"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२</w:t>
            </w:r>
          </w:p>
        </w:tc>
        <w:tc>
          <w:tcPr>
            <w:tcW w:w="2954" w:type="dxa"/>
            <w:shd w:val="clear" w:color="auto" w:fill="auto"/>
            <w:vAlign w:val="center"/>
            <w:hideMark/>
          </w:tcPr>
          <w:p w14:paraId="1A26318F"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चौकीटार सडक ढलान</w:t>
            </w:r>
          </w:p>
        </w:tc>
        <w:tc>
          <w:tcPr>
            <w:tcW w:w="2070" w:type="dxa"/>
            <w:shd w:val="clear" w:color="auto" w:fill="auto"/>
            <w:noWrap/>
            <w:vAlign w:val="center"/>
            <w:hideMark/>
          </w:tcPr>
          <w:p w14:paraId="4647F9AA"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500000.00</w:t>
            </w:r>
          </w:p>
        </w:tc>
        <w:tc>
          <w:tcPr>
            <w:tcW w:w="2070" w:type="dxa"/>
            <w:shd w:val="clear" w:color="auto" w:fill="auto"/>
            <w:noWrap/>
            <w:vAlign w:val="center"/>
            <w:hideMark/>
          </w:tcPr>
          <w:p w14:paraId="5241C9DF"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सडक</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ढलान</w:t>
            </w:r>
            <w:r w:rsidRPr="008332C9">
              <w:rPr>
                <w:rFonts w:ascii="Fontasy Himali" w:eastAsia="Times New Roman" w:hAnsi="Fontasy Himali" w:cs="Kalimati"/>
                <w:color w:val="000000"/>
                <w:sz w:val="20"/>
              </w:rPr>
              <w:t xml:space="preserve"> </w:t>
            </w:r>
          </w:p>
        </w:tc>
        <w:tc>
          <w:tcPr>
            <w:tcW w:w="2092" w:type="dxa"/>
            <w:shd w:val="clear" w:color="auto" w:fill="auto"/>
            <w:noWrap/>
            <w:vAlign w:val="center"/>
            <w:hideMark/>
          </w:tcPr>
          <w:p w14:paraId="40EA450E"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५६ मिटर</w:t>
            </w:r>
          </w:p>
        </w:tc>
      </w:tr>
      <w:tr w:rsidR="00AB53A9" w:rsidRPr="00AB53A9" w14:paraId="13A81E95" w14:textId="77777777" w:rsidTr="002F0F81">
        <w:trPr>
          <w:trHeight w:val="101"/>
        </w:trPr>
        <w:tc>
          <w:tcPr>
            <w:tcW w:w="641" w:type="dxa"/>
            <w:shd w:val="clear" w:color="auto" w:fill="auto"/>
            <w:noWrap/>
            <w:vAlign w:val="center"/>
            <w:hideMark/>
          </w:tcPr>
          <w:p w14:paraId="105A020A"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३</w:t>
            </w:r>
          </w:p>
        </w:tc>
        <w:tc>
          <w:tcPr>
            <w:tcW w:w="2954" w:type="dxa"/>
            <w:shd w:val="clear" w:color="auto" w:fill="auto"/>
            <w:vAlign w:val="center"/>
            <w:hideMark/>
          </w:tcPr>
          <w:p w14:paraId="680CEFF4" w14:textId="0818F372" w:rsidR="00AB53A9" w:rsidRPr="008332C9" w:rsidRDefault="00E93A05" w:rsidP="00AB53A9">
            <w:pPr>
              <w:spacing w:after="0" w:line="240" w:lineRule="auto"/>
              <w:rPr>
                <w:rFonts w:ascii="Fontasy Himali" w:eastAsia="Times New Roman" w:hAnsi="Fontasy Himali" w:cs="Kalimati"/>
                <w:color w:val="000000"/>
                <w:sz w:val="20"/>
              </w:rPr>
            </w:pPr>
            <w:r>
              <w:rPr>
                <w:rFonts w:ascii="Fontasy Himali" w:eastAsia="Times New Roman" w:hAnsi="Fontasy Himali" w:cs="Kalimati"/>
                <w:color w:val="000000"/>
                <w:sz w:val="20"/>
                <w:cs/>
              </w:rPr>
              <w:t>मंगलादेवी बा</w:t>
            </w:r>
            <w:r>
              <w:rPr>
                <w:rFonts w:ascii="Fontasy Himali" w:eastAsia="Times New Roman" w:hAnsi="Fontasy Himali" w:cs="Kalimati"/>
                <w:color w:val="000000"/>
                <w:sz w:val="20"/>
              </w:rPr>
              <w:t>.</w:t>
            </w:r>
            <w:r>
              <w:rPr>
                <w:rFonts w:ascii="Fontasy Himali" w:eastAsia="Times New Roman" w:hAnsi="Fontasy Himali" w:cs="Kalimati"/>
                <w:color w:val="000000"/>
                <w:sz w:val="20"/>
                <w:cs/>
              </w:rPr>
              <w:t xml:space="preserve"> के</w:t>
            </w:r>
            <w:r>
              <w:rPr>
                <w:rFonts w:ascii="Fontasy Himali" w:eastAsia="Times New Roman" w:hAnsi="Fontasy Himali" w:cs="Kalimati"/>
                <w:color w:val="000000"/>
                <w:sz w:val="20"/>
              </w:rPr>
              <w:t>.</w:t>
            </w:r>
            <w:r w:rsidR="00AB53A9" w:rsidRPr="008332C9">
              <w:rPr>
                <w:rFonts w:ascii="Fontasy Himali" w:eastAsia="Times New Roman" w:hAnsi="Fontasy Himali" w:cs="Kalimati"/>
                <w:color w:val="000000"/>
                <w:sz w:val="20"/>
                <w:cs/>
              </w:rPr>
              <w:t>पुर्वाधार निर्माण</w:t>
            </w:r>
          </w:p>
        </w:tc>
        <w:tc>
          <w:tcPr>
            <w:tcW w:w="2070" w:type="dxa"/>
            <w:shd w:val="clear" w:color="auto" w:fill="auto"/>
            <w:noWrap/>
            <w:vAlign w:val="center"/>
            <w:hideMark/>
          </w:tcPr>
          <w:p w14:paraId="535E57EE"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500000.00</w:t>
            </w:r>
          </w:p>
        </w:tc>
        <w:tc>
          <w:tcPr>
            <w:tcW w:w="2070" w:type="dxa"/>
            <w:shd w:val="clear" w:color="auto" w:fill="auto"/>
            <w:noWrap/>
            <w:vAlign w:val="center"/>
            <w:hideMark/>
          </w:tcPr>
          <w:p w14:paraId="65601BB4"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भवन मर्मत</w:t>
            </w:r>
          </w:p>
        </w:tc>
        <w:tc>
          <w:tcPr>
            <w:tcW w:w="2092" w:type="dxa"/>
            <w:shd w:val="clear" w:color="auto" w:fill="auto"/>
            <w:noWrap/>
            <w:vAlign w:val="center"/>
            <w:hideMark/>
          </w:tcPr>
          <w:p w14:paraId="3313A4DA"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१ वटा</w:t>
            </w:r>
          </w:p>
        </w:tc>
      </w:tr>
      <w:tr w:rsidR="00AB53A9" w:rsidRPr="00AB53A9" w14:paraId="6D41558D" w14:textId="77777777" w:rsidTr="002F0F81">
        <w:trPr>
          <w:trHeight w:val="101"/>
        </w:trPr>
        <w:tc>
          <w:tcPr>
            <w:tcW w:w="641" w:type="dxa"/>
            <w:shd w:val="clear" w:color="auto" w:fill="auto"/>
            <w:noWrap/>
            <w:vAlign w:val="center"/>
            <w:hideMark/>
          </w:tcPr>
          <w:p w14:paraId="33A9F65F"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४</w:t>
            </w:r>
          </w:p>
        </w:tc>
        <w:tc>
          <w:tcPr>
            <w:tcW w:w="2954" w:type="dxa"/>
            <w:shd w:val="clear" w:color="auto" w:fill="auto"/>
            <w:vAlign w:val="center"/>
            <w:hideMark/>
          </w:tcPr>
          <w:p w14:paraId="1A5D75DA"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बितेश आ.वि. भौतिक निर्माण</w:t>
            </w:r>
          </w:p>
        </w:tc>
        <w:tc>
          <w:tcPr>
            <w:tcW w:w="2070" w:type="dxa"/>
            <w:shd w:val="clear" w:color="auto" w:fill="auto"/>
            <w:noWrap/>
            <w:vAlign w:val="center"/>
            <w:hideMark/>
          </w:tcPr>
          <w:p w14:paraId="0E7EEFC9"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500000.00</w:t>
            </w:r>
          </w:p>
        </w:tc>
        <w:tc>
          <w:tcPr>
            <w:tcW w:w="2070" w:type="dxa"/>
            <w:shd w:val="clear" w:color="auto" w:fill="auto"/>
            <w:noWrap/>
            <w:vAlign w:val="center"/>
            <w:hideMark/>
          </w:tcPr>
          <w:p w14:paraId="36C19F5A" w14:textId="293DC13D"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कम्पाउन्ड</w:t>
            </w:r>
            <w:r w:rsidRPr="008332C9">
              <w:rPr>
                <w:rFonts w:ascii="Fontasy Himali" w:eastAsia="Times New Roman" w:hAnsi="Fontasy Himali" w:cs="Kalimati"/>
                <w:color w:val="000000"/>
                <w:sz w:val="20"/>
              </w:rPr>
              <w:t xml:space="preserve"> </w:t>
            </w:r>
            <w:r w:rsidR="00E93A05">
              <w:rPr>
                <w:rFonts w:ascii="Fontasy Himali" w:eastAsia="Times New Roman" w:hAnsi="Fontasy Himali" w:cs="Kalimati"/>
                <w:color w:val="000000"/>
                <w:sz w:val="20"/>
                <w:cs/>
              </w:rPr>
              <w:t>वाल</w:t>
            </w:r>
          </w:p>
        </w:tc>
        <w:tc>
          <w:tcPr>
            <w:tcW w:w="2092" w:type="dxa"/>
            <w:shd w:val="clear" w:color="auto" w:fill="auto"/>
            <w:noWrap/>
            <w:vAlign w:val="center"/>
            <w:hideMark/>
          </w:tcPr>
          <w:p w14:paraId="3D0B156A"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२० मिटर</w:t>
            </w:r>
          </w:p>
        </w:tc>
      </w:tr>
      <w:tr w:rsidR="00AB53A9" w:rsidRPr="00AB53A9" w14:paraId="5CB0CEDA" w14:textId="77777777" w:rsidTr="002F0F81">
        <w:trPr>
          <w:trHeight w:val="101"/>
        </w:trPr>
        <w:tc>
          <w:tcPr>
            <w:tcW w:w="641" w:type="dxa"/>
            <w:vMerge w:val="restart"/>
            <w:shd w:val="clear" w:color="auto" w:fill="auto"/>
            <w:noWrap/>
            <w:vAlign w:val="center"/>
            <w:hideMark/>
          </w:tcPr>
          <w:p w14:paraId="7E7BFE73"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५</w:t>
            </w:r>
          </w:p>
        </w:tc>
        <w:tc>
          <w:tcPr>
            <w:tcW w:w="2954" w:type="dxa"/>
            <w:vMerge w:val="restart"/>
            <w:shd w:val="clear" w:color="auto" w:fill="auto"/>
            <w:vAlign w:val="center"/>
            <w:hideMark/>
          </w:tcPr>
          <w:p w14:paraId="75DD8845"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भट्टराई गाउँ तटवन्ध</w:t>
            </w:r>
          </w:p>
        </w:tc>
        <w:tc>
          <w:tcPr>
            <w:tcW w:w="2070" w:type="dxa"/>
            <w:vMerge w:val="restart"/>
            <w:shd w:val="clear" w:color="auto" w:fill="auto"/>
            <w:noWrap/>
            <w:vAlign w:val="center"/>
            <w:hideMark/>
          </w:tcPr>
          <w:p w14:paraId="4EC1C111"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800000.00</w:t>
            </w:r>
          </w:p>
        </w:tc>
        <w:tc>
          <w:tcPr>
            <w:tcW w:w="2070" w:type="dxa"/>
            <w:shd w:val="clear" w:color="auto" w:fill="auto"/>
            <w:noWrap/>
            <w:vAlign w:val="center"/>
            <w:hideMark/>
          </w:tcPr>
          <w:p w14:paraId="7A1888B5"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गेट</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निर्माण</w:t>
            </w:r>
          </w:p>
        </w:tc>
        <w:tc>
          <w:tcPr>
            <w:tcW w:w="2092" w:type="dxa"/>
            <w:shd w:val="clear" w:color="auto" w:fill="auto"/>
            <w:noWrap/>
            <w:vAlign w:val="center"/>
            <w:hideMark/>
          </w:tcPr>
          <w:p w14:paraId="1A41784D"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१ वटा</w:t>
            </w:r>
          </w:p>
        </w:tc>
      </w:tr>
      <w:tr w:rsidR="00AB53A9" w:rsidRPr="00AB53A9" w14:paraId="202522C2" w14:textId="77777777" w:rsidTr="002F0F81">
        <w:trPr>
          <w:trHeight w:val="101"/>
        </w:trPr>
        <w:tc>
          <w:tcPr>
            <w:tcW w:w="641" w:type="dxa"/>
            <w:vMerge/>
            <w:vAlign w:val="center"/>
            <w:hideMark/>
          </w:tcPr>
          <w:p w14:paraId="05FC79D5"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41DAA4CA"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7BF0AD00"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5B29CE1D"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ग्यावियन वाल</w:t>
            </w:r>
          </w:p>
        </w:tc>
        <w:tc>
          <w:tcPr>
            <w:tcW w:w="2092" w:type="dxa"/>
            <w:shd w:val="clear" w:color="auto" w:fill="auto"/>
            <w:noWrap/>
            <w:vAlign w:val="center"/>
            <w:hideMark/>
          </w:tcPr>
          <w:p w14:paraId="6DD504C6"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700 </w:t>
            </w:r>
            <w:r w:rsidRPr="008332C9">
              <w:rPr>
                <w:rFonts w:ascii="Fontasy Himali" w:eastAsia="Times New Roman" w:hAnsi="Fontasy Himali" w:cs="Kalimati"/>
                <w:color w:val="000000"/>
                <w:sz w:val="20"/>
                <w:cs/>
              </w:rPr>
              <w:t>घनमिटर</w:t>
            </w:r>
          </w:p>
        </w:tc>
      </w:tr>
      <w:tr w:rsidR="00AB53A9" w:rsidRPr="00AB53A9" w14:paraId="27DB96CA" w14:textId="77777777" w:rsidTr="002F0F81">
        <w:trPr>
          <w:trHeight w:val="101"/>
        </w:trPr>
        <w:tc>
          <w:tcPr>
            <w:tcW w:w="641" w:type="dxa"/>
            <w:vMerge w:val="restart"/>
            <w:shd w:val="clear" w:color="auto" w:fill="auto"/>
            <w:noWrap/>
            <w:vAlign w:val="center"/>
            <w:hideMark/>
          </w:tcPr>
          <w:p w14:paraId="4BB325A5"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६</w:t>
            </w:r>
          </w:p>
        </w:tc>
        <w:tc>
          <w:tcPr>
            <w:tcW w:w="2954" w:type="dxa"/>
            <w:vMerge w:val="restart"/>
            <w:shd w:val="clear" w:color="auto" w:fill="auto"/>
            <w:vAlign w:val="center"/>
            <w:hideMark/>
          </w:tcPr>
          <w:p w14:paraId="32B81B7C"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खटौटी पञ्‍चलिङ सडक बेनीघाट रोराङ - </w:t>
            </w:r>
            <w:r w:rsidRPr="008332C9">
              <w:rPr>
                <w:rFonts w:ascii="Fontasy Himali" w:eastAsia="Times New Roman" w:hAnsi="Fontasy Himali" w:cs="Kalimati"/>
                <w:color w:val="000000"/>
                <w:sz w:val="20"/>
              </w:rPr>
              <w:t>9</w:t>
            </w:r>
          </w:p>
        </w:tc>
        <w:tc>
          <w:tcPr>
            <w:tcW w:w="2070" w:type="dxa"/>
            <w:vMerge w:val="restart"/>
            <w:shd w:val="clear" w:color="auto" w:fill="auto"/>
            <w:noWrap/>
            <w:vAlign w:val="center"/>
            <w:hideMark/>
          </w:tcPr>
          <w:p w14:paraId="5C033724" w14:textId="77777777" w:rsidR="00AB53A9" w:rsidRPr="008332C9" w:rsidRDefault="00AB53A9" w:rsidP="00AB53A9">
            <w:pPr>
              <w:spacing w:after="0" w:line="240" w:lineRule="auto"/>
              <w:jc w:val="center"/>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10000000.00</w:t>
            </w:r>
          </w:p>
        </w:tc>
        <w:tc>
          <w:tcPr>
            <w:tcW w:w="2070" w:type="dxa"/>
            <w:shd w:val="clear" w:color="auto" w:fill="auto"/>
            <w:noWrap/>
            <w:vAlign w:val="center"/>
            <w:hideMark/>
          </w:tcPr>
          <w:p w14:paraId="02674AC8"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बाटो चौडाई</w:t>
            </w:r>
          </w:p>
        </w:tc>
        <w:tc>
          <w:tcPr>
            <w:tcW w:w="2092" w:type="dxa"/>
            <w:shd w:val="clear" w:color="auto" w:fill="auto"/>
            <w:noWrap/>
            <w:vAlign w:val="center"/>
            <w:hideMark/>
          </w:tcPr>
          <w:p w14:paraId="4FAC80F2"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300 </w:t>
            </w:r>
            <w:r w:rsidRPr="008332C9">
              <w:rPr>
                <w:rFonts w:ascii="Fontasy Himali" w:eastAsia="Times New Roman" w:hAnsi="Fontasy Himali" w:cs="Kalimati"/>
                <w:color w:val="000000"/>
                <w:sz w:val="20"/>
                <w:cs/>
              </w:rPr>
              <w:t>मिटर</w:t>
            </w:r>
          </w:p>
        </w:tc>
      </w:tr>
      <w:tr w:rsidR="00AB53A9" w:rsidRPr="00AB53A9" w14:paraId="5DCFAE01" w14:textId="77777777" w:rsidTr="002F0F81">
        <w:trPr>
          <w:trHeight w:val="101"/>
        </w:trPr>
        <w:tc>
          <w:tcPr>
            <w:tcW w:w="641" w:type="dxa"/>
            <w:vMerge/>
            <w:vAlign w:val="center"/>
            <w:hideMark/>
          </w:tcPr>
          <w:p w14:paraId="2E3489D1"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3097E6E0"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4E80F1F2"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43CEB132"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स्टोन मेशनरी</w:t>
            </w:r>
          </w:p>
        </w:tc>
        <w:tc>
          <w:tcPr>
            <w:tcW w:w="2092" w:type="dxa"/>
            <w:shd w:val="clear" w:color="auto" w:fill="auto"/>
            <w:noWrap/>
            <w:vAlign w:val="center"/>
            <w:hideMark/>
          </w:tcPr>
          <w:p w14:paraId="6B70B4A9"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130 </w:t>
            </w:r>
            <w:r w:rsidRPr="008332C9">
              <w:rPr>
                <w:rFonts w:ascii="Fontasy Himali" w:eastAsia="Times New Roman" w:hAnsi="Fontasy Himali" w:cs="Kalimati"/>
                <w:color w:val="000000"/>
                <w:sz w:val="20"/>
                <w:cs/>
              </w:rPr>
              <w:t>घनमिटर</w:t>
            </w:r>
          </w:p>
        </w:tc>
      </w:tr>
      <w:tr w:rsidR="00AB53A9" w:rsidRPr="00AB53A9" w14:paraId="653C71C1" w14:textId="77777777" w:rsidTr="002F0F81">
        <w:trPr>
          <w:trHeight w:val="101"/>
        </w:trPr>
        <w:tc>
          <w:tcPr>
            <w:tcW w:w="641" w:type="dxa"/>
            <w:vMerge/>
            <w:vAlign w:val="center"/>
            <w:hideMark/>
          </w:tcPr>
          <w:p w14:paraId="03534AE3"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2D6C96DF"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39E4A987"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14487996"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बाटो ढलान</w:t>
            </w:r>
            <w:r w:rsidRPr="008332C9">
              <w:rPr>
                <w:rFonts w:ascii="Fontasy Himali" w:eastAsia="Times New Roman" w:hAnsi="Fontasy Himali" w:cs="Kalimati"/>
                <w:color w:val="000000"/>
                <w:sz w:val="20"/>
              </w:rPr>
              <w:t xml:space="preserve"> </w:t>
            </w:r>
          </w:p>
        </w:tc>
        <w:tc>
          <w:tcPr>
            <w:tcW w:w="2092" w:type="dxa"/>
            <w:shd w:val="clear" w:color="auto" w:fill="auto"/>
            <w:noWrap/>
            <w:vAlign w:val="center"/>
            <w:hideMark/>
          </w:tcPr>
          <w:p w14:paraId="3B6D254B"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342 </w:t>
            </w:r>
            <w:r w:rsidRPr="008332C9">
              <w:rPr>
                <w:rFonts w:ascii="Fontasy Himali" w:eastAsia="Times New Roman" w:hAnsi="Fontasy Himali" w:cs="Kalimati"/>
                <w:color w:val="000000"/>
                <w:sz w:val="20"/>
                <w:cs/>
              </w:rPr>
              <w:t>मिटर</w:t>
            </w:r>
            <w:r w:rsidRPr="008332C9">
              <w:rPr>
                <w:rFonts w:ascii="Fontasy Himali" w:eastAsia="Times New Roman" w:hAnsi="Fontasy Himali" w:cs="Kalimati"/>
                <w:color w:val="000000"/>
                <w:sz w:val="20"/>
              </w:rPr>
              <w:t xml:space="preserve"> </w:t>
            </w:r>
          </w:p>
        </w:tc>
      </w:tr>
      <w:tr w:rsidR="00AB53A9" w:rsidRPr="00AB53A9" w14:paraId="3297643D" w14:textId="77777777" w:rsidTr="002F0F81">
        <w:trPr>
          <w:trHeight w:val="101"/>
        </w:trPr>
        <w:tc>
          <w:tcPr>
            <w:tcW w:w="641" w:type="dxa"/>
            <w:vMerge/>
            <w:vAlign w:val="center"/>
            <w:hideMark/>
          </w:tcPr>
          <w:p w14:paraId="5AE4EC34"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1B4660BB"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75F9B79A"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08058EB4"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ग्यावियन वाल</w:t>
            </w:r>
          </w:p>
        </w:tc>
        <w:tc>
          <w:tcPr>
            <w:tcW w:w="2092" w:type="dxa"/>
            <w:shd w:val="clear" w:color="auto" w:fill="auto"/>
            <w:noWrap/>
            <w:vAlign w:val="center"/>
            <w:hideMark/>
          </w:tcPr>
          <w:p w14:paraId="58403754"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419 </w:t>
            </w:r>
            <w:r w:rsidRPr="008332C9">
              <w:rPr>
                <w:rFonts w:ascii="Fontasy Himali" w:eastAsia="Times New Roman" w:hAnsi="Fontasy Himali" w:cs="Kalimati"/>
                <w:color w:val="000000"/>
                <w:sz w:val="20"/>
                <w:cs/>
              </w:rPr>
              <w:t>घनमिटर</w:t>
            </w:r>
          </w:p>
        </w:tc>
      </w:tr>
      <w:tr w:rsidR="00AB53A9" w:rsidRPr="00AB53A9" w14:paraId="4802C5DD" w14:textId="77777777" w:rsidTr="002F0F81">
        <w:trPr>
          <w:trHeight w:val="101"/>
        </w:trPr>
        <w:tc>
          <w:tcPr>
            <w:tcW w:w="641" w:type="dxa"/>
            <w:vMerge/>
            <w:vAlign w:val="center"/>
            <w:hideMark/>
          </w:tcPr>
          <w:p w14:paraId="74ED4003"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4CBDBAB6"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25B0A944"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055A64AE"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प्लम्ब वाल</w:t>
            </w:r>
          </w:p>
        </w:tc>
        <w:tc>
          <w:tcPr>
            <w:tcW w:w="2092" w:type="dxa"/>
            <w:shd w:val="clear" w:color="auto" w:fill="auto"/>
            <w:noWrap/>
            <w:vAlign w:val="center"/>
            <w:hideMark/>
          </w:tcPr>
          <w:p w14:paraId="77D52BEB"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5 </w:t>
            </w:r>
            <w:r w:rsidRPr="008332C9">
              <w:rPr>
                <w:rFonts w:ascii="Fontasy Himali" w:eastAsia="Times New Roman" w:hAnsi="Fontasy Himali" w:cs="Kalimati"/>
                <w:color w:val="000000"/>
                <w:sz w:val="20"/>
                <w:cs/>
              </w:rPr>
              <w:t>घनमिटर</w:t>
            </w:r>
          </w:p>
        </w:tc>
      </w:tr>
      <w:tr w:rsidR="00AB53A9" w:rsidRPr="00AB53A9" w14:paraId="69BD0A28" w14:textId="77777777" w:rsidTr="002F0F81">
        <w:trPr>
          <w:trHeight w:val="101"/>
        </w:trPr>
        <w:tc>
          <w:tcPr>
            <w:tcW w:w="641" w:type="dxa"/>
            <w:vMerge/>
            <w:vAlign w:val="center"/>
            <w:hideMark/>
          </w:tcPr>
          <w:p w14:paraId="2D6D93EA"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5FD04FAC"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558D6741"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2CBF066D"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ग्राभेल</w:t>
            </w:r>
          </w:p>
        </w:tc>
        <w:tc>
          <w:tcPr>
            <w:tcW w:w="2092" w:type="dxa"/>
            <w:shd w:val="clear" w:color="auto" w:fill="auto"/>
            <w:noWrap/>
            <w:vAlign w:val="center"/>
            <w:hideMark/>
          </w:tcPr>
          <w:p w14:paraId="376646F6"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300 </w:t>
            </w:r>
            <w:r w:rsidRPr="008332C9">
              <w:rPr>
                <w:rFonts w:ascii="Fontasy Himali" w:eastAsia="Times New Roman" w:hAnsi="Fontasy Himali" w:cs="Kalimati"/>
                <w:color w:val="000000"/>
                <w:sz w:val="20"/>
                <w:cs/>
              </w:rPr>
              <w:t>मिटर</w:t>
            </w:r>
          </w:p>
        </w:tc>
      </w:tr>
      <w:tr w:rsidR="00AB53A9" w:rsidRPr="00AB53A9" w14:paraId="2DCCC2BD" w14:textId="77777777" w:rsidTr="002F0F81">
        <w:trPr>
          <w:trHeight w:val="101"/>
        </w:trPr>
        <w:tc>
          <w:tcPr>
            <w:tcW w:w="641" w:type="dxa"/>
            <w:vMerge/>
            <w:vAlign w:val="center"/>
            <w:hideMark/>
          </w:tcPr>
          <w:p w14:paraId="143B829E"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4A0E91F5"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2C024470"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6E084DC2"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सडक नाला</w:t>
            </w:r>
            <w:r w:rsidRPr="008332C9">
              <w:rPr>
                <w:rFonts w:ascii="Fontasy Himali" w:eastAsia="Times New Roman" w:hAnsi="Fontasy Himali" w:cs="Kalimati"/>
                <w:color w:val="000000"/>
                <w:sz w:val="20"/>
              </w:rPr>
              <w:t xml:space="preserve"> </w:t>
            </w:r>
          </w:p>
        </w:tc>
        <w:tc>
          <w:tcPr>
            <w:tcW w:w="2092" w:type="dxa"/>
            <w:shd w:val="clear" w:color="auto" w:fill="auto"/>
            <w:noWrap/>
            <w:vAlign w:val="center"/>
            <w:hideMark/>
          </w:tcPr>
          <w:p w14:paraId="4F9BF9D8"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322 </w:t>
            </w:r>
            <w:r w:rsidRPr="008332C9">
              <w:rPr>
                <w:rFonts w:ascii="Fontasy Himali" w:eastAsia="Times New Roman" w:hAnsi="Fontasy Himali" w:cs="Kalimati"/>
                <w:color w:val="000000"/>
                <w:sz w:val="20"/>
                <w:cs/>
              </w:rPr>
              <w:t>मिटर</w:t>
            </w:r>
          </w:p>
        </w:tc>
      </w:tr>
      <w:tr w:rsidR="00AB53A9" w:rsidRPr="00AB53A9" w14:paraId="4D66A511" w14:textId="77777777" w:rsidTr="002F0F81">
        <w:trPr>
          <w:trHeight w:val="101"/>
        </w:trPr>
        <w:tc>
          <w:tcPr>
            <w:tcW w:w="641" w:type="dxa"/>
            <w:vMerge/>
            <w:vAlign w:val="center"/>
            <w:hideMark/>
          </w:tcPr>
          <w:p w14:paraId="23579C63"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73173FA1"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5DF0F022"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7F3930DF"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कल्भर्ट निर्माण</w:t>
            </w:r>
          </w:p>
        </w:tc>
        <w:tc>
          <w:tcPr>
            <w:tcW w:w="2092" w:type="dxa"/>
            <w:shd w:val="clear" w:color="auto" w:fill="auto"/>
            <w:noWrap/>
            <w:vAlign w:val="center"/>
            <w:hideMark/>
          </w:tcPr>
          <w:p w14:paraId="5014EA20"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१ वटा</w:t>
            </w:r>
          </w:p>
        </w:tc>
      </w:tr>
      <w:tr w:rsidR="00AB53A9" w:rsidRPr="00AB53A9" w14:paraId="18715E21" w14:textId="77777777" w:rsidTr="002F0F81">
        <w:trPr>
          <w:trHeight w:val="101"/>
        </w:trPr>
        <w:tc>
          <w:tcPr>
            <w:tcW w:w="641" w:type="dxa"/>
            <w:vMerge/>
            <w:vAlign w:val="center"/>
            <w:hideMark/>
          </w:tcPr>
          <w:p w14:paraId="75D7560A"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610CA7CE"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3D8E7283"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1CCBDBEA"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कजवे</w:t>
            </w:r>
          </w:p>
        </w:tc>
        <w:tc>
          <w:tcPr>
            <w:tcW w:w="2092" w:type="dxa"/>
            <w:shd w:val="clear" w:color="auto" w:fill="auto"/>
            <w:noWrap/>
            <w:vAlign w:val="center"/>
            <w:hideMark/>
          </w:tcPr>
          <w:p w14:paraId="53C06F0E"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१ वटा</w:t>
            </w:r>
          </w:p>
        </w:tc>
      </w:tr>
      <w:tr w:rsidR="00AB53A9" w:rsidRPr="00AB53A9" w14:paraId="1302DE5C" w14:textId="77777777" w:rsidTr="002F0F81">
        <w:trPr>
          <w:trHeight w:val="101"/>
        </w:trPr>
        <w:tc>
          <w:tcPr>
            <w:tcW w:w="641" w:type="dxa"/>
            <w:vMerge w:val="restart"/>
            <w:shd w:val="clear" w:color="auto" w:fill="auto"/>
            <w:noWrap/>
            <w:vAlign w:val="center"/>
            <w:hideMark/>
          </w:tcPr>
          <w:p w14:paraId="5034DCFF"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७</w:t>
            </w:r>
          </w:p>
        </w:tc>
        <w:tc>
          <w:tcPr>
            <w:tcW w:w="2954" w:type="dxa"/>
            <w:vMerge w:val="restart"/>
            <w:shd w:val="clear" w:color="auto" w:fill="auto"/>
            <w:vAlign w:val="center"/>
            <w:hideMark/>
          </w:tcPr>
          <w:p w14:paraId="170F07A5"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ज्यामिरेघाट फचिमटार सडक बेनीघाट रोराङ - </w:t>
            </w:r>
            <w:r w:rsidRPr="008332C9">
              <w:rPr>
                <w:rFonts w:ascii="Fontasy Himali" w:eastAsia="Times New Roman" w:hAnsi="Fontasy Himali" w:cs="Kalimati"/>
                <w:color w:val="000000"/>
                <w:sz w:val="20"/>
              </w:rPr>
              <w:t>9</w:t>
            </w:r>
          </w:p>
        </w:tc>
        <w:tc>
          <w:tcPr>
            <w:tcW w:w="2070" w:type="dxa"/>
            <w:vMerge w:val="restart"/>
            <w:shd w:val="clear" w:color="auto" w:fill="auto"/>
            <w:noWrap/>
            <w:vAlign w:val="center"/>
            <w:hideMark/>
          </w:tcPr>
          <w:p w14:paraId="36A4F2B9"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10000000.00</w:t>
            </w:r>
          </w:p>
        </w:tc>
        <w:tc>
          <w:tcPr>
            <w:tcW w:w="2070" w:type="dxa"/>
            <w:shd w:val="clear" w:color="auto" w:fill="auto"/>
            <w:noWrap/>
            <w:vAlign w:val="center"/>
            <w:hideMark/>
          </w:tcPr>
          <w:p w14:paraId="71007C5E"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बाटो</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ढलान</w:t>
            </w:r>
            <w:r w:rsidRPr="008332C9">
              <w:rPr>
                <w:rFonts w:ascii="Fontasy Himali" w:eastAsia="Times New Roman" w:hAnsi="Fontasy Himali" w:cs="Kalimati"/>
                <w:color w:val="000000"/>
                <w:sz w:val="20"/>
              </w:rPr>
              <w:t xml:space="preserve"> </w:t>
            </w:r>
          </w:p>
        </w:tc>
        <w:tc>
          <w:tcPr>
            <w:tcW w:w="2092" w:type="dxa"/>
            <w:shd w:val="clear" w:color="auto" w:fill="auto"/>
            <w:noWrap/>
            <w:vAlign w:val="center"/>
            <w:hideMark/>
          </w:tcPr>
          <w:p w14:paraId="3AB02832"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498 </w:t>
            </w:r>
            <w:r w:rsidRPr="008332C9">
              <w:rPr>
                <w:rFonts w:ascii="Fontasy Himali" w:eastAsia="Times New Roman" w:hAnsi="Fontasy Himali" w:cs="Kalimati"/>
                <w:color w:val="000000"/>
                <w:sz w:val="20"/>
                <w:cs/>
              </w:rPr>
              <w:t>मिटर</w:t>
            </w:r>
            <w:r w:rsidRPr="008332C9">
              <w:rPr>
                <w:rFonts w:ascii="Fontasy Himali" w:eastAsia="Times New Roman" w:hAnsi="Fontasy Himali" w:cs="Kalimati"/>
                <w:color w:val="000000"/>
                <w:sz w:val="20"/>
              </w:rPr>
              <w:t xml:space="preserve"> </w:t>
            </w:r>
          </w:p>
        </w:tc>
      </w:tr>
      <w:tr w:rsidR="00AB53A9" w:rsidRPr="00AB53A9" w14:paraId="79248525" w14:textId="77777777" w:rsidTr="002F0F81">
        <w:trPr>
          <w:trHeight w:val="101"/>
        </w:trPr>
        <w:tc>
          <w:tcPr>
            <w:tcW w:w="641" w:type="dxa"/>
            <w:vMerge/>
            <w:vAlign w:val="center"/>
            <w:hideMark/>
          </w:tcPr>
          <w:p w14:paraId="70191AE1"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0E291111"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58807F3C"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549DF444"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स्टोन मेशनरी</w:t>
            </w:r>
          </w:p>
        </w:tc>
        <w:tc>
          <w:tcPr>
            <w:tcW w:w="2092" w:type="dxa"/>
            <w:shd w:val="clear" w:color="auto" w:fill="auto"/>
            <w:noWrap/>
            <w:vAlign w:val="center"/>
            <w:hideMark/>
          </w:tcPr>
          <w:p w14:paraId="4AB0BBE1"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115 </w:t>
            </w:r>
            <w:r w:rsidRPr="008332C9">
              <w:rPr>
                <w:rFonts w:ascii="Fontasy Himali" w:eastAsia="Times New Roman" w:hAnsi="Fontasy Himali" w:cs="Kalimati"/>
                <w:color w:val="000000"/>
                <w:sz w:val="20"/>
                <w:cs/>
              </w:rPr>
              <w:t>घनमिटर</w:t>
            </w:r>
          </w:p>
        </w:tc>
      </w:tr>
      <w:tr w:rsidR="00AB53A9" w:rsidRPr="00AB53A9" w14:paraId="1CE22B38" w14:textId="77777777" w:rsidTr="002F0F81">
        <w:trPr>
          <w:trHeight w:val="101"/>
        </w:trPr>
        <w:tc>
          <w:tcPr>
            <w:tcW w:w="641" w:type="dxa"/>
            <w:vMerge/>
            <w:vAlign w:val="center"/>
            <w:hideMark/>
          </w:tcPr>
          <w:p w14:paraId="0914D78D"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7F9E007B"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6B855ABA"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75F68F12"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ग्यावियन वाल</w:t>
            </w:r>
          </w:p>
        </w:tc>
        <w:tc>
          <w:tcPr>
            <w:tcW w:w="2092" w:type="dxa"/>
            <w:shd w:val="clear" w:color="auto" w:fill="auto"/>
            <w:noWrap/>
            <w:vAlign w:val="center"/>
            <w:hideMark/>
          </w:tcPr>
          <w:p w14:paraId="0EDBAF56"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202 </w:t>
            </w:r>
            <w:r w:rsidRPr="008332C9">
              <w:rPr>
                <w:rFonts w:ascii="Fontasy Himali" w:eastAsia="Times New Roman" w:hAnsi="Fontasy Himali" w:cs="Kalimati"/>
                <w:color w:val="000000"/>
                <w:sz w:val="20"/>
                <w:cs/>
              </w:rPr>
              <w:t>घनमिटर</w:t>
            </w:r>
          </w:p>
        </w:tc>
      </w:tr>
      <w:tr w:rsidR="00AB53A9" w:rsidRPr="00AB53A9" w14:paraId="2A059E4E" w14:textId="77777777" w:rsidTr="002F0F81">
        <w:trPr>
          <w:trHeight w:val="101"/>
        </w:trPr>
        <w:tc>
          <w:tcPr>
            <w:tcW w:w="641" w:type="dxa"/>
            <w:shd w:val="clear" w:color="auto" w:fill="auto"/>
            <w:noWrap/>
            <w:vAlign w:val="center"/>
            <w:hideMark/>
          </w:tcPr>
          <w:p w14:paraId="2BA0C6EE"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८</w:t>
            </w:r>
          </w:p>
        </w:tc>
        <w:tc>
          <w:tcPr>
            <w:tcW w:w="2954" w:type="dxa"/>
            <w:shd w:val="clear" w:color="auto" w:fill="auto"/>
            <w:vAlign w:val="center"/>
            <w:hideMark/>
          </w:tcPr>
          <w:p w14:paraId="51FC6C28"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फचिमटार तल्लो सिंचाइ</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ट्याङ्की निर्माण</w:t>
            </w:r>
          </w:p>
        </w:tc>
        <w:tc>
          <w:tcPr>
            <w:tcW w:w="2070" w:type="dxa"/>
            <w:shd w:val="clear" w:color="auto" w:fill="auto"/>
            <w:noWrap/>
            <w:vAlign w:val="center"/>
            <w:hideMark/>
          </w:tcPr>
          <w:p w14:paraId="5BCE103F"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1000000.00</w:t>
            </w:r>
          </w:p>
        </w:tc>
        <w:tc>
          <w:tcPr>
            <w:tcW w:w="2070" w:type="dxa"/>
            <w:shd w:val="clear" w:color="auto" w:fill="auto"/>
            <w:noWrap/>
            <w:vAlign w:val="center"/>
            <w:hideMark/>
          </w:tcPr>
          <w:p w14:paraId="0B52394D"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ट्याङ्की</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निर्माण</w:t>
            </w:r>
          </w:p>
        </w:tc>
        <w:tc>
          <w:tcPr>
            <w:tcW w:w="2092" w:type="dxa"/>
            <w:shd w:val="clear" w:color="auto" w:fill="auto"/>
            <w:noWrap/>
            <w:vAlign w:val="center"/>
            <w:hideMark/>
          </w:tcPr>
          <w:p w14:paraId="6C6CEE7A"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१ वटा (</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१५०००० लिटर)</w:t>
            </w:r>
          </w:p>
        </w:tc>
      </w:tr>
      <w:tr w:rsidR="00AB53A9" w:rsidRPr="00AB53A9" w14:paraId="405903D2" w14:textId="77777777" w:rsidTr="002F0F81">
        <w:trPr>
          <w:trHeight w:val="101"/>
        </w:trPr>
        <w:tc>
          <w:tcPr>
            <w:tcW w:w="641" w:type="dxa"/>
            <w:vMerge w:val="restart"/>
            <w:shd w:val="clear" w:color="auto" w:fill="auto"/>
            <w:noWrap/>
            <w:vAlign w:val="center"/>
            <w:hideMark/>
          </w:tcPr>
          <w:p w14:paraId="3496E40A"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९</w:t>
            </w:r>
          </w:p>
        </w:tc>
        <w:tc>
          <w:tcPr>
            <w:tcW w:w="2954" w:type="dxa"/>
            <w:vMerge w:val="restart"/>
            <w:shd w:val="clear" w:color="auto" w:fill="auto"/>
            <w:vAlign w:val="center"/>
            <w:hideMark/>
          </w:tcPr>
          <w:p w14:paraId="1BB714F9"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रोबाङ खानेपानि</w:t>
            </w:r>
          </w:p>
        </w:tc>
        <w:tc>
          <w:tcPr>
            <w:tcW w:w="2070" w:type="dxa"/>
            <w:vMerge w:val="restart"/>
            <w:shd w:val="clear" w:color="auto" w:fill="auto"/>
            <w:noWrap/>
            <w:vAlign w:val="center"/>
            <w:hideMark/>
          </w:tcPr>
          <w:p w14:paraId="59AC56EB"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2000000.00</w:t>
            </w:r>
          </w:p>
        </w:tc>
        <w:tc>
          <w:tcPr>
            <w:tcW w:w="2070" w:type="dxa"/>
            <w:shd w:val="clear" w:color="auto" w:fill="auto"/>
            <w:noWrap/>
            <w:vAlign w:val="center"/>
            <w:hideMark/>
          </w:tcPr>
          <w:p w14:paraId="438F53A2"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ट्याङ्की</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निर्माण</w:t>
            </w:r>
          </w:p>
        </w:tc>
        <w:tc>
          <w:tcPr>
            <w:tcW w:w="2092" w:type="dxa"/>
            <w:shd w:val="clear" w:color="auto" w:fill="auto"/>
            <w:noWrap/>
            <w:vAlign w:val="center"/>
            <w:hideMark/>
          </w:tcPr>
          <w:p w14:paraId="6C8834A8"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१ वटा</w:t>
            </w:r>
          </w:p>
        </w:tc>
      </w:tr>
      <w:tr w:rsidR="00AB53A9" w:rsidRPr="00AB53A9" w14:paraId="07301B76" w14:textId="77777777" w:rsidTr="002F0F81">
        <w:trPr>
          <w:trHeight w:val="101"/>
        </w:trPr>
        <w:tc>
          <w:tcPr>
            <w:tcW w:w="641" w:type="dxa"/>
            <w:vMerge/>
            <w:vAlign w:val="center"/>
            <w:hideMark/>
          </w:tcPr>
          <w:p w14:paraId="31F4739F"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0A04568F"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63795D7A"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4203EDA2"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इन्टेक निर्माण</w:t>
            </w:r>
          </w:p>
        </w:tc>
        <w:tc>
          <w:tcPr>
            <w:tcW w:w="2092" w:type="dxa"/>
            <w:shd w:val="clear" w:color="auto" w:fill="auto"/>
            <w:noWrap/>
            <w:vAlign w:val="center"/>
            <w:hideMark/>
          </w:tcPr>
          <w:p w14:paraId="2BC0314D"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१ वटा</w:t>
            </w:r>
          </w:p>
        </w:tc>
      </w:tr>
      <w:tr w:rsidR="00AB53A9" w:rsidRPr="00AB53A9" w14:paraId="1D2CA049" w14:textId="77777777" w:rsidTr="002F0F81">
        <w:trPr>
          <w:trHeight w:val="101"/>
        </w:trPr>
        <w:tc>
          <w:tcPr>
            <w:tcW w:w="641" w:type="dxa"/>
            <w:vMerge/>
            <w:vAlign w:val="center"/>
            <w:hideMark/>
          </w:tcPr>
          <w:p w14:paraId="5B9A3217"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45808D59"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6FBB65DF"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0340145A"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खानेपानि पाइप</w:t>
            </w:r>
          </w:p>
        </w:tc>
        <w:tc>
          <w:tcPr>
            <w:tcW w:w="2092" w:type="dxa"/>
            <w:shd w:val="clear" w:color="auto" w:fill="auto"/>
            <w:noWrap/>
            <w:vAlign w:val="center"/>
            <w:hideMark/>
          </w:tcPr>
          <w:p w14:paraId="4C596962"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4800 </w:t>
            </w:r>
            <w:r w:rsidRPr="008332C9">
              <w:rPr>
                <w:rFonts w:ascii="Fontasy Himali" w:eastAsia="Times New Roman" w:hAnsi="Fontasy Himali" w:cs="Kalimati"/>
                <w:color w:val="000000"/>
                <w:sz w:val="20"/>
                <w:cs/>
              </w:rPr>
              <w:t>मिटर</w:t>
            </w:r>
          </w:p>
        </w:tc>
      </w:tr>
      <w:tr w:rsidR="00AB53A9" w:rsidRPr="00AB53A9" w14:paraId="73F1405D" w14:textId="77777777" w:rsidTr="002F0F81">
        <w:trPr>
          <w:trHeight w:val="101"/>
        </w:trPr>
        <w:tc>
          <w:tcPr>
            <w:tcW w:w="641" w:type="dxa"/>
            <w:shd w:val="clear" w:color="auto" w:fill="auto"/>
            <w:noWrap/>
            <w:vAlign w:val="center"/>
            <w:hideMark/>
          </w:tcPr>
          <w:p w14:paraId="540DC62B"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१०</w:t>
            </w:r>
          </w:p>
        </w:tc>
        <w:tc>
          <w:tcPr>
            <w:tcW w:w="2954" w:type="dxa"/>
            <w:shd w:val="clear" w:color="auto" w:fill="auto"/>
            <w:vAlign w:val="center"/>
            <w:hideMark/>
          </w:tcPr>
          <w:p w14:paraId="2F783B8F"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फचिमटार लिफ्ट सिंचाइ</w:t>
            </w:r>
          </w:p>
        </w:tc>
        <w:tc>
          <w:tcPr>
            <w:tcW w:w="2070" w:type="dxa"/>
            <w:shd w:val="clear" w:color="auto" w:fill="auto"/>
            <w:noWrap/>
            <w:vAlign w:val="center"/>
            <w:hideMark/>
          </w:tcPr>
          <w:p w14:paraId="3291B1EB"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800000.00</w:t>
            </w:r>
          </w:p>
        </w:tc>
        <w:tc>
          <w:tcPr>
            <w:tcW w:w="2070" w:type="dxa"/>
            <w:shd w:val="clear" w:color="auto" w:fill="auto"/>
            <w:noWrap/>
            <w:vAlign w:val="center"/>
            <w:hideMark/>
          </w:tcPr>
          <w:p w14:paraId="1A635D77"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लिफ्ट</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सिंचाइ</w:t>
            </w:r>
          </w:p>
        </w:tc>
        <w:tc>
          <w:tcPr>
            <w:tcW w:w="2092" w:type="dxa"/>
            <w:shd w:val="clear" w:color="auto" w:fill="auto"/>
            <w:noWrap/>
            <w:vAlign w:val="center"/>
            <w:hideMark/>
          </w:tcPr>
          <w:p w14:paraId="71055094"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1 </w:t>
            </w:r>
            <w:r w:rsidRPr="008332C9">
              <w:rPr>
                <w:rFonts w:ascii="Fontasy Himali" w:eastAsia="Times New Roman" w:hAnsi="Fontasy Himali" w:cs="Kalimati"/>
                <w:color w:val="000000"/>
                <w:sz w:val="20"/>
                <w:cs/>
              </w:rPr>
              <w:t>वटा</w:t>
            </w:r>
          </w:p>
        </w:tc>
      </w:tr>
      <w:tr w:rsidR="00AB53A9" w:rsidRPr="008332C9" w14:paraId="55D6690A" w14:textId="77777777" w:rsidTr="00AB53A9">
        <w:trPr>
          <w:trHeight w:val="101"/>
        </w:trPr>
        <w:tc>
          <w:tcPr>
            <w:tcW w:w="9827" w:type="dxa"/>
            <w:gridSpan w:val="5"/>
            <w:shd w:val="clear" w:color="auto" w:fill="auto"/>
            <w:noWrap/>
            <w:vAlign w:val="center"/>
            <w:hideMark/>
          </w:tcPr>
          <w:p w14:paraId="093F20B5" w14:textId="77777777" w:rsidR="00AB53A9" w:rsidRPr="008332C9" w:rsidRDefault="00AB53A9" w:rsidP="00AB53A9">
            <w:pPr>
              <w:spacing w:after="0" w:line="240" w:lineRule="auto"/>
              <w:jc w:val="center"/>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वडा नं.१०</w:t>
            </w:r>
          </w:p>
        </w:tc>
      </w:tr>
      <w:tr w:rsidR="00AB53A9" w:rsidRPr="00AB53A9" w14:paraId="284A6B5A" w14:textId="77777777" w:rsidTr="002F0F81">
        <w:trPr>
          <w:trHeight w:val="101"/>
        </w:trPr>
        <w:tc>
          <w:tcPr>
            <w:tcW w:w="641" w:type="dxa"/>
            <w:shd w:val="clear" w:color="auto" w:fill="auto"/>
            <w:noWrap/>
            <w:vAlign w:val="center"/>
            <w:hideMark/>
          </w:tcPr>
          <w:p w14:paraId="1D8881B2" w14:textId="77777777" w:rsidR="00AB53A9" w:rsidRPr="008332C9" w:rsidRDefault="00AB53A9" w:rsidP="00AB53A9">
            <w:pPr>
              <w:spacing w:after="0" w:line="240" w:lineRule="auto"/>
              <w:jc w:val="center"/>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सि.नं.</w:t>
            </w:r>
          </w:p>
        </w:tc>
        <w:tc>
          <w:tcPr>
            <w:tcW w:w="2954" w:type="dxa"/>
            <w:shd w:val="clear" w:color="auto" w:fill="auto"/>
            <w:noWrap/>
            <w:vAlign w:val="center"/>
            <w:hideMark/>
          </w:tcPr>
          <w:p w14:paraId="18E45412" w14:textId="77777777" w:rsidR="00AB53A9" w:rsidRPr="008332C9" w:rsidRDefault="00AB53A9" w:rsidP="00AB53A9">
            <w:pPr>
              <w:spacing w:after="0" w:line="240" w:lineRule="auto"/>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योजनाको</w:t>
            </w:r>
            <w:r w:rsidRPr="008332C9">
              <w:rPr>
                <w:rFonts w:ascii="Fontasy Himali" w:eastAsia="Times New Roman" w:hAnsi="Fontasy Himali" w:cs="Kalimati"/>
                <w:b/>
                <w:bCs/>
                <w:color w:val="000000"/>
                <w:sz w:val="20"/>
              </w:rPr>
              <w:t xml:space="preserve"> </w:t>
            </w:r>
            <w:r w:rsidRPr="008332C9">
              <w:rPr>
                <w:rFonts w:ascii="Fontasy Himali" w:eastAsia="Times New Roman" w:hAnsi="Fontasy Himali" w:cs="Kalimati"/>
                <w:b/>
                <w:bCs/>
                <w:color w:val="000000"/>
                <w:sz w:val="20"/>
                <w:cs/>
              </w:rPr>
              <w:t>नाम</w:t>
            </w:r>
          </w:p>
        </w:tc>
        <w:tc>
          <w:tcPr>
            <w:tcW w:w="2070" w:type="dxa"/>
            <w:shd w:val="clear" w:color="auto" w:fill="auto"/>
            <w:noWrap/>
            <w:vAlign w:val="center"/>
            <w:hideMark/>
          </w:tcPr>
          <w:p w14:paraId="0A79F82E" w14:textId="77777777" w:rsidR="00AB53A9" w:rsidRPr="008332C9" w:rsidRDefault="00AB53A9" w:rsidP="00AB53A9">
            <w:pPr>
              <w:spacing w:after="0" w:line="240" w:lineRule="auto"/>
              <w:jc w:val="center"/>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विनियोजित बजेट</w:t>
            </w:r>
          </w:p>
        </w:tc>
        <w:tc>
          <w:tcPr>
            <w:tcW w:w="4162" w:type="dxa"/>
            <w:gridSpan w:val="2"/>
            <w:shd w:val="clear" w:color="auto" w:fill="auto"/>
            <w:noWrap/>
            <w:vAlign w:val="center"/>
            <w:hideMark/>
          </w:tcPr>
          <w:p w14:paraId="0432B4B0" w14:textId="77777777" w:rsidR="00AB53A9" w:rsidRPr="008332C9" w:rsidRDefault="00AB53A9" w:rsidP="00AB53A9">
            <w:pPr>
              <w:spacing w:after="0" w:line="240" w:lineRule="auto"/>
              <w:jc w:val="center"/>
              <w:rPr>
                <w:rFonts w:ascii="Fontasy Himali" w:eastAsia="Times New Roman" w:hAnsi="Fontasy Himali" w:cs="Kalimati"/>
                <w:b/>
                <w:bCs/>
                <w:color w:val="000000"/>
                <w:sz w:val="20"/>
              </w:rPr>
            </w:pPr>
            <w:r w:rsidRPr="008332C9">
              <w:rPr>
                <w:rFonts w:ascii="Fontasy Himali" w:eastAsia="Times New Roman" w:hAnsi="Fontasy Himali" w:cs="Kalimati"/>
                <w:b/>
                <w:bCs/>
                <w:color w:val="000000"/>
                <w:sz w:val="20"/>
                <w:cs/>
              </w:rPr>
              <w:t>कार्य विवरण</w:t>
            </w:r>
          </w:p>
        </w:tc>
      </w:tr>
      <w:tr w:rsidR="00AB53A9" w:rsidRPr="00AB53A9" w14:paraId="3623F8BB" w14:textId="77777777" w:rsidTr="002F0F81">
        <w:trPr>
          <w:trHeight w:val="101"/>
        </w:trPr>
        <w:tc>
          <w:tcPr>
            <w:tcW w:w="641" w:type="dxa"/>
            <w:vMerge w:val="restart"/>
            <w:shd w:val="clear" w:color="auto" w:fill="auto"/>
            <w:noWrap/>
            <w:vAlign w:val="center"/>
            <w:hideMark/>
          </w:tcPr>
          <w:p w14:paraId="4A052400"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१</w:t>
            </w:r>
          </w:p>
        </w:tc>
        <w:tc>
          <w:tcPr>
            <w:tcW w:w="2954" w:type="dxa"/>
            <w:vMerge w:val="restart"/>
            <w:shd w:val="clear" w:color="auto" w:fill="auto"/>
            <w:vAlign w:val="center"/>
            <w:hideMark/>
          </w:tcPr>
          <w:p w14:paraId="4242F8B4"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हुग्दिखोला सडक गमलामा फुलरोपण योजना</w:t>
            </w:r>
          </w:p>
        </w:tc>
        <w:tc>
          <w:tcPr>
            <w:tcW w:w="2070" w:type="dxa"/>
            <w:vMerge w:val="restart"/>
            <w:shd w:val="clear" w:color="auto" w:fill="auto"/>
            <w:noWrap/>
            <w:vAlign w:val="center"/>
            <w:hideMark/>
          </w:tcPr>
          <w:p w14:paraId="1E4BF007"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700000.00</w:t>
            </w:r>
          </w:p>
        </w:tc>
        <w:tc>
          <w:tcPr>
            <w:tcW w:w="2070" w:type="dxa"/>
            <w:shd w:val="clear" w:color="auto" w:fill="auto"/>
            <w:noWrap/>
            <w:vAlign w:val="center"/>
            <w:hideMark/>
          </w:tcPr>
          <w:p w14:paraId="6243FFD4"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प्लम्ब वाल</w:t>
            </w:r>
          </w:p>
        </w:tc>
        <w:tc>
          <w:tcPr>
            <w:tcW w:w="2092" w:type="dxa"/>
            <w:shd w:val="clear" w:color="auto" w:fill="auto"/>
            <w:noWrap/>
            <w:vAlign w:val="center"/>
            <w:hideMark/>
          </w:tcPr>
          <w:p w14:paraId="65BA4633"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१३.५</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घनमिटर</w:t>
            </w:r>
          </w:p>
        </w:tc>
      </w:tr>
      <w:tr w:rsidR="00AB53A9" w:rsidRPr="00AB53A9" w14:paraId="2E9756E9" w14:textId="77777777" w:rsidTr="002F0F81">
        <w:trPr>
          <w:trHeight w:val="101"/>
        </w:trPr>
        <w:tc>
          <w:tcPr>
            <w:tcW w:w="641" w:type="dxa"/>
            <w:vMerge/>
            <w:vAlign w:val="center"/>
            <w:hideMark/>
          </w:tcPr>
          <w:p w14:paraId="1D09EE7C"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210EC8A4"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4F33FAE4"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182CE954"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स्टेनलेस स्टिल रेलीङ</w:t>
            </w:r>
            <w:r w:rsidRPr="008332C9">
              <w:rPr>
                <w:rFonts w:ascii="Fontasy Himali" w:eastAsia="Times New Roman" w:hAnsi="Fontasy Himali" w:cs="Kalimati"/>
                <w:color w:val="000000"/>
                <w:sz w:val="20"/>
              </w:rPr>
              <w:t xml:space="preserve"> </w:t>
            </w:r>
          </w:p>
        </w:tc>
        <w:tc>
          <w:tcPr>
            <w:tcW w:w="2092" w:type="dxa"/>
            <w:shd w:val="clear" w:color="auto" w:fill="auto"/>
            <w:noWrap/>
            <w:vAlign w:val="center"/>
            <w:hideMark/>
          </w:tcPr>
          <w:p w14:paraId="0DFFEF98"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३२० मिटर</w:t>
            </w:r>
          </w:p>
        </w:tc>
      </w:tr>
      <w:tr w:rsidR="00AB53A9" w:rsidRPr="00AB53A9" w14:paraId="00325172" w14:textId="77777777" w:rsidTr="002F0F81">
        <w:trPr>
          <w:trHeight w:val="101"/>
        </w:trPr>
        <w:tc>
          <w:tcPr>
            <w:tcW w:w="641" w:type="dxa"/>
            <w:vMerge w:val="restart"/>
            <w:shd w:val="clear" w:color="auto" w:fill="auto"/>
            <w:noWrap/>
            <w:vAlign w:val="center"/>
            <w:hideMark/>
          </w:tcPr>
          <w:p w14:paraId="7EEE076D"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२</w:t>
            </w:r>
          </w:p>
        </w:tc>
        <w:tc>
          <w:tcPr>
            <w:tcW w:w="2954" w:type="dxa"/>
            <w:vMerge w:val="restart"/>
            <w:shd w:val="clear" w:color="auto" w:fill="auto"/>
            <w:vAlign w:val="center"/>
            <w:hideMark/>
          </w:tcPr>
          <w:p w14:paraId="0C9FD830"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बचराङ कुरिनी गोईराङ सडक बेनीघाट रोराङ - </w:t>
            </w:r>
            <w:r w:rsidRPr="008332C9">
              <w:rPr>
                <w:rFonts w:ascii="Fontasy Himali" w:eastAsia="Times New Roman" w:hAnsi="Fontasy Himali" w:cs="Kalimati"/>
                <w:color w:val="000000"/>
                <w:sz w:val="20"/>
              </w:rPr>
              <w:t>10</w:t>
            </w:r>
          </w:p>
        </w:tc>
        <w:tc>
          <w:tcPr>
            <w:tcW w:w="2070" w:type="dxa"/>
            <w:vMerge w:val="restart"/>
            <w:shd w:val="clear" w:color="auto" w:fill="auto"/>
            <w:noWrap/>
            <w:vAlign w:val="center"/>
            <w:hideMark/>
          </w:tcPr>
          <w:p w14:paraId="6B355904"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10000000.00</w:t>
            </w:r>
          </w:p>
        </w:tc>
        <w:tc>
          <w:tcPr>
            <w:tcW w:w="2070" w:type="dxa"/>
            <w:shd w:val="clear" w:color="auto" w:fill="auto"/>
            <w:noWrap/>
            <w:vAlign w:val="center"/>
            <w:hideMark/>
          </w:tcPr>
          <w:p w14:paraId="78A4D567"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बाटो</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ढलान</w:t>
            </w:r>
            <w:r w:rsidRPr="008332C9">
              <w:rPr>
                <w:rFonts w:ascii="Fontasy Himali" w:eastAsia="Times New Roman" w:hAnsi="Fontasy Himali" w:cs="Kalimati"/>
                <w:color w:val="000000"/>
                <w:sz w:val="20"/>
              </w:rPr>
              <w:t xml:space="preserve"> </w:t>
            </w:r>
          </w:p>
        </w:tc>
        <w:tc>
          <w:tcPr>
            <w:tcW w:w="2092" w:type="dxa"/>
            <w:shd w:val="clear" w:color="auto" w:fill="auto"/>
            <w:noWrap/>
            <w:vAlign w:val="center"/>
            <w:hideMark/>
          </w:tcPr>
          <w:p w14:paraId="669BC06F"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297 </w:t>
            </w:r>
            <w:r w:rsidRPr="008332C9">
              <w:rPr>
                <w:rFonts w:ascii="Fontasy Himali" w:eastAsia="Times New Roman" w:hAnsi="Fontasy Himali" w:cs="Kalimati"/>
                <w:color w:val="000000"/>
                <w:sz w:val="20"/>
                <w:cs/>
              </w:rPr>
              <w:t>मिटर</w:t>
            </w:r>
            <w:r w:rsidRPr="008332C9">
              <w:rPr>
                <w:rFonts w:ascii="Fontasy Himali" w:eastAsia="Times New Roman" w:hAnsi="Fontasy Himali" w:cs="Kalimati"/>
                <w:color w:val="000000"/>
                <w:sz w:val="20"/>
              </w:rPr>
              <w:t xml:space="preserve"> </w:t>
            </w:r>
          </w:p>
        </w:tc>
      </w:tr>
      <w:tr w:rsidR="00AB53A9" w:rsidRPr="00AB53A9" w14:paraId="3FB05B25" w14:textId="77777777" w:rsidTr="002F0F81">
        <w:trPr>
          <w:trHeight w:val="101"/>
        </w:trPr>
        <w:tc>
          <w:tcPr>
            <w:tcW w:w="641" w:type="dxa"/>
            <w:vMerge/>
            <w:vAlign w:val="center"/>
            <w:hideMark/>
          </w:tcPr>
          <w:p w14:paraId="256B4434"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1F2444CD"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4D704064"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666326F3"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स्टोन मेशनरी</w:t>
            </w:r>
          </w:p>
        </w:tc>
        <w:tc>
          <w:tcPr>
            <w:tcW w:w="2092" w:type="dxa"/>
            <w:shd w:val="clear" w:color="auto" w:fill="auto"/>
            <w:noWrap/>
            <w:vAlign w:val="center"/>
            <w:hideMark/>
          </w:tcPr>
          <w:p w14:paraId="04DA2454"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201 </w:t>
            </w:r>
            <w:r w:rsidRPr="008332C9">
              <w:rPr>
                <w:rFonts w:ascii="Fontasy Himali" w:eastAsia="Times New Roman" w:hAnsi="Fontasy Himali" w:cs="Kalimati"/>
                <w:color w:val="000000"/>
                <w:sz w:val="20"/>
                <w:cs/>
              </w:rPr>
              <w:t>घनमिटर</w:t>
            </w:r>
          </w:p>
        </w:tc>
      </w:tr>
      <w:tr w:rsidR="00AB53A9" w:rsidRPr="00AB53A9" w14:paraId="2B986063" w14:textId="77777777" w:rsidTr="002F0F81">
        <w:trPr>
          <w:trHeight w:val="101"/>
        </w:trPr>
        <w:tc>
          <w:tcPr>
            <w:tcW w:w="641" w:type="dxa"/>
            <w:vMerge/>
            <w:vAlign w:val="center"/>
            <w:hideMark/>
          </w:tcPr>
          <w:p w14:paraId="6BA56FDB"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44C12775"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411399EE"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280524EA"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ग्यावियन वाल</w:t>
            </w:r>
          </w:p>
        </w:tc>
        <w:tc>
          <w:tcPr>
            <w:tcW w:w="2092" w:type="dxa"/>
            <w:shd w:val="clear" w:color="auto" w:fill="auto"/>
            <w:noWrap/>
            <w:vAlign w:val="center"/>
            <w:hideMark/>
          </w:tcPr>
          <w:p w14:paraId="6865FC99"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500 </w:t>
            </w:r>
            <w:r w:rsidRPr="008332C9">
              <w:rPr>
                <w:rFonts w:ascii="Fontasy Himali" w:eastAsia="Times New Roman" w:hAnsi="Fontasy Himali" w:cs="Kalimati"/>
                <w:color w:val="000000"/>
                <w:sz w:val="20"/>
                <w:cs/>
              </w:rPr>
              <w:t>घनमिटर</w:t>
            </w:r>
          </w:p>
        </w:tc>
      </w:tr>
      <w:tr w:rsidR="00AB53A9" w:rsidRPr="00AB53A9" w14:paraId="459CC883" w14:textId="77777777" w:rsidTr="002F0F81">
        <w:trPr>
          <w:trHeight w:val="101"/>
        </w:trPr>
        <w:tc>
          <w:tcPr>
            <w:tcW w:w="641" w:type="dxa"/>
            <w:vMerge/>
            <w:vAlign w:val="center"/>
            <w:hideMark/>
          </w:tcPr>
          <w:p w14:paraId="0FB67189"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652E57C1"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3DE96FCA"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3F7268B5"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प्लम्ब वाल</w:t>
            </w:r>
          </w:p>
        </w:tc>
        <w:tc>
          <w:tcPr>
            <w:tcW w:w="2092" w:type="dxa"/>
            <w:shd w:val="clear" w:color="auto" w:fill="auto"/>
            <w:noWrap/>
            <w:vAlign w:val="center"/>
            <w:hideMark/>
          </w:tcPr>
          <w:p w14:paraId="2327B6CE"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7 </w:t>
            </w:r>
            <w:r w:rsidRPr="008332C9">
              <w:rPr>
                <w:rFonts w:ascii="Fontasy Himali" w:eastAsia="Times New Roman" w:hAnsi="Fontasy Himali" w:cs="Kalimati"/>
                <w:color w:val="000000"/>
                <w:sz w:val="20"/>
                <w:cs/>
              </w:rPr>
              <w:t>घनमिटर</w:t>
            </w:r>
          </w:p>
        </w:tc>
      </w:tr>
      <w:tr w:rsidR="00AB53A9" w:rsidRPr="00AB53A9" w14:paraId="6C1FB1F2" w14:textId="77777777" w:rsidTr="002F0F81">
        <w:trPr>
          <w:trHeight w:val="101"/>
        </w:trPr>
        <w:tc>
          <w:tcPr>
            <w:tcW w:w="641" w:type="dxa"/>
            <w:vMerge/>
            <w:vAlign w:val="center"/>
            <w:hideMark/>
          </w:tcPr>
          <w:p w14:paraId="2AC534F7"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6A8DA65E"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57345EA8"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0F202C33"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सडक नाला</w:t>
            </w:r>
            <w:r w:rsidRPr="008332C9">
              <w:rPr>
                <w:rFonts w:ascii="Fontasy Himali" w:eastAsia="Times New Roman" w:hAnsi="Fontasy Himali" w:cs="Kalimati"/>
                <w:color w:val="000000"/>
                <w:sz w:val="20"/>
              </w:rPr>
              <w:t xml:space="preserve"> </w:t>
            </w:r>
          </w:p>
        </w:tc>
        <w:tc>
          <w:tcPr>
            <w:tcW w:w="2092" w:type="dxa"/>
            <w:shd w:val="clear" w:color="auto" w:fill="auto"/>
            <w:noWrap/>
            <w:vAlign w:val="center"/>
            <w:hideMark/>
          </w:tcPr>
          <w:p w14:paraId="604C59D9"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147 </w:t>
            </w:r>
            <w:r w:rsidRPr="008332C9">
              <w:rPr>
                <w:rFonts w:ascii="Fontasy Himali" w:eastAsia="Times New Roman" w:hAnsi="Fontasy Himali" w:cs="Kalimati"/>
                <w:color w:val="000000"/>
                <w:sz w:val="20"/>
                <w:cs/>
              </w:rPr>
              <w:t>मिटर</w:t>
            </w:r>
          </w:p>
        </w:tc>
      </w:tr>
      <w:tr w:rsidR="00AB53A9" w:rsidRPr="00AB53A9" w14:paraId="0BABE899" w14:textId="77777777" w:rsidTr="002F0F81">
        <w:trPr>
          <w:trHeight w:val="101"/>
        </w:trPr>
        <w:tc>
          <w:tcPr>
            <w:tcW w:w="641" w:type="dxa"/>
            <w:shd w:val="clear" w:color="auto" w:fill="auto"/>
            <w:noWrap/>
            <w:vAlign w:val="center"/>
            <w:hideMark/>
          </w:tcPr>
          <w:p w14:paraId="16FA8222"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३</w:t>
            </w:r>
          </w:p>
        </w:tc>
        <w:tc>
          <w:tcPr>
            <w:tcW w:w="2954" w:type="dxa"/>
            <w:shd w:val="clear" w:color="auto" w:fill="auto"/>
            <w:vAlign w:val="center"/>
            <w:hideMark/>
          </w:tcPr>
          <w:p w14:paraId="235F1783"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खोरभन्ज्याङ मा.वि. मर्मत</w:t>
            </w:r>
          </w:p>
        </w:tc>
        <w:tc>
          <w:tcPr>
            <w:tcW w:w="2070" w:type="dxa"/>
            <w:shd w:val="clear" w:color="auto" w:fill="auto"/>
            <w:noWrap/>
            <w:vAlign w:val="center"/>
            <w:hideMark/>
          </w:tcPr>
          <w:p w14:paraId="1215C92B"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रु.</w:t>
            </w:r>
            <w:r w:rsidRPr="008332C9">
              <w:rPr>
                <w:rFonts w:ascii="Fontasy Himali" w:eastAsia="Times New Roman" w:hAnsi="Fontasy Himali" w:cs="Kalimati"/>
                <w:color w:val="000000"/>
                <w:sz w:val="20"/>
              </w:rPr>
              <w:t xml:space="preserve"> 500000.00</w:t>
            </w:r>
          </w:p>
        </w:tc>
        <w:tc>
          <w:tcPr>
            <w:tcW w:w="4162" w:type="dxa"/>
            <w:gridSpan w:val="2"/>
            <w:shd w:val="clear" w:color="auto" w:fill="auto"/>
            <w:noWrap/>
            <w:vAlign w:val="center"/>
            <w:hideMark/>
          </w:tcPr>
          <w:p w14:paraId="68D34285" w14:textId="77777777" w:rsidR="00AB53A9" w:rsidRPr="008332C9" w:rsidRDefault="00AB53A9" w:rsidP="00AB53A9">
            <w:pPr>
              <w:spacing w:after="0" w:line="240" w:lineRule="auto"/>
              <w:jc w:val="center"/>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प्रतिक्षालय निर्माण तथा भवन</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मर्मत</w:t>
            </w:r>
            <w:r w:rsidRPr="008332C9">
              <w:rPr>
                <w:rFonts w:ascii="Fontasy Himali" w:eastAsia="Times New Roman" w:hAnsi="Fontasy Himali" w:cs="Kalimati"/>
                <w:color w:val="000000"/>
                <w:sz w:val="20"/>
              </w:rPr>
              <w:t xml:space="preserve"> </w:t>
            </w:r>
          </w:p>
        </w:tc>
      </w:tr>
      <w:tr w:rsidR="00AB53A9" w:rsidRPr="00AB53A9" w14:paraId="2EFCF748" w14:textId="77777777" w:rsidTr="002F0F81">
        <w:trPr>
          <w:trHeight w:val="101"/>
        </w:trPr>
        <w:tc>
          <w:tcPr>
            <w:tcW w:w="641" w:type="dxa"/>
            <w:vMerge w:val="restart"/>
            <w:shd w:val="clear" w:color="auto" w:fill="auto"/>
            <w:noWrap/>
            <w:vAlign w:val="center"/>
            <w:hideMark/>
          </w:tcPr>
          <w:p w14:paraId="5D06E7DC"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४</w:t>
            </w:r>
          </w:p>
        </w:tc>
        <w:tc>
          <w:tcPr>
            <w:tcW w:w="2954" w:type="dxa"/>
            <w:vMerge w:val="restart"/>
            <w:shd w:val="clear" w:color="auto" w:fill="auto"/>
            <w:vAlign w:val="center"/>
            <w:hideMark/>
          </w:tcPr>
          <w:p w14:paraId="6CF9B830"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लैताक चण्डिथान गैरीगाउँ पोख्रेल सडक</w:t>
            </w:r>
          </w:p>
        </w:tc>
        <w:tc>
          <w:tcPr>
            <w:tcW w:w="2070" w:type="dxa"/>
            <w:vMerge w:val="restart"/>
            <w:shd w:val="clear" w:color="auto" w:fill="auto"/>
            <w:noWrap/>
            <w:vAlign w:val="center"/>
            <w:hideMark/>
          </w:tcPr>
          <w:p w14:paraId="431BFE67"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 xml:space="preserve">रु. </w:t>
            </w:r>
            <w:r w:rsidRPr="008332C9">
              <w:rPr>
                <w:rFonts w:ascii="Fontasy Himali" w:eastAsia="Times New Roman" w:hAnsi="Fontasy Himali" w:cs="Kalimati"/>
                <w:color w:val="000000"/>
                <w:sz w:val="20"/>
              </w:rPr>
              <w:t>500000.00</w:t>
            </w:r>
          </w:p>
        </w:tc>
        <w:tc>
          <w:tcPr>
            <w:tcW w:w="2070" w:type="dxa"/>
            <w:shd w:val="clear" w:color="auto" w:fill="auto"/>
            <w:noWrap/>
            <w:vAlign w:val="center"/>
            <w:hideMark/>
          </w:tcPr>
          <w:p w14:paraId="23FB7DBA"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नयाँ बाटो</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कटिङ्ग</w:t>
            </w:r>
          </w:p>
        </w:tc>
        <w:tc>
          <w:tcPr>
            <w:tcW w:w="2092" w:type="dxa"/>
            <w:shd w:val="clear" w:color="auto" w:fill="auto"/>
            <w:noWrap/>
            <w:vAlign w:val="center"/>
            <w:hideMark/>
          </w:tcPr>
          <w:p w14:paraId="021306EA"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550 </w:t>
            </w:r>
            <w:r w:rsidRPr="008332C9">
              <w:rPr>
                <w:rFonts w:ascii="Fontasy Himali" w:eastAsia="Times New Roman" w:hAnsi="Fontasy Himali" w:cs="Kalimati"/>
                <w:color w:val="000000"/>
                <w:sz w:val="20"/>
                <w:cs/>
              </w:rPr>
              <w:t>मिटर</w:t>
            </w:r>
          </w:p>
        </w:tc>
      </w:tr>
      <w:tr w:rsidR="00AB53A9" w:rsidRPr="00AB53A9" w14:paraId="4A09C686" w14:textId="77777777" w:rsidTr="002F0F81">
        <w:trPr>
          <w:trHeight w:val="101"/>
        </w:trPr>
        <w:tc>
          <w:tcPr>
            <w:tcW w:w="641" w:type="dxa"/>
            <w:vMerge/>
            <w:vAlign w:val="center"/>
            <w:hideMark/>
          </w:tcPr>
          <w:p w14:paraId="39A74872"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954" w:type="dxa"/>
            <w:vMerge/>
            <w:vAlign w:val="center"/>
            <w:hideMark/>
          </w:tcPr>
          <w:p w14:paraId="61930C3D"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vMerge/>
            <w:vAlign w:val="center"/>
            <w:hideMark/>
          </w:tcPr>
          <w:p w14:paraId="61495D4B" w14:textId="77777777" w:rsidR="00AB53A9" w:rsidRPr="008332C9" w:rsidRDefault="00AB53A9" w:rsidP="00AB53A9">
            <w:pPr>
              <w:spacing w:after="0" w:line="240" w:lineRule="auto"/>
              <w:rPr>
                <w:rFonts w:ascii="Fontasy Himali" w:eastAsia="Times New Roman" w:hAnsi="Fontasy Himali" w:cs="Kalimati"/>
                <w:color w:val="000000"/>
                <w:sz w:val="20"/>
              </w:rPr>
            </w:pPr>
          </w:p>
        </w:tc>
        <w:tc>
          <w:tcPr>
            <w:tcW w:w="2070" w:type="dxa"/>
            <w:shd w:val="clear" w:color="auto" w:fill="auto"/>
            <w:noWrap/>
            <w:vAlign w:val="center"/>
            <w:hideMark/>
          </w:tcPr>
          <w:p w14:paraId="568CFDFB"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स्टोन मेशनरी</w:t>
            </w:r>
          </w:p>
        </w:tc>
        <w:tc>
          <w:tcPr>
            <w:tcW w:w="2092" w:type="dxa"/>
            <w:shd w:val="clear" w:color="auto" w:fill="auto"/>
            <w:noWrap/>
            <w:vAlign w:val="center"/>
            <w:hideMark/>
          </w:tcPr>
          <w:p w14:paraId="79F86A0F"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rPr>
              <w:t xml:space="preserve">23 </w:t>
            </w:r>
            <w:r w:rsidRPr="008332C9">
              <w:rPr>
                <w:rFonts w:ascii="Fontasy Himali" w:eastAsia="Times New Roman" w:hAnsi="Fontasy Himali" w:cs="Kalimati"/>
                <w:color w:val="000000"/>
                <w:sz w:val="20"/>
                <w:cs/>
              </w:rPr>
              <w:t>घनमिटर</w:t>
            </w:r>
          </w:p>
        </w:tc>
      </w:tr>
      <w:tr w:rsidR="00AB53A9" w:rsidRPr="00AB53A9" w14:paraId="4ABF0C00" w14:textId="77777777" w:rsidTr="002F0F81">
        <w:trPr>
          <w:trHeight w:val="101"/>
        </w:trPr>
        <w:tc>
          <w:tcPr>
            <w:tcW w:w="641" w:type="dxa"/>
            <w:shd w:val="clear" w:color="auto" w:fill="auto"/>
            <w:noWrap/>
            <w:vAlign w:val="center"/>
            <w:hideMark/>
          </w:tcPr>
          <w:p w14:paraId="7411CCEE"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५</w:t>
            </w:r>
          </w:p>
        </w:tc>
        <w:tc>
          <w:tcPr>
            <w:tcW w:w="2954" w:type="dxa"/>
            <w:shd w:val="clear" w:color="auto" w:fill="auto"/>
            <w:vAlign w:val="center"/>
            <w:hideMark/>
          </w:tcPr>
          <w:p w14:paraId="69EFC6E3"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माङराङ चर्च निर्माण</w:t>
            </w:r>
          </w:p>
        </w:tc>
        <w:tc>
          <w:tcPr>
            <w:tcW w:w="2070" w:type="dxa"/>
            <w:shd w:val="clear" w:color="auto" w:fill="auto"/>
            <w:noWrap/>
            <w:vAlign w:val="center"/>
            <w:hideMark/>
          </w:tcPr>
          <w:p w14:paraId="2EADD931" w14:textId="77777777" w:rsidR="00AB53A9" w:rsidRPr="008332C9" w:rsidRDefault="00AB53A9" w:rsidP="00AB53A9">
            <w:pPr>
              <w:spacing w:after="0" w:line="240" w:lineRule="auto"/>
              <w:jc w:val="right"/>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रु.</w:t>
            </w:r>
            <w:r w:rsidRPr="008332C9">
              <w:rPr>
                <w:rFonts w:ascii="Fontasy Himali" w:eastAsia="Times New Roman" w:hAnsi="Fontasy Himali" w:cs="Kalimati"/>
                <w:color w:val="000000"/>
                <w:sz w:val="20"/>
              </w:rPr>
              <w:t xml:space="preserve"> 980000.00</w:t>
            </w:r>
          </w:p>
        </w:tc>
        <w:tc>
          <w:tcPr>
            <w:tcW w:w="2070" w:type="dxa"/>
            <w:shd w:val="clear" w:color="auto" w:fill="auto"/>
            <w:noWrap/>
            <w:vAlign w:val="center"/>
            <w:hideMark/>
          </w:tcPr>
          <w:p w14:paraId="5E7207C3"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चर्च भवन</w:t>
            </w:r>
            <w:r w:rsidRPr="008332C9">
              <w:rPr>
                <w:rFonts w:ascii="Fontasy Himali" w:eastAsia="Times New Roman" w:hAnsi="Fontasy Himali" w:cs="Kalimati"/>
                <w:color w:val="000000"/>
                <w:sz w:val="20"/>
              </w:rPr>
              <w:t xml:space="preserve"> </w:t>
            </w:r>
            <w:r w:rsidRPr="008332C9">
              <w:rPr>
                <w:rFonts w:ascii="Fontasy Himali" w:eastAsia="Times New Roman" w:hAnsi="Fontasy Himali" w:cs="Kalimati"/>
                <w:color w:val="000000"/>
                <w:sz w:val="20"/>
                <w:cs/>
              </w:rPr>
              <w:t>निर्माण</w:t>
            </w:r>
          </w:p>
        </w:tc>
        <w:tc>
          <w:tcPr>
            <w:tcW w:w="2092" w:type="dxa"/>
            <w:shd w:val="clear" w:color="auto" w:fill="auto"/>
            <w:noWrap/>
            <w:vAlign w:val="center"/>
            <w:hideMark/>
          </w:tcPr>
          <w:p w14:paraId="57A0B14F" w14:textId="77777777" w:rsidR="00AB53A9" w:rsidRPr="008332C9" w:rsidRDefault="00AB53A9" w:rsidP="00AB53A9">
            <w:pPr>
              <w:spacing w:after="0" w:line="240" w:lineRule="auto"/>
              <w:rPr>
                <w:rFonts w:ascii="Fontasy Himali" w:eastAsia="Times New Roman" w:hAnsi="Fontasy Himali" w:cs="Kalimati"/>
                <w:color w:val="000000"/>
                <w:sz w:val="20"/>
              </w:rPr>
            </w:pPr>
            <w:r w:rsidRPr="008332C9">
              <w:rPr>
                <w:rFonts w:ascii="Fontasy Himali" w:eastAsia="Times New Roman" w:hAnsi="Fontasy Himali" w:cs="Kalimati"/>
                <w:color w:val="000000"/>
                <w:sz w:val="20"/>
                <w:cs/>
              </w:rPr>
              <w:t>१ वटा</w:t>
            </w:r>
          </w:p>
        </w:tc>
      </w:tr>
    </w:tbl>
    <w:p w14:paraId="6D4FD624" w14:textId="77777777" w:rsidR="00CF72B5" w:rsidRDefault="00CF72B5" w:rsidP="00BC531D">
      <w:pPr>
        <w:spacing w:after="0" w:line="312" w:lineRule="auto"/>
        <w:jc w:val="both"/>
        <w:rPr>
          <w:rFonts w:ascii="Arial" w:hAnsi="Arial" w:cs="Kalimati"/>
          <w:b/>
          <w:bCs/>
          <w:color w:val="333333"/>
          <w:sz w:val="24"/>
          <w:szCs w:val="24"/>
          <w:shd w:val="clear" w:color="auto" w:fill="FFFFFF"/>
        </w:rPr>
      </w:pPr>
    </w:p>
    <w:p w14:paraId="0487C985" w14:textId="77777777" w:rsidR="00C33DDE" w:rsidRDefault="004E6209" w:rsidP="00C33DDE">
      <w:pPr>
        <w:pStyle w:val="ListParagraph"/>
        <w:numPr>
          <w:ilvl w:val="0"/>
          <w:numId w:val="9"/>
        </w:numPr>
        <w:spacing w:after="0" w:line="312" w:lineRule="auto"/>
        <w:jc w:val="both"/>
        <w:rPr>
          <w:rFonts w:ascii="Arial" w:hAnsi="Arial" w:cs="Kalimati"/>
          <w:b/>
          <w:bCs/>
          <w:color w:val="333333"/>
          <w:sz w:val="24"/>
          <w:szCs w:val="24"/>
          <w:shd w:val="clear" w:color="auto" w:fill="FFFFFF"/>
        </w:rPr>
      </w:pPr>
      <w:r w:rsidRPr="007C16B1">
        <w:rPr>
          <w:rFonts w:ascii="Arial" w:hAnsi="Arial" w:cs="Kalimati" w:hint="cs"/>
          <w:b/>
          <w:bCs/>
          <w:color w:val="333333"/>
          <w:sz w:val="24"/>
          <w:szCs w:val="24"/>
          <w:shd w:val="clear" w:color="auto" w:fill="FFFFFF"/>
          <w:cs/>
        </w:rPr>
        <w:lastRenderedPageBreak/>
        <w:t>निर्माण कम्पनिबाट संचालित योजनाहरु</w:t>
      </w:r>
    </w:p>
    <w:p w14:paraId="2A12DF62" w14:textId="5635C559" w:rsidR="007F1F04" w:rsidRPr="00C33DDE" w:rsidRDefault="004E6209" w:rsidP="00C33DDE">
      <w:pPr>
        <w:pStyle w:val="ListParagraph"/>
        <w:spacing w:after="0" w:line="312" w:lineRule="auto"/>
        <w:jc w:val="both"/>
        <w:rPr>
          <w:rFonts w:ascii="Arial" w:hAnsi="Arial" w:cs="Kalimati"/>
          <w:b/>
          <w:bCs/>
          <w:color w:val="333333"/>
          <w:sz w:val="24"/>
          <w:szCs w:val="24"/>
          <w:shd w:val="clear" w:color="auto" w:fill="FFFFFF"/>
        </w:rPr>
      </w:pPr>
      <w:r w:rsidRPr="00C33DDE">
        <w:rPr>
          <w:rFonts w:ascii="Arial" w:hAnsi="Arial" w:cs="Kalimati" w:hint="cs"/>
          <w:color w:val="333333"/>
          <w:sz w:val="24"/>
          <w:szCs w:val="24"/>
          <w:shd w:val="clear" w:color="auto" w:fill="FFFFFF"/>
          <w:cs/>
        </w:rPr>
        <w:t xml:space="preserve">गाउँपालिकामा आ.ब. 2080/081 मा योजना </w:t>
      </w:r>
      <w:r w:rsidR="00C33DDE">
        <w:rPr>
          <w:rFonts w:ascii="Arial" w:hAnsi="Arial" w:cs="Kalimati" w:hint="cs"/>
          <w:color w:val="333333"/>
          <w:sz w:val="24"/>
          <w:szCs w:val="24"/>
          <w:shd w:val="clear" w:color="auto" w:fill="FFFFFF"/>
          <w:cs/>
        </w:rPr>
        <w:t>संचालनको क्रममा उपभोक्ता समिति</w:t>
      </w:r>
      <w:r w:rsidRPr="00C33DDE">
        <w:rPr>
          <w:rFonts w:ascii="Arial" w:hAnsi="Arial" w:cs="Kalimati" w:hint="cs"/>
          <w:color w:val="333333"/>
          <w:sz w:val="24"/>
          <w:szCs w:val="24"/>
          <w:shd w:val="clear" w:color="auto" w:fill="FFFFFF"/>
          <w:cs/>
        </w:rPr>
        <w:t xml:space="preserve">बाट संचालन हुन नसक्ने तथा सार्वजनिक खरिद ऐन तथा नियमावलीले तोकेका मापदण्ड बमोजिमका निर्माण कार्य गर्नको लागि सिलबन्दी </w:t>
      </w:r>
      <w:r w:rsidR="007F1F04" w:rsidRPr="00C33DDE">
        <w:rPr>
          <w:rFonts w:ascii="Arial" w:hAnsi="Arial" w:cs="Kalimati" w:hint="cs"/>
          <w:color w:val="333333"/>
          <w:sz w:val="24"/>
          <w:szCs w:val="24"/>
          <w:shd w:val="clear" w:color="auto" w:fill="FFFFFF"/>
          <w:cs/>
        </w:rPr>
        <w:t xml:space="preserve">दरभाउपत्र तथा बोलपत्रको माध्यमबाट निर्माण कम्पनीहरु छनौट गरी योजनाहरु संचानलन भएका थिए जसको विवरण देहाय बमोजिम रहेका छन् । </w:t>
      </w: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2265"/>
        <w:gridCol w:w="1952"/>
        <w:gridCol w:w="1400"/>
        <w:gridCol w:w="1930"/>
        <w:gridCol w:w="922"/>
        <w:gridCol w:w="1238"/>
      </w:tblGrid>
      <w:tr w:rsidR="007F1F04" w:rsidRPr="007F1F04" w14:paraId="660EC1A4" w14:textId="77777777" w:rsidTr="008B3BCC">
        <w:trPr>
          <w:trHeight w:val="809"/>
          <w:jc w:val="center"/>
        </w:trPr>
        <w:tc>
          <w:tcPr>
            <w:tcW w:w="700" w:type="dxa"/>
            <w:shd w:val="clear" w:color="auto" w:fill="auto"/>
            <w:noWrap/>
            <w:vAlign w:val="center"/>
            <w:hideMark/>
          </w:tcPr>
          <w:p w14:paraId="6B5D2B74" w14:textId="77777777" w:rsidR="007F1F04" w:rsidRPr="00106346" w:rsidRDefault="007F1F04" w:rsidP="007F0CA5">
            <w:pPr>
              <w:spacing w:after="0" w:line="240" w:lineRule="auto"/>
              <w:jc w:val="center"/>
              <w:rPr>
                <w:rFonts w:ascii="Fontasy Himali" w:eastAsia="Times New Roman" w:hAnsi="Fontasy Himali" w:cs="Kalimati"/>
                <w:b/>
                <w:bCs/>
                <w:color w:val="000000"/>
                <w:sz w:val="20"/>
              </w:rPr>
            </w:pPr>
            <w:r w:rsidRPr="00106346">
              <w:rPr>
                <w:rFonts w:ascii="Fontasy Himali" w:eastAsia="Times New Roman" w:hAnsi="Fontasy Himali" w:cs="Kalimati"/>
                <w:b/>
                <w:bCs/>
                <w:color w:val="000000"/>
                <w:sz w:val="20"/>
                <w:cs/>
              </w:rPr>
              <w:t>सि.नं</w:t>
            </w:r>
          </w:p>
        </w:tc>
        <w:tc>
          <w:tcPr>
            <w:tcW w:w="2265" w:type="dxa"/>
            <w:shd w:val="clear" w:color="auto" w:fill="auto"/>
            <w:noWrap/>
            <w:vAlign w:val="center"/>
            <w:hideMark/>
          </w:tcPr>
          <w:p w14:paraId="70590024" w14:textId="77777777" w:rsidR="007F1F04" w:rsidRPr="00106346" w:rsidRDefault="007F1F04" w:rsidP="007F0CA5">
            <w:pPr>
              <w:spacing w:after="0" w:line="240" w:lineRule="auto"/>
              <w:jc w:val="center"/>
              <w:rPr>
                <w:rFonts w:ascii="Fontasy Himali" w:eastAsia="Times New Roman" w:hAnsi="Fontasy Himali" w:cs="Kalimati"/>
                <w:b/>
                <w:bCs/>
                <w:color w:val="000000"/>
                <w:sz w:val="20"/>
              </w:rPr>
            </w:pPr>
            <w:r w:rsidRPr="00106346">
              <w:rPr>
                <w:rFonts w:ascii="Fontasy Himali" w:eastAsia="Times New Roman" w:hAnsi="Fontasy Himali" w:cs="Kalimati"/>
                <w:b/>
                <w:bCs/>
                <w:color w:val="000000"/>
                <w:sz w:val="20"/>
                <w:cs/>
              </w:rPr>
              <w:t>योजनाको</w:t>
            </w:r>
            <w:r w:rsidRPr="00106346">
              <w:rPr>
                <w:rFonts w:ascii="Fontasy Himali" w:eastAsia="Times New Roman" w:hAnsi="Fontasy Himali" w:cs="Kalimati"/>
                <w:b/>
                <w:bCs/>
                <w:color w:val="000000"/>
                <w:sz w:val="20"/>
              </w:rPr>
              <w:t xml:space="preserve"> </w:t>
            </w:r>
            <w:r w:rsidRPr="00106346">
              <w:rPr>
                <w:rFonts w:ascii="Fontasy Himali" w:eastAsia="Times New Roman" w:hAnsi="Fontasy Himali" w:cs="Kalimati"/>
                <w:b/>
                <w:bCs/>
                <w:color w:val="000000"/>
                <w:sz w:val="20"/>
                <w:cs/>
              </w:rPr>
              <w:t>नाम</w:t>
            </w:r>
            <w:r w:rsidRPr="00106346">
              <w:rPr>
                <w:rFonts w:ascii="Fontasy Himali" w:eastAsia="Times New Roman" w:hAnsi="Fontasy Himali" w:cs="Kalimati"/>
                <w:b/>
                <w:bCs/>
                <w:color w:val="000000"/>
                <w:sz w:val="20"/>
              </w:rPr>
              <w:t xml:space="preserve"> </w:t>
            </w:r>
          </w:p>
        </w:tc>
        <w:tc>
          <w:tcPr>
            <w:tcW w:w="1800" w:type="dxa"/>
            <w:shd w:val="clear" w:color="auto" w:fill="auto"/>
            <w:noWrap/>
            <w:vAlign w:val="center"/>
            <w:hideMark/>
          </w:tcPr>
          <w:p w14:paraId="216760C9" w14:textId="77777777" w:rsidR="007F1F04" w:rsidRPr="00106346" w:rsidRDefault="007F1F04" w:rsidP="007F0CA5">
            <w:pPr>
              <w:spacing w:after="0" w:line="240" w:lineRule="auto"/>
              <w:jc w:val="center"/>
              <w:rPr>
                <w:rFonts w:ascii="Fontasy Himali" w:eastAsia="Times New Roman" w:hAnsi="Fontasy Himali" w:cs="Kalimati"/>
                <w:b/>
                <w:bCs/>
                <w:color w:val="000000"/>
                <w:sz w:val="20"/>
              </w:rPr>
            </w:pPr>
            <w:r w:rsidRPr="00106346">
              <w:rPr>
                <w:rFonts w:ascii="Fontasy Himali" w:eastAsia="Times New Roman" w:hAnsi="Fontasy Himali" w:cs="Kalimati"/>
                <w:b/>
                <w:bCs/>
                <w:color w:val="000000"/>
                <w:sz w:val="20"/>
                <w:cs/>
              </w:rPr>
              <w:t>निर्माण</w:t>
            </w:r>
            <w:r w:rsidRPr="00106346">
              <w:rPr>
                <w:rFonts w:ascii="Fontasy Himali" w:eastAsia="Times New Roman" w:hAnsi="Fontasy Himali" w:cs="Kalimati"/>
                <w:b/>
                <w:bCs/>
                <w:color w:val="000000"/>
                <w:sz w:val="20"/>
              </w:rPr>
              <w:t xml:space="preserve"> </w:t>
            </w:r>
            <w:r w:rsidRPr="00106346">
              <w:rPr>
                <w:rFonts w:ascii="Fontasy Himali" w:eastAsia="Times New Roman" w:hAnsi="Fontasy Himali" w:cs="Kalimati"/>
                <w:b/>
                <w:bCs/>
                <w:color w:val="000000"/>
                <w:sz w:val="20"/>
                <w:cs/>
              </w:rPr>
              <w:t>कम्पनीको नाम</w:t>
            </w:r>
          </w:p>
        </w:tc>
        <w:tc>
          <w:tcPr>
            <w:tcW w:w="1400" w:type="dxa"/>
            <w:shd w:val="clear" w:color="auto" w:fill="auto"/>
            <w:vAlign w:val="center"/>
            <w:hideMark/>
          </w:tcPr>
          <w:p w14:paraId="15F8D4AA" w14:textId="77777777" w:rsidR="007F1F04" w:rsidRPr="00106346" w:rsidRDefault="007F1F04" w:rsidP="007F0CA5">
            <w:pPr>
              <w:spacing w:after="0" w:line="240" w:lineRule="auto"/>
              <w:jc w:val="center"/>
              <w:rPr>
                <w:rFonts w:ascii="Fontasy Himali" w:eastAsia="Times New Roman" w:hAnsi="Fontasy Himali" w:cs="Kalimati"/>
                <w:b/>
                <w:bCs/>
                <w:color w:val="000000"/>
                <w:sz w:val="20"/>
              </w:rPr>
            </w:pPr>
            <w:r w:rsidRPr="00106346">
              <w:rPr>
                <w:rFonts w:ascii="Fontasy Himali" w:eastAsia="Times New Roman" w:hAnsi="Fontasy Himali" w:cs="Kalimati"/>
                <w:b/>
                <w:bCs/>
                <w:color w:val="000000"/>
                <w:sz w:val="20"/>
                <w:cs/>
              </w:rPr>
              <w:t>योजना संचालन भएका</w:t>
            </w:r>
            <w:r w:rsidRPr="00106346">
              <w:rPr>
                <w:rFonts w:ascii="Fontasy Himali" w:eastAsia="Times New Roman" w:hAnsi="Fontasy Himali" w:cs="Kalimati"/>
                <w:b/>
                <w:bCs/>
                <w:color w:val="000000"/>
                <w:sz w:val="20"/>
              </w:rPr>
              <w:t xml:space="preserve"> </w:t>
            </w:r>
            <w:r w:rsidRPr="00106346">
              <w:rPr>
                <w:rFonts w:ascii="Fontasy Himali" w:eastAsia="Times New Roman" w:hAnsi="Fontasy Himali" w:cs="Kalimati"/>
                <w:b/>
                <w:bCs/>
                <w:color w:val="000000"/>
                <w:sz w:val="20"/>
                <w:cs/>
              </w:rPr>
              <w:t>वडा</w:t>
            </w:r>
          </w:p>
        </w:tc>
        <w:tc>
          <w:tcPr>
            <w:tcW w:w="1930" w:type="dxa"/>
            <w:shd w:val="clear" w:color="auto" w:fill="auto"/>
            <w:vAlign w:val="center"/>
            <w:hideMark/>
          </w:tcPr>
          <w:p w14:paraId="060348D7" w14:textId="77777777" w:rsidR="007F1F04" w:rsidRPr="00106346" w:rsidRDefault="007F1F04" w:rsidP="007F0CA5">
            <w:pPr>
              <w:spacing w:after="0" w:line="240" w:lineRule="auto"/>
              <w:jc w:val="center"/>
              <w:rPr>
                <w:rFonts w:ascii="Fontasy Himali" w:eastAsia="Times New Roman" w:hAnsi="Fontasy Himali" w:cs="Kalimati"/>
                <w:b/>
                <w:bCs/>
                <w:color w:val="000000"/>
                <w:sz w:val="20"/>
              </w:rPr>
            </w:pPr>
            <w:r w:rsidRPr="00106346">
              <w:rPr>
                <w:rFonts w:ascii="Fontasy Himali" w:eastAsia="Times New Roman" w:hAnsi="Fontasy Himali" w:cs="Kalimati"/>
                <w:b/>
                <w:bCs/>
                <w:color w:val="000000"/>
                <w:sz w:val="20"/>
                <w:cs/>
              </w:rPr>
              <w:t>प्रगतीको अवस्था</w:t>
            </w:r>
            <w:r w:rsidRPr="00106346">
              <w:rPr>
                <w:rFonts w:ascii="Fontasy Himali" w:eastAsia="Times New Roman" w:hAnsi="Fontasy Himali" w:cs="Kalimati"/>
                <w:b/>
                <w:bCs/>
                <w:color w:val="000000"/>
                <w:sz w:val="20"/>
              </w:rPr>
              <w:t xml:space="preserve"> (</w:t>
            </w:r>
            <w:r w:rsidRPr="00106346">
              <w:rPr>
                <w:rFonts w:ascii="Fontasy Himali" w:eastAsia="Times New Roman" w:hAnsi="Fontasy Himali" w:cs="Kalimati"/>
                <w:b/>
                <w:bCs/>
                <w:color w:val="000000"/>
                <w:sz w:val="20"/>
                <w:cs/>
              </w:rPr>
              <w:t>प्रतिशतमा)</w:t>
            </w:r>
          </w:p>
        </w:tc>
        <w:tc>
          <w:tcPr>
            <w:tcW w:w="922" w:type="dxa"/>
            <w:shd w:val="clear" w:color="auto" w:fill="auto"/>
            <w:noWrap/>
            <w:vAlign w:val="center"/>
            <w:hideMark/>
          </w:tcPr>
          <w:p w14:paraId="470E13BB" w14:textId="77777777" w:rsidR="007F1F04" w:rsidRPr="00106346" w:rsidRDefault="007F1F04" w:rsidP="007F0CA5">
            <w:pPr>
              <w:spacing w:after="0" w:line="240" w:lineRule="auto"/>
              <w:jc w:val="center"/>
              <w:rPr>
                <w:rFonts w:ascii="Fontasy Himali" w:eastAsia="Times New Roman" w:hAnsi="Fontasy Himali" w:cs="Kalimati"/>
                <w:b/>
                <w:bCs/>
                <w:color w:val="000000"/>
                <w:sz w:val="20"/>
              </w:rPr>
            </w:pPr>
            <w:r w:rsidRPr="00106346">
              <w:rPr>
                <w:rFonts w:ascii="Fontasy Himali" w:eastAsia="Times New Roman" w:hAnsi="Fontasy Himali" w:cs="Kalimati"/>
                <w:b/>
                <w:bCs/>
                <w:color w:val="000000"/>
                <w:sz w:val="20"/>
                <w:cs/>
              </w:rPr>
              <w:t>योजनाको प्रकृती</w:t>
            </w:r>
          </w:p>
        </w:tc>
        <w:tc>
          <w:tcPr>
            <w:tcW w:w="1238" w:type="dxa"/>
            <w:shd w:val="clear" w:color="auto" w:fill="auto"/>
            <w:noWrap/>
            <w:vAlign w:val="center"/>
            <w:hideMark/>
          </w:tcPr>
          <w:p w14:paraId="0217CC8C" w14:textId="77777777" w:rsidR="007F1F04" w:rsidRPr="00106346" w:rsidRDefault="007F1F04" w:rsidP="007F0CA5">
            <w:pPr>
              <w:spacing w:after="0" w:line="240" w:lineRule="auto"/>
              <w:jc w:val="center"/>
              <w:rPr>
                <w:rFonts w:ascii="Fontasy Himali" w:eastAsia="Times New Roman" w:hAnsi="Fontasy Himali" w:cs="Kalimati"/>
                <w:b/>
                <w:bCs/>
                <w:color w:val="000000"/>
                <w:sz w:val="20"/>
              </w:rPr>
            </w:pPr>
            <w:r w:rsidRPr="00106346">
              <w:rPr>
                <w:rFonts w:ascii="Fontasy Himali" w:eastAsia="Times New Roman" w:hAnsi="Fontasy Himali" w:cs="Kalimati"/>
                <w:b/>
                <w:bCs/>
                <w:color w:val="000000"/>
                <w:sz w:val="20"/>
                <w:cs/>
              </w:rPr>
              <w:t>कैफियत</w:t>
            </w:r>
          </w:p>
        </w:tc>
      </w:tr>
      <w:tr w:rsidR="007F1F04" w:rsidRPr="00106346" w14:paraId="69C0E374" w14:textId="77777777" w:rsidTr="008B3BCC">
        <w:trPr>
          <w:trHeight w:val="359"/>
          <w:jc w:val="center"/>
        </w:trPr>
        <w:tc>
          <w:tcPr>
            <w:tcW w:w="700" w:type="dxa"/>
            <w:shd w:val="clear" w:color="auto" w:fill="auto"/>
            <w:noWrap/>
            <w:vAlign w:val="center"/>
            <w:hideMark/>
          </w:tcPr>
          <w:p w14:paraId="5F27A5EB" w14:textId="77777777" w:rsidR="007F1F04" w:rsidRPr="00106346" w:rsidRDefault="007F1F04" w:rsidP="007F0CA5">
            <w:pPr>
              <w:spacing w:after="0" w:line="240" w:lineRule="auto"/>
              <w:jc w:val="center"/>
              <w:rPr>
                <w:rFonts w:ascii="Fontasy Himali" w:eastAsia="Times New Roman" w:hAnsi="Fontasy Himali" w:cs="Kalimati"/>
                <w:color w:val="000000"/>
                <w:sz w:val="20"/>
              </w:rPr>
            </w:pPr>
            <w:r w:rsidRPr="00106346">
              <w:rPr>
                <w:rFonts w:ascii="Fontasy Himali" w:eastAsia="Times New Roman" w:hAnsi="Fontasy Himali" w:cs="Kalimati"/>
                <w:color w:val="000000"/>
                <w:sz w:val="20"/>
              </w:rPr>
              <w:t>1</w:t>
            </w:r>
          </w:p>
        </w:tc>
        <w:tc>
          <w:tcPr>
            <w:tcW w:w="2265" w:type="dxa"/>
            <w:shd w:val="clear" w:color="auto" w:fill="auto"/>
            <w:noWrap/>
            <w:vAlign w:val="center"/>
            <w:hideMark/>
          </w:tcPr>
          <w:p w14:paraId="0F150416" w14:textId="77777777" w:rsidR="007F1F04" w:rsidRPr="00106346" w:rsidRDefault="007F1F04" w:rsidP="007F0CA5">
            <w:pPr>
              <w:spacing w:after="0" w:line="240" w:lineRule="auto"/>
              <w:rPr>
                <w:rFonts w:ascii="Fontasy Himali" w:eastAsia="Times New Roman" w:hAnsi="Fontasy Himali" w:cs="Kalimati"/>
                <w:color w:val="000000"/>
                <w:sz w:val="20"/>
              </w:rPr>
            </w:pPr>
            <w:r w:rsidRPr="00106346">
              <w:rPr>
                <w:rFonts w:ascii="Fontasy Himali" w:eastAsia="Times New Roman" w:hAnsi="Fontasy Himali" w:cs="Kalimati"/>
                <w:color w:val="000000"/>
                <w:sz w:val="20"/>
                <w:cs/>
              </w:rPr>
              <w:t>ताल्ती सिमटार</w:t>
            </w:r>
            <w:r w:rsidRPr="00106346">
              <w:rPr>
                <w:rFonts w:ascii="Fontasy Himali" w:eastAsia="Times New Roman" w:hAnsi="Fontasy Himali" w:cs="Kalimati"/>
                <w:color w:val="000000"/>
                <w:sz w:val="20"/>
              </w:rPr>
              <w:t xml:space="preserve"> </w:t>
            </w:r>
            <w:r w:rsidRPr="00106346">
              <w:rPr>
                <w:rFonts w:ascii="Fontasy Himali" w:eastAsia="Times New Roman" w:hAnsi="Fontasy Himali" w:cs="Kalimati"/>
                <w:color w:val="000000"/>
                <w:sz w:val="20"/>
                <w:cs/>
              </w:rPr>
              <w:t>ब्रुम्दी</w:t>
            </w:r>
            <w:r w:rsidRPr="00106346">
              <w:rPr>
                <w:rFonts w:ascii="Fontasy Himali" w:eastAsia="Times New Roman" w:hAnsi="Fontasy Himali" w:cs="Kalimati"/>
                <w:color w:val="181818"/>
                <w:sz w:val="20"/>
              </w:rPr>
              <w:t xml:space="preserve"> </w:t>
            </w:r>
            <w:r w:rsidRPr="00106346">
              <w:rPr>
                <w:rFonts w:ascii="Fontasy Himali" w:eastAsia="Times New Roman" w:hAnsi="Fontasy Himali" w:cs="Kalimati"/>
                <w:color w:val="181818"/>
                <w:sz w:val="20"/>
                <w:cs/>
              </w:rPr>
              <w:t>कैलाश सडक</w:t>
            </w:r>
          </w:p>
        </w:tc>
        <w:tc>
          <w:tcPr>
            <w:tcW w:w="1800" w:type="dxa"/>
            <w:shd w:val="clear" w:color="auto" w:fill="auto"/>
            <w:noWrap/>
            <w:vAlign w:val="center"/>
            <w:hideMark/>
          </w:tcPr>
          <w:p w14:paraId="344A800F" w14:textId="77777777" w:rsidR="007F1F04" w:rsidRPr="00106346" w:rsidRDefault="007F1F04" w:rsidP="007F0CA5">
            <w:pPr>
              <w:spacing w:after="0" w:line="240" w:lineRule="auto"/>
              <w:rPr>
                <w:rFonts w:ascii="Fontasy Himali" w:eastAsia="Times New Roman" w:hAnsi="Fontasy Himali" w:cs="Kalimati"/>
                <w:color w:val="000000"/>
                <w:sz w:val="20"/>
              </w:rPr>
            </w:pPr>
            <w:r w:rsidRPr="00106346">
              <w:rPr>
                <w:rFonts w:ascii="Fontasy Himali" w:eastAsia="Times New Roman" w:hAnsi="Fontasy Himali" w:cs="Kalimati"/>
                <w:color w:val="000000"/>
                <w:sz w:val="20"/>
                <w:cs/>
              </w:rPr>
              <w:t>पृथ्वी निर्माण सेवा</w:t>
            </w:r>
          </w:p>
        </w:tc>
        <w:tc>
          <w:tcPr>
            <w:tcW w:w="1400" w:type="dxa"/>
            <w:shd w:val="clear" w:color="auto" w:fill="auto"/>
            <w:noWrap/>
            <w:vAlign w:val="center"/>
            <w:hideMark/>
          </w:tcPr>
          <w:p w14:paraId="291F7E8A" w14:textId="77777777" w:rsidR="007F1F04" w:rsidRPr="00106346" w:rsidRDefault="007F1F04" w:rsidP="007F0CA5">
            <w:pPr>
              <w:spacing w:after="0" w:line="240" w:lineRule="auto"/>
              <w:jc w:val="center"/>
              <w:rPr>
                <w:rFonts w:ascii="Fontasy Himali" w:eastAsia="Times New Roman" w:hAnsi="Fontasy Himali" w:cs="Kalimati"/>
                <w:color w:val="000000"/>
                <w:sz w:val="20"/>
              </w:rPr>
            </w:pPr>
            <w:r w:rsidRPr="00106346">
              <w:rPr>
                <w:rFonts w:ascii="Fontasy Himali" w:eastAsia="Times New Roman" w:hAnsi="Fontasy Himali" w:cs="Kalimati"/>
                <w:color w:val="000000"/>
                <w:sz w:val="20"/>
                <w:cs/>
              </w:rPr>
              <w:t>१ र २</w:t>
            </w:r>
          </w:p>
        </w:tc>
        <w:tc>
          <w:tcPr>
            <w:tcW w:w="1930" w:type="dxa"/>
            <w:shd w:val="clear" w:color="auto" w:fill="auto"/>
            <w:noWrap/>
            <w:vAlign w:val="center"/>
            <w:hideMark/>
          </w:tcPr>
          <w:p w14:paraId="38464BBA" w14:textId="77777777" w:rsidR="007F1F04" w:rsidRPr="00106346" w:rsidRDefault="007F1F04" w:rsidP="007F0CA5">
            <w:pPr>
              <w:spacing w:after="0" w:line="240" w:lineRule="auto"/>
              <w:rPr>
                <w:rFonts w:ascii="Fontasy Himali" w:eastAsia="Times New Roman" w:hAnsi="Fontasy Himali" w:cs="Kalimati"/>
                <w:color w:val="000000"/>
                <w:sz w:val="20"/>
              </w:rPr>
            </w:pPr>
            <w:r w:rsidRPr="00106346">
              <w:rPr>
                <w:rFonts w:ascii="Fontasy Himali" w:eastAsia="Times New Roman" w:hAnsi="Fontasy Himali" w:cs="Kalimati"/>
                <w:color w:val="000000"/>
                <w:sz w:val="20"/>
                <w:cs/>
              </w:rPr>
              <w:t>सम्पन्न</w:t>
            </w:r>
            <w:r w:rsidRPr="00106346">
              <w:rPr>
                <w:rFonts w:ascii="Fontasy Himali" w:eastAsia="Times New Roman" w:hAnsi="Fontasy Himali" w:cs="Kalimati"/>
                <w:color w:val="181818"/>
                <w:sz w:val="20"/>
              </w:rPr>
              <w:t xml:space="preserve"> </w:t>
            </w:r>
            <w:r w:rsidRPr="00106346">
              <w:rPr>
                <w:rFonts w:ascii="Fontasy Himali" w:eastAsia="Times New Roman" w:hAnsi="Fontasy Himali" w:cs="Kalimati"/>
                <w:color w:val="181818"/>
                <w:sz w:val="20"/>
                <w:cs/>
              </w:rPr>
              <w:t>भइसकेको</w:t>
            </w:r>
          </w:p>
        </w:tc>
        <w:tc>
          <w:tcPr>
            <w:tcW w:w="922" w:type="dxa"/>
            <w:shd w:val="clear" w:color="auto" w:fill="auto"/>
            <w:noWrap/>
            <w:vAlign w:val="center"/>
            <w:hideMark/>
          </w:tcPr>
          <w:p w14:paraId="7BD3DF01" w14:textId="77777777" w:rsidR="007F1F04" w:rsidRPr="00106346" w:rsidRDefault="007F1F04" w:rsidP="007F0CA5">
            <w:pPr>
              <w:spacing w:after="0" w:line="240" w:lineRule="auto"/>
              <w:jc w:val="center"/>
              <w:rPr>
                <w:rFonts w:ascii="Fontasy Himali" w:eastAsia="Times New Roman" w:hAnsi="Fontasy Himali" w:cs="Kalimati"/>
                <w:color w:val="000000"/>
                <w:sz w:val="20"/>
              </w:rPr>
            </w:pPr>
            <w:r w:rsidRPr="00106346">
              <w:rPr>
                <w:rFonts w:ascii="Fontasy Himali" w:eastAsia="Times New Roman" w:hAnsi="Fontasy Himali" w:cs="Kalimati"/>
                <w:color w:val="000000"/>
                <w:sz w:val="20"/>
                <w:cs/>
              </w:rPr>
              <w:t>एकवर्षीय</w:t>
            </w:r>
          </w:p>
        </w:tc>
        <w:tc>
          <w:tcPr>
            <w:tcW w:w="1238" w:type="dxa"/>
            <w:shd w:val="clear" w:color="auto" w:fill="auto"/>
            <w:noWrap/>
            <w:vAlign w:val="center"/>
            <w:hideMark/>
          </w:tcPr>
          <w:p w14:paraId="0A1F31A9" w14:textId="77777777" w:rsidR="007F1F04" w:rsidRPr="00106346" w:rsidRDefault="007F1F04" w:rsidP="007F0CA5">
            <w:pPr>
              <w:spacing w:after="0" w:line="240" w:lineRule="auto"/>
              <w:jc w:val="center"/>
              <w:rPr>
                <w:rFonts w:ascii="Fontasy Himali" w:eastAsia="Times New Roman" w:hAnsi="Fontasy Himali" w:cs="Kalimati"/>
                <w:color w:val="000000"/>
                <w:sz w:val="20"/>
              </w:rPr>
            </w:pPr>
            <w:r w:rsidRPr="00106346">
              <w:rPr>
                <w:rFonts w:ascii="Fontasy Himali" w:eastAsia="Times New Roman" w:hAnsi="Fontasy Himali" w:cs="Kalimati"/>
                <w:color w:val="000000"/>
                <w:sz w:val="20"/>
              </w:rPr>
              <w:t> </w:t>
            </w:r>
          </w:p>
        </w:tc>
      </w:tr>
      <w:tr w:rsidR="007F1F04" w:rsidRPr="00106346" w14:paraId="1815E19F" w14:textId="77777777" w:rsidTr="007F1F04">
        <w:trPr>
          <w:trHeight w:val="390"/>
          <w:jc w:val="center"/>
        </w:trPr>
        <w:tc>
          <w:tcPr>
            <w:tcW w:w="700" w:type="dxa"/>
            <w:shd w:val="clear" w:color="auto" w:fill="auto"/>
            <w:noWrap/>
            <w:vAlign w:val="center"/>
            <w:hideMark/>
          </w:tcPr>
          <w:p w14:paraId="27E2C8C9" w14:textId="77777777" w:rsidR="007F1F04" w:rsidRPr="00106346" w:rsidRDefault="007F1F04" w:rsidP="007F0CA5">
            <w:pPr>
              <w:spacing w:after="0" w:line="240" w:lineRule="auto"/>
              <w:jc w:val="center"/>
              <w:rPr>
                <w:rFonts w:ascii="Fontasy Himali" w:eastAsia="Times New Roman" w:hAnsi="Fontasy Himali" w:cs="Kalimati"/>
                <w:color w:val="000000"/>
                <w:sz w:val="20"/>
              </w:rPr>
            </w:pPr>
            <w:r w:rsidRPr="00106346">
              <w:rPr>
                <w:rFonts w:ascii="Fontasy Himali" w:eastAsia="Times New Roman" w:hAnsi="Fontasy Himali" w:cs="Kalimati"/>
                <w:color w:val="000000"/>
                <w:sz w:val="20"/>
              </w:rPr>
              <w:t>2</w:t>
            </w:r>
          </w:p>
        </w:tc>
        <w:tc>
          <w:tcPr>
            <w:tcW w:w="2265" w:type="dxa"/>
            <w:shd w:val="clear" w:color="auto" w:fill="auto"/>
            <w:noWrap/>
            <w:vAlign w:val="center"/>
            <w:hideMark/>
          </w:tcPr>
          <w:p w14:paraId="423D9339" w14:textId="77777777" w:rsidR="007F1F04" w:rsidRPr="00106346" w:rsidRDefault="007F1F04" w:rsidP="007F0CA5">
            <w:pPr>
              <w:spacing w:after="0" w:line="240" w:lineRule="auto"/>
              <w:rPr>
                <w:rFonts w:ascii="Fontasy Himali" w:eastAsia="Times New Roman" w:hAnsi="Fontasy Himali" w:cs="Kalimati"/>
                <w:color w:val="000000"/>
                <w:sz w:val="20"/>
              </w:rPr>
            </w:pPr>
            <w:r w:rsidRPr="00106346">
              <w:rPr>
                <w:rFonts w:ascii="Fontasy Himali" w:eastAsia="Times New Roman" w:hAnsi="Fontasy Himali" w:cs="Kalimati"/>
                <w:color w:val="000000"/>
                <w:sz w:val="20"/>
                <w:cs/>
              </w:rPr>
              <w:t>सुन्दरनागी</w:t>
            </w:r>
            <w:r w:rsidRPr="00106346">
              <w:rPr>
                <w:rFonts w:ascii="Fontasy Himali" w:eastAsia="Times New Roman" w:hAnsi="Fontasy Himali" w:cs="Kalimati"/>
                <w:color w:val="181818"/>
                <w:sz w:val="20"/>
              </w:rPr>
              <w:t xml:space="preserve"> </w:t>
            </w:r>
            <w:r w:rsidRPr="00106346">
              <w:rPr>
                <w:rFonts w:ascii="Fontasy Himali" w:eastAsia="Times New Roman" w:hAnsi="Fontasy Himali" w:cs="Kalimati"/>
                <w:color w:val="181818"/>
                <w:sz w:val="20"/>
                <w:cs/>
              </w:rPr>
              <w:t>सिमटार सडक</w:t>
            </w:r>
          </w:p>
        </w:tc>
        <w:tc>
          <w:tcPr>
            <w:tcW w:w="1800" w:type="dxa"/>
            <w:shd w:val="clear" w:color="auto" w:fill="auto"/>
            <w:noWrap/>
            <w:vAlign w:val="center"/>
            <w:hideMark/>
          </w:tcPr>
          <w:p w14:paraId="4F45C121" w14:textId="77777777" w:rsidR="007F1F04" w:rsidRPr="00106346" w:rsidRDefault="007F1F04" w:rsidP="007F0CA5">
            <w:pPr>
              <w:spacing w:after="0" w:line="240" w:lineRule="auto"/>
              <w:rPr>
                <w:rFonts w:ascii="Fontasy Himali" w:eastAsia="Times New Roman" w:hAnsi="Fontasy Himali" w:cs="Kalimati"/>
                <w:color w:val="000000"/>
                <w:sz w:val="20"/>
              </w:rPr>
            </w:pPr>
            <w:r w:rsidRPr="00106346">
              <w:rPr>
                <w:rFonts w:ascii="Fontasy Himali" w:eastAsia="Times New Roman" w:hAnsi="Fontasy Himali" w:cs="Kalimati"/>
                <w:color w:val="000000"/>
                <w:sz w:val="20"/>
                <w:cs/>
              </w:rPr>
              <w:t>अर्जित कन्सट्रक्सन</w:t>
            </w:r>
            <w:r w:rsidRPr="00106346">
              <w:rPr>
                <w:rFonts w:ascii="Fontasy Himali" w:eastAsia="Times New Roman" w:hAnsi="Fontasy Himali" w:cs="Kalimati"/>
                <w:color w:val="000000"/>
                <w:sz w:val="20"/>
              </w:rPr>
              <w:t xml:space="preserve"> </w:t>
            </w:r>
            <w:r w:rsidRPr="00106346">
              <w:rPr>
                <w:rFonts w:ascii="Fontasy Himali" w:eastAsia="Times New Roman" w:hAnsi="Fontasy Himali" w:cs="Kalimati"/>
                <w:color w:val="000000"/>
                <w:sz w:val="20"/>
                <w:cs/>
              </w:rPr>
              <w:t>एण्ड सप्लायर्स प्रा.लि</w:t>
            </w:r>
          </w:p>
        </w:tc>
        <w:tc>
          <w:tcPr>
            <w:tcW w:w="1400" w:type="dxa"/>
            <w:shd w:val="clear" w:color="auto" w:fill="auto"/>
            <w:noWrap/>
            <w:vAlign w:val="center"/>
            <w:hideMark/>
          </w:tcPr>
          <w:p w14:paraId="420EFD82" w14:textId="77777777" w:rsidR="007F1F04" w:rsidRPr="00106346" w:rsidRDefault="007F1F04" w:rsidP="007F0CA5">
            <w:pPr>
              <w:spacing w:after="0" w:line="240" w:lineRule="auto"/>
              <w:jc w:val="center"/>
              <w:rPr>
                <w:rFonts w:ascii="Fontasy Himali" w:eastAsia="Times New Roman" w:hAnsi="Fontasy Himali" w:cs="Kalimati"/>
                <w:color w:val="000000"/>
                <w:sz w:val="20"/>
              </w:rPr>
            </w:pPr>
            <w:r w:rsidRPr="00106346">
              <w:rPr>
                <w:rFonts w:ascii="Fontasy Himali" w:eastAsia="Times New Roman" w:hAnsi="Fontasy Himali" w:cs="Kalimati"/>
                <w:color w:val="000000"/>
                <w:sz w:val="20"/>
              </w:rPr>
              <w:t>1</w:t>
            </w:r>
          </w:p>
        </w:tc>
        <w:tc>
          <w:tcPr>
            <w:tcW w:w="1930" w:type="dxa"/>
            <w:shd w:val="clear" w:color="auto" w:fill="auto"/>
            <w:noWrap/>
            <w:vAlign w:val="center"/>
            <w:hideMark/>
          </w:tcPr>
          <w:p w14:paraId="54203AFE" w14:textId="77777777" w:rsidR="007F1F04" w:rsidRPr="00106346" w:rsidRDefault="007F1F04" w:rsidP="007F0CA5">
            <w:pPr>
              <w:spacing w:after="0" w:line="240" w:lineRule="auto"/>
              <w:rPr>
                <w:rFonts w:ascii="Fontasy Himali" w:eastAsia="Times New Roman" w:hAnsi="Fontasy Himali" w:cs="Kalimati"/>
                <w:color w:val="000000"/>
                <w:sz w:val="20"/>
              </w:rPr>
            </w:pPr>
            <w:r w:rsidRPr="00106346">
              <w:rPr>
                <w:rFonts w:ascii="Fontasy Himali" w:eastAsia="Times New Roman" w:hAnsi="Fontasy Himali" w:cs="Kalimati"/>
                <w:color w:val="000000"/>
                <w:sz w:val="20"/>
                <w:cs/>
              </w:rPr>
              <w:t>सम्पन्न</w:t>
            </w:r>
            <w:r w:rsidRPr="00106346">
              <w:rPr>
                <w:rFonts w:ascii="Fontasy Himali" w:eastAsia="Times New Roman" w:hAnsi="Fontasy Himali" w:cs="Kalimati"/>
                <w:color w:val="181818"/>
                <w:sz w:val="20"/>
              </w:rPr>
              <w:t xml:space="preserve"> </w:t>
            </w:r>
            <w:r w:rsidRPr="00106346">
              <w:rPr>
                <w:rFonts w:ascii="Fontasy Himali" w:eastAsia="Times New Roman" w:hAnsi="Fontasy Himali" w:cs="Kalimati"/>
                <w:color w:val="181818"/>
                <w:sz w:val="20"/>
                <w:cs/>
              </w:rPr>
              <w:t>भइसकेको</w:t>
            </w:r>
          </w:p>
        </w:tc>
        <w:tc>
          <w:tcPr>
            <w:tcW w:w="922" w:type="dxa"/>
            <w:shd w:val="clear" w:color="auto" w:fill="auto"/>
            <w:noWrap/>
            <w:vAlign w:val="center"/>
            <w:hideMark/>
          </w:tcPr>
          <w:p w14:paraId="73840926" w14:textId="77777777" w:rsidR="007F1F04" w:rsidRPr="00106346" w:rsidRDefault="007F1F04" w:rsidP="007F0CA5">
            <w:pPr>
              <w:spacing w:after="0" w:line="240" w:lineRule="auto"/>
              <w:jc w:val="center"/>
              <w:rPr>
                <w:rFonts w:ascii="Fontasy Himali" w:eastAsia="Times New Roman" w:hAnsi="Fontasy Himali" w:cs="Kalimati"/>
                <w:color w:val="000000"/>
                <w:sz w:val="20"/>
              </w:rPr>
            </w:pPr>
            <w:r w:rsidRPr="00106346">
              <w:rPr>
                <w:rFonts w:ascii="Fontasy Himali" w:eastAsia="Times New Roman" w:hAnsi="Fontasy Himali" w:cs="Kalimati"/>
                <w:color w:val="000000"/>
                <w:sz w:val="20"/>
                <w:cs/>
              </w:rPr>
              <w:t>एकवर्षीय</w:t>
            </w:r>
          </w:p>
        </w:tc>
        <w:tc>
          <w:tcPr>
            <w:tcW w:w="1238" w:type="dxa"/>
            <w:shd w:val="clear" w:color="auto" w:fill="auto"/>
            <w:noWrap/>
            <w:vAlign w:val="center"/>
            <w:hideMark/>
          </w:tcPr>
          <w:p w14:paraId="2B5FDFB5" w14:textId="77777777" w:rsidR="007F1F04" w:rsidRPr="00106346" w:rsidRDefault="007F1F04" w:rsidP="007F0CA5">
            <w:pPr>
              <w:spacing w:after="0" w:line="240" w:lineRule="auto"/>
              <w:jc w:val="center"/>
              <w:rPr>
                <w:rFonts w:ascii="Fontasy Himali" w:eastAsia="Times New Roman" w:hAnsi="Fontasy Himali" w:cs="Kalimati"/>
                <w:color w:val="000000"/>
                <w:sz w:val="20"/>
              </w:rPr>
            </w:pPr>
            <w:r w:rsidRPr="00106346">
              <w:rPr>
                <w:rFonts w:ascii="Fontasy Himali" w:eastAsia="Times New Roman" w:hAnsi="Fontasy Himali" w:cs="Kalimati"/>
                <w:color w:val="000000"/>
                <w:sz w:val="20"/>
              </w:rPr>
              <w:t> </w:t>
            </w:r>
          </w:p>
        </w:tc>
      </w:tr>
      <w:tr w:rsidR="007F1F04" w:rsidRPr="00106346" w14:paraId="73C08C94" w14:textId="77777777" w:rsidTr="007F1F04">
        <w:trPr>
          <w:trHeight w:val="390"/>
          <w:jc w:val="center"/>
        </w:trPr>
        <w:tc>
          <w:tcPr>
            <w:tcW w:w="700" w:type="dxa"/>
            <w:shd w:val="clear" w:color="auto" w:fill="auto"/>
            <w:noWrap/>
            <w:vAlign w:val="center"/>
            <w:hideMark/>
          </w:tcPr>
          <w:p w14:paraId="1A7D5373" w14:textId="77777777" w:rsidR="007F1F04" w:rsidRPr="00106346" w:rsidRDefault="007F1F04" w:rsidP="007F0CA5">
            <w:pPr>
              <w:spacing w:after="0" w:line="240" w:lineRule="auto"/>
              <w:jc w:val="center"/>
              <w:rPr>
                <w:rFonts w:ascii="Fontasy Himali" w:eastAsia="Times New Roman" w:hAnsi="Fontasy Himali" w:cs="Kalimati"/>
                <w:color w:val="000000"/>
                <w:sz w:val="20"/>
              </w:rPr>
            </w:pPr>
            <w:r w:rsidRPr="00106346">
              <w:rPr>
                <w:rFonts w:ascii="Fontasy Himali" w:eastAsia="Times New Roman" w:hAnsi="Fontasy Himali" w:cs="Kalimati"/>
                <w:color w:val="000000"/>
                <w:sz w:val="20"/>
              </w:rPr>
              <w:t>3</w:t>
            </w:r>
          </w:p>
        </w:tc>
        <w:tc>
          <w:tcPr>
            <w:tcW w:w="2265" w:type="dxa"/>
            <w:shd w:val="clear" w:color="auto" w:fill="auto"/>
            <w:noWrap/>
            <w:vAlign w:val="center"/>
            <w:hideMark/>
          </w:tcPr>
          <w:p w14:paraId="54F72F94" w14:textId="77777777" w:rsidR="007F1F04" w:rsidRPr="00106346" w:rsidRDefault="007F1F04" w:rsidP="007F0CA5">
            <w:pPr>
              <w:spacing w:after="0" w:line="240" w:lineRule="auto"/>
              <w:rPr>
                <w:rFonts w:ascii="Fontasy Himali" w:eastAsia="Times New Roman" w:hAnsi="Fontasy Himali" w:cs="Kalimati"/>
                <w:color w:val="000000"/>
                <w:sz w:val="20"/>
              </w:rPr>
            </w:pPr>
            <w:r w:rsidRPr="00106346">
              <w:rPr>
                <w:rFonts w:ascii="Fontasy Himali" w:eastAsia="Times New Roman" w:hAnsi="Fontasy Himali" w:cs="Kalimati"/>
                <w:color w:val="000000"/>
                <w:sz w:val="20"/>
                <w:cs/>
              </w:rPr>
              <w:t>रिचोकटार इराङ सडक</w:t>
            </w:r>
          </w:p>
        </w:tc>
        <w:tc>
          <w:tcPr>
            <w:tcW w:w="1800" w:type="dxa"/>
            <w:shd w:val="clear" w:color="auto" w:fill="auto"/>
            <w:noWrap/>
            <w:vAlign w:val="center"/>
            <w:hideMark/>
          </w:tcPr>
          <w:p w14:paraId="29E92193" w14:textId="77777777" w:rsidR="007F1F04" w:rsidRPr="00106346" w:rsidRDefault="007F1F04" w:rsidP="007F0CA5">
            <w:pPr>
              <w:spacing w:after="0" w:line="240" w:lineRule="auto"/>
              <w:rPr>
                <w:rFonts w:ascii="Fontasy Himali" w:eastAsia="Times New Roman" w:hAnsi="Fontasy Himali" w:cs="Kalimati"/>
                <w:color w:val="000000"/>
                <w:sz w:val="20"/>
              </w:rPr>
            </w:pPr>
            <w:r w:rsidRPr="00106346">
              <w:rPr>
                <w:rFonts w:ascii="Fontasy Himali" w:eastAsia="Times New Roman" w:hAnsi="Fontasy Himali" w:cs="Kalimati"/>
                <w:color w:val="000000"/>
                <w:sz w:val="20"/>
                <w:cs/>
              </w:rPr>
              <w:t>माहादेव</w:t>
            </w:r>
            <w:r w:rsidRPr="00106346">
              <w:rPr>
                <w:rFonts w:ascii="Fontasy Himali" w:eastAsia="Times New Roman" w:hAnsi="Fontasy Himali" w:cs="Kalimati"/>
                <w:color w:val="000000"/>
                <w:sz w:val="20"/>
              </w:rPr>
              <w:t xml:space="preserve"> </w:t>
            </w:r>
            <w:r w:rsidRPr="00106346">
              <w:rPr>
                <w:rFonts w:ascii="Fontasy Himali" w:eastAsia="Times New Roman" w:hAnsi="Fontasy Himali" w:cs="Kalimati"/>
                <w:color w:val="000000"/>
                <w:sz w:val="20"/>
                <w:cs/>
              </w:rPr>
              <w:t>खिम्ति/कालिका/कृष्ण जे.भि</w:t>
            </w:r>
          </w:p>
        </w:tc>
        <w:tc>
          <w:tcPr>
            <w:tcW w:w="1400" w:type="dxa"/>
            <w:shd w:val="clear" w:color="auto" w:fill="auto"/>
            <w:noWrap/>
            <w:vAlign w:val="center"/>
            <w:hideMark/>
          </w:tcPr>
          <w:p w14:paraId="6FB9D1F3" w14:textId="77777777" w:rsidR="007F1F04" w:rsidRPr="00106346" w:rsidRDefault="007F1F04" w:rsidP="007F0CA5">
            <w:pPr>
              <w:spacing w:after="0" w:line="240" w:lineRule="auto"/>
              <w:jc w:val="center"/>
              <w:rPr>
                <w:rFonts w:ascii="Fontasy Himali" w:eastAsia="Times New Roman" w:hAnsi="Fontasy Himali" w:cs="Kalimati"/>
                <w:color w:val="000000"/>
                <w:sz w:val="20"/>
              </w:rPr>
            </w:pPr>
            <w:r w:rsidRPr="00106346">
              <w:rPr>
                <w:rFonts w:ascii="Fontasy Himali" w:eastAsia="Times New Roman" w:hAnsi="Fontasy Himali" w:cs="Kalimati"/>
                <w:color w:val="000000"/>
                <w:sz w:val="20"/>
                <w:cs/>
              </w:rPr>
              <w:t>३ र ४</w:t>
            </w:r>
          </w:p>
        </w:tc>
        <w:tc>
          <w:tcPr>
            <w:tcW w:w="1930" w:type="dxa"/>
            <w:shd w:val="clear" w:color="auto" w:fill="auto"/>
            <w:noWrap/>
            <w:vAlign w:val="center"/>
            <w:hideMark/>
          </w:tcPr>
          <w:p w14:paraId="46B85768" w14:textId="77777777" w:rsidR="007F1F04" w:rsidRPr="00106346" w:rsidRDefault="007F1F04" w:rsidP="007F0CA5">
            <w:pPr>
              <w:spacing w:after="0" w:line="240" w:lineRule="auto"/>
              <w:rPr>
                <w:rFonts w:ascii="Fontasy Himali" w:eastAsia="Times New Roman" w:hAnsi="Fontasy Himali" w:cs="Kalimati"/>
                <w:color w:val="000000"/>
                <w:sz w:val="20"/>
              </w:rPr>
            </w:pPr>
            <w:r w:rsidRPr="00106346">
              <w:rPr>
                <w:rFonts w:ascii="Fontasy Himali" w:eastAsia="Times New Roman" w:hAnsi="Fontasy Himali" w:cs="Kalimati"/>
                <w:color w:val="000000"/>
                <w:sz w:val="20"/>
              </w:rPr>
              <w:t>90</w:t>
            </w:r>
          </w:p>
        </w:tc>
        <w:tc>
          <w:tcPr>
            <w:tcW w:w="922" w:type="dxa"/>
            <w:shd w:val="clear" w:color="auto" w:fill="auto"/>
            <w:noWrap/>
            <w:vAlign w:val="center"/>
            <w:hideMark/>
          </w:tcPr>
          <w:p w14:paraId="28FDFBA3" w14:textId="77777777" w:rsidR="007F1F04" w:rsidRPr="00106346" w:rsidRDefault="007F1F04" w:rsidP="007F0CA5">
            <w:pPr>
              <w:spacing w:after="0" w:line="240" w:lineRule="auto"/>
              <w:jc w:val="center"/>
              <w:rPr>
                <w:rFonts w:ascii="Fontasy Himali" w:eastAsia="Times New Roman" w:hAnsi="Fontasy Himali" w:cs="Kalimati"/>
                <w:color w:val="000000"/>
                <w:sz w:val="20"/>
              </w:rPr>
            </w:pPr>
            <w:r w:rsidRPr="00106346">
              <w:rPr>
                <w:rFonts w:ascii="Fontasy Himali" w:eastAsia="Times New Roman" w:hAnsi="Fontasy Himali" w:cs="Kalimati"/>
                <w:color w:val="000000"/>
                <w:sz w:val="20"/>
                <w:cs/>
              </w:rPr>
              <w:t>बहुवर्षीय</w:t>
            </w:r>
          </w:p>
        </w:tc>
        <w:tc>
          <w:tcPr>
            <w:tcW w:w="1238" w:type="dxa"/>
            <w:shd w:val="clear" w:color="auto" w:fill="auto"/>
            <w:noWrap/>
            <w:vAlign w:val="center"/>
            <w:hideMark/>
          </w:tcPr>
          <w:p w14:paraId="32AB614D" w14:textId="77777777" w:rsidR="007F1F04" w:rsidRPr="00106346" w:rsidRDefault="007F1F04" w:rsidP="007F0CA5">
            <w:pPr>
              <w:spacing w:after="0" w:line="240" w:lineRule="auto"/>
              <w:jc w:val="center"/>
              <w:rPr>
                <w:rFonts w:ascii="Fontasy Himali" w:eastAsia="Times New Roman" w:hAnsi="Fontasy Himali" w:cs="Kalimati"/>
                <w:color w:val="000000"/>
                <w:sz w:val="20"/>
              </w:rPr>
            </w:pPr>
            <w:r w:rsidRPr="00106346">
              <w:rPr>
                <w:rFonts w:ascii="Fontasy Himali" w:eastAsia="Times New Roman" w:hAnsi="Fontasy Himali" w:cs="Kalimati"/>
                <w:color w:val="000000"/>
                <w:sz w:val="20"/>
                <w:cs/>
              </w:rPr>
              <w:t>आगामी आ.व</w:t>
            </w:r>
            <w:r w:rsidRPr="00106346">
              <w:rPr>
                <w:rFonts w:ascii="Fontasy Himali" w:eastAsia="Times New Roman" w:hAnsi="Fontasy Himali" w:cs="Kalimati"/>
                <w:color w:val="181818"/>
                <w:sz w:val="20"/>
              </w:rPr>
              <w:t xml:space="preserve"> </w:t>
            </w:r>
            <w:r w:rsidRPr="00106346">
              <w:rPr>
                <w:rFonts w:ascii="Fontasy Himali" w:eastAsia="Times New Roman" w:hAnsi="Fontasy Himali" w:cs="Kalimati"/>
                <w:color w:val="181818"/>
                <w:sz w:val="20"/>
                <w:cs/>
              </w:rPr>
              <w:t>मा सम्पन्न हुने</w:t>
            </w:r>
          </w:p>
        </w:tc>
      </w:tr>
      <w:tr w:rsidR="007F1F04" w:rsidRPr="00106346" w14:paraId="283509FA" w14:textId="77777777" w:rsidTr="007F1F04">
        <w:trPr>
          <w:trHeight w:val="390"/>
          <w:jc w:val="center"/>
        </w:trPr>
        <w:tc>
          <w:tcPr>
            <w:tcW w:w="700" w:type="dxa"/>
            <w:shd w:val="clear" w:color="auto" w:fill="auto"/>
            <w:noWrap/>
            <w:vAlign w:val="center"/>
            <w:hideMark/>
          </w:tcPr>
          <w:p w14:paraId="3CDE0027" w14:textId="77777777" w:rsidR="007F1F04" w:rsidRPr="00106346" w:rsidRDefault="007F1F04" w:rsidP="007F0CA5">
            <w:pPr>
              <w:spacing w:after="0" w:line="240" w:lineRule="auto"/>
              <w:jc w:val="center"/>
              <w:rPr>
                <w:rFonts w:ascii="Fontasy Himali" w:eastAsia="Times New Roman" w:hAnsi="Fontasy Himali" w:cs="Kalimati"/>
                <w:color w:val="000000"/>
                <w:sz w:val="20"/>
              </w:rPr>
            </w:pPr>
            <w:r w:rsidRPr="00106346">
              <w:rPr>
                <w:rFonts w:ascii="Fontasy Himali" w:eastAsia="Times New Roman" w:hAnsi="Fontasy Himali" w:cs="Kalimati"/>
                <w:color w:val="000000"/>
                <w:sz w:val="20"/>
              </w:rPr>
              <w:t>4</w:t>
            </w:r>
          </w:p>
        </w:tc>
        <w:tc>
          <w:tcPr>
            <w:tcW w:w="2265" w:type="dxa"/>
            <w:shd w:val="clear" w:color="auto" w:fill="auto"/>
            <w:noWrap/>
            <w:vAlign w:val="center"/>
            <w:hideMark/>
          </w:tcPr>
          <w:p w14:paraId="2BB8B1B5" w14:textId="77777777" w:rsidR="007F1F04" w:rsidRPr="00106346" w:rsidRDefault="007F1F04" w:rsidP="007F0CA5">
            <w:pPr>
              <w:spacing w:after="0" w:line="240" w:lineRule="auto"/>
              <w:rPr>
                <w:rFonts w:ascii="Fontasy Himali" w:eastAsia="Times New Roman" w:hAnsi="Fontasy Himali" w:cs="Kalimati"/>
                <w:color w:val="000000"/>
                <w:sz w:val="20"/>
              </w:rPr>
            </w:pPr>
            <w:r w:rsidRPr="00106346">
              <w:rPr>
                <w:rFonts w:ascii="Fontasy Himali" w:eastAsia="Times New Roman" w:hAnsi="Fontasy Himali" w:cs="Kalimati"/>
                <w:color w:val="000000"/>
                <w:sz w:val="20"/>
                <w:cs/>
              </w:rPr>
              <w:t>सलङघाट गौमती डुम्रे</w:t>
            </w:r>
            <w:r w:rsidRPr="00106346">
              <w:rPr>
                <w:rFonts w:ascii="Fontasy Himali" w:eastAsia="Times New Roman" w:hAnsi="Fontasy Himali" w:cs="Kalimati"/>
                <w:color w:val="000000"/>
                <w:sz w:val="20"/>
              </w:rPr>
              <w:t xml:space="preserve"> </w:t>
            </w:r>
            <w:r w:rsidRPr="00106346">
              <w:rPr>
                <w:rFonts w:ascii="Fontasy Himali" w:eastAsia="Times New Roman" w:hAnsi="Fontasy Himali" w:cs="Kalimati"/>
                <w:color w:val="000000"/>
                <w:sz w:val="20"/>
                <w:cs/>
              </w:rPr>
              <w:t>सडक</w:t>
            </w:r>
            <w:r w:rsidRPr="00106346">
              <w:rPr>
                <w:rFonts w:ascii="Fontasy Himali" w:eastAsia="Times New Roman" w:hAnsi="Fontasy Himali" w:cs="Kalimati"/>
                <w:color w:val="000000"/>
                <w:sz w:val="20"/>
              </w:rPr>
              <w:t xml:space="preserve"> </w:t>
            </w:r>
          </w:p>
        </w:tc>
        <w:tc>
          <w:tcPr>
            <w:tcW w:w="1800" w:type="dxa"/>
            <w:shd w:val="clear" w:color="auto" w:fill="auto"/>
            <w:noWrap/>
            <w:vAlign w:val="center"/>
            <w:hideMark/>
          </w:tcPr>
          <w:p w14:paraId="678648EA" w14:textId="77777777" w:rsidR="007F1F04" w:rsidRPr="00106346" w:rsidRDefault="007F1F04" w:rsidP="007F0CA5">
            <w:pPr>
              <w:spacing w:after="0" w:line="240" w:lineRule="auto"/>
              <w:rPr>
                <w:rFonts w:ascii="Fontasy Himali" w:eastAsia="Times New Roman" w:hAnsi="Fontasy Himali" w:cs="Kalimati"/>
                <w:color w:val="000000"/>
                <w:sz w:val="20"/>
              </w:rPr>
            </w:pPr>
            <w:r w:rsidRPr="00106346">
              <w:rPr>
                <w:rFonts w:ascii="Fontasy Himali" w:eastAsia="Times New Roman" w:hAnsi="Fontasy Himali" w:cs="Kalimati"/>
                <w:color w:val="000000"/>
                <w:sz w:val="20"/>
                <w:cs/>
              </w:rPr>
              <w:t>अर्जित कन्सट्रक्सन</w:t>
            </w:r>
            <w:r w:rsidRPr="00106346">
              <w:rPr>
                <w:rFonts w:ascii="Fontasy Himali" w:eastAsia="Times New Roman" w:hAnsi="Fontasy Himali" w:cs="Kalimati"/>
                <w:color w:val="000000"/>
                <w:sz w:val="20"/>
              </w:rPr>
              <w:t xml:space="preserve"> </w:t>
            </w:r>
            <w:r w:rsidRPr="00106346">
              <w:rPr>
                <w:rFonts w:ascii="Fontasy Himali" w:eastAsia="Times New Roman" w:hAnsi="Fontasy Himali" w:cs="Kalimati"/>
                <w:color w:val="000000"/>
                <w:sz w:val="20"/>
                <w:cs/>
              </w:rPr>
              <w:t>एण्ड सप्लायर्स प्रा.लि</w:t>
            </w:r>
          </w:p>
        </w:tc>
        <w:tc>
          <w:tcPr>
            <w:tcW w:w="1400" w:type="dxa"/>
            <w:shd w:val="clear" w:color="auto" w:fill="auto"/>
            <w:noWrap/>
            <w:vAlign w:val="center"/>
            <w:hideMark/>
          </w:tcPr>
          <w:p w14:paraId="25A822E2" w14:textId="77777777" w:rsidR="007F1F04" w:rsidRPr="00106346" w:rsidRDefault="007F1F04" w:rsidP="007F0CA5">
            <w:pPr>
              <w:spacing w:after="0" w:line="240" w:lineRule="auto"/>
              <w:jc w:val="center"/>
              <w:rPr>
                <w:rFonts w:ascii="Fontasy Himali" w:eastAsia="Times New Roman" w:hAnsi="Fontasy Himali" w:cs="Kalimati"/>
                <w:color w:val="000000"/>
                <w:sz w:val="20"/>
              </w:rPr>
            </w:pPr>
            <w:r w:rsidRPr="00106346">
              <w:rPr>
                <w:rFonts w:ascii="Fontasy Himali" w:eastAsia="Times New Roman" w:hAnsi="Fontasy Himali" w:cs="Kalimati"/>
                <w:color w:val="000000"/>
                <w:sz w:val="20"/>
                <w:cs/>
              </w:rPr>
              <w:t>३ र ४</w:t>
            </w:r>
          </w:p>
        </w:tc>
        <w:tc>
          <w:tcPr>
            <w:tcW w:w="1930" w:type="dxa"/>
            <w:shd w:val="clear" w:color="auto" w:fill="auto"/>
            <w:noWrap/>
            <w:vAlign w:val="center"/>
            <w:hideMark/>
          </w:tcPr>
          <w:p w14:paraId="3E4F04D4" w14:textId="77777777" w:rsidR="007F1F04" w:rsidRPr="00106346" w:rsidRDefault="007F1F04" w:rsidP="007F0CA5">
            <w:pPr>
              <w:spacing w:after="0" w:line="240" w:lineRule="auto"/>
              <w:rPr>
                <w:rFonts w:ascii="Fontasy Himali" w:eastAsia="Times New Roman" w:hAnsi="Fontasy Himali" w:cs="Kalimati"/>
                <w:color w:val="000000"/>
                <w:sz w:val="20"/>
              </w:rPr>
            </w:pPr>
            <w:r w:rsidRPr="00106346">
              <w:rPr>
                <w:rFonts w:ascii="Fontasy Himali" w:eastAsia="Times New Roman" w:hAnsi="Fontasy Himali" w:cs="Kalimati"/>
                <w:color w:val="000000"/>
                <w:sz w:val="20"/>
                <w:cs/>
              </w:rPr>
              <w:t>सम्पन्न</w:t>
            </w:r>
            <w:r w:rsidRPr="00106346">
              <w:rPr>
                <w:rFonts w:ascii="Fontasy Himali" w:eastAsia="Times New Roman" w:hAnsi="Fontasy Himali" w:cs="Kalimati"/>
                <w:color w:val="181818"/>
                <w:sz w:val="20"/>
              </w:rPr>
              <w:t xml:space="preserve"> </w:t>
            </w:r>
            <w:r w:rsidRPr="00106346">
              <w:rPr>
                <w:rFonts w:ascii="Fontasy Himali" w:eastAsia="Times New Roman" w:hAnsi="Fontasy Himali" w:cs="Kalimati"/>
                <w:color w:val="181818"/>
                <w:sz w:val="20"/>
                <w:cs/>
              </w:rPr>
              <w:t>भइसकेको</w:t>
            </w:r>
          </w:p>
        </w:tc>
        <w:tc>
          <w:tcPr>
            <w:tcW w:w="922" w:type="dxa"/>
            <w:shd w:val="clear" w:color="auto" w:fill="auto"/>
            <w:noWrap/>
            <w:vAlign w:val="center"/>
            <w:hideMark/>
          </w:tcPr>
          <w:p w14:paraId="787912DA" w14:textId="77777777" w:rsidR="007F1F04" w:rsidRPr="00106346" w:rsidRDefault="007F1F04" w:rsidP="007F0CA5">
            <w:pPr>
              <w:spacing w:after="0" w:line="240" w:lineRule="auto"/>
              <w:jc w:val="center"/>
              <w:rPr>
                <w:rFonts w:ascii="Fontasy Himali" w:eastAsia="Times New Roman" w:hAnsi="Fontasy Himali" w:cs="Kalimati"/>
                <w:color w:val="000000"/>
                <w:sz w:val="20"/>
              </w:rPr>
            </w:pPr>
            <w:r w:rsidRPr="00106346">
              <w:rPr>
                <w:rFonts w:ascii="Fontasy Himali" w:eastAsia="Times New Roman" w:hAnsi="Fontasy Himali" w:cs="Kalimati"/>
                <w:color w:val="000000"/>
                <w:sz w:val="20"/>
                <w:cs/>
              </w:rPr>
              <w:t>एकवर्षीय</w:t>
            </w:r>
          </w:p>
        </w:tc>
        <w:tc>
          <w:tcPr>
            <w:tcW w:w="1238" w:type="dxa"/>
            <w:shd w:val="clear" w:color="auto" w:fill="auto"/>
            <w:noWrap/>
            <w:vAlign w:val="center"/>
            <w:hideMark/>
          </w:tcPr>
          <w:p w14:paraId="57D52D3B" w14:textId="77777777" w:rsidR="007F1F04" w:rsidRPr="00106346" w:rsidRDefault="007F1F04" w:rsidP="007F0CA5">
            <w:pPr>
              <w:spacing w:after="0" w:line="240" w:lineRule="auto"/>
              <w:jc w:val="center"/>
              <w:rPr>
                <w:rFonts w:ascii="Fontasy Himali" w:eastAsia="Times New Roman" w:hAnsi="Fontasy Himali" w:cs="Kalimati"/>
                <w:color w:val="000000"/>
                <w:sz w:val="20"/>
              </w:rPr>
            </w:pPr>
            <w:r w:rsidRPr="00106346">
              <w:rPr>
                <w:rFonts w:ascii="Fontasy Himali" w:eastAsia="Times New Roman" w:hAnsi="Fontasy Himali" w:cs="Kalimati"/>
                <w:color w:val="000000"/>
                <w:sz w:val="20"/>
              </w:rPr>
              <w:t> </w:t>
            </w:r>
          </w:p>
        </w:tc>
      </w:tr>
      <w:tr w:rsidR="007F1F04" w:rsidRPr="00106346" w14:paraId="22F3B342" w14:textId="77777777" w:rsidTr="007F1F04">
        <w:trPr>
          <w:trHeight w:val="390"/>
          <w:jc w:val="center"/>
        </w:trPr>
        <w:tc>
          <w:tcPr>
            <w:tcW w:w="700" w:type="dxa"/>
            <w:shd w:val="clear" w:color="auto" w:fill="auto"/>
            <w:noWrap/>
            <w:vAlign w:val="center"/>
            <w:hideMark/>
          </w:tcPr>
          <w:p w14:paraId="15CC719F" w14:textId="77777777" w:rsidR="007F1F04" w:rsidRPr="00106346" w:rsidRDefault="007F1F04" w:rsidP="007F0CA5">
            <w:pPr>
              <w:spacing w:after="0" w:line="240" w:lineRule="auto"/>
              <w:jc w:val="center"/>
              <w:rPr>
                <w:rFonts w:ascii="Fontasy Himali" w:eastAsia="Times New Roman" w:hAnsi="Fontasy Himali" w:cs="Kalimati"/>
                <w:color w:val="000000"/>
                <w:sz w:val="20"/>
              </w:rPr>
            </w:pPr>
            <w:r w:rsidRPr="00106346">
              <w:rPr>
                <w:rFonts w:ascii="Fontasy Himali" w:eastAsia="Times New Roman" w:hAnsi="Fontasy Himali" w:cs="Kalimati"/>
                <w:color w:val="000000"/>
                <w:sz w:val="20"/>
              </w:rPr>
              <w:t>5</w:t>
            </w:r>
          </w:p>
        </w:tc>
        <w:tc>
          <w:tcPr>
            <w:tcW w:w="2265" w:type="dxa"/>
            <w:shd w:val="clear" w:color="auto" w:fill="auto"/>
            <w:noWrap/>
            <w:vAlign w:val="center"/>
            <w:hideMark/>
          </w:tcPr>
          <w:p w14:paraId="5F2FA445" w14:textId="77777777" w:rsidR="007F1F04" w:rsidRPr="00106346" w:rsidRDefault="007F1F04" w:rsidP="007F0CA5">
            <w:pPr>
              <w:spacing w:after="0" w:line="240" w:lineRule="auto"/>
              <w:rPr>
                <w:rFonts w:ascii="Fontasy Himali" w:eastAsia="Times New Roman" w:hAnsi="Fontasy Himali" w:cs="Kalimati"/>
                <w:color w:val="000000"/>
                <w:sz w:val="20"/>
              </w:rPr>
            </w:pPr>
            <w:r w:rsidRPr="00106346">
              <w:rPr>
                <w:rFonts w:ascii="Fontasy Himali" w:eastAsia="Times New Roman" w:hAnsi="Fontasy Himali" w:cs="Kalimati"/>
                <w:color w:val="000000"/>
                <w:sz w:val="20"/>
                <w:cs/>
              </w:rPr>
              <w:t>गाउँपालिका भवन</w:t>
            </w:r>
          </w:p>
        </w:tc>
        <w:tc>
          <w:tcPr>
            <w:tcW w:w="1800" w:type="dxa"/>
            <w:shd w:val="clear" w:color="auto" w:fill="auto"/>
            <w:noWrap/>
            <w:vAlign w:val="center"/>
            <w:hideMark/>
          </w:tcPr>
          <w:p w14:paraId="41BDDE28" w14:textId="77777777" w:rsidR="007F1F04" w:rsidRPr="00106346" w:rsidRDefault="007F1F04" w:rsidP="007F0CA5">
            <w:pPr>
              <w:spacing w:after="0" w:line="240" w:lineRule="auto"/>
              <w:rPr>
                <w:rFonts w:ascii="Fontasy Himali" w:eastAsia="Times New Roman" w:hAnsi="Fontasy Himali" w:cs="Kalimati"/>
                <w:color w:val="000000"/>
                <w:sz w:val="20"/>
              </w:rPr>
            </w:pPr>
            <w:r w:rsidRPr="00106346">
              <w:rPr>
                <w:rFonts w:ascii="Fontasy Himali" w:eastAsia="Times New Roman" w:hAnsi="Fontasy Himali" w:cs="Kalimati"/>
                <w:color w:val="000000"/>
                <w:sz w:val="20"/>
                <w:cs/>
              </w:rPr>
              <w:t>ओम बुद्ध ज्वालामुखी</w:t>
            </w:r>
            <w:r w:rsidRPr="00106346">
              <w:rPr>
                <w:rFonts w:ascii="Fontasy Himali" w:eastAsia="Times New Roman" w:hAnsi="Fontasy Himali" w:cs="Kalimati"/>
                <w:color w:val="000000"/>
                <w:sz w:val="20"/>
              </w:rPr>
              <w:t xml:space="preserve"> </w:t>
            </w:r>
            <w:r w:rsidRPr="00106346">
              <w:rPr>
                <w:rFonts w:ascii="Fontasy Himali" w:eastAsia="Times New Roman" w:hAnsi="Fontasy Himali" w:cs="Kalimati"/>
                <w:color w:val="000000"/>
                <w:sz w:val="20"/>
                <w:cs/>
              </w:rPr>
              <w:t>भेनस जे.भि</w:t>
            </w:r>
          </w:p>
        </w:tc>
        <w:tc>
          <w:tcPr>
            <w:tcW w:w="1400" w:type="dxa"/>
            <w:shd w:val="clear" w:color="auto" w:fill="auto"/>
            <w:noWrap/>
            <w:vAlign w:val="center"/>
            <w:hideMark/>
          </w:tcPr>
          <w:p w14:paraId="2C007E5F" w14:textId="77777777" w:rsidR="007F1F04" w:rsidRPr="00106346" w:rsidRDefault="007F1F04" w:rsidP="007F0CA5">
            <w:pPr>
              <w:spacing w:after="0" w:line="240" w:lineRule="auto"/>
              <w:jc w:val="center"/>
              <w:rPr>
                <w:rFonts w:ascii="Fontasy Himali" w:eastAsia="Times New Roman" w:hAnsi="Fontasy Himali" w:cs="Kalimati"/>
                <w:color w:val="000000"/>
                <w:sz w:val="20"/>
              </w:rPr>
            </w:pPr>
            <w:r w:rsidRPr="00106346">
              <w:rPr>
                <w:rFonts w:ascii="Fontasy Himali" w:eastAsia="Times New Roman" w:hAnsi="Fontasy Himali" w:cs="Kalimati"/>
                <w:color w:val="000000"/>
                <w:sz w:val="20"/>
              </w:rPr>
              <w:t>5</w:t>
            </w:r>
          </w:p>
        </w:tc>
        <w:tc>
          <w:tcPr>
            <w:tcW w:w="1930" w:type="dxa"/>
            <w:shd w:val="clear" w:color="auto" w:fill="auto"/>
            <w:noWrap/>
            <w:vAlign w:val="center"/>
            <w:hideMark/>
          </w:tcPr>
          <w:p w14:paraId="29FCD42F" w14:textId="77777777" w:rsidR="007F1F04" w:rsidRPr="00106346" w:rsidRDefault="007F1F04" w:rsidP="007F0CA5">
            <w:pPr>
              <w:spacing w:after="0" w:line="240" w:lineRule="auto"/>
              <w:rPr>
                <w:rFonts w:ascii="Fontasy Himali" w:eastAsia="Times New Roman" w:hAnsi="Fontasy Himali" w:cs="Kalimati"/>
                <w:color w:val="000000"/>
                <w:sz w:val="20"/>
              </w:rPr>
            </w:pPr>
            <w:r w:rsidRPr="00106346">
              <w:rPr>
                <w:rFonts w:ascii="Fontasy Himali" w:eastAsia="Times New Roman" w:hAnsi="Fontasy Himali" w:cs="Kalimati"/>
                <w:color w:val="000000"/>
                <w:sz w:val="20"/>
              </w:rPr>
              <w:t>91</w:t>
            </w:r>
          </w:p>
        </w:tc>
        <w:tc>
          <w:tcPr>
            <w:tcW w:w="922" w:type="dxa"/>
            <w:shd w:val="clear" w:color="auto" w:fill="auto"/>
            <w:noWrap/>
            <w:vAlign w:val="center"/>
            <w:hideMark/>
          </w:tcPr>
          <w:p w14:paraId="6364E876" w14:textId="77777777" w:rsidR="007F1F04" w:rsidRPr="00106346" w:rsidRDefault="007F1F04" w:rsidP="007F0CA5">
            <w:pPr>
              <w:spacing w:after="0" w:line="240" w:lineRule="auto"/>
              <w:jc w:val="center"/>
              <w:rPr>
                <w:rFonts w:ascii="Fontasy Himali" w:eastAsia="Times New Roman" w:hAnsi="Fontasy Himali" w:cs="Kalimati"/>
                <w:color w:val="000000"/>
                <w:sz w:val="20"/>
              </w:rPr>
            </w:pPr>
            <w:r w:rsidRPr="00106346">
              <w:rPr>
                <w:rFonts w:ascii="Fontasy Himali" w:eastAsia="Times New Roman" w:hAnsi="Fontasy Himali" w:cs="Kalimati"/>
                <w:color w:val="000000"/>
                <w:sz w:val="20"/>
                <w:cs/>
              </w:rPr>
              <w:t>बहुवर्षीय</w:t>
            </w:r>
          </w:p>
        </w:tc>
        <w:tc>
          <w:tcPr>
            <w:tcW w:w="1238" w:type="dxa"/>
            <w:shd w:val="clear" w:color="auto" w:fill="auto"/>
            <w:noWrap/>
            <w:vAlign w:val="center"/>
            <w:hideMark/>
          </w:tcPr>
          <w:p w14:paraId="3136EB75" w14:textId="77777777" w:rsidR="007F1F04" w:rsidRPr="00106346" w:rsidRDefault="007F1F04" w:rsidP="007F0CA5">
            <w:pPr>
              <w:spacing w:after="0" w:line="240" w:lineRule="auto"/>
              <w:jc w:val="center"/>
              <w:rPr>
                <w:rFonts w:ascii="Fontasy Himali" w:eastAsia="Times New Roman" w:hAnsi="Fontasy Himali" w:cs="Kalimati"/>
                <w:color w:val="000000"/>
                <w:sz w:val="20"/>
              </w:rPr>
            </w:pPr>
            <w:r w:rsidRPr="00106346">
              <w:rPr>
                <w:rFonts w:ascii="Fontasy Himali" w:eastAsia="Times New Roman" w:hAnsi="Fontasy Himali" w:cs="Kalimati"/>
                <w:color w:val="000000"/>
                <w:sz w:val="20"/>
                <w:cs/>
              </w:rPr>
              <w:t>आगामी आ.व</w:t>
            </w:r>
            <w:r w:rsidRPr="00106346">
              <w:rPr>
                <w:rFonts w:ascii="Fontasy Himali" w:eastAsia="Times New Roman" w:hAnsi="Fontasy Himali" w:cs="Kalimati"/>
                <w:color w:val="181818"/>
                <w:sz w:val="20"/>
              </w:rPr>
              <w:t xml:space="preserve"> </w:t>
            </w:r>
            <w:r w:rsidRPr="00106346">
              <w:rPr>
                <w:rFonts w:ascii="Fontasy Himali" w:eastAsia="Times New Roman" w:hAnsi="Fontasy Himali" w:cs="Kalimati"/>
                <w:color w:val="181818"/>
                <w:sz w:val="20"/>
                <w:cs/>
              </w:rPr>
              <w:t>मा सम्पन्न हुने</w:t>
            </w:r>
          </w:p>
        </w:tc>
      </w:tr>
      <w:tr w:rsidR="007F1F04" w:rsidRPr="00106346" w14:paraId="46858793" w14:textId="77777777" w:rsidTr="007F1F04">
        <w:trPr>
          <w:trHeight w:val="390"/>
          <w:jc w:val="center"/>
        </w:trPr>
        <w:tc>
          <w:tcPr>
            <w:tcW w:w="700" w:type="dxa"/>
            <w:shd w:val="clear" w:color="auto" w:fill="auto"/>
            <w:noWrap/>
            <w:vAlign w:val="center"/>
            <w:hideMark/>
          </w:tcPr>
          <w:p w14:paraId="7A30B6F3" w14:textId="77777777" w:rsidR="007F1F04" w:rsidRPr="00106346" w:rsidRDefault="007F1F04" w:rsidP="007F0CA5">
            <w:pPr>
              <w:spacing w:after="0" w:line="240" w:lineRule="auto"/>
              <w:jc w:val="center"/>
              <w:rPr>
                <w:rFonts w:ascii="Fontasy Himali" w:eastAsia="Times New Roman" w:hAnsi="Fontasy Himali" w:cs="Kalimati"/>
                <w:color w:val="000000"/>
                <w:sz w:val="20"/>
              </w:rPr>
            </w:pPr>
            <w:r w:rsidRPr="00106346">
              <w:rPr>
                <w:rFonts w:ascii="Fontasy Himali" w:eastAsia="Times New Roman" w:hAnsi="Fontasy Himali" w:cs="Kalimati"/>
                <w:color w:val="000000"/>
                <w:sz w:val="20"/>
              </w:rPr>
              <w:t>6</w:t>
            </w:r>
          </w:p>
        </w:tc>
        <w:tc>
          <w:tcPr>
            <w:tcW w:w="2265" w:type="dxa"/>
            <w:shd w:val="clear" w:color="auto" w:fill="auto"/>
            <w:noWrap/>
            <w:vAlign w:val="center"/>
            <w:hideMark/>
          </w:tcPr>
          <w:p w14:paraId="39E78F86" w14:textId="77777777" w:rsidR="007F1F04" w:rsidRPr="00106346" w:rsidRDefault="007F1F04" w:rsidP="007F0CA5">
            <w:pPr>
              <w:spacing w:after="0" w:line="240" w:lineRule="auto"/>
              <w:rPr>
                <w:rFonts w:ascii="Fontasy Himali" w:eastAsia="Times New Roman" w:hAnsi="Fontasy Himali" w:cs="Kalimati"/>
                <w:color w:val="000000"/>
                <w:sz w:val="20"/>
              </w:rPr>
            </w:pPr>
            <w:r w:rsidRPr="00106346">
              <w:rPr>
                <w:rFonts w:ascii="Fontasy Himali" w:eastAsia="Times New Roman" w:hAnsi="Fontasy Himali" w:cs="Kalimati"/>
                <w:color w:val="000000"/>
                <w:sz w:val="20"/>
                <w:cs/>
              </w:rPr>
              <w:t>विदाङ चैलिङ बरपुक</w:t>
            </w:r>
            <w:r w:rsidRPr="00106346">
              <w:rPr>
                <w:rFonts w:ascii="Fontasy Himali" w:eastAsia="Times New Roman" w:hAnsi="Fontasy Himali" w:cs="Kalimati"/>
                <w:color w:val="000000"/>
                <w:sz w:val="20"/>
              </w:rPr>
              <w:t xml:space="preserve"> </w:t>
            </w:r>
            <w:r w:rsidRPr="00106346">
              <w:rPr>
                <w:rFonts w:ascii="Fontasy Himali" w:eastAsia="Times New Roman" w:hAnsi="Fontasy Himali" w:cs="Kalimati"/>
                <w:color w:val="000000"/>
                <w:sz w:val="20"/>
                <w:cs/>
              </w:rPr>
              <w:t>पिपलडाँडा बृहत खानेपानी</w:t>
            </w:r>
            <w:r w:rsidRPr="00106346">
              <w:rPr>
                <w:rFonts w:ascii="Fontasy Himali" w:eastAsia="Times New Roman" w:hAnsi="Fontasy Himali" w:cs="Kalimati"/>
                <w:color w:val="000000"/>
                <w:sz w:val="20"/>
              </w:rPr>
              <w:t xml:space="preserve"> </w:t>
            </w:r>
          </w:p>
        </w:tc>
        <w:tc>
          <w:tcPr>
            <w:tcW w:w="1800" w:type="dxa"/>
            <w:shd w:val="clear" w:color="auto" w:fill="auto"/>
            <w:noWrap/>
            <w:vAlign w:val="center"/>
            <w:hideMark/>
          </w:tcPr>
          <w:p w14:paraId="0379DC47" w14:textId="77777777" w:rsidR="007F1F04" w:rsidRPr="00106346" w:rsidRDefault="007F1F04" w:rsidP="007F0CA5">
            <w:pPr>
              <w:spacing w:after="0" w:line="240" w:lineRule="auto"/>
              <w:rPr>
                <w:rFonts w:ascii="Fontasy Himali" w:eastAsia="Times New Roman" w:hAnsi="Fontasy Himali" w:cs="Kalimati"/>
                <w:color w:val="000000"/>
                <w:sz w:val="20"/>
              </w:rPr>
            </w:pPr>
            <w:r w:rsidRPr="00106346">
              <w:rPr>
                <w:rFonts w:ascii="Fontasy Himali" w:eastAsia="Times New Roman" w:hAnsi="Fontasy Himali" w:cs="Kalimati"/>
                <w:color w:val="000000"/>
                <w:sz w:val="20"/>
                <w:cs/>
              </w:rPr>
              <w:t>सेभेन स्टार निर्माण</w:t>
            </w:r>
            <w:r w:rsidRPr="00106346">
              <w:rPr>
                <w:rFonts w:ascii="Fontasy Himali" w:eastAsia="Times New Roman" w:hAnsi="Fontasy Himali" w:cs="Kalimati"/>
                <w:color w:val="000000"/>
                <w:sz w:val="20"/>
              </w:rPr>
              <w:t xml:space="preserve"> </w:t>
            </w:r>
            <w:r w:rsidRPr="00106346">
              <w:rPr>
                <w:rFonts w:ascii="Fontasy Himali" w:eastAsia="Times New Roman" w:hAnsi="Fontasy Himali" w:cs="Kalimati"/>
                <w:color w:val="000000"/>
                <w:sz w:val="20"/>
                <w:cs/>
              </w:rPr>
              <w:t>कम्पनी प्रा.ली.</w:t>
            </w:r>
          </w:p>
        </w:tc>
        <w:tc>
          <w:tcPr>
            <w:tcW w:w="1400" w:type="dxa"/>
            <w:shd w:val="clear" w:color="auto" w:fill="auto"/>
            <w:noWrap/>
            <w:vAlign w:val="center"/>
            <w:hideMark/>
          </w:tcPr>
          <w:p w14:paraId="7504460A" w14:textId="77777777" w:rsidR="007F1F04" w:rsidRPr="00106346" w:rsidRDefault="007F1F04" w:rsidP="007F0CA5">
            <w:pPr>
              <w:spacing w:after="0" w:line="240" w:lineRule="auto"/>
              <w:jc w:val="center"/>
              <w:rPr>
                <w:rFonts w:ascii="Fontasy Himali" w:eastAsia="Times New Roman" w:hAnsi="Fontasy Himali" w:cs="Kalimati"/>
                <w:color w:val="000000"/>
                <w:sz w:val="20"/>
              </w:rPr>
            </w:pPr>
            <w:r w:rsidRPr="00106346">
              <w:rPr>
                <w:rFonts w:ascii="Fontasy Himali" w:eastAsia="Times New Roman" w:hAnsi="Fontasy Himali" w:cs="Kalimati"/>
                <w:color w:val="000000"/>
                <w:sz w:val="20"/>
              </w:rPr>
              <w:t>8</w:t>
            </w:r>
          </w:p>
        </w:tc>
        <w:tc>
          <w:tcPr>
            <w:tcW w:w="1930" w:type="dxa"/>
            <w:shd w:val="clear" w:color="auto" w:fill="auto"/>
            <w:noWrap/>
            <w:vAlign w:val="center"/>
            <w:hideMark/>
          </w:tcPr>
          <w:p w14:paraId="3FFFDAF4" w14:textId="77777777" w:rsidR="007F1F04" w:rsidRPr="00106346" w:rsidRDefault="007F1F04" w:rsidP="007F0CA5">
            <w:pPr>
              <w:spacing w:after="0" w:line="240" w:lineRule="auto"/>
              <w:rPr>
                <w:rFonts w:ascii="Fontasy Himali" w:eastAsia="Times New Roman" w:hAnsi="Fontasy Himali" w:cs="Kalimati"/>
                <w:color w:val="000000"/>
                <w:sz w:val="20"/>
              </w:rPr>
            </w:pPr>
            <w:r w:rsidRPr="00106346">
              <w:rPr>
                <w:rFonts w:ascii="Fontasy Himali" w:eastAsia="Times New Roman" w:hAnsi="Fontasy Himali" w:cs="Kalimati"/>
                <w:color w:val="000000"/>
                <w:sz w:val="20"/>
              </w:rPr>
              <w:t>60</w:t>
            </w:r>
          </w:p>
        </w:tc>
        <w:tc>
          <w:tcPr>
            <w:tcW w:w="922" w:type="dxa"/>
            <w:shd w:val="clear" w:color="auto" w:fill="auto"/>
            <w:noWrap/>
            <w:vAlign w:val="center"/>
            <w:hideMark/>
          </w:tcPr>
          <w:p w14:paraId="557F9D14" w14:textId="77777777" w:rsidR="007F1F04" w:rsidRPr="00106346" w:rsidRDefault="007F1F04" w:rsidP="007F0CA5">
            <w:pPr>
              <w:spacing w:after="0" w:line="240" w:lineRule="auto"/>
              <w:jc w:val="center"/>
              <w:rPr>
                <w:rFonts w:ascii="Fontasy Himali" w:eastAsia="Times New Roman" w:hAnsi="Fontasy Himali" w:cs="Kalimati"/>
                <w:color w:val="000000"/>
                <w:sz w:val="20"/>
              </w:rPr>
            </w:pPr>
            <w:r w:rsidRPr="00106346">
              <w:rPr>
                <w:rFonts w:ascii="Fontasy Himali" w:eastAsia="Times New Roman" w:hAnsi="Fontasy Himali" w:cs="Kalimati"/>
                <w:color w:val="000000"/>
                <w:sz w:val="20"/>
                <w:cs/>
              </w:rPr>
              <w:t>बहुवर्षीय</w:t>
            </w:r>
          </w:p>
        </w:tc>
        <w:tc>
          <w:tcPr>
            <w:tcW w:w="1238" w:type="dxa"/>
            <w:shd w:val="clear" w:color="auto" w:fill="auto"/>
            <w:noWrap/>
            <w:vAlign w:val="center"/>
            <w:hideMark/>
          </w:tcPr>
          <w:p w14:paraId="1BB9EB53" w14:textId="77777777" w:rsidR="007F1F04" w:rsidRPr="00106346" w:rsidRDefault="007F1F04" w:rsidP="007F0CA5">
            <w:pPr>
              <w:spacing w:after="0" w:line="240" w:lineRule="auto"/>
              <w:jc w:val="center"/>
              <w:rPr>
                <w:rFonts w:ascii="Fontasy Himali" w:eastAsia="Times New Roman" w:hAnsi="Fontasy Himali" w:cs="Kalimati"/>
                <w:color w:val="000000"/>
                <w:sz w:val="20"/>
              </w:rPr>
            </w:pPr>
            <w:r w:rsidRPr="00106346">
              <w:rPr>
                <w:rFonts w:ascii="Fontasy Himali" w:eastAsia="Times New Roman" w:hAnsi="Fontasy Himali" w:cs="Kalimati"/>
                <w:color w:val="000000"/>
                <w:sz w:val="20"/>
                <w:cs/>
              </w:rPr>
              <w:t>आगामी आ.व</w:t>
            </w:r>
            <w:r w:rsidRPr="00106346">
              <w:rPr>
                <w:rFonts w:ascii="Fontasy Himali" w:eastAsia="Times New Roman" w:hAnsi="Fontasy Himali" w:cs="Kalimati"/>
                <w:color w:val="181818"/>
                <w:sz w:val="20"/>
              </w:rPr>
              <w:t xml:space="preserve"> </w:t>
            </w:r>
            <w:r w:rsidRPr="00106346">
              <w:rPr>
                <w:rFonts w:ascii="Fontasy Himali" w:eastAsia="Times New Roman" w:hAnsi="Fontasy Himali" w:cs="Kalimati"/>
                <w:color w:val="181818"/>
                <w:sz w:val="20"/>
                <w:cs/>
              </w:rPr>
              <w:t>मा सम्पन्न हुने</w:t>
            </w:r>
          </w:p>
        </w:tc>
      </w:tr>
      <w:tr w:rsidR="007F1F04" w:rsidRPr="00106346" w14:paraId="1F26027D" w14:textId="77777777" w:rsidTr="007F1F04">
        <w:trPr>
          <w:trHeight w:val="390"/>
          <w:jc w:val="center"/>
        </w:trPr>
        <w:tc>
          <w:tcPr>
            <w:tcW w:w="700" w:type="dxa"/>
            <w:shd w:val="clear" w:color="auto" w:fill="auto"/>
            <w:noWrap/>
            <w:vAlign w:val="center"/>
            <w:hideMark/>
          </w:tcPr>
          <w:p w14:paraId="0BAEE3A1" w14:textId="77777777" w:rsidR="007F1F04" w:rsidRPr="00106346" w:rsidRDefault="007F1F04" w:rsidP="007F0CA5">
            <w:pPr>
              <w:spacing w:after="0" w:line="240" w:lineRule="auto"/>
              <w:jc w:val="center"/>
              <w:rPr>
                <w:rFonts w:ascii="Fontasy Himali" w:eastAsia="Times New Roman" w:hAnsi="Fontasy Himali" w:cs="Kalimati"/>
                <w:color w:val="000000"/>
                <w:sz w:val="20"/>
              </w:rPr>
            </w:pPr>
            <w:r w:rsidRPr="00106346">
              <w:rPr>
                <w:rFonts w:ascii="Fontasy Himali" w:eastAsia="Times New Roman" w:hAnsi="Fontasy Himali" w:cs="Kalimati"/>
                <w:color w:val="000000"/>
                <w:sz w:val="20"/>
              </w:rPr>
              <w:t>7</w:t>
            </w:r>
          </w:p>
        </w:tc>
        <w:tc>
          <w:tcPr>
            <w:tcW w:w="2265" w:type="dxa"/>
            <w:shd w:val="clear" w:color="auto" w:fill="auto"/>
            <w:noWrap/>
            <w:vAlign w:val="center"/>
            <w:hideMark/>
          </w:tcPr>
          <w:p w14:paraId="4F5F4711" w14:textId="77777777" w:rsidR="007F1F04" w:rsidRPr="00106346" w:rsidRDefault="007F1F04" w:rsidP="007F0CA5">
            <w:pPr>
              <w:spacing w:after="0" w:line="240" w:lineRule="auto"/>
              <w:rPr>
                <w:rFonts w:ascii="Fontasy Himali" w:eastAsia="Times New Roman" w:hAnsi="Fontasy Himali" w:cs="Kalimati"/>
                <w:color w:val="000000"/>
                <w:sz w:val="20"/>
              </w:rPr>
            </w:pPr>
            <w:r w:rsidRPr="00106346">
              <w:rPr>
                <w:rFonts w:ascii="Fontasy Himali" w:eastAsia="Times New Roman" w:hAnsi="Fontasy Himali" w:cs="Kalimati"/>
                <w:color w:val="000000"/>
                <w:sz w:val="20"/>
                <w:cs/>
              </w:rPr>
              <w:t>आवसिय</w:t>
            </w:r>
            <w:r w:rsidRPr="00106346">
              <w:rPr>
                <w:rFonts w:ascii="Fontasy Himali" w:eastAsia="Times New Roman" w:hAnsi="Fontasy Himali" w:cs="Kalimati"/>
                <w:color w:val="181818"/>
                <w:sz w:val="20"/>
              </w:rPr>
              <w:t xml:space="preserve"> </w:t>
            </w:r>
            <w:r w:rsidRPr="00106346">
              <w:rPr>
                <w:rFonts w:ascii="Fontasy Himali" w:eastAsia="Times New Roman" w:hAnsi="Fontasy Himali" w:cs="Kalimati"/>
                <w:color w:val="181818"/>
                <w:sz w:val="20"/>
                <w:cs/>
              </w:rPr>
              <w:t>छात्रावास</w:t>
            </w:r>
          </w:p>
        </w:tc>
        <w:tc>
          <w:tcPr>
            <w:tcW w:w="1800" w:type="dxa"/>
            <w:shd w:val="clear" w:color="auto" w:fill="auto"/>
            <w:noWrap/>
            <w:vAlign w:val="center"/>
            <w:hideMark/>
          </w:tcPr>
          <w:p w14:paraId="15363E21" w14:textId="77777777" w:rsidR="007F1F04" w:rsidRPr="00106346" w:rsidRDefault="007F1F04" w:rsidP="007F0CA5">
            <w:pPr>
              <w:spacing w:after="0" w:line="240" w:lineRule="auto"/>
              <w:rPr>
                <w:rFonts w:ascii="Fontasy Himali" w:eastAsia="Times New Roman" w:hAnsi="Fontasy Himali" w:cs="Kalimati"/>
                <w:color w:val="000000"/>
                <w:sz w:val="20"/>
              </w:rPr>
            </w:pPr>
            <w:r w:rsidRPr="00106346">
              <w:rPr>
                <w:rFonts w:ascii="Fontasy Himali" w:eastAsia="Times New Roman" w:hAnsi="Fontasy Himali" w:cs="Kalimati"/>
                <w:color w:val="000000"/>
                <w:sz w:val="20"/>
                <w:cs/>
              </w:rPr>
              <w:t>दिक्षा निर्माण सेवा</w:t>
            </w:r>
          </w:p>
        </w:tc>
        <w:tc>
          <w:tcPr>
            <w:tcW w:w="1400" w:type="dxa"/>
            <w:shd w:val="clear" w:color="auto" w:fill="auto"/>
            <w:noWrap/>
            <w:vAlign w:val="center"/>
            <w:hideMark/>
          </w:tcPr>
          <w:p w14:paraId="5CFA417E" w14:textId="77777777" w:rsidR="007F1F04" w:rsidRPr="00106346" w:rsidRDefault="007F1F04" w:rsidP="007F0CA5">
            <w:pPr>
              <w:spacing w:after="0" w:line="240" w:lineRule="auto"/>
              <w:jc w:val="center"/>
              <w:rPr>
                <w:rFonts w:ascii="Fontasy Himali" w:eastAsia="Times New Roman" w:hAnsi="Fontasy Himali" w:cs="Kalimati"/>
                <w:color w:val="000000"/>
                <w:sz w:val="20"/>
              </w:rPr>
            </w:pPr>
            <w:r w:rsidRPr="00106346">
              <w:rPr>
                <w:rFonts w:ascii="Fontasy Himali" w:eastAsia="Times New Roman" w:hAnsi="Fontasy Himali" w:cs="Kalimati"/>
                <w:color w:val="000000"/>
                <w:sz w:val="20"/>
              </w:rPr>
              <w:t>8</w:t>
            </w:r>
          </w:p>
        </w:tc>
        <w:tc>
          <w:tcPr>
            <w:tcW w:w="1930" w:type="dxa"/>
            <w:shd w:val="clear" w:color="auto" w:fill="auto"/>
            <w:noWrap/>
            <w:vAlign w:val="center"/>
            <w:hideMark/>
          </w:tcPr>
          <w:p w14:paraId="07AF5FE2" w14:textId="77777777" w:rsidR="007F1F04" w:rsidRPr="00106346" w:rsidRDefault="007F1F04" w:rsidP="007F0CA5">
            <w:pPr>
              <w:spacing w:after="0" w:line="240" w:lineRule="auto"/>
              <w:rPr>
                <w:rFonts w:ascii="Fontasy Himali" w:eastAsia="Times New Roman" w:hAnsi="Fontasy Himali" w:cs="Kalimati"/>
                <w:color w:val="000000"/>
                <w:sz w:val="20"/>
              </w:rPr>
            </w:pPr>
            <w:r w:rsidRPr="00106346">
              <w:rPr>
                <w:rFonts w:ascii="Fontasy Himali" w:eastAsia="Times New Roman" w:hAnsi="Fontasy Himali" w:cs="Kalimati"/>
                <w:color w:val="000000"/>
                <w:sz w:val="20"/>
                <w:cs/>
              </w:rPr>
              <w:t>सम्पन्न</w:t>
            </w:r>
            <w:r w:rsidRPr="00106346">
              <w:rPr>
                <w:rFonts w:ascii="Fontasy Himali" w:eastAsia="Times New Roman" w:hAnsi="Fontasy Himali" w:cs="Kalimati"/>
                <w:color w:val="181818"/>
                <w:sz w:val="20"/>
              </w:rPr>
              <w:t xml:space="preserve"> </w:t>
            </w:r>
            <w:r w:rsidRPr="00106346">
              <w:rPr>
                <w:rFonts w:ascii="Fontasy Himali" w:eastAsia="Times New Roman" w:hAnsi="Fontasy Himali" w:cs="Kalimati"/>
                <w:color w:val="181818"/>
                <w:sz w:val="20"/>
                <w:cs/>
              </w:rPr>
              <w:t>भइसकेको</w:t>
            </w:r>
          </w:p>
        </w:tc>
        <w:tc>
          <w:tcPr>
            <w:tcW w:w="922" w:type="dxa"/>
            <w:shd w:val="clear" w:color="auto" w:fill="auto"/>
            <w:noWrap/>
            <w:vAlign w:val="center"/>
            <w:hideMark/>
          </w:tcPr>
          <w:p w14:paraId="6DFE2429" w14:textId="77777777" w:rsidR="007F1F04" w:rsidRPr="00106346" w:rsidRDefault="007F1F04" w:rsidP="007F0CA5">
            <w:pPr>
              <w:spacing w:after="0" w:line="240" w:lineRule="auto"/>
              <w:jc w:val="center"/>
              <w:rPr>
                <w:rFonts w:ascii="Fontasy Himali" w:eastAsia="Times New Roman" w:hAnsi="Fontasy Himali" w:cs="Kalimati"/>
                <w:color w:val="000000"/>
                <w:sz w:val="20"/>
              </w:rPr>
            </w:pPr>
            <w:r w:rsidRPr="00106346">
              <w:rPr>
                <w:rFonts w:ascii="Fontasy Himali" w:eastAsia="Times New Roman" w:hAnsi="Fontasy Himali" w:cs="Kalimati"/>
                <w:color w:val="000000"/>
                <w:sz w:val="20"/>
                <w:cs/>
              </w:rPr>
              <w:t>एकवर्षीय</w:t>
            </w:r>
          </w:p>
        </w:tc>
        <w:tc>
          <w:tcPr>
            <w:tcW w:w="1238" w:type="dxa"/>
            <w:shd w:val="clear" w:color="auto" w:fill="auto"/>
            <w:noWrap/>
            <w:vAlign w:val="center"/>
            <w:hideMark/>
          </w:tcPr>
          <w:p w14:paraId="49BE288A" w14:textId="77777777" w:rsidR="007F1F04" w:rsidRPr="00106346" w:rsidRDefault="007F1F04" w:rsidP="007F0CA5">
            <w:pPr>
              <w:spacing w:after="0" w:line="240" w:lineRule="auto"/>
              <w:rPr>
                <w:rFonts w:ascii="Fontasy Himali" w:eastAsia="Times New Roman" w:hAnsi="Fontasy Himali" w:cs="Kalimati"/>
                <w:color w:val="000000"/>
                <w:sz w:val="20"/>
              </w:rPr>
            </w:pPr>
            <w:r w:rsidRPr="00106346">
              <w:rPr>
                <w:rFonts w:ascii="Fontasy Himali" w:eastAsia="Times New Roman" w:hAnsi="Fontasy Himali" w:cs="Kalimati"/>
                <w:color w:val="000000"/>
                <w:sz w:val="20"/>
              </w:rPr>
              <w:t> </w:t>
            </w:r>
          </w:p>
        </w:tc>
      </w:tr>
      <w:tr w:rsidR="007F1F04" w:rsidRPr="00106346" w14:paraId="35B4546A" w14:textId="77777777" w:rsidTr="007F1F04">
        <w:trPr>
          <w:trHeight w:val="390"/>
          <w:jc w:val="center"/>
        </w:trPr>
        <w:tc>
          <w:tcPr>
            <w:tcW w:w="700" w:type="dxa"/>
            <w:shd w:val="clear" w:color="auto" w:fill="auto"/>
            <w:noWrap/>
            <w:vAlign w:val="center"/>
            <w:hideMark/>
          </w:tcPr>
          <w:p w14:paraId="103A2C69" w14:textId="77777777" w:rsidR="007F1F04" w:rsidRPr="00106346" w:rsidRDefault="007F1F04" w:rsidP="007F0CA5">
            <w:pPr>
              <w:spacing w:after="0" w:line="240" w:lineRule="auto"/>
              <w:jc w:val="center"/>
              <w:rPr>
                <w:rFonts w:ascii="Fontasy Himali" w:eastAsia="Times New Roman" w:hAnsi="Fontasy Himali" w:cs="Kalimati"/>
                <w:color w:val="000000"/>
                <w:sz w:val="20"/>
              </w:rPr>
            </w:pPr>
            <w:r w:rsidRPr="00106346">
              <w:rPr>
                <w:rFonts w:ascii="Fontasy Himali" w:eastAsia="Times New Roman" w:hAnsi="Fontasy Himali" w:cs="Kalimati"/>
                <w:color w:val="000000"/>
                <w:sz w:val="20"/>
              </w:rPr>
              <w:t>8</w:t>
            </w:r>
          </w:p>
        </w:tc>
        <w:tc>
          <w:tcPr>
            <w:tcW w:w="2265" w:type="dxa"/>
            <w:shd w:val="clear" w:color="auto" w:fill="auto"/>
            <w:noWrap/>
            <w:vAlign w:val="center"/>
            <w:hideMark/>
          </w:tcPr>
          <w:p w14:paraId="22C6780F" w14:textId="77777777" w:rsidR="007F1F04" w:rsidRPr="00106346" w:rsidRDefault="007F1F04" w:rsidP="007F0CA5">
            <w:pPr>
              <w:spacing w:after="0" w:line="240" w:lineRule="auto"/>
              <w:rPr>
                <w:rFonts w:ascii="Fontasy Himali" w:eastAsia="Times New Roman" w:hAnsi="Fontasy Himali" w:cs="Kalimati"/>
                <w:color w:val="000000"/>
                <w:sz w:val="20"/>
              </w:rPr>
            </w:pPr>
            <w:r w:rsidRPr="00106346">
              <w:rPr>
                <w:rFonts w:ascii="Fontasy Himali" w:eastAsia="Times New Roman" w:hAnsi="Fontasy Himali" w:cs="Kalimati"/>
                <w:color w:val="000000"/>
                <w:sz w:val="20"/>
                <w:cs/>
              </w:rPr>
              <w:t>खटौटी पञ्चलिङ</w:t>
            </w:r>
            <w:r w:rsidRPr="00106346">
              <w:rPr>
                <w:rFonts w:ascii="Fontasy Himali" w:eastAsia="Times New Roman" w:hAnsi="Fontasy Himali" w:cs="Kalimati"/>
                <w:color w:val="181818"/>
                <w:sz w:val="20"/>
              </w:rPr>
              <w:t xml:space="preserve"> </w:t>
            </w:r>
            <w:r w:rsidRPr="00106346">
              <w:rPr>
                <w:rFonts w:ascii="Fontasy Himali" w:eastAsia="Times New Roman" w:hAnsi="Fontasy Himali" w:cs="Kalimati"/>
                <w:color w:val="181818"/>
                <w:sz w:val="20"/>
                <w:cs/>
              </w:rPr>
              <w:t>सडक</w:t>
            </w:r>
          </w:p>
        </w:tc>
        <w:tc>
          <w:tcPr>
            <w:tcW w:w="1800" w:type="dxa"/>
            <w:shd w:val="clear" w:color="auto" w:fill="auto"/>
            <w:noWrap/>
            <w:vAlign w:val="center"/>
            <w:hideMark/>
          </w:tcPr>
          <w:p w14:paraId="32F8AEF7" w14:textId="77777777" w:rsidR="007F1F04" w:rsidRPr="00106346" w:rsidRDefault="007F1F04" w:rsidP="007F0CA5">
            <w:pPr>
              <w:spacing w:after="0" w:line="240" w:lineRule="auto"/>
              <w:rPr>
                <w:rFonts w:ascii="Fontasy Himali" w:eastAsia="Times New Roman" w:hAnsi="Fontasy Himali" w:cs="Kalimati"/>
                <w:color w:val="000000"/>
                <w:sz w:val="20"/>
              </w:rPr>
            </w:pPr>
            <w:r w:rsidRPr="00106346">
              <w:rPr>
                <w:rFonts w:ascii="Fontasy Himali" w:eastAsia="Times New Roman" w:hAnsi="Fontasy Himali" w:cs="Kalimati"/>
                <w:color w:val="000000"/>
                <w:sz w:val="20"/>
                <w:cs/>
              </w:rPr>
              <w:t>टंक निर्माण सेवा</w:t>
            </w:r>
          </w:p>
        </w:tc>
        <w:tc>
          <w:tcPr>
            <w:tcW w:w="1400" w:type="dxa"/>
            <w:shd w:val="clear" w:color="auto" w:fill="auto"/>
            <w:noWrap/>
            <w:vAlign w:val="center"/>
            <w:hideMark/>
          </w:tcPr>
          <w:p w14:paraId="095D1991" w14:textId="77777777" w:rsidR="007F1F04" w:rsidRPr="00106346" w:rsidRDefault="007F1F04" w:rsidP="007F0CA5">
            <w:pPr>
              <w:spacing w:after="0" w:line="240" w:lineRule="auto"/>
              <w:jc w:val="center"/>
              <w:rPr>
                <w:rFonts w:ascii="Fontasy Himali" w:eastAsia="Times New Roman" w:hAnsi="Fontasy Himali" w:cs="Kalimati"/>
                <w:color w:val="000000"/>
                <w:sz w:val="20"/>
              </w:rPr>
            </w:pPr>
            <w:r w:rsidRPr="00106346">
              <w:rPr>
                <w:rFonts w:ascii="Fontasy Himali" w:eastAsia="Times New Roman" w:hAnsi="Fontasy Himali" w:cs="Kalimati"/>
                <w:color w:val="000000"/>
                <w:sz w:val="20"/>
              </w:rPr>
              <w:t>9</w:t>
            </w:r>
          </w:p>
        </w:tc>
        <w:tc>
          <w:tcPr>
            <w:tcW w:w="1930" w:type="dxa"/>
            <w:shd w:val="clear" w:color="auto" w:fill="auto"/>
            <w:noWrap/>
            <w:vAlign w:val="center"/>
            <w:hideMark/>
          </w:tcPr>
          <w:p w14:paraId="53AA8F5D" w14:textId="77777777" w:rsidR="007F1F04" w:rsidRPr="00106346" w:rsidRDefault="007F1F04" w:rsidP="007F0CA5">
            <w:pPr>
              <w:spacing w:after="0" w:line="240" w:lineRule="auto"/>
              <w:rPr>
                <w:rFonts w:ascii="Fontasy Himali" w:eastAsia="Times New Roman" w:hAnsi="Fontasy Himali" w:cs="Kalimati"/>
                <w:color w:val="000000"/>
                <w:sz w:val="20"/>
              </w:rPr>
            </w:pPr>
            <w:r w:rsidRPr="00106346">
              <w:rPr>
                <w:rFonts w:ascii="Fontasy Himali" w:eastAsia="Times New Roman" w:hAnsi="Fontasy Himali" w:cs="Kalimati"/>
                <w:color w:val="000000"/>
                <w:sz w:val="20"/>
                <w:cs/>
              </w:rPr>
              <w:t>सम्पन्न</w:t>
            </w:r>
            <w:r w:rsidRPr="00106346">
              <w:rPr>
                <w:rFonts w:ascii="Fontasy Himali" w:eastAsia="Times New Roman" w:hAnsi="Fontasy Himali" w:cs="Kalimati"/>
                <w:color w:val="181818"/>
                <w:sz w:val="20"/>
              </w:rPr>
              <w:t xml:space="preserve"> </w:t>
            </w:r>
            <w:r w:rsidRPr="00106346">
              <w:rPr>
                <w:rFonts w:ascii="Fontasy Himali" w:eastAsia="Times New Roman" w:hAnsi="Fontasy Himali" w:cs="Kalimati"/>
                <w:color w:val="181818"/>
                <w:sz w:val="20"/>
                <w:cs/>
              </w:rPr>
              <w:t>भइसकेको</w:t>
            </w:r>
          </w:p>
        </w:tc>
        <w:tc>
          <w:tcPr>
            <w:tcW w:w="922" w:type="dxa"/>
            <w:shd w:val="clear" w:color="auto" w:fill="auto"/>
            <w:noWrap/>
            <w:vAlign w:val="center"/>
            <w:hideMark/>
          </w:tcPr>
          <w:p w14:paraId="514ACBC2" w14:textId="77777777" w:rsidR="007F1F04" w:rsidRPr="00106346" w:rsidRDefault="007F1F04" w:rsidP="007F0CA5">
            <w:pPr>
              <w:spacing w:after="0" w:line="240" w:lineRule="auto"/>
              <w:jc w:val="center"/>
              <w:rPr>
                <w:rFonts w:ascii="Fontasy Himali" w:eastAsia="Times New Roman" w:hAnsi="Fontasy Himali" w:cs="Kalimati"/>
                <w:color w:val="000000"/>
                <w:sz w:val="20"/>
              </w:rPr>
            </w:pPr>
            <w:r w:rsidRPr="00106346">
              <w:rPr>
                <w:rFonts w:ascii="Fontasy Himali" w:eastAsia="Times New Roman" w:hAnsi="Fontasy Himali" w:cs="Kalimati"/>
                <w:color w:val="000000"/>
                <w:sz w:val="20"/>
                <w:cs/>
              </w:rPr>
              <w:t>एकवर्षीय</w:t>
            </w:r>
          </w:p>
        </w:tc>
        <w:tc>
          <w:tcPr>
            <w:tcW w:w="1238" w:type="dxa"/>
            <w:shd w:val="clear" w:color="auto" w:fill="auto"/>
            <w:noWrap/>
            <w:vAlign w:val="center"/>
            <w:hideMark/>
          </w:tcPr>
          <w:p w14:paraId="3D77BDAC" w14:textId="77777777" w:rsidR="007F1F04" w:rsidRPr="00106346" w:rsidRDefault="007F1F04" w:rsidP="007F0CA5">
            <w:pPr>
              <w:spacing w:after="0" w:line="240" w:lineRule="auto"/>
              <w:jc w:val="center"/>
              <w:rPr>
                <w:rFonts w:ascii="Fontasy Himali" w:eastAsia="Times New Roman" w:hAnsi="Fontasy Himali" w:cs="Kalimati"/>
                <w:color w:val="000000"/>
                <w:sz w:val="20"/>
              </w:rPr>
            </w:pPr>
            <w:r w:rsidRPr="00106346">
              <w:rPr>
                <w:rFonts w:ascii="Fontasy Himali" w:eastAsia="Times New Roman" w:hAnsi="Fontasy Himali" w:cs="Kalimati"/>
                <w:color w:val="000000"/>
                <w:sz w:val="20"/>
              </w:rPr>
              <w:t> </w:t>
            </w:r>
          </w:p>
        </w:tc>
      </w:tr>
      <w:tr w:rsidR="007F1F04" w:rsidRPr="00106346" w14:paraId="646D7DCB" w14:textId="77777777" w:rsidTr="007F1F04">
        <w:trPr>
          <w:trHeight w:val="390"/>
          <w:jc w:val="center"/>
        </w:trPr>
        <w:tc>
          <w:tcPr>
            <w:tcW w:w="700" w:type="dxa"/>
            <w:shd w:val="clear" w:color="auto" w:fill="auto"/>
            <w:noWrap/>
            <w:vAlign w:val="center"/>
            <w:hideMark/>
          </w:tcPr>
          <w:p w14:paraId="621733AF" w14:textId="77777777" w:rsidR="007F1F04" w:rsidRPr="00106346" w:rsidRDefault="007F1F04" w:rsidP="007F0CA5">
            <w:pPr>
              <w:spacing w:after="0" w:line="240" w:lineRule="auto"/>
              <w:jc w:val="center"/>
              <w:rPr>
                <w:rFonts w:ascii="Fontasy Himali" w:eastAsia="Times New Roman" w:hAnsi="Fontasy Himali" w:cs="Kalimati"/>
                <w:color w:val="000000"/>
                <w:sz w:val="20"/>
              </w:rPr>
            </w:pPr>
            <w:r w:rsidRPr="00106346">
              <w:rPr>
                <w:rFonts w:ascii="Fontasy Himali" w:eastAsia="Times New Roman" w:hAnsi="Fontasy Himali" w:cs="Kalimati"/>
                <w:color w:val="000000"/>
                <w:sz w:val="20"/>
              </w:rPr>
              <w:t>9</w:t>
            </w:r>
          </w:p>
        </w:tc>
        <w:tc>
          <w:tcPr>
            <w:tcW w:w="2265" w:type="dxa"/>
            <w:shd w:val="clear" w:color="auto" w:fill="auto"/>
            <w:noWrap/>
            <w:vAlign w:val="center"/>
            <w:hideMark/>
          </w:tcPr>
          <w:p w14:paraId="2F269DDC" w14:textId="77777777" w:rsidR="007F1F04" w:rsidRPr="00106346" w:rsidRDefault="007F1F04" w:rsidP="007F0CA5">
            <w:pPr>
              <w:spacing w:after="0" w:line="240" w:lineRule="auto"/>
              <w:rPr>
                <w:rFonts w:ascii="Fontasy Himali" w:eastAsia="Times New Roman" w:hAnsi="Fontasy Himali" w:cs="Kalimati"/>
                <w:color w:val="000000"/>
                <w:sz w:val="20"/>
              </w:rPr>
            </w:pPr>
            <w:r w:rsidRPr="00106346">
              <w:rPr>
                <w:rFonts w:ascii="Fontasy Himali" w:eastAsia="Times New Roman" w:hAnsi="Fontasy Himali" w:cs="Kalimati"/>
                <w:color w:val="000000"/>
                <w:sz w:val="20"/>
                <w:cs/>
              </w:rPr>
              <w:t>ज्यामिरेघाट फचिमटार</w:t>
            </w:r>
            <w:r w:rsidRPr="00106346">
              <w:rPr>
                <w:rFonts w:ascii="Fontasy Himali" w:eastAsia="Times New Roman" w:hAnsi="Fontasy Himali" w:cs="Kalimati"/>
                <w:color w:val="000000"/>
                <w:sz w:val="20"/>
              </w:rPr>
              <w:t xml:space="preserve"> </w:t>
            </w:r>
            <w:r w:rsidRPr="00106346">
              <w:rPr>
                <w:rFonts w:ascii="Fontasy Himali" w:eastAsia="Times New Roman" w:hAnsi="Fontasy Himali" w:cs="Kalimati"/>
                <w:color w:val="000000"/>
                <w:sz w:val="20"/>
                <w:cs/>
              </w:rPr>
              <w:t>सडक</w:t>
            </w:r>
          </w:p>
        </w:tc>
        <w:tc>
          <w:tcPr>
            <w:tcW w:w="1800" w:type="dxa"/>
            <w:shd w:val="clear" w:color="auto" w:fill="auto"/>
            <w:noWrap/>
            <w:vAlign w:val="center"/>
            <w:hideMark/>
          </w:tcPr>
          <w:p w14:paraId="7782E03A" w14:textId="77777777" w:rsidR="007F1F04" w:rsidRPr="00106346" w:rsidRDefault="007F1F04" w:rsidP="007F0CA5">
            <w:pPr>
              <w:spacing w:after="0" w:line="240" w:lineRule="auto"/>
              <w:rPr>
                <w:rFonts w:ascii="Fontasy Himali" w:eastAsia="Times New Roman" w:hAnsi="Fontasy Himali" w:cs="Kalimati"/>
                <w:color w:val="000000"/>
                <w:sz w:val="20"/>
              </w:rPr>
            </w:pPr>
            <w:r w:rsidRPr="00106346">
              <w:rPr>
                <w:rFonts w:ascii="Fontasy Himali" w:eastAsia="Times New Roman" w:hAnsi="Fontasy Himali" w:cs="Kalimati"/>
                <w:color w:val="000000"/>
                <w:sz w:val="20"/>
                <w:cs/>
              </w:rPr>
              <w:t>टि.बि.एस</w:t>
            </w:r>
            <w:r w:rsidRPr="00106346">
              <w:rPr>
                <w:rFonts w:ascii="Fontasy Himali" w:eastAsia="Times New Roman" w:hAnsi="Fontasy Himali" w:cs="Kalimati"/>
                <w:color w:val="000000"/>
                <w:sz w:val="20"/>
              </w:rPr>
              <w:t xml:space="preserve"> </w:t>
            </w:r>
            <w:r w:rsidRPr="00106346">
              <w:rPr>
                <w:rFonts w:ascii="Fontasy Himali" w:eastAsia="Times New Roman" w:hAnsi="Fontasy Himali" w:cs="Kalimati"/>
                <w:color w:val="000000"/>
                <w:sz w:val="20"/>
                <w:cs/>
              </w:rPr>
              <w:t>इन्फ्रास्ट्रक्चर सर्भिसेज</w:t>
            </w:r>
          </w:p>
        </w:tc>
        <w:tc>
          <w:tcPr>
            <w:tcW w:w="1400" w:type="dxa"/>
            <w:shd w:val="clear" w:color="auto" w:fill="auto"/>
            <w:noWrap/>
            <w:vAlign w:val="center"/>
            <w:hideMark/>
          </w:tcPr>
          <w:p w14:paraId="72E11311" w14:textId="77777777" w:rsidR="007F1F04" w:rsidRPr="00106346" w:rsidRDefault="007F1F04" w:rsidP="007F0CA5">
            <w:pPr>
              <w:spacing w:after="0" w:line="240" w:lineRule="auto"/>
              <w:jc w:val="center"/>
              <w:rPr>
                <w:rFonts w:ascii="Fontasy Himali" w:eastAsia="Times New Roman" w:hAnsi="Fontasy Himali" w:cs="Kalimati"/>
                <w:color w:val="000000"/>
                <w:sz w:val="20"/>
              </w:rPr>
            </w:pPr>
            <w:r w:rsidRPr="00106346">
              <w:rPr>
                <w:rFonts w:ascii="Fontasy Himali" w:eastAsia="Times New Roman" w:hAnsi="Fontasy Himali" w:cs="Kalimati"/>
                <w:color w:val="000000"/>
                <w:sz w:val="20"/>
              </w:rPr>
              <w:t>9</w:t>
            </w:r>
          </w:p>
        </w:tc>
        <w:tc>
          <w:tcPr>
            <w:tcW w:w="1930" w:type="dxa"/>
            <w:shd w:val="clear" w:color="auto" w:fill="auto"/>
            <w:noWrap/>
            <w:vAlign w:val="center"/>
            <w:hideMark/>
          </w:tcPr>
          <w:p w14:paraId="3FA57913" w14:textId="77777777" w:rsidR="007F1F04" w:rsidRPr="00106346" w:rsidRDefault="007F1F04" w:rsidP="007F0CA5">
            <w:pPr>
              <w:spacing w:after="0" w:line="240" w:lineRule="auto"/>
              <w:rPr>
                <w:rFonts w:ascii="Fontasy Himali" w:eastAsia="Times New Roman" w:hAnsi="Fontasy Himali" w:cs="Kalimati"/>
                <w:color w:val="000000"/>
                <w:sz w:val="20"/>
              </w:rPr>
            </w:pPr>
            <w:r w:rsidRPr="00106346">
              <w:rPr>
                <w:rFonts w:ascii="Fontasy Himali" w:eastAsia="Times New Roman" w:hAnsi="Fontasy Himali" w:cs="Kalimati"/>
                <w:color w:val="000000"/>
                <w:sz w:val="20"/>
                <w:cs/>
              </w:rPr>
              <w:t>सम्पन्न</w:t>
            </w:r>
            <w:r w:rsidRPr="00106346">
              <w:rPr>
                <w:rFonts w:ascii="Fontasy Himali" w:eastAsia="Times New Roman" w:hAnsi="Fontasy Himali" w:cs="Kalimati"/>
                <w:color w:val="181818"/>
                <w:sz w:val="20"/>
              </w:rPr>
              <w:t xml:space="preserve"> </w:t>
            </w:r>
            <w:r w:rsidRPr="00106346">
              <w:rPr>
                <w:rFonts w:ascii="Fontasy Himali" w:eastAsia="Times New Roman" w:hAnsi="Fontasy Himali" w:cs="Kalimati"/>
                <w:color w:val="181818"/>
                <w:sz w:val="20"/>
                <w:cs/>
              </w:rPr>
              <w:t>भइसकेको</w:t>
            </w:r>
          </w:p>
        </w:tc>
        <w:tc>
          <w:tcPr>
            <w:tcW w:w="922" w:type="dxa"/>
            <w:shd w:val="clear" w:color="auto" w:fill="auto"/>
            <w:noWrap/>
            <w:vAlign w:val="center"/>
            <w:hideMark/>
          </w:tcPr>
          <w:p w14:paraId="4A229828" w14:textId="77777777" w:rsidR="007F1F04" w:rsidRPr="00106346" w:rsidRDefault="007F1F04" w:rsidP="007F0CA5">
            <w:pPr>
              <w:spacing w:after="0" w:line="240" w:lineRule="auto"/>
              <w:jc w:val="center"/>
              <w:rPr>
                <w:rFonts w:ascii="Fontasy Himali" w:eastAsia="Times New Roman" w:hAnsi="Fontasy Himali" w:cs="Kalimati"/>
                <w:color w:val="000000"/>
                <w:sz w:val="20"/>
              </w:rPr>
            </w:pPr>
            <w:r w:rsidRPr="00106346">
              <w:rPr>
                <w:rFonts w:ascii="Fontasy Himali" w:eastAsia="Times New Roman" w:hAnsi="Fontasy Himali" w:cs="Kalimati"/>
                <w:color w:val="000000"/>
                <w:sz w:val="20"/>
                <w:cs/>
              </w:rPr>
              <w:t>एकवर्षीय</w:t>
            </w:r>
          </w:p>
        </w:tc>
        <w:tc>
          <w:tcPr>
            <w:tcW w:w="1238" w:type="dxa"/>
            <w:shd w:val="clear" w:color="auto" w:fill="auto"/>
            <w:noWrap/>
            <w:vAlign w:val="center"/>
            <w:hideMark/>
          </w:tcPr>
          <w:p w14:paraId="2C341099" w14:textId="77777777" w:rsidR="007F1F04" w:rsidRPr="00106346" w:rsidRDefault="007F1F04" w:rsidP="007F0CA5">
            <w:pPr>
              <w:spacing w:after="0" w:line="240" w:lineRule="auto"/>
              <w:jc w:val="center"/>
              <w:rPr>
                <w:rFonts w:ascii="Fontasy Himali" w:eastAsia="Times New Roman" w:hAnsi="Fontasy Himali" w:cs="Kalimati"/>
                <w:color w:val="000000"/>
                <w:sz w:val="20"/>
              </w:rPr>
            </w:pPr>
            <w:r w:rsidRPr="00106346">
              <w:rPr>
                <w:rFonts w:ascii="Fontasy Himali" w:eastAsia="Times New Roman" w:hAnsi="Fontasy Himali" w:cs="Kalimati"/>
                <w:color w:val="000000"/>
                <w:sz w:val="20"/>
              </w:rPr>
              <w:t> </w:t>
            </w:r>
          </w:p>
        </w:tc>
      </w:tr>
      <w:tr w:rsidR="007F1F04" w:rsidRPr="00106346" w14:paraId="3B2E005C" w14:textId="77777777" w:rsidTr="007F1F04">
        <w:trPr>
          <w:trHeight w:val="390"/>
          <w:jc w:val="center"/>
        </w:trPr>
        <w:tc>
          <w:tcPr>
            <w:tcW w:w="700" w:type="dxa"/>
            <w:shd w:val="clear" w:color="auto" w:fill="auto"/>
            <w:noWrap/>
            <w:vAlign w:val="center"/>
            <w:hideMark/>
          </w:tcPr>
          <w:p w14:paraId="577FC822" w14:textId="77777777" w:rsidR="007F1F04" w:rsidRPr="00106346" w:rsidRDefault="007F1F04" w:rsidP="007F0CA5">
            <w:pPr>
              <w:spacing w:after="0" w:line="240" w:lineRule="auto"/>
              <w:jc w:val="center"/>
              <w:rPr>
                <w:rFonts w:ascii="Fontasy Himali" w:eastAsia="Times New Roman" w:hAnsi="Fontasy Himali" w:cs="Kalimati"/>
                <w:color w:val="000000"/>
                <w:sz w:val="20"/>
              </w:rPr>
            </w:pPr>
            <w:r w:rsidRPr="00106346">
              <w:rPr>
                <w:rFonts w:ascii="Fontasy Himali" w:eastAsia="Times New Roman" w:hAnsi="Fontasy Himali" w:cs="Kalimati"/>
                <w:color w:val="000000"/>
                <w:sz w:val="20"/>
              </w:rPr>
              <w:t>10</w:t>
            </w:r>
          </w:p>
        </w:tc>
        <w:tc>
          <w:tcPr>
            <w:tcW w:w="2265" w:type="dxa"/>
            <w:shd w:val="clear" w:color="auto" w:fill="auto"/>
            <w:noWrap/>
            <w:vAlign w:val="center"/>
            <w:hideMark/>
          </w:tcPr>
          <w:p w14:paraId="5C2DB610" w14:textId="77777777" w:rsidR="007F1F04" w:rsidRPr="00106346" w:rsidRDefault="007F1F04" w:rsidP="007F0CA5">
            <w:pPr>
              <w:spacing w:after="0" w:line="240" w:lineRule="auto"/>
              <w:rPr>
                <w:rFonts w:ascii="Fontasy Himali" w:eastAsia="Times New Roman" w:hAnsi="Fontasy Himali" w:cs="Kalimati"/>
                <w:color w:val="000000"/>
                <w:sz w:val="20"/>
              </w:rPr>
            </w:pPr>
            <w:r w:rsidRPr="00106346">
              <w:rPr>
                <w:rFonts w:ascii="Fontasy Himali" w:eastAsia="Times New Roman" w:hAnsi="Fontasy Himali" w:cs="Kalimati"/>
                <w:color w:val="000000"/>
                <w:sz w:val="20"/>
                <w:cs/>
              </w:rPr>
              <w:t>बुद्धमार्ग</w:t>
            </w:r>
          </w:p>
        </w:tc>
        <w:tc>
          <w:tcPr>
            <w:tcW w:w="1800" w:type="dxa"/>
            <w:shd w:val="clear" w:color="auto" w:fill="auto"/>
            <w:noWrap/>
            <w:vAlign w:val="center"/>
            <w:hideMark/>
          </w:tcPr>
          <w:p w14:paraId="60AE6B5D" w14:textId="77777777" w:rsidR="007F1F04" w:rsidRPr="00106346" w:rsidRDefault="007F1F04" w:rsidP="007F0CA5">
            <w:pPr>
              <w:spacing w:after="0" w:line="240" w:lineRule="auto"/>
              <w:rPr>
                <w:rFonts w:ascii="Fontasy Himali" w:eastAsia="Times New Roman" w:hAnsi="Fontasy Himali" w:cs="Kalimati"/>
                <w:color w:val="000000"/>
                <w:sz w:val="20"/>
              </w:rPr>
            </w:pPr>
            <w:r w:rsidRPr="00106346">
              <w:rPr>
                <w:rFonts w:ascii="Fontasy Himali" w:eastAsia="Times New Roman" w:hAnsi="Fontasy Himali" w:cs="Kalimati"/>
                <w:color w:val="000000"/>
                <w:sz w:val="20"/>
                <w:cs/>
              </w:rPr>
              <w:t>माहादेव</w:t>
            </w:r>
            <w:r w:rsidRPr="00106346">
              <w:rPr>
                <w:rFonts w:ascii="Fontasy Himali" w:eastAsia="Times New Roman" w:hAnsi="Fontasy Himali" w:cs="Kalimati"/>
                <w:color w:val="000000"/>
                <w:sz w:val="20"/>
              </w:rPr>
              <w:t xml:space="preserve"> </w:t>
            </w:r>
            <w:r w:rsidRPr="00106346">
              <w:rPr>
                <w:rFonts w:ascii="Fontasy Himali" w:eastAsia="Times New Roman" w:hAnsi="Fontasy Himali" w:cs="Kalimati"/>
                <w:color w:val="000000"/>
                <w:sz w:val="20"/>
                <w:cs/>
              </w:rPr>
              <w:t>खिम्ति/कालिका/कृष्ण जे.भि</w:t>
            </w:r>
          </w:p>
        </w:tc>
        <w:tc>
          <w:tcPr>
            <w:tcW w:w="1400" w:type="dxa"/>
            <w:shd w:val="clear" w:color="auto" w:fill="auto"/>
            <w:noWrap/>
            <w:vAlign w:val="center"/>
            <w:hideMark/>
          </w:tcPr>
          <w:p w14:paraId="1E59A9AD" w14:textId="77777777" w:rsidR="007F1F04" w:rsidRPr="00106346" w:rsidRDefault="007F1F04" w:rsidP="007F0CA5">
            <w:pPr>
              <w:spacing w:after="0" w:line="240" w:lineRule="auto"/>
              <w:jc w:val="center"/>
              <w:rPr>
                <w:rFonts w:ascii="Fontasy Himali" w:eastAsia="Times New Roman" w:hAnsi="Fontasy Himali" w:cs="Kalimati"/>
                <w:color w:val="000000"/>
                <w:sz w:val="20"/>
              </w:rPr>
            </w:pPr>
            <w:r w:rsidRPr="00106346">
              <w:rPr>
                <w:rFonts w:ascii="Fontasy Himali" w:eastAsia="Times New Roman" w:hAnsi="Fontasy Himali" w:cs="Kalimati"/>
                <w:color w:val="000000"/>
                <w:sz w:val="20"/>
              </w:rPr>
              <w:t>10</w:t>
            </w:r>
          </w:p>
        </w:tc>
        <w:tc>
          <w:tcPr>
            <w:tcW w:w="1930" w:type="dxa"/>
            <w:shd w:val="clear" w:color="auto" w:fill="auto"/>
            <w:noWrap/>
            <w:vAlign w:val="center"/>
            <w:hideMark/>
          </w:tcPr>
          <w:p w14:paraId="70CF11FC" w14:textId="7446DB97" w:rsidR="007F1F04" w:rsidRPr="00106346" w:rsidRDefault="00324648" w:rsidP="007F0CA5">
            <w:pPr>
              <w:spacing w:after="0" w:line="240" w:lineRule="auto"/>
              <w:rPr>
                <w:rFonts w:ascii="Fontasy Himali" w:eastAsia="Times New Roman" w:hAnsi="Fontasy Himali" w:cs="Kalimati"/>
                <w:color w:val="000000"/>
                <w:sz w:val="20"/>
              </w:rPr>
            </w:pPr>
            <w:r>
              <w:rPr>
                <w:rFonts w:ascii="Fontasy Himali" w:eastAsia="Times New Roman" w:hAnsi="Fontasy Himali" w:cs="Kalimati" w:hint="cs"/>
                <w:color w:val="000000"/>
                <w:sz w:val="20"/>
                <w:cs/>
              </w:rPr>
              <w:t>75</w:t>
            </w:r>
          </w:p>
        </w:tc>
        <w:tc>
          <w:tcPr>
            <w:tcW w:w="922" w:type="dxa"/>
            <w:shd w:val="clear" w:color="auto" w:fill="auto"/>
            <w:noWrap/>
            <w:vAlign w:val="center"/>
            <w:hideMark/>
          </w:tcPr>
          <w:p w14:paraId="52F1DCF8" w14:textId="77777777" w:rsidR="007F1F04" w:rsidRPr="00106346" w:rsidRDefault="007F1F04" w:rsidP="007F0CA5">
            <w:pPr>
              <w:spacing w:after="0" w:line="240" w:lineRule="auto"/>
              <w:jc w:val="center"/>
              <w:rPr>
                <w:rFonts w:ascii="Fontasy Himali" w:eastAsia="Times New Roman" w:hAnsi="Fontasy Himali" w:cs="Kalimati"/>
                <w:color w:val="000000"/>
                <w:sz w:val="20"/>
              </w:rPr>
            </w:pPr>
            <w:r w:rsidRPr="00106346">
              <w:rPr>
                <w:rFonts w:ascii="Fontasy Himali" w:eastAsia="Times New Roman" w:hAnsi="Fontasy Himali" w:cs="Kalimati"/>
                <w:color w:val="000000"/>
                <w:sz w:val="20"/>
                <w:cs/>
              </w:rPr>
              <w:t>बहुवर्षीय</w:t>
            </w:r>
          </w:p>
        </w:tc>
        <w:tc>
          <w:tcPr>
            <w:tcW w:w="1238" w:type="dxa"/>
            <w:shd w:val="clear" w:color="auto" w:fill="auto"/>
            <w:noWrap/>
            <w:vAlign w:val="center"/>
            <w:hideMark/>
          </w:tcPr>
          <w:p w14:paraId="23B6E9A4" w14:textId="77777777" w:rsidR="007F1F04" w:rsidRPr="00106346" w:rsidRDefault="007F1F04" w:rsidP="007F0CA5">
            <w:pPr>
              <w:spacing w:after="0" w:line="240" w:lineRule="auto"/>
              <w:jc w:val="center"/>
              <w:rPr>
                <w:rFonts w:ascii="Fontasy Himali" w:eastAsia="Times New Roman" w:hAnsi="Fontasy Himali" w:cs="Kalimati"/>
                <w:color w:val="000000"/>
                <w:sz w:val="20"/>
              </w:rPr>
            </w:pPr>
            <w:r w:rsidRPr="00106346">
              <w:rPr>
                <w:rFonts w:ascii="Fontasy Himali" w:eastAsia="Times New Roman" w:hAnsi="Fontasy Himali" w:cs="Kalimati"/>
                <w:color w:val="000000"/>
                <w:sz w:val="20"/>
                <w:cs/>
              </w:rPr>
              <w:t>आगामी आ.व</w:t>
            </w:r>
            <w:r w:rsidRPr="00106346">
              <w:rPr>
                <w:rFonts w:ascii="Fontasy Himali" w:eastAsia="Times New Roman" w:hAnsi="Fontasy Himali" w:cs="Kalimati"/>
                <w:color w:val="181818"/>
                <w:sz w:val="20"/>
              </w:rPr>
              <w:t xml:space="preserve"> </w:t>
            </w:r>
            <w:r w:rsidRPr="00106346">
              <w:rPr>
                <w:rFonts w:ascii="Fontasy Himali" w:eastAsia="Times New Roman" w:hAnsi="Fontasy Himali" w:cs="Kalimati"/>
                <w:color w:val="181818"/>
                <w:sz w:val="20"/>
                <w:cs/>
              </w:rPr>
              <w:t>मा सम्पन्न हुने</w:t>
            </w:r>
          </w:p>
        </w:tc>
      </w:tr>
      <w:tr w:rsidR="007F1F04" w:rsidRPr="00106346" w14:paraId="724D4C70" w14:textId="77777777" w:rsidTr="007F1F04">
        <w:trPr>
          <w:trHeight w:val="390"/>
          <w:jc w:val="center"/>
        </w:trPr>
        <w:tc>
          <w:tcPr>
            <w:tcW w:w="700" w:type="dxa"/>
            <w:shd w:val="clear" w:color="auto" w:fill="auto"/>
            <w:noWrap/>
            <w:vAlign w:val="center"/>
            <w:hideMark/>
          </w:tcPr>
          <w:p w14:paraId="6ED0A3B5" w14:textId="77777777" w:rsidR="007F1F04" w:rsidRPr="00106346" w:rsidRDefault="007F1F04" w:rsidP="007F0CA5">
            <w:pPr>
              <w:spacing w:after="0" w:line="240" w:lineRule="auto"/>
              <w:jc w:val="center"/>
              <w:rPr>
                <w:rFonts w:ascii="Fontasy Himali" w:eastAsia="Times New Roman" w:hAnsi="Fontasy Himali" w:cs="Kalimati"/>
                <w:color w:val="000000"/>
                <w:sz w:val="20"/>
              </w:rPr>
            </w:pPr>
            <w:r w:rsidRPr="00106346">
              <w:rPr>
                <w:rFonts w:ascii="Fontasy Himali" w:eastAsia="Times New Roman" w:hAnsi="Fontasy Himali" w:cs="Kalimati"/>
                <w:color w:val="000000"/>
                <w:sz w:val="20"/>
              </w:rPr>
              <w:t>11</w:t>
            </w:r>
          </w:p>
        </w:tc>
        <w:tc>
          <w:tcPr>
            <w:tcW w:w="2265" w:type="dxa"/>
            <w:shd w:val="clear" w:color="auto" w:fill="auto"/>
            <w:noWrap/>
            <w:vAlign w:val="center"/>
            <w:hideMark/>
          </w:tcPr>
          <w:p w14:paraId="5525523C" w14:textId="77777777" w:rsidR="007F1F04" w:rsidRPr="00106346" w:rsidRDefault="007F1F04" w:rsidP="007F0CA5">
            <w:pPr>
              <w:spacing w:after="0" w:line="240" w:lineRule="auto"/>
              <w:rPr>
                <w:rFonts w:ascii="Fontasy Himali" w:eastAsia="Times New Roman" w:hAnsi="Fontasy Himali" w:cs="Kalimati"/>
                <w:color w:val="000000"/>
                <w:sz w:val="20"/>
              </w:rPr>
            </w:pPr>
            <w:r w:rsidRPr="00106346">
              <w:rPr>
                <w:rFonts w:ascii="Fontasy Himali" w:eastAsia="Times New Roman" w:hAnsi="Fontasy Himali" w:cs="Kalimati"/>
                <w:color w:val="000000"/>
                <w:sz w:val="20"/>
                <w:cs/>
              </w:rPr>
              <w:t>वचराङ कुरिनी गोईराङ</w:t>
            </w:r>
            <w:r w:rsidRPr="00106346">
              <w:rPr>
                <w:rFonts w:ascii="Fontasy Himali" w:eastAsia="Times New Roman" w:hAnsi="Fontasy Himali" w:cs="Kalimati"/>
                <w:color w:val="000000"/>
                <w:sz w:val="20"/>
              </w:rPr>
              <w:t xml:space="preserve"> </w:t>
            </w:r>
            <w:r w:rsidRPr="00106346">
              <w:rPr>
                <w:rFonts w:ascii="Fontasy Himali" w:eastAsia="Times New Roman" w:hAnsi="Fontasy Himali" w:cs="Kalimati"/>
                <w:color w:val="000000"/>
                <w:sz w:val="20"/>
                <w:cs/>
              </w:rPr>
              <w:t>सडक</w:t>
            </w:r>
          </w:p>
        </w:tc>
        <w:tc>
          <w:tcPr>
            <w:tcW w:w="1800" w:type="dxa"/>
            <w:shd w:val="clear" w:color="auto" w:fill="auto"/>
            <w:noWrap/>
            <w:vAlign w:val="center"/>
            <w:hideMark/>
          </w:tcPr>
          <w:p w14:paraId="13D0AED4" w14:textId="77777777" w:rsidR="007F1F04" w:rsidRPr="00106346" w:rsidRDefault="007F1F04" w:rsidP="007F0CA5">
            <w:pPr>
              <w:spacing w:after="0" w:line="240" w:lineRule="auto"/>
              <w:rPr>
                <w:rFonts w:ascii="Fontasy Himali" w:eastAsia="Times New Roman" w:hAnsi="Fontasy Himali" w:cs="Kalimati"/>
                <w:color w:val="000000"/>
                <w:sz w:val="20"/>
              </w:rPr>
            </w:pPr>
            <w:r w:rsidRPr="00106346">
              <w:rPr>
                <w:rFonts w:ascii="Fontasy Himali" w:eastAsia="Times New Roman" w:hAnsi="Fontasy Himali" w:cs="Kalimati"/>
                <w:color w:val="000000"/>
                <w:sz w:val="20"/>
                <w:cs/>
              </w:rPr>
              <w:t>टि.बि.एस</w:t>
            </w:r>
            <w:r w:rsidRPr="00106346">
              <w:rPr>
                <w:rFonts w:ascii="Fontasy Himali" w:eastAsia="Times New Roman" w:hAnsi="Fontasy Himali" w:cs="Kalimati"/>
                <w:color w:val="000000"/>
                <w:sz w:val="20"/>
              </w:rPr>
              <w:t xml:space="preserve"> </w:t>
            </w:r>
            <w:r w:rsidRPr="00106346">
              <w:rPr>
                <w:rFonts w:ascii="Fontasy Himali" w:eastAsia="Times New Roman" w:hAnsi="Fontasy Himali" w:cs="Kalimati"/>
                <w:color w:val="000000"/>
                <w:sz w:val="20"/>
                <w:cs/>
              </w:rPr>
              <w:t>इन्फ्रास्ट्रक्चर सर्भिसेज</w:t>
            </w:r>
          </w:p>
        </w:tc>
        <w:tc>
          <w:tcPr>
            <w:tcW w:w="1400" w:type="dxa"/>
            <w:shd w:val="clear" w:color="auto" w:fill="auto"/>
            <w:noWrap/>
            <w:vAlign w:val="center"/>
            <w:hideMark/>
          </w:tcPr>
          <w:p w14:paraId="47CFA520" w14:textId="77777777" w:rsidR="007F1F04" w:rsidRPr="00106346" w:rsidRDefault="007F1F04" w:rsidP="007F0CA5">
            <w:pPr>
              <w:spacing w:after="0" w:line="240" w:lineRule="auto"/>
              <w:jc w:val="center"/>
              <w:rPr>
                <w:rFonts w:ascii="Fontasy Himali" w:eastAsia="Times New Roman" w:hAnsi="Fontasy Himali" w:cs="Kalimati"/>
                <w:color w:val="000000"/>
                <w:sz w:val="20"/>
              </w:rPr>
            </w:pPr>
            <w:r w:rsidRPr="00106346">
              <w:rPr>
                <w:rFonts w:ascii="Fontasy Himali" w:eastAsia="Times New Roman" w:hAnsi="Fontasy Himali" w:cs="Kalimati"/>
                <w:color w:val="000000"/>
                <w:sz w:val="20"/>
              </w:rPr>
              <w:t>10</w:t>
            </w:r>
          </w:p>
        </w:tc>
        <w:tc>
          <w:tcPr>
            <w:tcW w:w="1930" w:type="dxa"/>
            <w:shd w:val="clear" w:color="auto" w:fill="auto"/>
            <w:noWrap/>
            <w:vAlign w:val="center"/>
            <w:hideMark/>
          </w:tcPr>
          <w:p w14:paraId="03FE999D" w14:textId="77777777" w:rsidR="007F1F04" w:rsidRPr="00106346" w:rsidRDefault="007F1F04" w:rsidP="007F0CA5">
            <w:pPr>
              <w:spacing w:after="0" w:line="240" w:lineRule="auto"/>
              <w:rPr>
                <w:rFonts w:ascii="Fontasy Himali" w:eastAsia="Times New Roman" w:hAnsi="Fontasy Himali" w:cs="Kalimati"/>
                <w:color w:val="000000"/>
                <w:sz w:val="20"/>
              </w:rPr>
            </w:pPr>
            <w:r w:rsidRPr="00106346">
              <w:rPr>
                <w:rFonts w:ascii="Fontasy Himali" w:eastAsia="Times New Roman" w:hAnsi="Fontasy Himali" w:cs="Kalimati"/>
                <w:color w:val="000000"/>
                <w:sz w:val="20"/>
                <w:cs/>
              </w:rPr>
              <w:t>सम्पन्न</w:t>
            </w:r>
            <w:r w:rsidRPr="00106346">
              <w:rPr>
                <w:rFonts w:ascii="Fontasy Himali" w:eastAsia="Times New Roman" w:hAnsi="Fontasy Himali" w:cs="Kalimati"/>
                <w:color w:val="181818"/>
                <w:sz w:val="20"/>
              </w:rPr>
              <w:t xml:space="preserve"> </w:t>
            </w:r>
            <w:r w:rsidRPr="00106346">
              <w:rPr>
                <w:rFonts w:ascii="Fontasy Himali" w:eastAsia="Times New Roman" w:hAnsi="Fontasy Himali" w:cs="Kalimati"/>
                <w:color w:val="181818"/>
                <w:sz w:val="20"/>
                <w:cs/>
              </w:rPr>
              <w:t>भइसकेको</w:t>
            </w:r>
          </w:p>
        </w:tc>
        <w:tc>
          <w:tcPr>
            <w:tcW w:w="922" w:type="dxa"/>
            <w:shd w:val="clear" w:color="auto" w:fill="auto"/>
            <w:noWrap/>
            <w:vAlign w:val="center"/>
            <w:hideMark/>
          </w:tcPr>
          <w:p w14:paraId="5957DF78" w14:textId="77777777" w:rsidR="007F1F04" w:rsidRPr="00106346" w:rsidRDefault="007F1F04" w:rsidP="007F0CA5">
            <w:pPr>
              <w:spacing w:after="0" w:line="240" w:lineRule="auto"/>
              <w:jc w:val="center"/>
              <w:rPr>
                <w:rFonts w:ascii="Fontasy Himali" w:eastAsia="Times New Roman" w:hAnsi="Fontasy Himali" w:cs="Kalimati"/>
                <w:color w:val="000000"/>
                <w:sz w:val="20"/>
              </w:rPr>
            </w:pPr>
            <w:r w:rsidRPr="00106346">
              <w:rPr>
                <w:rFonts w:ascii="Fontasy Himali" w:eastAsia="Times New Roman" w:hAnsi="Fontasy Himali" w:cs="Kalimati"/>
                <w:color w:val="000000"/>
                <w:sz w:val="20"/>
                <w:cs/>
              </w:rPr>
              <w:t>एकवर्षीय</w:t>
            </w:r>
          </w:p>
        </w:tc>
        <w:tc>
          <w:tcPr>
            <w:tcW w:w="1238" w:type="dxa"/>
            <w:shd w:val="clear" w:color="auto" w:fill="auto"/>
            <w:noWrap/>
            <w:vAlign w:val="center"/>
            <w:hideMark/>
          </w:tcPr>
          <w:p w14:paraId="1B24EAB8" w14:textId="77777777" w:rsidR="007F1F04" w:rsidRPr="00106346" w:rsidRDefault="007F1F04" w:rsidP="007F0CA5">
            <w:pPr>
              <w:spacing w:after="0" w:line="240" w:lineRule="auto"/>
              <w:jc w:val="center"/>
              <w:rPr>
                <w:rFonts w:ascii="Fontasy Himali" w:eastAsia="Times New Roman" w:hAnsi="Fontasy Himali" w:cs="Kalimati"/>
                <w:color w:val="000000"/>
                <w:sz w:val="20"/>
              </w:rPr>
            </w:pPr>
            <w:r w:rsidRPr="00106346">
              <w:rPr>
                <w:rFonts w:ascii="Fontasy Himali" w:eastAsia="Times New Roman" w:hAnsi="Fontasy Himali" w:cs="Kalimati"/>
                <w:color w:val="000000"/>
                <w:sz w:val="20"/>
              </w:rPr>
              <w:t> </w:t>
            </w:r>
          </w:p>
        </w:tc>
      </w:tr>
    </w:tbl>
    <w:p w14:paraId="70CE23D9" w14:textId="77777777" w:rsidR="00AB53A9" w:rsidRDefault="00AB53A9" w:rsidP="00A40280">
      <w:pPr>
        <w:spacing w:after="0" w:line="312" w:lineRule="auto"/>
        <w:jc w:val="both"/>
        <w:rPr>
          <w:rFonts w:ascii="Arial" w:hAnsi="Arial" w:cs="Kalimati"/>
          <w:b/>
          <w:bCs/>
          <w:color w:val="333333"/>
          <w:sz w:val="24"/>
          <w:szCs w:val="24"/>
          <w:shd w:val="clear" w:color="auto" w:fill="FFFFFF"/>
          <w:cs/>
        </w:rPr>
      </w:pPr>
    </w:p>
    <w:p w14:paraId="1B22B5BA" w14:textId="77777777" w:rsidR="00AB53A9" w:rsidRDefault="00AB53A9">
      <w:pPr>
        <w:rPr>
          <w:rFonts w:ascii="Arial" w:hAnsi="Arial" w:cs="Kalimati"/>
          <w:b/>
          <w:bCs/>
          <w:color w:val="333333"/>
          <w:sz w:val="24"/>
          <w:szCs w:val="24"/>
          <w:shd w:val="clear" w:color="auto" w:fill="FFFFFF"/>
          <w:cs/>
        </w:rPr>
      </w:pPr>
      <w:r>
        <w:rPr>
          <w:rFonts w:ascii="Arial" w:hAnsi="Arial" w:cs="Kalimati"/>
          <w:b/>
          <w:bCs/>
          <w:color w:val="333333"/>
          <w:sz w:val="24"/>
          <w:szCs w:val="24"/>
          <w:shd w:val="clear" w:color="auto" w:fill="FFFFFF"/>
          <w:cs/>
        </w:rPr>
        <w:br w:type="page"/>
      </w:r>
    </w:p>
    <w:p w14:paraId="4357ECB9" w14:textId="77777777" w:rsidR="004D7473" w:rsidRDefault="007F1F04" w:rsidP="004D7473">
      <w:pPr>
        <w:pStyle w:val="ListParagraph"/>
        <w:numPr>
          <w:ilvl w:val="0"/>
          <w:numId w:val="9"/>
        </w:numPr>
        <w:spacing w:after="0" w:line="312" w:lineRule="auto"/>
        <w:jc w:val="both"/>
        <w:rPr>
          <w:rFonts w:ascii="Arial" w:hAnsi="Arial" w:cs="Kalimati"/>
          <w:b/>
          <w:bCs/>
          <w:color w:val="333333"/>
          <w:sz w:val="24"/>
          <w:szCs w:val="24"/>
          <w:shd w:val="clear" w:color="auto" w:fill="FFFFFF"/>
        </w:rPr>
      </w:pPr>
      <w:r w:rsidRPr="004D7473">
        <w:rPr>
          <w:rFonts w:ascii="Arial" w:hAnsi="Arial" w:cs="Kalimati" w:hint="cs"/>
          <w:b/>
          <w:bCs/>
          <w:color w:val="333333"/>
          <w:sz w:val="24"/>
          <w:szCs w:val="24"/>
          <w:shd w:val="clear" w:color="auto" w:fill="FFFFFF"/>
          <w:cs/>
        </w:rPr>
        <w:lastRenderedPageBreak/>
        <w:t>समग्र भौतिक प्रगतिको अवस्था</w:t>
      </w:r>
    </w:p>
    <w:p w14:paraId="6A4E14D1" w14:textId="1F214190" w:rsidR="00647515" w:rsidRPr="004D7473" w:rsidRDefault="00A40280" w:rsidP="004D7473">
      <w:pPr>
        <w:pStyle w:val="ListParagraph"/>
        <w:spacing w:after="0" w:line="312" w:lineRule="auto"/>
        <w:jc w:val="both"/>
        <w:rPr>
          <w:rFonts w:ascii="Arial" w:hAnsi="Arial" w:cs="Kalimati"/>
          <w:b/>
          <w:bCs/>
          <w:color w:val="333333"/>
          <w:sz w:val="24"/>
          <w:szCs w:val="24"/>
          <w:shd w:val="clear" w:color="auto" w:fill="FFFFFF"/>
        </w:rPr>
      </w:pPr>
      <w:r w:rsidRPr="004D7473">
        <w:rPr>
          <w:rFonts w:ascii="Arial" w:hAnsi="Arial" w:cs="Kalimati" w:hint="cs"/>
          <w:color w:val="333333"/>
          <w:sz w:val="24"/>
          <w:szCs w:val="24"/>
          <w:shd w:val="clear" w:color="auto" w:fill="FFFFFF"/>
          <w:cs/>
        </w:rPr>
        <w:t>विकासको परिभाषालाई भौतिक विकास मात्रै सिमित राख्ने हो भने अन्य क्षेत्रको विकास गौण हुन जान्छ प्रभावकारी विकासको लागि समग्र क्षेत्रको विकास अपरिहार्य रहेको छ । तापनि अन्य क्षेत्रको विकासको मेरुदण्डको रुपमा भौतिक विकासलाई मान्न सकिन्छ । यातायात, स्वच्छ खानेपानी, विद्युत लगायतका भौतिक विकास नभएमा अन्य क्षेत्रको विकास गर्न कठिनाई आउन सक्छ । चौतर्फि विकासको लागि भौतिक विकास पहिलो प्राथमिकतामा रहँदै आएको कुरा सबैसाम जगजाहेर नै रहेको छ । यस बेनीघाट रोराङ गाउँपालिकामा भौगोलिक कठिनाई तथा आय स्रोतको अभावका बिचमा पनि भौतिक विकासको विषयगत क्षेत्रको प्रगतिको अवस्थामा क्रमिक रुपमा सुधार आउँदै गएको पाउन सकिन्छ । आ.व. २०८०/०८१ मा यस गाउँपालिकाको विषयगत भौतिक विकासको अवस्थालाई तलको</w:t>
      </w:r>
      <w:r w:rsidR="00647515" w:rsidRPr="004D7473">
        <w:rPr>
          <w:rFonts w:ascii="Arial" w:hAnsi="Arial" w:cs="Kalimati" w:hint="cs"/>
          <w:color w:val="333333"/>
          <w:sz w:val="24"/>
          <w:szCs w:val="24"/>
          <w:shd w:val="clear" w:color="auto" w:fill="FFFFFF"/>
          <w:cs/>
        </w:rPr>
        <w:t xml:space="preserve"> तालिकाद्वारा प्रस्तुत गरिएको छ</w:t>
      </w:r>
      <w:r w:rsidRPr="004D7473">
        <w:rPr>
          <w:rFonts w:ascii="Arial" w:hAnsi="Arial" w:cs="Kalimati" w:hint="cs"/>
          <w:color w:val="333333"/>
          <w:sz w:val="24"/>
          <w:szCs w:val="24"/>
          <w:shd w:val="clear" w:color="auto" w:fill="FFFFFF"/>
          <w:cs/>
        </w:rPr>
        <w:t>।</w:t>
      </w:r>
    </w:p>
    <w:tbl>
      <w:tblPr>
        <w:tblW w:w="9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1640"/>
        <w:gridCol w:w="1838"/>
        <w:gridCol w:w="837"/>
        <w:gridCol w:w="959"/>
        <w:gridCol w:w="1262"/>
        <w:gridCol w:w="1261"/>
        <w:gridCol w:w="918"/>
      </w:tblGrid>
      <w:tr w:rsidR="00647515" w:rsidRPr="004A2F9F" w14:paraId="7E60D5C6" w14:textId="77777777" w:rsidTr="00D6598B">
        <w:trPr>
          <w:trHeight w:val="282"/>
        </w:trPr>
        <w:tc>
          <w:tcPr>
            <w:tcW w:w="9303" w:type="dxa"/>
            <w:gridSpan w:val="8"/>
            <w:vMerge w:val="restart"/>
            <w:shd w:val="clear" w:color="auto" w:fill="auto"/>
            <w:noWrap/>
            <w:vAlign w:val="center"/>
            <w:hideMark/>
          </w:tcPr>
          <w:p w14:paraId="7D59F033" w14:textId="33D85482" w:rsidR="00647515" w:rsidRPr="004A2F9F" w:rsidRDefault="00647515" w:rsidP="00AB53A9">
            <w:pPr>
              <w:spacing w:after="0" w:line="240" w:lineRule="auto"/>
              <w:jc w:val="center"/>
              <w:rPr>
                <w:rFonts w:ascii="Fontasy Himali" w:eastAsia="Times New Roman" w:hAnsi="Fontasy Himali" w:cs="Kalimati"/>
                <w:b/>
                <w:bCs/>
                <w:sz w:val="20"/>
              </w:rPr>
            </w:pPr>
            <w:r w:rsidRPr="004A2F9F">
              <w:rPr>
                <w:rFonts w:ascii="Fontasy Himali" w:eastAsia="Times New Roman" w:hAnsi="Fontasy Himali" w:cs="Kalimati"/>
                <w:b/>
                <w:bCs/>
                <w:sz w:val="20"/>
                <w:cs/>
              </w:rPr>
              <w:t xml:space="preserve">आ. व. </w:t>
            </w:r>
            <w:r w:rsidRPr="004A2F9F">
              <w:rPr>
                <w:rFonts w:ascii="Fontasy Himali" w:eastAsia="Times New Roman" w:hAnsi="Fontasy Himali" w:cs="Kalimati"/>
                <w:b/>
                <w:bCs/>
                <w:sz w:val="20"/>
              </w:rPr>
              <w:t xml:space="preserve">2080/081 </w:t>
            </w:r>
            <w:r w:rsidR="00ED5E7F">
              <w:rPr>
                <w:rFonts w:ascii="Fontasy Himali" w:eastAsia="Times New Roman" w:hAnsi="Fontasy Himali" w:cs="Kalimati"/>
                <w:b/>
                <w:bCs/>
                <w:sz w:val="20"/>
                <w:cs/>
              </w:rPr>
              <w:t>को प</w:t>
            </w:r>
            <w:r w:rsidR="00ED5E7F">
              <w:rPr>
                <w:rFonts w:ascii="Fontasy Himali" w:eastAsia="Times New Roman" w:hAnsi="Fontasy Himali" w:cs="Kalimati" w:hint="cs"/>
                <w:b/>
                <w:bCs/>
                <w:sz w:val="20"/>
                <w:cs/>
              </w:rPr>
              <w:t>ू</w:t>
            </w:r>
            <w:r w:rsidRPr="004A2F9F">
              <w:rPr>
                <w:rFonts w:ascii="Fontasy Himali" w:eastAsia="Times New Roman" w:hAnsi="Fontasy Himali" w:cs="Kalimati"/>
                <w:b/>
                <w:bCs/>
                <w:sz w:val="20"/>
                <w:cs/>
              </w:rPr>
              <w:t>र्वाधार विकास</w:t>
            </w:r>
            <w:r w:rsidRPr="004A2F9F">
              <w:rPr>
                <w:rFonts w:ascii="Fontasy Himali" w:eastAsia="Times New Roman" w:hAnsi="Fontasy Himali" w:cs="Kalimati"/>
                <w:b/>
                <w:bCs/>
                <w:sz w:val="20"/>
              </w:rPr>
              <w:t xml:space="preserve"> </w:t>
            </w:r>
            <w:r w:rsidRPr="004A2F9F">
              <w:rPr>
                <w:rFonts w:ascii="Fontasy Himali" w:eastAsia="Times New Roman" w:hAnsi="Fontasy Himali" w:cs="Kalimati"/>
                <w:b/>
                <w:bCs/>
                <w:sz w:val="20"/>
                <w:cs/>
              </w:rPr>
              <w:t>तर्फको भौतिक प्रगती विवरण</w:t>
            </w:r>
          </w:p>
        </w:tc>
      </w:tr>
      <w:tr w:rsidR="00647515" w:rsidRPr="004A2F9F" w14:paraId="734B4D1C" w14:textId="77777777" w:rsidTr="00D6598B">
        <w:trPr>
          <w:trHeight w:val="282"/>
        </w:trPr>
        <w:tc>
          <w:tcPr>
            <w:tcW w:w="9303" w:type="dxa"/>
            <w:gridSpan w:val="8"/>
            <w:vMerge/>
            <w:vAlign w:val="center"/>
            <w:hideMark/>
          </w:tcPr>
          <w:p w14:paraId="63F619DE" w14:textId="77777777" w:rsidR="00647515" w:rsidRPr="004A2F9F" w:rsidRDefault="00647515" w:rsidP="00AB53A9">
            <w:pPr>
              <w:spacing w:after="0" w:line="240" w:lineRule="auto"/>
              <w:rPr>
                <w:rFonts w:ascii="Fontasy Himali" w:eastAsia="Times New Roman" w:hAnsi="Fontasy Himali" w:cs="Kalimati"/>
                <w:b/>
                <w:bCs/>
                <w:sz w:val="20"/>
              </w:rPr>
            </w:pPr>
          </w:p>
        </w:tc>
      </w:tr>
      <w:tr w:rsidR="000C23BD" w:rsidRPr="004A2F9F" w14:paraId="0E6FFD5D" w14:textId="77777777" w:rsidTr="00D6598B">
        <w:trPr>
          <w:trHeight w:val="101"/>
        </w:trPr>
        <w:tc>
          <w:tcPr>
            <w:tcW w:w="641" w:type="dxa"/>
            <w:vMerge w:val="restart"/>
            <w:shd w:val="clear" w:color="auto" w:fill="auto"/>
            <w:noWrap/>
            <w:vAlign w:val="center"/>
            <w:hideMark/>
          </w:tcPr>
          <w:p w14:paraId="2ADA27DB" w14:textId="77777777" w:rsidR="00647515" w:rsidRPr="004A2F9F" w:rsidRDefault="00647515" w:rsidP="00AB53A9">
            <w:pPr>
              <w:spacing w:after="0" w:line="240" w:lineRule="auto"/>
              <w:jc w:val="center"/>
              <w:rPr>
                <w:rFonts w:ascii="Fontasy Himali" w:eastAsia="Times New Roman" w:hAnsi="Fontasy Himali" w:cs="Kalimati"/>
                <w:b/>
                <w:bCs/>
                <w:sz w:val="20"/>
              </w:rPr>
            </w:pPr>
            <w:r w:rsidRPr="004A2F9F">
              <w:rPr>
                <w:rFonts w:ascii="Fontasy Himali" w:eastAsia="Times New Roman" w:hAnsi="Fontasy Himali" w:cs="Kalimati"/>
                <w:b/>
                <w:bCs/>
                <w:sz w:val="20"/>
                <w:cs/>
              </w:rPr>
              <w:t>सि.‍नं.</w:t>
            </w:r>
          </w:p>
        </w:tc>
        <w:tc>
          <w:tcPr>
            <w:tcW w:w="1661" w:type="dxa"/>
            <w:vMerge w:val="restart"/>
            <w:shd w:val="clear" w:color="auto" w:fill="auto"/>
            <w:noWrap/>
            <w:vAlign w:val="center"/>
            <w:hideMark/>
          </w:tcPr>
          <w:p w14:paraId="0E37B9A1" w14:textId="77777777" w:rsidR="00647515" w:rsidRPr="004A2F9F" w:rsidRDefault="00647515" w:rsidP="00AB53A9">
            <w:pPr>
              <w:spacing w:after="0" w:line="240" w:lineRule="auto"/>
              <w:jc w:val="center"/>
              <w:rPr>
                <w:rFonts w:ascii="Fontasy Himali" w:eastAsia="Times New Roman" w:hAnsi="Fontasy Himali" w:cs="Kalimati"/>
                <w:b/>
                <w:bCs/>
                <w:sz w:val="20"/>
              </w:rPr>
            </w:pPr>
            <w:r w:rsidRPr="004A2F9F">
              <w:rPr>
                <w:rFonts w:ascii="Fontasy Himali" w:eastAsia="Times New Roman" w:hAnsi="Fontasy Himali" w:cs="Kalimati"/>
                <w:b/>
                <w:bCs/>
                <w:sz w:val="20"/>
                <w:cs/>
              </w:rPr>
              <w:t>विषय क्षेत्र</w:t>
            </w:r>
          </w:p>
        </w:tc>
        <w:tc>
          <w:tcPr>
            <w:tcW w:w="2708" w:type="dxa"/>
            <w:gridSpan w:val="2"/>
            <w:vMerge w:val="restart"/>
            <w:shd w:val="clear" w:color="auto" w:fill="auto"/>
            <w:noWrap/>
            <w:vAlign w:val="center"/>
            <w:hideMark/>
          </w:tcPr>
          <w:p w14:paraId="0AD90A64" w14:textId="77777777" w:rsidR="00647515" w:rsidRPr="004A2F9F" w:rsidRDefault="00647515" w:rsidP="00AB53A9">
            <w:pPr>
              <w:spacing w:after="0" w:line="240" w:lineRule="auto"/>
              <w:jc w:val="center"/>
              <w:rPr>
                <w:rFonts w:ascii="Fontasy Himali" w:eastAsia="Times New Roman" w:hAnsi="Fontasy Himali" w:cs="Kalimati"/>
                <w:b/>
                <w:bCs/>
                <w:sz w:val="20"/>
              </w:rPr>
            </w:pPr>
            <w:r w:rsidRPr="004A2F9F">
              <w:rPr>
                <w:rFonts w:ascii="Fontasy Himali" w:eastAsia="Times New Roman" w:hAnsi="Fontasy Himali" w:cs="Kalimati"/>
                <w:b/>
                <w:bCs/>
                <w:sz w:val="20"/>
                <w:cs/>
              </w:rPr>
              <w:t>उप क्षेत्र</w:t>
            </w:r>
            <w:r w:rsidRPr="004A2F9F">
              <w:rPr>
                <w:rFonts w:ascii="Fontasy Himali" w:eastAsia="Times New Roman" w:hAnsi="Fontasy Himali" w:cs="Kalimati"/>
                <w:b/>
                <w:bCs/>
                <w:sz w:val="20"/>
              </w:rPr>
              <w:t xml:space="preserve"> </w:t>
            </w:r>
          </w:p>
        </w:tc>
        <w:tc>
          <w:tcPr>
            <w:tcW w:w="970" w:type="dxa"/>
            <w:vMerge w:val="restart"/>
            <w:shd w:val="clear" w:color="auto" w:fill="auto"/>
            <w:noWrap/>
            <w:vAlign w:val="center"/>
            <w:hideMark/>
          </w:tcPr>
          <w:p w14:paraId="43705AF2" w14:textId="77777777" w:rsidR="00647515" w:rsidRPr="004A2F9F" w:rsidRDefault="00647515" w:rsidP="00AB53A9">
            <w:pPr>
              <w:spacing w:after="0" w:line="240" w:lineRule="auto"/>
              <w:jc w:val="center"/>
              <w:rPr>
                <w:rFonts w:ascii="Fontasy Himali" w:eastAsia="Times New Roman" w:hAnsi="Fontasy Himali" w:cs="Kalimati"/>
                <w:b/>
                <w:bCs/>
                <w:sz w:val="20"/>
              </w:rPr>
            </w:pPr>
            <w:r w:rsidRPr="004A2F9F">
              <w:rPr>
                <w:rFonts w:ascii="Fontasy Himali" w:eastAsia="Times New Roman" w:hAnsi="Fontasy Himali" w:cs="Kalimati"/>
                <w:b/>
                <w:bCs/>
                <w:sz w:val="20"/>
                <w:cs/>
              </w:rPr>
              <w:t>ईकाइ</w:t>
            </w:r>
          </w:p>
        </w:tc>
        <w:tc>
          <w:tcPr>
            <w:tcW w:w="2394" w:type="dxa"/>
            <w:gridSpan w:val="2"/>
            <w:shd w:val="clear" w:color="auto" w:fill="auto"/>
            <w:vAlign w:val="center"/>
            <w:hideMark/>
          </w:tcPr>
          <w:p w14:paraId="485DCDBB" w14:textId="77777777" w:rsidR="00647515" w:rsidRPr="004A2F9F" w:rsidRDefault="00647515" w:rsidP="00AB53A9">
            <w:pPr>
              <w:spacing w:after="0" w:line="240" w:lineRule="auto"/>
              <w:jc w:val="center"/>
              <w:rPr>
                <w:rFonts w:ascii="Fontasy Himali" w:eastAsia="Times New Roman" w:hAnsi="Fontasy Himali" w:cs="Kalimati"/>
                <w:b/>
                <w:bCs/>
                <w:sz w:val="20"/>
              </w:rPr>
            </w:pPr>
            <w:r w:rsidRPr="004A2F9F">
              <w:rPr>
                <w:rFonts w:ascii="Fontasy Himali" w:eastAsia="Times New Roman" w:hAnsi="Fontasy Himali" w:cs="Kalimati"/>
                <w:b/>
                <w:bCs/>
                <w:sz w:val="20"/>
                <w:cs/>
              </w:rPr>
              <w:t>हाल</w:t>
            </w:r>
            <w:r w:rsidRPr="004A2F9F">
              <w:rPr>
                <w:rFonts w:ascii="Fontasy Himali" w:eastAsia="Times New Roman" w:hAnsi="Fontasy Himali" w:cs="Kalimati"/>
                <w:b/>
                <w:bCs/>
                <w:sz w:val="20"/>
              </w:rPr>
              <w:t xml:space="preserve"> </w:t>
            </w:r>
            <w:r>
              <w:rPr>
                <w:rFonts w:ascii="Fontasy Himali" w:eastAsia="Times New Roman" w:hAnsi="Fontasy Himali" w:cs="Kalimati"/>
                <w:b/>
                <w:bCs/>
                <w:sz w:val="20"/>
                <w:cs/>
              </w:rPr>
              <w:t>सम्मको प्रगति आ.</w:t>
            </w:r>
            <w:r w:rsidRPr="004A2F9F">
              <w:rPr>
                <w:rFonts w:ascii="Fontasy Himali" w:eastAsia="Times New Roman" w:hAnsi="Fontasy Himali" w:cs="Kalimati"/>
                <w:b/>
                <w:bCs/>
                <w:sz w:val="20"/>
                <w:cs/>
              </w:rPr>
              <w:t>व.</w:t>
            </w:r>
          </w:p>
        </w:tc>
        <w:tc>
          <w:tcPr>
            <w:tcW w:w="929" w:type="dxa"/>
            <w:vMerge w:val="restart"/>
            <w:shd w:val="clear" w:color="auto" w:fill="auto"/>
            <w:noWrap/>
            <w:vAlign w:val="center"/>
            <w:hideMark/>
          </w:tcPr>
          <w:p w14:paraId="51AA5447" w14:textId="77777777" w:rsidR="00647515" w:rsidRPr="004A2F9F" w:rsidRDefault="00647515" w:rsidP="00AB53A9">
            <w:pPr>
              <w:spacing w:after="0" w:line="240" w:lineRule="auto"/>
              <w:jc w:val="center"/>
              <w:rPr>
                <w:rFonts w:ascii="Fontasy Himali" w:eastAsia="Times New Roman" w:hAnsi="Fontasy Himali" w:cs="Kalimati"/>
                <w:b/>
                <w:bCs/>
                <w:sz w:val="20"/>
              </w:rPr>
            </w:pPr>
            <w:r w:rsidRPr="004A2F9F">
              <w:rPr>
                <w:rFonts w:ascii="Fontasy Himali" w:eastAsia="Times New Roman" w:hAnsi="Fontasy Himali" w:cs="Kalimati"/>
                <w:b/>
                <w:bCs/>
                <w:sz w:val="20"/>
                <w:cs/>
              </w:rPr>
              <w:t>‌कैफियत</w:t>
            </w:r>
          </w:p>
        </w:tc>
      </w:tr>
      <w:tr w:rsidR="000C23BD" w:rsidRPr="004A2F9F" w14:paraId="467F50D5" w14:textId="77777777" w:rsidTr="00D6598B">
        <w:trPr>
          <w:trHeight w:val="101"/>
        </w:trPr>
        <w:tc>
          <w:tcPr>
            <w:tcW w:w="641" w:type="dxa"/>
            <w:vMerge/>
            <w:vAlign w:val="center"/>
            <w:hideMark/>
          </w:tcPr>
          <w:p w14:paraId="79579CE4" w14:textId="77777777" w:rsidR="00647515" w:rsidRPr="004A2F9F" w:rsidRDefault="00647515" w:rsidP="00AB53A9">
            <w:pPr>
              <w:spacing w:after="0" w:line="240" w:lineRule="auto"/>
              <w:rPr>
                <w:rFonts w:ascii="Fontasy Himali" w:eastAsia="Times New Roman" w:hAnsi="Fontasy Himali" w:cs="Kalimati"/>
                <w:b/>
                <w:bCs/>
                <w:sz w:val="20"/>
              </w:rPr>
            </w:pPr>
          </w:p>
        </w:tc>
        <w:tc>
          <w:tcPr>
            <w:tcW w:w="1661" w:type="dxa"/>
            <w:vMerge/>
            <w:vAlign w:val="center"/>
            <w:hideMark/>
          </w:tcPr>
          <w:p w14:paraId="312ADB4D" w14:textId="77777777" w:rsidR="00647515" w:rsidRPr="004A2F9F" w:rsidRDefault="00647515" w:rsidP="00AB53A9">
            <w:pPr>
              <w:spacing w:after="0" w:line="240" w:lineRule="auto"/>
              <w:rPr>
                <w:rFonts w:ascii="Fontasy Himali" w:eastAsia="Times New Roman" w:hAnsi="Fontasy Himali" w:cs="Kalimati"/>
                <w:b/>
                <w:bCs/>
                <w:sz w:val="20"/>
              </w:rPr>
            </w:pPr>
          </w:p>
        </w:tc>
        <w:tc>
          <w:tcPr>
            <w:tcW w:w="2708" w:type="dxa"/>
            <w:gridSpan w:val="2"/>
            <w:vMerge/>
            <w:vAlign w:val="center"/>
            <w:hideMark/>
          </w:tcPr>
          <w:p w14:paraId="542BF835" w14:textId="77777777" w:rsidR="00647515" w:rsidRPr="004A2F9F" w:rsidRDefault="00647515" w:rsidP="00AB53A9">
            <w:pPr>
              <w:spacing w:after="0" w:line="240" w:lineRule="auto"/>
              <w:rPr>
                <w:rFonts w:ascii="Fontasy Himali" w:eastAsia="Times New Roman" w:hAnsi="Fontasy Himali" w:cs="Kalimati"/>
                <w:b/>
                <w:bCs/>
                <w:sz w:val="20"/>
              </w:rPr>
            </w:pPr>
          </w:p>
        </w:tc>
        <w:tc>
          <w:tcPr>
            <w:tcW w:w="970" w:type="dxa"/>
            <w:vMerge/>
            <w:vAlign w:val="center"/>
            <w:hideMark/>
          </w:tcPr>
          <w:p w14:paraId="35DDDDEC" w14:textId="77777777" w:rsidR="00647515" w:rsidRPr="004A2F9F" w:rsidRDefault="00647515" w:rsidP="00AB53A9">
            <w:pPr>
              <w:spacing w:after="0" w:line="240" w:lineRule="auto"/>
              <w:rPr>
                <w:rFonts w:ascii="Fontasy Himali" w:eastAsia="Times New Roman" w:hAnsi="Fontasy Himali" w:cs="Kalimati"/>
                <w:b/>
                <w:bCs/>
                <w:sz w:val="20"/>
              </w:rPr>
            </w:pPr>
          </w:p>
        </w:tc>
        <w:tc>
          <w:tcPr>
            <w:tcW w:w="1142" w:type="dxa"/>
            <w:shd w:val="clear" w:color="auto" w:fill="auto"/>
            <w:noWrap/>
            <w:vAlign w:val="center"/>
            <w:hideMark/>
          </w:tcPr>
          <w:p w14:paraId="1B978A51" w14:textId="79FE3DB9" w:rsidR="00647515" w:rsidRPr="004A2F9F" w:rsidRDefault="00647515" w:rsidP="00AB53A9">
            <w:pPr>
              <w:spacing w:after="0" w:line="240" w:lineRule="auto"/>
              <w:jc w:val="center"/>
              <w:rPr>
                <w:rFonts w:ascii="Fontasy Himali" w:eastAsia="Times New Roman" w:hAnsi="Fontasy Himali" w:cs="Kalimati"/>
                <w:b/>
                <w:bCs/>
                <w:sz w:val="20"/>
              </w:rPr>
            </w:pPr>
            <w:r w:rsidRPr="004A2F9F">
              <w:rPr>
                <w:rFonts w:ascii="Fontasy Himali" w:eastAsia="Times New Roman" w:hAnsi="Fontasy Himali" w:cs="Kalimati"/>
                <w:b/>
                <w:bCs/>
                <w:sz w:val="20"/>
              </w:rPr>
              <w:t>2079/</w:t>
            </w:r>
            <w:r w:rsidR="00D6598B">
              <w:rPr>
                <w:rFonts w:ascii="Fontasy Himali" w:eastAsia="Times New Roman" w:hAnsi="Fontasy Himali" w:cs="Kalimati"/>
                <w:b/>
                <w:bCs/>
                <w:sz w:val="20"/>
              </w:rPr>
              <w:t>0</w:t>
            </w:r>
            <w:r w:rsidRPr="004A2F9F">
              <w:rPr>
                <w:rFonts w:ascii="Fontasy Himali" w:eastAsia="Times New Roman" w:hAnsi="Fontasy Himali" w:cs="Kalimati"/>
                <w:b/>
                <w:bCs/>
                <w:sz w:val="20"/>
              </w:rPr>
              <w:t>80</w:t>
            </w:r>
          </w:p>
        </w:tc>
        <w:tc>
          <w:tcPr>
            <w:tcW w:w="1252" w:type="dxa"/>
            <w:shd w:val="clear" w:color="auto" w:fill="auto"/>
            <w:noWrap/>
            <w:vAlign w:val="center"/>
            <w:hideMark/>
          </w:tcPr>
          <w:p w14:paraId="1FA20844" w14:textId="64401784" w:rsidR="00647515" w:rsidRPr="004A2F9F" w:rsidRDefault="00647515" w:rsidP="00AB53A9">
            <w:pPr>
              <w:spacing w:after="0" w:line="240" w:lineRule="auto"/>
              <w:jc w:val="center"/>
              <w:rPr>
                <w:rFonts w:ascii="Fontasy Himali" w:eastAsia="Times New Roman" w:hAnsi="Fontasy Himali" w:cs="Kalimati"/>
                <w:b/>
                <w:bCs/>
                <w:sz w:val="20"/>
              </w:rPr>
            </w:pPr>
            <w:r w:rsidRPr="004A2F9F">
              <w:rPr>
                <w:rFonts w:ascii="Fontasy Himali" w:eastAsia="Times New Roman" w:hAnsi="Fontasy Himali" w:cs="Kalimati"/>
                <w:b/>
                <w:bCs/>
                <w:sz w:val="20"/>
              </w:rPr>
              <w:t>2080/</w:t>
            </w:r>
            <w:r w:rsidR="00D6598B">
              <w:rPr>
                <w:rFonts w:ascii="Fontasy Himali" w:eastAsia="Times New Roman" w:hAnsi="Fontasy Himali" w:cs="Kalimati"/>
                <w:b/>
                <w:bCs/>
                <w:sz w:val="20"/>
              </w:rPr>
              <w:t>0</w:t>
            </w:r>
            <w:r w:rsidRPr="004A2F9F">
              <w:rPr>
                <w:rFonts w:ascii="Fontasy Himali" w:eastAsia="Times New Roman" w:hAnsi="Fontasy Himali" w:cs="Kalimati"/>
                <w:b/>
                <w:bCs/>
                <w:sz w:val="20"/>
              </w:rPr>
              <w:t>81</w:t>
            </w:r>
          </w:p>
        </w:tc>
        <w:tc>
          <w:tcPr>
            <w:tcW w:w="929" w:type="dxa"/>
            <w:vMerge/>
            <w:vAlign w:val="center"/>
            <w:hideMark/>
          </w:tcPr>
          <w:p w14:paraId="2623CD14" w14:textId="77777777" w:rsidR="00647515" w:rsidRPr="004A2F9F" w:rsidRDefault="00647515" w:rsidP="00AB53A9">
            <w:pPr>
              <w:spacing w:after="0" w:line="240" w:lineRule="auto"/>
              <w:rPr>
                <w:rFonts w:ascii="Fontasy Himali" w:eastAsia="Times New Roman" w:hAnsi="Fontasy Himali" w:cs="Kalimati"/>
                <w:b/>
                <w:bCs/>
                <w:sz w:val="20"/>
              </w:rPr>
            </w:pPr>
          </w:p>
        </w:tc>
      </w:tr>
      <w:tr w:rsidR="000C23BD" w:rsidRPr="004A2F9F" w14:paraId="639BECD7" w14:textId="77777777" w:rsidTr="00D6598B">
        <w:trPr>
          <w:trHeight w:val="101"/>
        </w:trPr>
        <w:tc>
          <w:tcPr>
            <w:tcW w:w="641" w:type="dxa"/>
            <w:vMerge w:val="restart"/>
            <w:shd w:val="clear" w:color="auto" w:fill="auto"/>
            <w:noWrap/>
            <w:vAlign w:val="center"/>
            <w:hideMark/>
          </w:tcPr>
          <w:p w14:paraId="1D4CC9AE" w14:textId="77777777" w:rsidR="00647515" w:rsidRPr="004A2F9F" w:rsidRDefault="00647515" w:rsidP="00AB53A9">
            <w:pPr>
              <w:spacing w:after="0" w:line="240" w:lineRule="auto"/>
              <w:jc w:val="center"/>
              <w:rPr>
                <w:rFonts w:ascii="Fontasy Himali" w:eastAsia="Times New Roman" w:hAnsi="Fontasy Himali" w:cs="Kalimati"/>
                <w:sz w:val="20"/>
              </w:rPr>
            </w:pPr>
            <w:r w:rsidRPr="004A2F9F">
              <w:rPr>
                <w:rFonts w:ascii="Fontasy Himali" w:eastAsia="Times New Roman" w:hAnsi="Fontasy Himali" w:cs="Kalimati"/>
                <w:sz w:val="20"/>
                <w:cs/>
              </w:rPr>
              <w:t>१</w:t>
            </w:r>
          </w:p>
        </w:tc>
        <w:tc>
          <w:tcPr>
            <w:tcW w:w="1661" w:type="dxa"/>
            <w:vMerge w:val="restart"/>
            <w:shd w:val="clear" w:color="auto" w:fill="auto"/>
            <w:noWrap/>
            <w:vAlign w:val="center"/>
            <w:hideMark/>
          </w:tcPr>
          <w:p w14:paraId="25E1EAEF"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सडक तर्फ</w:t>
            </w:r>
          </w:p>
        </w:tc>
        <w:tc>
          <w:tcPr>
            <w:tcW w:w="2708" w:type="dxa"/>
            <w:gridSpan w:val="2"/>
            <w:shd w:val="clear" w:color="auto" w:fill="auto"/>
            <w:noWrap/>
            <w:vAlign w:val="center"/>
            <w:hideMark/>
          </w:tcPr>
          <w:p w14:paraId="66FE9AAE"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कालो पत्र</w:t>
            </w:r>
          </w:p>
        </w:tc>
        <w:tc>
          <w:tcPr>
            <w:tcW w:w="970" w:type="dxa"/>
            <w:shd w:val="clear" w:color="auto" w:fill="auto"/>
            <w:noWrap/>
            <w:vAlign w:val="center"/>
            <w:hideMark/>
          </w:tcPr>
          <w:p w14:paraId="5080E678"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कि.मि.</w:t>
            </w:r>
          </w:p>
        </w:tc>
        <w:tc>
          <w:tcPr>
            <w:tcW w:w="1142" w:type="dxa"/>
            <w:shd w:val="clear" w:color="auto" w:fill="auto"/>
            <w:noWrap/>
            <w:vAlign w:val="center"/>
            <w:hideMark/>
          </w:tcPr>
          <w:p w14:paraId="7C165A97"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c>
          <w:tcPr>
            <w:tcW w:w="1252" w:type="dxa"/>
            <w:shd w:val="clear" w:color="auto" w:fill="auto"/>
            <w:noWrap/>
            <w:vAlign w:val="center"/>
            <w:hideMark/>
          </w:tcPr>
          <w:p w14:paraId="009E3A43"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c>
          <w:tcPr>
            <w:tcW w:w="929" w:type="dxa"/>
            <w:shd w:val="clear" w:color="auto" w:fill="auto"/>
            <w:noWrap/>
            <w:vAlign w:val="center"/>
            <w:hideMark/>
          </w:tcPr>
          <w:p w14:paraId="512DC2ED"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r>
      <w:tr w:rsidR="000C23BD" w:rsidRPr="004A2F9F" w14:paraId="65B32018" w14:textId="77777777" w:rsidTr="00D6598B">
        <w:trPr>
          <w:trHeight w:val="101"/>
        </w:trPr>
        <w:tc>
          <w:tcPr>
            <w:tcW w:w="641" w:type="dxa"/>
            <w:vMerge/>
            <w:vAlign w:val="center"/>
            <w:hideMark/>
          </w:tcPr>
          <w:p w14:paraId="6FD9EB3D" w14:textId="77777777" w:rsidR="00647515" w:rsidRPr="004A2F9F" w:rsidRDefault="00647515" w:rsidP="00AB53A9">
            <w:pPr>
              <w:spacing w:after="0" w:line="240" w:lineRule="auto"/>
              <w:rPr>
                <w:rFonts w:ascii="Fontasy Himali" w:eastAsia="Times New Roman" w:hAnsi="Fontasy Himali" w:cs="Kalimati"/>
                <w:sz w:val="20"/>
              </w:rPr>
            </w:pPr>
          </w:p>
        </w:tc>
        <w:tc>
          <w:tcPr>
            <w:tcW w:w="1661" w:type="dxa"/>
            <w:vMerge/>
            <w:vAlign w:val="center"/>
            <w:hideMark/>
          </w:tcPr>
          <w:p w14:paraId="16227C06" w14:textId="77777777" w:rsidR="00647515" w:rsidRPr="004A2F9F" w:rsidRDefault="00647515" w:rsidP="00AB53A9">
            <w:pPr>
              <w:spacing w:after="0" w:line="240" w:lineRule="auto"/>
              <w:rPr>
                <w:rFonts w:ascii="Fontasy Himali" w:eastAsia="Times New Roman" w:hAnsi="Fontasy Himali" w:cs="Kalimati"/>
                <w:sz w:val="20"/>
              </w:rPr>
            </w:pPr>
          </w:p>
        </w:tc>
        <w:tc>
          <w:tcPr>
            <w:tcW w:w="2708" w:type="dxa"/>
            <w:gridSpan w:val="2"/>
            <w:shd w:val="clear" w:color="auto" w:fill="auto"/>
            <w:noWrap/>
            <w:vAlign w:val="center"/>
            <w:hideMark/>
          </w:tcPr>
          <w:p w14:paraId="43FCA535"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ग्रावेल</w:t>
            </w:r>
          </w:p>
        </w:tc>
        <w:tc>
          <w:tcPr>
            <w:tcW w:w="970" w:type="dxa"/>
            <w:shd w:val="clear" w:color="auto" w:fill="auto"/>
            <w:noWrap/>
            <w:vAlign w:val="center"/>
            <w:hideMark/>
          </w:tcPr>
          <w:p w14:paraId="4E5AB07A"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कि.मि.</w:t>
            </w:r>
          </w:p>
        </w:tc>
        <w:tc>
          <w:tcPr>
            <w:tcW w:w="1142" w:type="dxa"/>
            <w:shd w:val="clear" w:color="auto" w:fill="auto"/>
            <w:noWrap/>
            <w:vAlign w:val="center"/>
            <w:hideMark/>
          </w:tcPr>
          <w:p w14:paraId="08312A71" w14:textId="77777777" w:rsidR="00647515" w:rsidRPr="004A2F9F" w:rsidRDefault="00647515" w:rsidP="00AB53A9">
            <w:pPr>
              <w:spacing w:after="0" w:line="240" w:lineRule="auto"/>
              <w:jc w:val="right"/>
              <w:rPr>
                <w:rFonts w:ascii="Fontasy Himali" w:eastAsia="Times New Roman" w:hAnsi="Fontasy Himali" w:cs="Kalimati"/>
                <w:sz w:val="20"/>
              </w:rPr>
            </w:pPr>
            <w:r w:rsidRPr="004A2F9F">
              <w:rPr>
                <w:rFonts w:ascii="Fontasy Himali" w:eastAsia="Times New Roman" w:hAnsi="Fontasy Himali" w:cs="Kalimati"/>
                <w:sz w:val="20"/>
              </w:rPr>
              <w:t>1.482</w:t>
            </w:r>
          </w:p>
        </w:tc>
        <w:tc>
          <w:tcPr>
            <w:tcW w:w="1252" w:type="dxa"/>
            <w:shd w:val="clear" w:color="auto" w:fill="auto"/>
            <w:noWrap/>
            <w:vAlign w:val="center"/>
            <w:hideMark/>
          </w:tcPr>
          <w:p w14:paraId="6135D6AA" w14:textId="77777777" w:rsidR="00647515" w:rsidRPr="004A2F9F" w:rsidRDefault="00647515" w:rsidP="00AB53A9">
            <w:pPr>
              <w:spacing w:after="0" w:line="240" w:lineRule="auto"/>
              <w:jc w:val="right"/>
              <w:rPr>
                <w:rFonts w:ascii="Fontasy Himali" w:eastAsia="Times New Roman" w:hAnsi="Fontasy Himali" w:cs="Kalimati"/>
                <w:sz w:val="20"/>
              </w:rPr>
            </w:pPr>
            <w:r w:rsidRPr="004A2F9F">
              <w:rPr>
                <w:rFonts w:ascii="Fontasy Himali" w:eastAsia="Times New Roman" w:hAnsi="Fontasy Himali" w:cs="Kalimati"/>
                <w:sz w:val="20"/>
              </w:rPr>
              <w:t>4.68</w:t>
            </w:r>
          </w:p>
        </w:tc>
        <w:tc>
          <w:tcPr>
            <w:tcW w:w="929" w:type="dxa"/>
            <w:shd w:val="clear" w:color="auto" w:fill="auto"/>
            <w:noWrap/>
            <w:vAlign w:val="center"/>
            <w:hideMark/>
          </w:tcPr>
          <w:p w14:paraId="697918A3"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r>
      <w:tr w:rsidR="000C23BD" w:rsidRPr="004A2F9F" w14:paraId="40B6D912" w14:textId="77777777" w:rsidTr="00D6598B">
        <w:trPr>
          <w:trHeight w:val="101"/>
        </w:trPr>
        <w:tc>
          <w:tcPr>
            <w:tcW w:w="641" w:type="dxa"/>
            <w:vMerge/>
            <w:vAlign w:val="center"/>
            <w:hideMark/>
          </w:tcPr>
          <w:p w14:paraId="23E334BA" w14:textId="77777777" w:rsidR="00647515" w:rsidRPr="004A2F9F" w:rsidRDefault="00647515" w:rsidP="00AB53A9">
            <w:pPr>
              <w:spacing w:after="0" w:line="240" w:lineRule="auto"/>
              <w:rPr>
                <w:rFonts w:ascii="Fontasy Himali" w:eastAsia="Times New Roman" w:hAnsi="Fontasy Himali" w:cs="Kalimati"/>
                <w:sz w:val="20"/>
              </w:rPr>
            </w:pPr>
          </w:p>
        </w:tc>
        <w:tc>
          <w:tcPr>
            <w:tcW w:w="1661" w:type="dxa"/>
            <w:vMerge/>
            <w:vAlign w:val="center"/>
            <w:hideMark/>
          </w:tcPr>
          <w:p w14:paraId="5E6A8EA6" w14:textId="77777777" w:rsidR="00647515" w:rsidRPr="004A2F9F" w:rsidRDefault="00647515" w:rsidP="00AB53A9">
            <w:pPr>
              <w:spacing w:after="0" w:line="240" w:lineRule="auto"/>
              <w:rPr>
                <w:rFonts w:ascii="Fontasy Himali" w:eastAsia="Times New Roman" w:hAnsi="Fontasy Himali" w:cs="Kalimati"/>
                <w:sz w:val="20"/>
              </w:rPr>
            </w:pPr>
          </w:p>
        </w:tc>
        <w:tc>
          <w:tcPr>
            <w:tcW w:w="2708" w:type="dxa"/>
            <w:gridSpan w:val="2"/>
            <w:shd w:val="clear" w:color="auto" w:fill="auto"/>
            <w:noWrap/>
            <w:vAlign w:val="center"/>
            <w:hideMark/>
          </w:tcPr>
          <w:p w14:paraId="38EF504B"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ढलान</w:t>
            </w:r>
          </w:p>
        </w:tc>
        <w:tc>
          <w:tcPr>
            <w:tcW w:w="970" w:type="dxa"/>
            <w:shd w:val="clear" w:color="auto" w:fill="auto"/>
            <w:noWrap/>
            <w:vAlign w:val="center"/>
            <w:hideMark/>
          </w:tcPr>
          <w:p w14:paraId="4FE82CDB"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कि.मि.</w:t>
            </w:r>
          </w:p>
        </w:tc>
        <w:tc>
          <w:tcPr>
            <w:tcW w:w="1142" w:type="dxa"/>
            <w:shd w:val="clear" w:color="auto" w:fill="auto"/>
            <w:noWrap/>
            <w:vAlign w:val="center"/>
            <w:hideMark/>
          </w:tcPr>
          <w:p w14:paraId="190D9EB5" w14:textId="77777777" w:rsidR="00647515" w:rsidRPr="004A2F9F" w:rsidRDefault="00647515" w:rsidP="00AB53A9">
            <w:pPr>
              <w:spacing w:after="0" w:line="240" w:lineRule="auto"/>
              <w:jc w:val="right"/>
              <w:rPr>
                <w:rFonts w:ascii="Fontasy Himali" w:eastAsia="Times New Roman" w:hAnsi="Fontasy Himali" w:cs="Kalimati"/>
                <w:sz w:val="20"/>
              </w:rPr>
            </w:pPr>
            <w:r w:rsidRPr="004A2F9F">
              <w:rPr>
                <w:rFonts w:ascii="Fontasy Himali" w:eastAsia="Times New Roman" w:hAnsi="Fontasy Himali" w:cs="Kalimati"/>
                <w:sz w:val="20"/>
              </w:rPr>
              <w:t>1.669</w:t>
            </w:r>
          </w:p>
        </w:tc>
        <w:tc>
          <w:tcPr>
            <w:tcW w:w="1252" w:type="dxa"/>
            <w:shd w:val="clear" w:color="auto" w:fill="auto"/>
            <w:noWrap/>
            <w:vAlign w:val="center"/>
            <w:hideMark/>
          </w:tcPr>
          <w:p w14:paraId="3A8E54BB" w14:textId="77777777" w:rsidR="00647515" w:rsidRPr="004A2F9F" w:rsidRDefault="00647515" w:rsidP="00AB53A9">
            <w:pPr>
              <w:spacing w:after="0" w:line="240" w:lineRule="auto"/>
              <w:jc w:val="right"/>
              <w:rPr>
                <w:rFonts w:ascii="Fontasy Himali" w:eastAsia="Times New Roman" w:hAnsi="Fontasy Himali" w:cs="Kalimati"/>
                <w:sz w:val="20"/>
              </w:rPr>
            </w:pPr>
            <w:r w:rsidRPr="004A2F9F">
              <w:rPr>
                <w:rFonts w:ascii="Fontasy Himali" w:eastAsia="Times New Roman" w:hAnsi="Fontasy Himali" w:cs="Kalimati"/>
                <w:sz w:val="20"/>
              </w:rPr>
              <w:t>3.12</w:t>
            </w:r>
          </w:p>
        </w:tc>
        <w:tc>
          <w:tcPr>
            <w:tcW w:w="929" w:type="dxa"/>
            <w:shd w:val="clear" w:color="auto" w:fill="auto"/>
            <w:noWrap/>
            <w:vAlign w:val="center"/>
            <w:hideMark/>
          </w:tcPr>
          <w:p w14:paraId="01554EA6"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r>
      <w:tr w:rsidR="000C23BD" w:rsidRPr="004A2F9F" w14:paraId="5898E4A9" w14:textId="77777777" w:rsidTr="00D6598B">
        <w:trPr>
          <w:trHeight w:val="101"/>
        </w:trPr>
        <w:tc>
          <w:tcPr>
            <w:tcW w:w="641" w:type="dxa"/>
            <w:vMerge/>
            <w:vAlign w:val="center"/>
            <w:hideMark/>
          </w:tcPr>
          <w:p w14:paraId="41B26C2B" w14:textId="77777777" w:rsidR="00647515" w:rsidRPr="004A2F9F" w:rsidRDefault="00647515" w:rsidP="00AB53A9">
            <w:pPr>
              <w:spacing w:after="0" w:line="240" w:lineRule="auto"/>
              <w:rPr>
                <w:rFonts w:ascii="Fontasy Himali" w:eastAsia="Times New Roman" w:hAnsi="Fontasy Himali" w:cs="Kalimati"/>
                <w:sz w:val="20"/>
              </w:rPr>
            </w:pPr>
          </w:p>
        </w:tc>
        <w:tc>
          <w:tcPr>
            <w:tcW w:w="1661" w:type="dxa"/>
            <w:vMerge/>
            <w:vAlign w:val="center"/>
            <w:hideMark/>
          </w:tcPr>
          <w:p w14:paraId="74EC90C0" w14:textId="77777777" w:rsidR="00647515" w:rsidRPr="004A2F9F" w:rsidRDefault="00647515" w:rsidP="00AB53A9">
            <w:pPr>
              <w:spacing w:after="0" w:line="240" w:lineRule="auto"/>
              <w:rPr>
                <w:rFonts w:ascii="Fontasy Himali" w:eastAsia="Times New Roman" w:hAnsi="Fontasy Himali" w:cs="Kalimati"/>
                <w:sz w:val="20"/>
              </w:rPr>
            </w:pPr>
          </w:p>
        </w:tc>
        <w:tc>
          <w:tcPr>
            <w:tcW w:w="2708" w:type="dxa"/>
            <w:gridSpan w:val="2"/>
            <w:shd w:val="clear" w:color="auto" w:fill="auto"/>
            <w:noWrap/>
            <w:vAlign w:val="center"/>
            <w:hideMark/>
          </w:tcPr>
          <w:p w14:paraId="3279FB81"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नाला</w:t>
            </w:r>
          </w:p>
        </w:tc>
        <w:tc>
          <w:tcPr>
            <w:tcW w:w="970" w:type="dxa"/>
            <w:shd w:val="clear" w:color="auto" w:fill="auto"/>
            <w:noWrap/>
            <w:vAlign w:val="center"/>
            <w:hideMark/>
          </w:tcPr>
          <w:p w14:paraId="0CB2511E"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कि.मि.</w:t>
            </w:r>
          </w:p>
        </w:tc>
        <w:tc>
          <w:tcPr>
            <w:tcW w:w="1142" w:type="dxa"/>
            <w:shd w:val="clear" w:color="auto" w:fill="auto"/>
            <w:noWrap/>
            <w:vAlign w:val="center"/>
            <w:hideMark/>
          </w:tcPr>
          <w:p w14:paraId="2FDEA9CA"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c>
          <w:tcPr>
            <w:tcW w:w="1252" w:type="dxa"/>
            <w:shd w:val="clear" w:color="auto" w:fill="auto"/>
            <w:noWrap/>
            <w:vAlign w:val="center"/>
            <w:hideMark/>
          </w:tcPr>
          <w:p w14:paraId="0C248593" w14:textId="77777777" w:rsidR="00647515" w:rsidRPr="004A2F9F" w:rsidRDefault="00647515" w:rsidP="00AB53A9">
            <w:pPr>
              <w:spacing w:after="0" w:line="240" w:lineRule="auto"/>
              <w:jc w:val="right"/>
              <w:rPr>
                <w:rFonts w:ascii="Fontasy Himali" w:eastAsia="Times New Roman" w:hAnsi="Fontasy Himali" w:cs="Kalimati"/>
                <w:sz w:val="20"/>
              </w:rPr>
            </w:pPr>
            <w:r w:rsidRPr="004A2F9F">
              <w:rPr>
                <w:rFonts w:ascii="Fontasy Himali" w:eastAsia="Times New Roman" w:hAnsi="Fontasy Himali" w:cs="Kalimati"/>
                <w:sz w:val="20"/>
              </w:rPr>
              <w:t>1.36</w:t>
            </w:r>
          </w:p>
        </w:tc>
        <w:tc>
          <w:tcPr>
            <w:tcW w:w="929" w:type="dxa"/>
            <w:shd w:val="clear" w:color="auto" w:fill="auto"/>
            <w:noWrap/>
            <w:vAlign w:val="center"/>
            <w:hideMark/>
          </w:tcPr>
          <w:p w14:paraId="70250E0C"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r>
      <w:tr w:rsidR="000C23BD" w:rsidRPr="004A2F9F" w14:paraId="5F70160F" w14:textId="77777777" w:rsidTr="00D6598B">
        <w:trPr>
          <w:trHeight w:val="101"/>
        </w:trPr>
        <w:tc>
          <w:tcPr>
            <w:tcW w:w="641" w:type="dxa"/>
            <w:vMerge/>
            <w:vAlign w:val="center"/>
            <w:hideMark/>
          </w:tcPr>
          <w:p w14:paraId="7C88FC6F" w14:textId="77777777" w:rsidR="00647515" w:rsidRPr="004A2F9F" w:rsidRDefault="00647515" w:rsidP="00AB53A9">
            <w:pPr>
              <w:spacing w:after="0" w:line="240" w:lineRule="auto"/>
              <w:rPr>
                <w:rFonts w:ascii="Fontasy Himali" w:eastAsia="Times New Roman" w:hAnsi="Fontasy Himali" w:cs="Kalimati"/>
                <w:sz w:val="20"/>
              </w:rPr>
            </w:pPr>
          </w:p>
        </w:tc>
        <w:tc>
          <w:tcPr>
            <w:tcW w:w="1661" w:type="dxa"/>
            <w:vMerge/>
            <w:vAlign w:val="center"/>
            <w:hideMark/>
          </w:tcPr>
          <w:p w14:paraId="2E4934BF" w14:textId="77777777" w:rsidR="00647515" w:rsidRPr="004A2F9F" w:rsidRDefault="00647515" w:rsidP="00AB53A9">
            <w:pPr>
              <w:spacing w:after="0" w:line="240" w:lineRule="auto"/>
              <w:rPr>
                <w:rFonts w:ascii="Fontasy Himali" w:eastAsia="Times New Roman" w:hAnsi="Fontasy Himali" w:cs="Kalimati"/>
                <w:sz w:val="20"/>
              </w:rPr>
            </w:pPr>
          </w:p>
        </w:tc>
        <w:tc>
          <w:tcPr>
            <w:tcW w:w="2708" w:type="dxa"/>
            <w:gridSpan w:val="2"/>
            <w:shd w:val="clear" w:color="auto" w:fill="auto"/>
            <w:noWrap/>
            <w:vAlign w:val="center"/>
            <w:hideMark/>
          </w:tcPr>
          <w:p w14:paraId="49795821"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नयाँ</w:t>
            </w:r>
            <w:r w:rsidRPr="004A2F9F">
              <w:rPr>
                <w:rFonts w:ascii="Fontasy Himali" w:eastAsia="Times New Roman" w:hAnsi="Fontasy Himali" w:cs="Kalimati"/>
                <w:sz w:val="20"/>
              </w:rPr>
              <w:t xml:space="preserve"> </w:t>
            </w:r>
            <w:r w:rsidRPr="004A2F9F">
              <w:rPr>
                <w:rFonts w:ascii="Fontasy Himali" w:eastAsia="Times New Roman" w:hAnsi="Fontasy Himali" w:cs="Kalimati"/>
                <w:sz w:val="20"/>
                <w:cs/>
              </w:rPr>
              <w:t>सडक</w:t>
            </w:r>
          </w:p>
        </w:tc>
        <w:tc>
          <w:tcPr>
            <w:tcW w:w="970" w:type="dxa"/>
            <w:shd w:val="clear" w:color="auto" w:fill="auto"/>
            <w:noWrap/>
            <w:vAlign w:val="center"/>
            <w:hideMark/>
          </w:tcPr>
          <w:p w14:paraId="4F36D489"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कि.मि.</w:t>
            </w:r>
          </w:p>
        </w:tc>
        <w:tc>
          <w:tcPr>
            <w:tcW w:w="1142" w:type="dxa"/>
            <w:shd w:val="clear" w:color="auto" w:fill="auto"/>
            <w:noWrap/>
            <w:vAlign w:val="center"/>
            <w:hideMark/>
          </w:tcPr>
          <w:p w14:paraId="058470DA" w14:textId="77777777" w:rsidR="00647515" w:rsidRPr="004A2F9F" w:rsidRDefault="00647515" w:rsidP="00AB53A9">
            <w:pPr>
              <w:spacing w:after="0" w:line="240" w:lineRule="auto"/>
              <w:jc w:val="right"/>
              <w:rPr>
                <w:rFonts w:ascii="Fontasy Himali" w:eastAsia="Times New Roman" w:hAnsi="Fontasy Himali" w:cs="Kalimati"/>
                <w:sz w:val="20"/>
              </w:rPr>
            </w:pPr>
            <w:r w:rsidRPr="004A2F9F">
              <w:rPr>
                <w:rFonts w:ascii="Fontasy Himali" w:eastAsia="Times New Roman" w:hAnsi="Fontasy Himali" w:cs="Kalimati"/>
                <w:sz w:val="20"/>
              </w:rPr>
              <w:t>13.229</w:t>
            </w:r>
          </w:p>
        </w:tc>
        <w:tc>
          <w:tcPr>
            <w:tcW w:w="1252" w:type="dxa"/>
            <w:shd w:val="clear" w:color="auto" w:fill="auto"/>
            <w:noWrap/>
            <w:vAlign w:val="center"/>
            <w:hideMark/>
          </w:tcPr>
          <w:p w14:paraId="44EA0FF2" w14:textId="77777777" w:rsidR="00647515" w:rsidRPr="004A2F9F" w:rsidRDefault="00647515" w:rsidP="00AB53A9">
            <w:pPr>
              <w:spacing w:after="0" w:line="240" w:lineRule="auto"/>
              <w:jc w:val="right"/>
              <w:rPr>
                <w:rFonts w:ascii="Fontasy Himali" w:eastAsia="Times New Roman" w:hAnsi="Fontasy Himali" w:cs="Kalimati"/>
                <w:sz w:val="20"/>
              </w:rPr>
            </w:pPr>
            <w:r w:rsidRPr="004A2F9F">
              <w:rPr>
                <w:rFonts w:ascii="Fontasy Himali" w:eastAsia="Times New Roman" w:hAnsi="Fontasy Himali" w:cs="Kalimati"/>
                <w:sz w:val="20"/>
              </w:rPr>
              <w:t>9.77</w:t>
            </w:r>
          </w:p>
        </w:tc>
        <w:tc>
          <w:tcPr>
            <w:tcW w:w="929" w:type="dxa"/>
            <w:shd w:val="clear" w:color="auto" w:fill="auto"/>
            <w:noWrap/>
            <w:vAlign w:val="center"/>
            <w:hideMark/>
          </w:tcPr>
          <w:p w14:paraId="62728BF5"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r>
      <w:tr w:rsidR="000C23BD" w:rsidRPr="004A2F9F" w14:paraId="55BB998A" w14:textId="77777777" w:rsidTr="00D6598B">
        <w:trPr>
          <w:trHeight w:val="101"/>
        </w:trPr>
        <w:tc>
          <w:tcPr>
            <w:tcW w:w="641" w:type="dxa"/>
            <w:vMerge/>
            <w:vAlign w:val="center"/>
            <w:hideMark/>
          </w:tcPr>
          <w:p w14:paraId="6A0B3868" w14:textId="77777777" w:rsidR="00647515" w:rsidRPr="004A2F9F" w:rsidRDefault="00647515" w:rsidP="00AB53A9">
            <w:pPr>
              <w:spacing w:after="0" w:line="240" w:lineRule="auto"/>
              <w:rPr>
                <w:rFonts w:ascii="Fontasy Himali" w:eastAsia="Times New Roman" w:hAnsi="Fontasy Himali" w:cs="Kalimati"/>
                <w:sz w:val="20"/>
              </w:rPr>
            </w:pPr>
          </w:p>
        </w:tc>
        <w:tc>
          <w:tcPr>
            <w:tcW w:w="1661" w:type="dxa"/>
            <w:vMerge/>
            <w:vAlign w:val="center"/>
            <w:hideMark/>
          </w:tcPr>
          <w:p w14:paraId="4B7FCA64" w14:textId="77777777" w:rsidR="00647515" w:rsidRPr="004A2F9F" w:rsidRDefault="00647515" w:rsidP="00AB53A9">
            <w:pPr>
              <w:spacing w:after="0" w:line="240" w:lineRule="auto"/>
              <w:rPr>
                <w:rFonts w:ascii="Fontasy Himali" w:eastAsia="Times New Roman" w:hAnsi="Fontasy Himali" w:cs="Kalimati"/>
                <w:sz w:val="20"/>
              </w:rPr>
            </w:pPr>
          </w:p>
        </w:tc>
        <w:tc>
          <w:tcPr>
            <w:tcW w:w="2708" w:type="dxa"/>
            <w:gridSpan w:val="2"/>
            <w:shd w:val="clear" w:color="auto" w:fill="auto"/>
            <w:noWrap/>
            <w:vAlign w:val="center"/>
            <w:hideMark/>
          </w:tcPr>
          <w:p w14:paraId="00844BA7"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ग्याबियन</w:t>
            </w:r>
          </w:p>
        </w:tc>
        <w:tc>
          <w:tcPr>
            <w:tcW w:w="970" w:type="dxa"/>
            <w:shd w:val="clear" w:color="auto" w:fill="auto"/>
            <w:noWrap/>
            <w:vAlign w:val="center"/>
            <w:hideMark/>
          </w:tcPr>
          <w:p w14:paraId="6E56F9AA"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घनमिटर</w:t>
            </w:r>
          </w:p>
        </w:tc>
        <w:tc>
          <w:tcPr>
            <w:tcW w:w="1142" w:type="dxa"/>
            <w:shd w:val="clear" w:color="auto" w:fill="auto"/>
            <w:noWrap/>
            <w:vAlign w:val="center"/>
            <w:hideMark/>
          </w:tcPr>
          <w:p w14:paraId="19B4F136" w14:textId="77777777" w:rsidR="00647515" w:rsidRPr="004A2F9F" w:rsidRDefault="00647515" w:rsidP="00AB53A9">
            <w:pPr>
              <w:spacing w:after="0" w:line="240" w:lineRule="auto"/>
              <w:jc w:val="right"/>
              <w:rPr>
                <w:rFonts w:ascii="Fontasy Himali" w:eastAsia="Times New Roman" w:hAnsi="Fontasy Himali" w:cs="Kalimati"/>
                <w:sz w:val="20"/>
              </w:rPr>
            </w:pPr>
            <w:r w:rsidRPr="004A2F9F">
              <w:rPr>
                <w:rFonts w:ascii="Fontasy Himali" w:eastAsia="Times New Roman" w:hAnsi="Fontasy Himali" w:cs="Kalimati"/>
                <w:sz w:val="20"/>
              </w:rPr>
              <w:t>1789.5</w:t>
            </w:r>
          </w:p>
        </w:tc>
        <w:tc>
          <w:tcPr>
            <w:tcW w:w="1252" w:type="dxa"/>
            <w:shd w:val="clear" w:color="auto" w:fill="auto"/>
            <w:noWrap/>
            <w:vAlign w:val="center"/>
            <w:hideMark/>
          </w:tcPr>
          <w:p w14:paraId="4D966CC6" w14:textId="77777777" w:rsidR="00647515" w:rsidRPr="004A2F9F" w:rsidRDefault="00647515" w:rsidP="00AB53A9">
            <w:pPr>
              <w:spacing w:after="0" w:line="240" w:lineRule="auto"/>
              <w:jc w:val="right"/>
              <w:rPr>
                <w:rFonts w:ascii="Fontasy Himali" w:eastAsia="Times New Roman" w:hAnsi="Fontasy Himali" w:cs="Kalimati"/>
                <w:sz w:val="20"/>
              </w:rPr>
            </w:pPr>
            <w:r w:rsidRPr="004A2F9F">
              <w:rPr>
                <w:rFonts w:ascii="Fontasy Himali" w:eastAsia="Times New Roman" w:hAnsi="Fontasy Himali" w:cs="Kalimati"/>
                <w:sz w:val="20"/>
              </w:rPr>
              <w:t>4418.80</w:t>
            </w:r>
          </w:p>
        </w:tc>
        <w:tc>
          <w:tcPr>
            <w:tcW w:w="929" w:type="dxa"/>
            <w:shd w:val="clear" w:color="auto" w:fill="auto"/>
            <w:noWrap/>
            <w:vAlign w:val="center"/>
            <w:hideMark/>
          </w:tcPr>
          <w:p w14:paraId="1ED7BEB3"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r>
      <w:tr w:rsidR="000C23BD" w:rsidRPr="004A2F9F" w14:paraId="1E8B0A40" w14:textId="77777777" w:rsidTr="00D6598B">
        <w:trPr>
          <w:trHeight w:val="101"/>
        </w:trPr>
        <w:tc>
          <w:tcPr>
            <w:tcW w:w="641" w:type="dxa"/>
            <w:vMerge/>
            <w:vAlign w:val="center"/>
            <w:hideMark/>
          </w:tcPr>
          <w:p w14:paraId="18FE2C09" w14:textId="77777777" w:rsidR="00647515" w:rsidRPr="004A2F9F" w:rsidRDefault="00647515" w:rsidP="00AB53A9">
            <w:pPr>
              <w:spacing w:after="0" w:line="240" w:lineRule="auto"/>
              <w:rPr>
                <w:rFonts w:ascii="Fontasy Himali" w:eastAsia="Times New Roman" w:hAnsi="Fontasy Himali" w:cs="Kalimati"/>
                <w:sz w:val="20"/>
              </w:rPr>
            </w:pPr>
          </w:p>
        </w:tc>
        <w:tc>
          <w:tcPr>
            <w:tcW w:w="1661" w:type="dxa"/>
            <w:vMerge/>
            <w:vAlign w:val="center"/>
            <w:hideMark/>
          </w:tcPr>
          <w:p w14:paraId="69EC1422" w14:textId="77777777" w:rsidR="00647515" w:rsidRPr="004A2F9F" w:rsidRDefault="00647515" w:rsidP="00AB53A9">
            <w:pPr>
              <w:spacing w:after="0" w:line="240" w:lineRule="auto"/>
              <w:rPr>
                <w:rFonts w:ascii="Fontasy Himali" w:eastAsia="Times New Roman" w:hAnsi="Fontasy Himali" w:cs="Kalimati"/>
                <w:sz w:val="20"/>
              </w:rPr>
            </w:pPr>
          </w:p>
        </w:tc>
        <w:tc>
          <w:tcPr>
            <w:tcW w:w="2708" w:type="dxa"/>
            <w:gridSpan w:val="2"/>
            <w:shd w:val="clear" w:color="auto" w:fill="auto"/>
            <w:noWrap/>
            <w:vAlign w:val="center"/>
            <w:hideMark/>
          </w:tcPr>
          <w:p w14:paraId="20CD4567" w14:textId="60DE39FB"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मेशनरी</w:t>
            </w:r>
            <w:r w:rsidRPr="004A2F9F">
              <w:rPr>
                <w:rFonts w:ascii="Fontasy Himali" w:eastAsia="Times New Roman" w:hAnsi="Fontasy Himali" w:cs="Kalimati"/>
                <w:sz w:val="20"/>
              </w:rPr>
              <w:t xml:space="preserve"> </w:t>
            </w:r>
            <w:r w:rsidRPr="004A2F9F">
              <w:rPr>
                <w:rFonts w:ascii="Fontasy Himali" w:eastAsia="Times New Roman" w:hAnsi="Fontasy Himali" w:cs="Kalimati"/>
                <w:sz w:val="20"/>
                <w:cs/>
              </w:rPr>
              <w:t>वाल</w:t>
            </w:r>
            <w:r w:rsidR="00D81543">
              <w:rPr>
                <w:rFonts w:ascii="Fontasy Himali" w:eastAsia="Times New Roman" w:hAnsi="Fontasy Himali" w:cs="Kalimati"/>
                <w:sz w:val="20"/>
              </w:rPr>
              <w:t xml:space="preserve"> </w:t>
            </w:r>
          </w:p>
        </w:tc>
        <w:tc>
          <w:tcPr>
            <w:tcW w:w="970" w:type="dxa"/>
            <w:shd w:val="clear" w:color="auto" w:fill="auto"/>
            <w:noWrap/>
            <w:vAlign w:val="center"/>
            <w:hideMark/>
          </w:tcPr>
          <w:p w14:paraId="7DEC4D37"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घनमिटर</w:t>
            </w:r>
          </w:p>
        </w:tc>
        <w:tc>
          <w:tcPr>
            <w:tcW w:w="1142" w:type="dxa"/>
            <w:shd w:val="clear" w:color="auto" w:fill="auto"/>
            <w:noWrap/>
            <w:vAlign w:val="center"/>
            <w:hideMark/>
          </w:tcPr>
          <w:p w14:paraId="6D5B3E26" w14:textId="77777777" w:rsidR="00647515" w:rsidRPr="004A2F9F" w:rsidRDefault="00647515" w:rsidP="00AB53A9">
            <w:pPr>
              <w:spacing w:after="0" w:line="240" w:lineRule="auto"/>
              <w:jc w:val="right"/>
              <w:rPr>
                <w:rFonts w:ascii="Fontasy Himali" w:eastAsia="Times New Roman" w:hAnsi="Fontasy Himali" w:cs="Kalimati"/>
                <w:sz w:val="20"/>
              </w:rPr>
            </w:pPr>
            <w:r w:rsidRPr="004A2F9F">
              <w:rPr>
                <w:rFonts w:ascii="Fontasy Himali" w:eastAsia="Times New Roman" w:hAnsi="Fontasy Himali" w:cs="Kalimati"/>
                <w:sz w:val="20"/>
              </w:rPr>
              <w:t>3774.6</w:t>
            </w:r>
          </w:p>
        </w:tc>
        <w:tc>
          <w:tcPr>
            <w:tcW w:w="1252" w:type="dxa"/>
            <w:shd w:val="clear" w:color="auto" w:fill="auto"/>
            <w:noWrap/>
            <w:vAlign w:val="center"/>
            <w:hideMark/>
          </w:tcPr>
          <w:p w14:paraId="606C2BB8" w14:textId="77777777" w:rsidR="00647515" w:rsidRPr="004A2F9F" w:rsidRDefault="00647515" w:rsidP="00AB53A9">
            <w:pPr>
              <w:spacing w:after="0" w:line="240" w:lineRule="auto"/>
              <w:jc w:val="right"/>
              <w:rPr>
                <w:rFonts w:ascii="Fontasy Himali" w:eastAsia="Times New Roman" w:hAnsi="Fontasy Himali" w:cs="Kalimati"/>
                <w:sz w:val="20"/>
              </w:rPr>
            </w:pPr>
            <w:r w:rsidRPr="004A2F9F">
              <w:rPr>
                <w:rFonts w:ascii="Fontasy Himali" w:eastAsia="Times New Roman" w:hAnsi="Fontasy Himali" w:cs="Kalimati"/>
                <w:sz w:val="20"/>
              </w:rPr>
              <w:t>2532.27</w:t>
            </w:r>
          </w:p>
        </w:tc>
        <w:tc>
          <w:tcPr>
            <w:tcW w:w="929" w:type="dxa"/>
            <w:shd w:val="clear" w:color="auto" w:fill="auto"/>
            <w:noWrap/>
            <w:vAlign w:val="center"/>
            <w:hideMark/>
          </w:tcPr>
          <w:p w14:paraId="30D60BAF"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r>
      <w:tr w:rsidR="000C23BD" w:rsidRPr="004A2F9F" w14:paraId="5856F120" w14:textId="77777777" w:rsidTr="00D6598B">
        <w:trPr>
          <w:trHeight w:val="101"/>
        </w:trPr>
        <w:tc>
          <w:tcPr>
            <w:tcW w:w="641" w:type="dxa"/>
            <w:vMerge/>
            <w:vAlign w:val="center"/>
            <w:hideMark/>
          </w:tcPr>
          <w:p w14:paraId="5714EC46" w14:textId="77777777" w:rsidR="00647515" w:rsidRPr="004A2F9F" w:rsidRDefault="00647515" w:rsidP="00AB53A9">
            <w:pPr>
              <w:spacing w:after="0" w:line="240" w:lineRule="auto"/>
              <w:rPr>
                <w:rFonts w:ascii="Fontasy Himali" w:eastAsia="Times New Roman" w:hAnsi="Fontasy Himali" w:cs="Kalimati"/>
                <w:sz w:val="20"/>
              </w:rPr>
            </w:pPr>
          </w:p>
        </w:tc>
        <w:tc>
          <w:tcPr>
            <w:tcW w:w="1661" w:type="dxa"/>
            <w:vMerge/>
            <w:vAlign w:val="center"/>
            <w:hideMark/>
          </w:tcPr>
          <w:p w14:paraId="58B92E04" w14:textId="77777777" w:rsidR="00647515" w:rsidRPr="004A2F9F" w:rsidRDefault="00647515" w:rsidP="00AB53A9">
            <w:pPr>
              <w:spacing w:after="0" w:line="240" w:lineRule="auto"/>
              <w:rPr>
                <w:rFonts w:ascii="Fontasy Himali" w:eastAsia="Times New Roman" w:hAnsi="Fontasy Himali" w:cs="Kalimati"/>
                <w:sz w:val="20"/>
              </w:rPr>
            </w:pPr>
          </w:p>
        </w:tc>
        <w:tc>
          <w:tcPr>
            <w:tcW w:w="2708" w:type="dxa"/>
            <w:gridSpan w:val="2"/>
            <w:shd w:val="clear" w:color="auto" w:fill="auto"/>
            <w:noWrap/>
            <w:vAlign w:val="center"/>
            <w:hideMark/>
          </w:tcPr>
          <w:p w14:paraId="53274191"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प्लम</w:t>
            </w:r>
            <w:r w:rsidRPr="004A2F9F">
              <w:rPr>
                <w:rFonts w:ascii="Fontasy Himali" w:eastAsia="Times New Roman" w:hAnsi="Fontasy Himali" w:cs="Kalimati"/>
                <w:sz w:val="20"/>
              </w:rPr>
              <w:t xml:space="preserve"> </w:t>
            </w:r>
            <w:r w:rsidRPr="004A2F9F">
              <w:rPr>
                <w:rFonts w:ascii="Fontasy Himali" w:eastAsia="Times New Roman" w:hAnsi="Fontasy Himali" w:cs="Kalimati"/>
                <w:sz w:val="20"/>
                <w:cs/>
              </w:rPr>
              <w:t>वाल</w:t>
            </w:r>
          </w:p>
        </w:tc>
        <w:tc>
          <w:tcPr>
            <w:tcW w:w="970" w:type="dxa"/>
            <w:shd w:val="clear" w:color="auto" w:fill="auto"/>
            <w:noWrap/>
            <w:vAlign w:val="center"/>
            <w:hideMark/>
          </w:tcPr>
          <w:p w14:paraId="240B4A05"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कि.मि.</w:t>
            </w:r>
          </w:p>
        </w:tc>
        <w:tc>
          <w:tcPr>
            <w:tcW w:w="1142" w:type="dxa"/>
            <w:shd w:val="clear" w:color="auto" w:fill="auto"/>
            <w:noWrap/>
            <w:vAlign w:val="center"/>
            <w:hideMark/>
          </w:tcPr>
          <w:p w14:paraId="60235C55"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c>
          <w:tcPr>
            <w:tcW w:w="1252" w:type="dxa"/>
            <w:shd w:val="clear" w:color="auto" w:fill="auto"/>
            <w:noWrap/>
            <w:vAlign w:val="center"/>
            <w:hideMark/>
          </w:tcPr>
          <w:p w14:paraId="479A23C3" w14:textId="77777777" w:rsidR="00647515" w:rsidRPr="004A2F9F" w:rsidRDefault="00647515" w:rsidP="00AB53A9">
            <w:pPr>
              <w:spacing w:after="0" w:line="240" w:lineRule="auto"/>
              <w:jc w:val="right"/>
              <w:rPr>
                <w:rFonts w:ascii="Fontasy Himali" w:eastAsia="Times New Roman" w:hAnsi="Fontasy Himali" w:cs="Kalimati"/>
                <w:sz w:val="20"/>
              </w:rPr>
            </w:pPr>
            <w:r w:rsidRPr="004A2F9F">
              <w:rPr>
                <w:rFonts w:ascii="Fontasy Himali" w:eastAsia="Times New Roman" w:hAnsi="Fontasy Himali" w:cs="Kalimati"/>
                <w:sz w:val="20"/>
              </w:rPr>
              <w:t>0.37</w:t>
            </w:r>
          </w:p>
        </w:tc>
        <w:tc>
          <w:tcPr>
            <w:tcW w:w="929" w:type="dxa"/>
            <w:shd w:val="clear" w:color="auto" w:fill="auto"/>
            <w:noWrap/>
            <w:vAlign w:val="center"/>
            <w:hideMark/>
          </w:tcPr>
          <w:p w14:paraId="7F5AC57B"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r>
      <w:tr w:rsidR="000C23BD" w:rsidRPr="004A2F9F" w14:paraId="2E3C7D9A" w14:textId="77777777" w:rsidTr="00D6598B">
        <w:trPr>
          <w:trHeight w:val="101"/>
        </w:trPr>
        <w:tc>
          <w:tcPr>
            <w:tcW w:w="641" w:type="dxa"/>
            <w:vMerge w:val="restart"/>
            <w:shd w:val="clear" w:color="auto" w:fill="auto"/>
            <w:noWrap/>
            <w:vAlign w:val="center"/>
            <w:hideMark/>
          </w:tcPr>
          <w:p w14:paraId="1A6D32C4" w14:textId="77777777" w:rsidR="00647515" w:rsidRPr="004A2F9F" w:rsidRDefault="00647515" w:rsidP="00AB53A9">
            <w:pPr>
              <w:spacing w:after="0" w:line="240" w:lineRule="auto"/>
              <w:jc w:val="center"/>
              <w:rPr>
                <w:rFonts w:ascii="Fontasy Himali" w:eastAsia="Times New Roman" w:hAnsi="Fontasy Himali" w:cs="Kalimati"/>
                <w:sz w:val="20"/>
              </w:rPr>
            </w:pPr>
            <w:r w:rsidRPr="004A2F9F">
              <w:rPr>
                <w:rFonts w:ascii="Fontasy Himali" w:eastAsia="Times New Roman" w:hAnsi="Fontasy Himali" w:cs="Kalimati"/>
                <w:sz w:val="20"/>
              </w:rPr>
              <w:t>2</w:t>
            </w:r>
          </w:p>
        </w:tc>
        <w:tc>
          <w:tcPr>
            <w:tcW w:w="1661" w:type="dxa"/>
            <w:vMerge w:val="restart"/>
            <w:shd w:val="clear" w:color="auto" w:fill="auto"/>
            <w:noWrap/>
            <w:vAlign w:val="center"/>
            <w:hideMark/>
          </w:tcPr>
          <w:p w14:paraId="6A415062"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पुल</w:t>
            </w:r>
          </w:p>
        </w:tc>
        <w:tc>
          <w:tcPr>
            <w:tcW w:w="2708" w:type="dxa"/>
            <w:gridSpan w:val="2"/>
            <w:shd w:val="clear" w:color="auto" w:fill="auto"/>
            <w:noWrap/>
            <w:vAlign w:val="center"/>
            <w:hideMark/>
          </w:tcPr>
          <w:p w14:paraId="66B5AEDE" w14:textId="223C4198" w:rsidR="00647515" w:rsidRPr="00D81543" w:rsidRDefault="00D81543" w:rsidP="00AB53A9">
            <w:pPr>
              <w:spacing w:after="0" w:line="240" w:lineRule="auto"/>
              <w:rPr>
                <w:rFonts w:ascii="Fontasy Himali" w:eastAsia="Times New Roman" w:hAnsi="Fontasy Himali" w:cs="Kalimati"/>
                <w:sz w:val="20"/>
              </w:rPr>
            </w:pPr>
            <w:r w:rsidRPr="00D81543">
              <w:rPr>
                <w:rFonts w:ascii="Fontasy Himali" w:eastAsia="Times New Roman" w:hAnsi="Fontasy Himali" w:cs="Kalimati"/>
                <w:sz w:val="20"/>
                <w:cs/>
              </w:rPr>
              <w:t>ह्युमपाइप</w:t>
            </w:r>
          </w:p>
        </w:tc>
        <w:tc>
          <w:tcPr>
            <w:tcW w:w="970" w:type="dxa"/>
            <w:shd w:val="clear" w:color="auto" w:fill="auto"/>
            <w:noWrap/>
            <w:vAlign w:val="center"/>
            <w:hideMark/>
          </w:tcPr>
          <w:p w14:paraId="630270BC"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वटा</w:t>
            </w:r>
          </w:p>
        </w:tc>
        <w:tc>
          <w:tcPr>
            <w:tcW w:w="1142" w:type="dxa"/>
            <w:shd w:val="clear" w:color="auto" w:fill="auto"/>
            <w:noWrap/>
            <w:vAlign w:val="center"/>
            <w:hideMark/>
          </w:tcPr>
          <w:p w14:paraId="6FABC053" w14:textId="77777777" w:rsidR="00647515" w:rsidRPr="004A2F9F" w:rsidRDefault="00647515" w:rsidP="00AB53A9">
            <w:pPr>
              <w:spacing w:after="0" w:line="240" w:lineRule="auto"/>
              <w:jc w:val="right"/>
              <w:rPr>
                <w:rFonts w:ascii="Fontasy Himali" w:eastAsia="Times New Roman" w:hAnsi="Fontasy Himali" w:cs="Kalimati"/>
                <w:sz w:val="20"/>
              </w:rPr>
            </w:pPr>
            <w:r w:rsidRPr="004A2F9F">
              <w:rPr>
                <w:rFonts w:ascii="Fontasy Himali" w:eastAsia="Times New Roman" w:hAnsi="Fontasy Himali" w:cs="Kalimati"/>
                <w:sz w:val="20"/>
              </w:rPr>
              <w:t>12</w:t>
            </w:r>
          </w:p>
        </w:tc>
        <w:tc>
          <w:tcPr>
            <w:tcW w:w="1252" w:type="dxa"/>
            <w:shd w:val="clear" w:color="auto" w:fill="auto"/>
            <w:noWrap/>
            <w:vAlign w:val="center"/>
            <w:hideMark/>
          </w:tcPr>
          <w:p w14:paraId="2AFE1CCD" w14:textId="77777777" w:rsidR="00647515" w:rsidRPr="004A2F9F" w:rsidRDefault="00647515" w:rsidP="00AB53A9">
            <w:pPr>
              <w:spacing w:after="0" w:line="240" w:lineRule="auto"/>
              <w:jc w:val="right"/>
              <w:rPr>
                <w:rFonts w:ascii="Fontasy Himali" w:eastAsia="Times New Roman" w:hAnsi="Fontasy Himali" w:cs="Kalimati"/>
                <w:sz w:val="20"/>
              </w:rPr>
            </w:pPr>
            <w:r w:rsidRPr="004A2F9F">
              <w:rPr>
                <w:rFonts w:ascii="Fontasy Himali" w:eastAsia="Times New Roman" w:hAnsi="Fontasy Himali" w:cs="Kalimati"/>
                <w:sz w:val="20"/>
              </w:rPr>
              <w:t>53.00</w:t>
            </w:r>
          </w:p>
        </w:tc>
        <w:tc>
          <w:tcPr>
            <w:tcW w:w="929" w:type="dxa"/>
            <w:shd w:val="clear" w:color="auto" w:fill="auto"/>
            <w:noWrap/>
            <w:vAlign w:val="center"/>
            <w:hideMark/>
          </w:tcPr>
          <w:p w14:paraId="71A3A6A2"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r>
      <w:tr w:rsidR="000C23BD" w:rsidRPr="004A2F9F" w14:paraId="7050B55A" w14:textId="77777777" w:rsidTr="00D6598B">
        <w:trPr>
          <w:trHeight w:val="101"/>
        </w:trPr>
        <w:tc>
          <w:tcPr>
            <w:tcW w:w="641" w:type="dxa"/>
            <w:vMerge/>
            <w:vAlign w:val="center"/>
            <w:hideMark/>
          </w:tcPr>
          <w:p w14:paraId="61AB5463" w14:textId="77777777" w:rsidR="00647515" w:rsidRPr="004A2F9F" w:rsidRDefault="00647515" w:rsidP="00AB53A9">
            <w:pPr>
              <w:spacing w:after="0" w:line="240" w:lineRule="auto"/>
              <w:rPr>
                <w:rFonts w:ascii="Fontasy Himali" w:eastAsia="Times New Roman" w:hAnsi="Fontasy Himali" w:cs="Kalimati"/>
                <w:sz w:val="20"/>
              </w:rPr>
            </w:pPr>
          </w:p>
        </w:tc>
        <w:tc>
          <w:tcPr>
            <w:tcW w:w="1661" w:type="dxa"/>
            <w:vMerge/>
            <w:vAlign w:val="center"/>
            <w:hideMark/>
          </w:tcPr>
          <w:p w14:paraId="04D132D5" w14:textId="77777777" w:rsidR="00647515" w:rsidRPr="004A2F9F" w:rsidRDefault="00647515" w:rsidP="00AB53A9">
            <w:pPr>
              <w:spacing w:after="0" w:line="240" w:lineRule="auto"/>
              <w:rPr>
                <w:rFonts w:ascii="Fontasy Himali" w:eastAsia="Times New Roman" w:hAnsi="Fontasy Himali" w:cs="Kalimati"/>
                <w:sz w:val="20"/>
              </w:rPr>
            </w:pPr>
          </w:p>
        </w:tc>
        <w:tc>
          <w:tcPr>
            <w:tcW w:w="2708" w:type="dxa"/>
            <w:gridSpan w:val="2"/>
            <w:shd w:val="clear" w:color="auto" w:fill="auto"/>
            <w:noWrap/>
            <w:vAlign w:val="center"/>
            <w:hideMark/>
          </w:tcPr>
          <w:p w14:paraId="6897D930"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आर.सि.सि</w:t>
            </w:r>
            <w:r w:rsidRPr="004A2F9F">
              <w:rPr>
                <w:rFonts w:ascii="Fontasy Himali" w:eastAsia="Times New Roman" w:hAnsi="Fontasy Himali" w:cs="Kalimati"/>
                <w:sz w:val="20"/>
              </w:rPr>
              <w:t xml:space="preserve"> </w:t>
            </w:r>
            <w:r w:rsidRPr="004A2F9F">
              <w:rPr>
                <w:rFonts w:ascii="Fontasy Himali" w:eastAsia="Times New Roman" w:hAnsi="Fontasy Himali" w:cs="Kalimati"/>
                <w:sz w:val="20"/>
                <w:cs/>
              </w:rPr>
              <w:t>कल्भर्ट</w:t>
            </w:r>
          </w:p>
        </w:tc>
        <w:tc>
          <w:tcPr>
            <w:tcW w:w="970" w:type="dxa"/>
            <w:shd w:val="clear" w:color="auto" w:fill="auto"/>
            <w:noWrap/>
            <w:vAlign w:val="center"/>
            <w:hideMark/>
          </w:tcPr>
          <w:p w14:paraId="2473EF0A"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वटा</w:t>
            </w:r>
          </w:p>
        </w:tc>
        <w:tc>
          <w:tcPr>
            <w:tcW w:w="1142" w:type="dxa"/>
            <w:shd w:val="clear" w:color="auto" w:fill="auto"/>
            <w:noWrap/>
            <w:vAlign w:val="center"/>
            <w:hideMark/>
          </w:tcPr>
          <w:p w14:paraId="0EA61BFE" w14:textId="77777777" w:rsidR="00647515" w:rsidRPr="004A2F9F" w:rsidRDefault="00647515" w:rsidP="00AB53A9">
            <w:pPr>
              <w:spacing w:after="0" w:line="240" w:lineRule="auto"/>
              <w:jc w:val="right"/>
              <w:rPr>
                <w:rFonts w:ascii="Fontasy Himali" w:eastAsia="Times New Roman" w:hAnsi="Fontasy Himali" w:cs="Kalimati"/>
                <w:sz w:val="20"/>
              </w:rPr>
            </w:pPr>
            <w:r w:rsidRPr="004A2F9F">
              <w:rPr>
                <w:rFonts w:ascii="Fontasy Himali" w:eastAsia="Times New Roman" w:hAnsi="Fontasy Himali" w:cs="Kalimati"/>
                <w:sz w:val="20"/>
              </w:rPr>
              <w:t>1</w:t>
            </w:r>
          </w:p>
        </w:tc>
        <w:tc>
          <w:tcPr>
            <w:tcW w:w="1252" w:type="dxa"/>
            <w:shd w:val="clear" w:color="auto" w:fill="auto"/>
            <w:noWrap/>
            <w:vAlign w:val="center"/>
            <w:hideMark/>
          </w:tcPr>
          <w:p w14:paraId="158C8C15" w14:textId="77777777" w:rsidR="00647515" w:rsidRPr="004A2F9F" w:rsidRDefault="00647515" w:rsidP="00AB53A9">
            <w:pPr>
              <w:spacing w:after="0" w:line="240" w:lineRule="auto"/>
              <w:jc w:val="right"/>
              <w:rPr>
                <w:rFonts w:ascii="Fontasy Himali" w:eastAsia="Times New Roman" w:hAnsi="Fontasy Himali" w:cs="Kalimati"/>
                <w:sz w:val="20"/>
              </w:rPr>
            </w:pPr>
            <w:r w:rsidRPr="004A2F9F">
              <w:rPr>
                <w:rFonts w:ascii="Fontasy Himali" w:eastAsia="Times New Roman" w:hAnsi="Fontasy Himali" w:cs="Kalimati"/>
                <w:sz w:val="20"/>
              </w:rPr>
              <w:t>1</w:t>
            </w:r>
          </w:p>
        </w:tc>
        <w:tc>
          <w:tcPr>
            <w:tcW w:w="929" w:type="dxa"/>
            <w:shd w:val="clear" w:color="auto" w:fill="auto"/>
            <w:noWrap/>
            <w:vAlign w:val="center"/>
            <w:hideMark/>
          </w:tcPr>
          <w:p w14:paraId="4BE6CCEE"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r>
      <w:tr w:rsidR="000C23BD" w:rsidRPr="004A2F9F" w14:paraId="5ED28A31" w14:textId="77777777" w:rsidTr="00D6598B">
        <w:trPr>
          <w:trHeight w:val="101"/>
        </w:trPr>
        <w:tc>
          <w:tcPr>
            <w:tcW w:w="641" w:type="dxa"/>
            <w:vMerge/>
            <w:vAlign w:val="center"/>
            <w:hideMark/>
          </w:tcPr>
          <w:p w14:paraId="634A374D" w14:textId="77777777" w:rsidR="00647515" w:rsidRPr="004A2F9F" w:rsidRDefault="00647515" w:rsidP="00AB53A9">
            <w:pPr>
              <w:spacing w:after="0" w:line="240" w:lineRule="auto"/>
              <w:rPr>
                <w:rFonts w:ascii="Fontasy Himali" w:eastAsia="Times New Roman" w:hAnsi="Fontasy Himali" w:cs="Kalimati"/>
                <w:sz w:val="20"/>
              </w:rPr>
            </w:pPr>
          </w:p>
        </w:tc>
        <w:tc>
          <w:tcPr>
            <w:tcW w:w="1661" w:type="dxa"/>
            <w:vMerge/>
            <w:vAlign w:val="center"/>
            <w:hideMark/>
          </w:tcPr>
          <w:p w14:paraId="31387DAF" w14:textId="77777777" w:rsidR="00647515" w:rsidRPr="004A2F9F" w:rsidRDefault="00647515" w:rsidP="00AB53A9">
            <w:pPr>
              <w:spacing w:after="0" w:line="240" w:lineRule="auto"/>
              <w:rPr>
                <w:rFonts w:ascii="Fontasy Himali" w:eastAsia="Times New Roman" w:hAnsi="Fontasy Himali" w:cs="Kalimati"/>
                <w:sz w:val="20"/>
              </w:rPr>
            </w:pPr>
          </w:p>
        </w:tc>
        <w:tc>
          <w:tcPr>
            <w:tcW w:w="2708" w:type="dxa"/>
            <w:gridSpan w:val="2"/>
            <w:shd w:val="clear" w:color="auto" w:fill="auto"/>
            <w:noWrap/>
            <w:vAlign w:val="center"/>
            <w:hideMark/>
          </w:tcPr>
          <w:p w14:paraId="5F3A6DF3"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मोटरेवल</w:t>
            </w:r>
            <w:r w:rsidRPr="004A2F9F">
              <w:rPr>
                <w:rFonts w:ascii="Fontasy Himali" w:eastAsia="Times New Roman" w:hAnsi="Fontasy Himali" w:cs="Kalimati"/>
                <w:sz w:val="20"/>
              </w:rPr>
              <w:t xml:space="preserve"> </w:t>
            </w:r>
            <w:r w:rsidRPr="004A2F9F">
              <w:rPr>
                <w:rFonts w:ascii="Fontasy Himali" w:eastAsia="Times New Roman" w:hAnsi="Fontasy Himali" w:cs="Kalimati"/>
                <w:sz w:val="20"/>
                <w:cs/>
              </w:rPr>
              <w:t>पुल</w:t>
            </w:r>
            <w:r w:rsidRPr="004A2F9F">
              <w:rPr>
                <w:rFonts w:ascii="Fontasy Himali" w:eastAsia="Times New Roman" w:hAnsi="Fontasy Himali" w:cs="Kalimati"/>
                <w:sz w:val="20"/>
              </w:rPr>
              <w:t xml:space="preserve"> </w:t>
            </w:r>
          </w:p>
        </w:tc>
        <w:tc>
          <w:tcPr>
            <w:tcW w:w="970" w:type="dxa"/>
            <w:shd w:val="clear" w:color="auto" w:fill="auto"/>
            <w:noWrap/>
            <w:vAlign w:val="center"/>
            <w:hideMark/>
          </w:tcPr>
          <w:p w14:paraId="5F98F923"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वटा</w:t>
            </w:r>
          </w:p>
        </w:tc>
        <w:tc>
          <w:tcPr>
            <w:tcW w:w="1142" w:type="dxa"/>
            <w:shd w:val="clear" w:color="auto" w:fill="auto"/>
            <w:noWrap/>
            <w:vAlign w:val="center"/>
            <w:hideMark/>
          </w:tcPr>
          <w:p w14:paraId="0A9AA935"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c>
          <w:tcPr>
            <w:tcW w:w="1252" w:type="dxa"/>
            <w:shd w:val="clear" w:color="auto" w:fill="auto"/>
            <w:noWrap/>
            <w:vAlign w:val="center"/>
            <w:hideMark/>
          </w:tcPr>
          <w:p w14:paraId="6A5A0289"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c>
          <w:tcPr>
            <w:tcW w:w="929" w:type="dxa"/>
            <w:shd w:val="clear" w:color="auto" w:fill="auto"/>
            <w:noWrap/>
            <w:vAlign w:val="center"/>
            <w:hideMark/>
          </w:tcPr>
          <w:p w14:paraId="1A202906"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r>
      <w:tr w:rsidR="000C23BD" w:rsidRPr="004A2F9F" w14:paraId="339468F2" w14:textId="77777777" w:rsidTr="00D6598B">
        <w:trPr>
          <w:trHeight w:val="101"/>
        </w:trPr>
        <w:tc>
          <w:tcPr>
            <w:tcW w:w="641" w:type="dxa"/>
            <w:vMerge/>
            <w:vAlign w:val="center"/>
            <w:hideMark/>
          </w:tcPr>
          <w:p w14:paraId="4E0C70C9" w14:textId="77777777" w:rsidR="00647515" w:rsidRPr="004A2F9F" w:rsidRDefault="00647515" w:rsidP="00AB53A9">
            <w:pPr>
              <w:spacing w:after="0" w:line="240" w:lineRule="auto"/>
              <w:rPr>
                <w:rFonts w:ascii="Fontasy Himali" w:eastAsia="Times New Roman" w:hAnsi="Fontasy Himali" w:cs="Kalimati"/>
                <w:sz w:val="20"/>
              </w:rPr>
            </w:pPr>
          </w:p>
        </w:tc>
        <w:tc>
          <w:tcPr>
            <w:tcW w:w="1661" w:type="dxa"/>
            <w:vMerge/>
            <w:vAlign w:val="center"/>
            <w:hideMark/>
          </w:tcPr>
          <w:p w14:paraId="4E4FB9F1" w14:textId="77777777" w:rsidR="00647515" w:rsidRPr="004A2F9F" w:rsidRDefault="00647515" w:rsidP="00AB53A9">
            <w:pPr>
              <w:spacing w:after="0" w:line="240" w:lineRule="auto"/>
              <w:rPr>
                <w:rFonts w:ascii="Fontasy Himali" w:eastAsia="Times New Roman" w:hAnsi="Fontasy Himali" w:cs="Kalimati"/>
                <w:sz w:val="20"/>
              </w:rPr>
            </w:pPr>
          </w:p>
        </w:tc>
        <w:tc>
          <w:tcPr>
            <w:tcW w:w="2708" w:type="dxa"/>
            <w:gridSpan w:val="2"/>
            <w:shd w:val="clear" w:color="auto" w:fill="auto"/>
            <w:noWrap/>
            <w:vAlign w:val="center"/>
            <w:hideMark/>
          </w:tcPr>
          <w:p w14:paraId="639D341B"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झोलुङ्गे</w:t>
            </w:r>
            <w:r w:rsidRPr="004A2F9F">
              <w:rPr>
                <w:rFonts w:ascii="Fontasy Himali" w:eastAsia="Times New Roman" w:hAnsi="Fontasy Himali" w:cs="Kalimati"/>
                <w:sz w:val="20"/>
              </w:rPr>
              <w:t xml:space="preserve"> </w:t>
            </w:r>
            <w:r w:rsidRPr="004A2F9F">
              <w:rPr>
                <w:rFonts w:ascii="Fontasy Himali" w:eastAsia="Times New Roman" w:hAnsi="Fontasy Himali" w:cs="Kalimati"/>
                <w:sz w:val="20"/>
                <w:cs/>
              </w:rPr>
              <w:t>पुल</w:t>
            </w:r>
          </w:p>
        </w:tc>
        <w:tc>
          <w:tcPr>
            <w:tcW w:w="970" w:type="dxa"/>
            <w:shd w:val="clear" w:color="auto" w:fill="auto"/>
            <w:noWrap/>
            <w:vAlign w:val="center"/>
            <w:hideMark/>
          </w:tcPr>
          <w:p w14:paraId="20E4DCAE"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वटा</w:t>
            </w:r>
          </w:p>
        </w:tc>
        <w:tc>
          <w:tcPr>
            <w:tcW w:w="1142" w:type="dxa"/>
            <w:shd w:val="clear" w:color="auto" w:fill="auto"/>
            <w:noWrap/>
            <w:vAlign w:val="center"/>
            <w:hideMark/>
          </w:tcPr>
          <w:p w14:paraId="06F2D622"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c>
          <w:tcPr>
            <w:tcW w:w="1252" w:type="dxa"/>
            <w:shd w:val="clear" w:color="auto" w:fill="auto"/>
            <w:noWrap/>
            <w:vAlign w:val="center"/>
            <w:hideMark/>
          </w:tcPr>
          <w:p w14:paraId="2D0D7E71"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c>
          <w:tcPr>
            <w:tcW w:w="929" w:type="dxa"/>
            <w:shd w:val="clear" w:color="auto" w:fill="auto"/>
            <w:noWrap/>
            <w:vAlign w:val="center"/>
            <w:hideMark/>
          </w:tcPr>
          <w:p w14:paraId="79B86F58"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r>
      <w:tr w:rsidR="00647515" w:rsidRPr="004A2F9F" w14:paraId="3C4AF2D7" w14:textId="77777777" w:rsidTr="00D6598B">
        <w:trPr>
          <w:trHeight w:val="101"/>
        </w:trPr>
        <w:tc>
          <w:tcPr>
            <w:tcW w:w="641" w:type="dxa"/>
            <w:vMerge w:val="restart"/>
            <w:shd w:val="clear" w:color="auto" w:fill="auto"/>
            <w:noWrap/>
            <w:vAlign w:val="center"/>
            <w:hideMark/>
          </w:tcPr>
          <w:p w14:paraId="5F8AEDFE" w14:textId="77777777" w:rsidR="00647515" w:rsidRPr="004A2F9F" w:rsidRDefault="00647515" w:rsidP="00AB53A9">
            <w:pPr>
              <w:spacing w:after="0" w:line="240" w:lineRule="auto"/>
              <w:jc w:val="center"/>
              <w:rPr>
                <w:rFonts w:ascii="Fontasy Himali" w:eastAsia="Times New Roman" w:hAnsi="Fontasy Himali" w:cs="Kalimati"/>
                <w:sz w:val="20"/>
              </w:rPr>
            </w:pPr>
            <w:r w:rsidRPr="004A2F9F">
              <w:rPr>
                <w:rFonts w:ascii="Fontasy Himali" w:eastAsia="Times New Roman" w:hAnsi="Fontasy Himali" w:cs="Kalimati"/>
                <w:sz w:val="20"/>
              </w:rPr>
              <w:t>3</w:t>
            </w:r>
          </w:p>
        </w:tc>
        <w:tc>
          <w:tcPr>
            <w:tcW w:w="1661" w:type="dxa"/>
            <w:vMerge w:val="restart"/>
            <w:shd w:val="clear" w:color="auto" w:fill="auto"/>
            <w:vAlign w:val="center"/>
            <w:hideMark/>
          </w:tcPr>
          <w:p w14:paraId="6FD9208F"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सार्वजनिक</w:t>
            </w:r>
            <w:r w:rsidRPr="004A2F9F">
              <w:rPr>
                <w:rFonts w:ascii="Fontasy Himali" w:eastAsia="Times New Roman" w:hAnsi="Fontasy Himali" w:cs="Kalimati"/>
                <w:sz w:val="20"/>
              </w:rPr>
              <w:t xml:space="preserve"> </w:t>
            </w:r>
            <w:r w:rsidRPr="004A2F9F">
              <w:rPr>
                <w:rFonts w:ascii="Fontasy Himali" w:eastAsia="Times New Roman" w:hAnsi="Fontasy Himali" w:cs="Kalimati"/>
                <w:sz w:val="20"/>
                <w:cs/>
              </w:rPr>
              <w:t>पुर्वधार एवम भवन निर्माण</w:t>
            </w:r>
          </w:p>
        </w:tc>
        <w:tc>
          <w:tcPr>
            <w:tcW w:w="1862" w:type="dxa"/>
            <w:vMerge w:val="restart"/>
            <w:shd w:val="clear" w:color="auto" w:fill="auto"/>
            <w:noWrap/>
            <w:vAlign w:val="center"/>
            <w:hideMark/>
          </w:tcPr>
          <w:p w14:paraId="77C2EE61"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सामुदायिक भवन</w:t>
            </w:r>
          </w:p>
        </w:tc>
        <w:tc>
          <w:tcPr>
            <w:tcW w:w="846" w:type="dxa"/>
            <w:shd w:val="clear" w:color="auto" w:fill="auto"/>
            <w:noWrap/>
            <w:vAlign w:val="center"/>
            <w:hideMark/>
          </w:tcPr>
          <w:p w14:paraId="0C3FF6C1"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स्वास्थ्य भवन</w:t>
            </w:r>
          </w:p>
        </w:tc>
        <w:tc>
          <w:tcPr>
            <w:tcW w:w="970" w:type="dxa"/>
            <w:shd w:val="clear" w:color="auto" w:fill="auto"/>
            <w:noWrap/>
            <w:vAlign w:val="center"/>
            <w:hideMark/>
          </w:tcPr>
          <w:p w14:paraId="0CE9F2CE"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वटा</w:t>
            </w:r>
          </w:p>
        </w:tc>
        <w:tc>
          <w:tcPr>
            <w:tcW w:w="1142" w:type="dxa"/>
            <w:shd w:val="clear" w:color="auto" w:fill="auto"/>
            <w:noWrap/>
            <w:vAlign w:val="center"/>
            <w:hideMark/>
          </w:tcPr>
          <w:p w14:paraId="06146E27"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c>
          <w:tcPr>
            <w:tcW w:w="1252" w:type="dxa"/>
            <w:shd w:val="clear" w:color="auto" w:fill="auto"/>
            <w:noWrap/>
            <w:vAlign w:val="center"/>
            <w:hideMark/>
          </w:tcPr>
          <w:p w14:paraId="58D2932D" w14:textId="65479EF5" w:rsidR="00647515" w:rsidRPr="004A2F9F" w:rsidRDefault="00647515" w:rsidP="00976E99">
            <w:pPr>
              <w:spacing w:after="0" w:line="240" w:lineRule="auto"/>
              <w:jc w:val="right"/>
              <w:rPr>
                <w:rFonts w:ascii="Fontasy Himali" w:eastAsia="Times New Roman" w:hAnsi="Fontasy Himali" w:cs="Kalimati"/>
                <w:sz w:val="20"/>
              </w:rPr>
            </w:pPr>
            <w:r w:rsidRPr="004A2F9F">
              <w:rPr>
                <w:rFonts w:ascii="Fontasy Himali" w:eastAsia="Times New Roman" w:hAnsi="Fontasy Himali" w:cs="Kalimati"/>
                <w:sz w:val="20"/>
              </w:rPr>
              <w:t> </w:t>
            </w:r>
            <w:r w:rsidR="0083672D" w:rsidRPr="004A2F9F">
              <w:rPr>
                <w:rFonts w:ascii="Fontasy Himali" w:eastAsia="Times New Roman" w:hAnsi="Fontasy Himali" w:cs="Kalimati"/>
                <w:sz w:val="20"/>
              </w:rPr>
              <w:t>1</w:t>
            </w:r>
          </w:p>
        </w:tc>
        <w:tc>
          <w:tcPr>
            <w:tcW w:w="929" w:type="dxa"/>
            <w:shd w:val="clear" w:color="auto" w:fill="auto"/>
            <w:noWrap/>
            <w:vAlign w:val="center"/>
            <w:hideMark/>
          </w:tcPr>
          <w:p w14:paraId="21650A5A"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r>
      <w:tr w:rsidR="00647515" w:rsidRPr="004A2F9F" w14:paraId="00F3BD55" w14:textId="77777777" w:rsidTr="00D6598B">
        <w:trPr>
          <w:trHeight w:val="101"/>
        </w:trPr>
        <w:tc>
          <w:tcPr>
            <w:tcW w:w="641" w:type="dxa"/>
            <w:vMerge/>
            <w:vAlign w:val="center"/>
            <w:hideMark/>
          </w:tcPr>
          <w:p w14:paraId="2252FB46" w14:textId="77777777" w:rsidR="00647515" w:rsidRPr="004A2F9F" w:rsidRDefault="00647515" w:rsidP="00AB53A9">
            <w:pPr>
              <w:spacing w:after="0" w:line="240" w:lineRule="auto"/>
              <w:rPr>
                <w:rFonts w:ascii="Fontasy Himali" w:eastAsia="Times New Roman" w:hAnsi="Fontasy Himali" w:cs="Kalimati"/>
                <w:sz w:val="20"/>
              </w:rPr>
            </w:pPr>
          </w:p>
        </w:tc>
        <w:tc>
          <w:tcPr>
            <w:tcW w:w="1661" w:type="dxa"/>
            <w:vMerge/>
            <w:vAlign w:val="center"/>
            <w:hideMark/>
          </w:tcPr>
          <w:p w14:paraId="647E65BF" w14:textId="77777777" w:rsidR="00647515" w:rsidRPr="004A2F9F" w:rsidRDefault="00647515" w:rsidP="00AB53A9">
            <w:pPr>
              <w:spacing w:after="0" w:line="240" w:lineRule="auto"/>
              <w:rPr>
                <w:rFonts w:ascii="Fontasy Himali" w:eastAsia="Times New Roman" w:hAnsi="Fontasy Himali" w:cs="Kalimati"/>
                <w:sz w:val="20"/>
              </w:rPr>
            </w:pPr>
          </w:p>
        </w:tc>
        <w:tc>
          <w:tcPr>
            <w:tcW w:w="1862" w:type="dxa"/>
            <w:vMerge/>
            <w:vAlign w:val="center"/>
            <w:hideMark/>
          </w:tcPr>
          <w:p w14:paraId="60124EDD" w14:textId="77777777" w:rsidR="00647515" w:rsidRPr="004A2F9F" w:rsidRDefault="00647515" w:rsidP="00AB53A9">
            <w:pPr>
              <w:spacing w:after="0" w:line="240" w:lineRule="auto"/>
              <w:rPr>
                <w:rFonts w:ascii="Fontasy Himali" w:eastAsia="Times New Roman" w:hAnsi="Fontasy Himali" w:cs="Kalimati"/>
                <w:sz w:val="20"/>
              </w:rPr>
            </w:pPr>
          </w:p>
        </w:tc>
        <w:tc>
          <w:tcPr>
            <w:tcW w:w="846" w:type="dxa"/>
            <w:shd w:val="clear" w:color="000000" w:fill="FFFFFF"/>
            <w:noWrap/>
            <w:vAlign w:val="center"/>
            <w:hideMark/>
          </w:tcPr>
          <w:p w14:paraId="39686581"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विद्यालय भवन</w:t>
            </w:r>
          </w:p>
        </w:tc>
        <w:tc>
          <w:tcPr>
            <w:tcW w:w="970" w:type="dxa"/>
            <w:shd w:val="clear" w:color="auto" w:fill="auto"/>
            <w:noWrap/>
            <w:vAlign w:val="center"/>
            <w:hideMark/>
          </w:tcPr>
          <w:p w14:paraId="750ACAF2"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वटा</w:t>
            </w:r>
          </w:p>
        </w:tc>
        <w:tc>
          <w:tcPr>
            <w:tcW w:w="1142" w:type="dxa"/>
            <w:shd w:val="clear" w:color="auto" w:fill="auto"/>
            <w:noWrap/>
            <w:vAlign w:val="center"/>
            <w:hideMark/>
          </w:tcPr>
          <w:p w14:paraId="3A1891E3"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c>
          <w:tcPr>
            <w:tcW w:w="1252" w:type="dxa"/>
            <w:shd w:val="clear" w:color="auto" w:fill="auto"/>
            <w:noWrap/>
            <w:vAlign w:val="center"/>
            <w:hideMark/>
          </w:tcPr>
          <w:p w14:paraId="5BA18190"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c>
          <w:tcPr>
            <w:tcW w:w="929" w:type="dxa"/>
            <w:shd w:val="clear" w:color="auto" w:fill="auto"/>
            <w:noWrap/>
            <w:vAlign w:val="center"/>
            <w:hideMark/>
          </w:tcPr>
          <w:p w14:paraId="5DF451D2"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r>
      <w:tr w:rsidR="00647515" w:rsidRPr="004A2F9F" w14:paraId="5B526D8A" w14:textId="77777777" w:rsidTr="00D6598B">
        <w:trPr>
          <w:trHeight w:val="101"/>
        </w:trPr>
        <w:tc>
          <w:tcPr>
            <w:tcW w:w="641" w:type="dxa"/>
            <w:vMerge/>
            <w:vAlign w:val="center"/>
            <w:hideMark/>
          </w:tcPr>
          <w:p w14:paraId="21B329C4" w14:textId="77777777" w:rsidR="00647515" w:rsidRPr="004A2F9F" w:rsidRDefault="00647515" w:rsidP="00AB53A9">
            <w:pPr>
              <w:spacing w:after="0" w:line="240" w:lineRule="auto"/>
              <w:rPr>
                <w:rFonts w:ascii="Fontasy Himali" w:eastAsia="Times New Roman" w:hAnsi="Fontasy Himali" w:cs="Kalimati"/>
                <w:sz w:val="20"/>
              </w:rPr>
            </w:pPr>
          </w:p>
        </w:tc>
        <w:tc>
          <w:tcPr>
            <w:tcW w:w="1661" w:type="dxa"/>
            <w:vMerge/>
            <w:vAlign w:val="center"/>
            <w:hideMark/>
          </w:tcPr>
          <w:p w14:paraId="71560D68" w14:textId="77777777" w:rsidR="00647515" w:rsidRPr="004A2F9F" w:rsidRDefault="00647515" w:rsidP="00AB53A9">
            <w:pPr>
              <w:spacing w:after="0" w:line="240" w:lineRule="auto"/>
              <w:rPr>
                <w:rFonts w:ascii="Fontasy Himali" w:eastAsia="Times New Roman" w:hAnsi="Fontasy Himali" w:cs="Kalimati"/>
                <w:sz w:val="20"/>
              </w:rPr>
            </w:pPr>
          </w:p>
        </w:tc>
        <w:tc>
          <w:tcPr>
            <w:tcW w:w="1862" w:type="dxa"/>
            <w:vMerge/>
            <w:vAlign w:val="center"/>
            <w:hideMark/>
          </w:tcPr>
          <w:p w14:paraId="0D4D45E2" w14:textId="77777777" w:rsidR="00647515" w:rsidRPr="004A2F9F" w:rsidRDefault="00647515" w:rsidP="00AB53A9">
            <w:pPr>
              <w:spacing w:after="0" w:line="240" w:lineRule="auto"/>
              <w:rPr>
                <w:rFonts w:ascii="Fontasy Himali" w:eastAsia="Times New Roman" w:hAnsi="Fontasy Himali" w:cs="Kalimati"/>
                <w:sz w:val="20"/>
              </w:rPr>
            </w:pPr>
          </w:p>
        </w:tc>
        <w:tc>
          <w:tcPr>
            <w:tcW w:w="846" w:type="dxa"/>
            <w:shd w:val="clear" w:color="auto" w:fill="auto"/>
            <w:noWrap/>
            <w:vAlign w:val="center"/>
            <w:hideMark/>
          </w:tcPr>
          <w:p w14:paraId="687EAAF8"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महिला भवन</w:t>
            </w:r>
          </w:p>
        </w:tc>
        <w:tc>
          <w:tcPr>
            <w:tcW w:w="970" w:type="dxa"/>
            <w:shd w:val="clear" w:color="auto" w:fill="auto"/>
            <w:noWrap/>
            <w:vAlign w:val="center"/>
            <w:hideMark/>
          </w:tcPr>
          <w:p w14:paraId="5E71CAF4"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वटा</w:t>
            </w:r>
          </w:p>
        </w:tc>
        <w:tc>
          <w:tcPr>
            <w:tcW w:w="1142" w:type="dxa"/>
            <w:shd w:val="clear" w:color="auto" w:fill="auto"/>
            <w:noWrap/>
            <w:vAlign w:val="center"/>
            <w:hideMark/>
          </w:tcPr>
          <w:p w14:paraId="4E83CAD5"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c>
          <w:tcPr>
            <w:tcW w:w="1252" w:type="dxa"/>
            <w:shd w:val="clear" w:color="auto" w:fill="auto"/>
            <w:noWrap/>
            <w:vAlign w:val="center"/>
            <w:hideMark/>
          </w:tcPr>
          <w:p w14:paraId="31091F34" w14:textId="5374D8CA" w:rsidR="00647515" w:rsidRPr="004A2F9F" w:rsidRDefault="00647515" w:rsidP="00711CE2">
            <w:pPr>
              <w:spacing w:after="0" w:line="240" w:lineRule="auto"/>
              <w:jc w:val="right"/>
              <w:rPr>
                <w:rFonts w:ascii="Fontasy Himali" w:eastAsia="Times New Roman" w:hAnsi="Fontasy Himali" w:cs="Kalimati"/>
                <w:sz w:val="20"/>
              </w:rPr>
            </w:pPr>
            <w:r w:rsidRPr="004A2F9F">
              <w:rPr>
                <w:rFonts w:ascii="Fontasy Himali" w:eastAsia="Times New Roman" w:hAnsi="Fontasy Himali" w:cs="Kalimati"/>
                <w:sz w:val="20"/>
              </w:rPr>
              <w:t> </w:t>
            </w:r>
            <w:r w:rsidR="00711CE2">
              <w:rPr>
                <w:rFonts w:ascii="Fontasy Himali" w:eastAsia="Times New Roman" w:hAnsi="Fontasy Himali" w:cs="Kalimati" w:hint="cs"/>
                <w:sz w:val="20"/>
                <w:cs/>
              </w:rPr>
              <w:t>2</w:t>
            </w:r>
          </w:p>
        </w:tc>
        <w:tc>
          <w:tcPr>
            <w:tcW w:w="929" w:type="dxa"/>
            <w:shd w:val="clear" w:color="auto" w:fill="auto"/>
            <w:noWrap/>
            <w:vAlign w:val="center"/>
            <w:hideMark/>
          </w:tcPr>
          <w:p w14:paraId="45FECEDA"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r>
      <w:tr w:rsidR="000C23BD" w:rsidRPr="004A2F9F" w14:paraId="06AEBF0B" w14:textId="77777777" w:rsidTr="00D6598B">
        <w:trPr>
          <w:trHeight w:val="101"/>
        </w:trPr>
        <w:tc>
          <w:tcPr>
            <w:tcW w:w="641" w:type="dxa"/>
            <w:vMerge/>
            <w:vAlign w:val="center"/>
            <w:hideMark/>
          </w:tcPr>
          <w:p w14:paraId="04413A00" w14:textId="77777777" w:rsidR="00647515" w:rsidRPr="004A2F9F" w:rsidRDefault="00647515" w:rsidP="00AB53A9">
            <w:pPr>
              <w:spacing w:after="0" w:line="240" w:lineRule="auto"/>
              <w:rPr>
                <w:rFonts w:ascii="Fontasy Himali" w:eastAsia="Times New Roman" w:hAnsi="Fontasy Himali" w:cs="Kalimati"/>
                <w:sz w:val="20"/>
              </w:rPr>
            </w:pPr>
          </w:p>
        </w:tc>
        <w:tc>
          <w:tcPr>
            <w:tcW w:w="1661" w:type="dxa"/>
            <w:vMerge/>
            <w:vAlign w:val="center"/>
            <w:hideMark/>
          </w:tcPr>
          <w:p w14:paraId="555AD6EF" w14:textId="77777777" w:rsidR="00647515" w:rsidRPr="004A2F9F" w:rsidRDefault="00647515" w:rsidP="00AB53A9">
            <w:pPr>
              <w:spacing w:after="0" w:line="240" w:lineRule="auto"/>
              <w:rPr>
                <w:rFonts w:ascii="Fontasy Himali" w:eastAsia="Times New Roman" w:hAnsi="Fontasy Himali" w:cs="Kalimati"/>
                <w:sz w:val="20"/>
              </w:rPr>
            </w:pPr>
          </w:p>
        </w:tc>
        <w:tc>
          <w:tcPr>
            <w:tcW w:w="2708" w:type="dxa"/>
            <w:gridSpan w:val="2"/>
            <w:shd w:val="clear" w:color="auto" w:fill="auto"/>
            <w:noWrap/>
            <w:vAlign w:val="center"/>
            <w:hideMark/>
          </w:tcPr>
          <w:p w14:paraId="18F46CDD"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मन्दिर</w:t>
            </w:r>
          </w:p>
        </w:tc>
        <w:tc>
          <w:tcPr>
            <w:tcW w:w="970" w:type="dxa"/>
            <w:shd w:val="clear" w:color="auto" w:fill="auto"/>
            <w:noWrap/>
            <w:vAlign w:val="center"/>
            <w:hideMark/>
          </w:tcPr>
          <w:p w14:paraId="74010C2F"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वटा</w:t>
            </w:r>
          </w:p>
        </w:tc>
        <w:tc>
          <w:tcPr>
            <w:tcW w:w="1142" w:type="dxa"/>
            <w:shd w:val="clear" w:color="auto" w:fill="auto"/>
            <w:noWrap/>
            <w:vAlign w:val="center"/>
            <w:hideMark/>
          </w:tcPr>
          <w:p w14:paraId="673D663A" w14:textId="77777777" w:rsidR="00647515" w:rsidRPr="004A2F9F" w:rsidRDefault="00647515" w:rsidP="00AB53A9">
            <w:pPr>
              <w:spacing w:after="0" w:line="240" w:lineRule="auto"/>
              <w:jc w:val="right"/>
              <w:rPr>
                <w:rFonts w:ascii="Fontasy Himali" w:eastAsia="Times New Roman" w:hAnsi="Fontasy Himali" w:cs="Kalimati"/>
                <w:sz w:val="20"/>
              </w:rPr>
            </w:pPr>
            <w:r w:rsidRPr="004A2F9F">
              <w:rPr>
                <w:rFonts w:ascii="Fontasy Himali" w:eastAsia="Times New Roman" w:hAnsi="Fontasy Himali" w:cs="Kalimati"/>
                <w:sz w:val="20"/>
              </w:rPr>
              <w:t>8</w:t>
            </w:r>
          </w:p>
        </w:tc>
        <w:tc>
          <w:tcPr>
            <w:tcW w:w="1252" w:type="dxa"/>
            <w:shd w:val="clear" w:color="auto" w:fill="auto"/>
            <w:noWrap/>
            <w:vAlign w:val="center"/>
            <w:hideMark/>
          </w:tcPr>
          <w:p w14:paraId="3987A25A" w14:textId="77777777" w:rsidR="00647515" w:rsidRPr="004A2F9F" w:rsidRDefault="00647515" w:rsidP="00AB53A9">
            <w:pPr>
              <w:spacing w:after="0" w:line="240" w:lineRule="auto"/>
              <w:jc w:val="right"/>
              <w:rPr>
                <w:rFonts w:ascii="Fontasy Himali" w:eastAsia="Times New Roman" w:hAnsi="Fontasy Himali" w:cs="Kalimati"/>
                <w:sz w:val="20"/>
              </w:rPr>
            </w:pPr>
            <w:r w:rsidRPr="004A2F9F">
              <w:rPr>
                <w:rFonts w:ascii="Fontasy Himali" w:eastAsia="Times New Roman" w:hAnsi="Fontasy Himali" w:cs="Kalimati"/>
                <w:sz w:val="20"/>
              </w:rPr>
              <w:t>7</w:t>
            </w:r>
          </w:p>
        </w:tc>
        <w:tc>
          <w:tcPr>
            <w:tcW w:w="929" w:type="dxa"/>
            <w:shd w:val="clear" w:color="auto" w:fill="auto"/>
            <w:noWrap/>
            <w:vAlign w:val="center"/>
            <w:hideMark/>
          </w:tcPr>
          <w:p w14:paraId="236C2406"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r>
      <w:tr w:rsidR="000C23BD" w:rsidRPr="004A2F9F" w14:paraId="186A3F16" w14:textId="77777777" w:rsidTr="00D6598B">
        <w:trPr>
          <w:trHeight w:val="101"/>
        </w:trPr>
        <w:tc>
          <w:tcPr>
            <w:tcW w:w="641" w:type="dxa"/>
            <w:vMerge/>
            <w:vAlign w:val="center"/>
            <w:hideMark/>
          </w:tcPr>
          <w:p w14:paraId="78E3B9B2" w14:textId="77777777" w:rsidR="00647515" w:rsidRPr="004A2F9F" w:rsidRDefault="00647515" w:rsidP="00AB53A9">
            <w:pPr>
              <w:spacing w:after="0" w:line="240" w:lineRule="auto"/>
              <w:rPr>
                <w:rFonts w:ascii="Fontasy Himali" w:eastAsia="Times New Roman" w:hAnsi="Fontasy Himali" w:cs="Kalimati"/>
                <w:sz w:val="20"/>
              </w:rPr>
            </w:pPr>
          </w:p>
        </w:tc>
        <w:tc>
          <w:tcPr>
            <w:tcW w:w="1661" w:type="dxa"/>
            <w:vMerge/>
            <w:vAlign w:val="center"/>
            <w:hideMark/>
          </w:tcPr>
          <w:p w14:paraId="5357E46A" w14:textId="77777777" w:rsidR="00647515" w:rsidRPr="004A2F9F" w:rsidRDefault="00647515" w:rsidP="00AB53A9">
            <w:pPr>
              <w:spacing w:after="0" w:line="240" w:lineRule="auto"/>
              <w:rPr>
                <w:rFonts w:ascii="Fontasy Himali" w:eastAsia="Times New Roman" w:hAnsi="Fontasy Himali" w:cs="Kalimati"/>
                <w:sz w:val="20"/>
              </w:rPr>
            </w:pPr>
          </w:p>
        </w:tc>
        <w:tc>
          <w:tcPr>
            <w:tcW w:w="2708" w:type="dxa"/>
            <w:gridSpan w:val="2"/>
            <w:shd w:val="clear" w:color="auto" w:fill="auto"/>
            <w:noWrap/>
            <w:vAlign w:val="center"/>
            <w:hideMark/>
          </w:tcPr>
          <w:p w14:paraId="6DE28EFF"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कम्पाउन्ड</w:t>
            </w:r>
            <w:r w:rsidRPr="004A2F9F">
              <w:rPr>
                <w:rFonts w:ascii="Fontasy Himali" w:eastAsia="Times New Roman" w:hAnsi="Fontasy Himali" w:cs="Kalimati"/>
                <w:sz w:val="20"/>
              </w:rPr>
              <w:t xml:space="preserve"> </w:t>
            </w:r>
            <w:r w:rsidRPr="004A2F9F">
              <w:rPr>
                <w:rFonts w:ascii="Fontasy Himali" w:eastAsia="Times New Roman" w:hAnsi="Fontasy Himali" w:cs="Kalimati"/>
                <w:sz w:val="20"/>
                <w:cs/>
              </w:rPr>
              <w:t>वाल</w:t>
            </w:r>
          </w:p>
        </w:tc>
        <w:tc>
          <w:tcPr>
            <w:tcW w:w="970" w:type="dxa"/>
            <w:shd w:val="clear" w:color="auto" w:fill="auto"/>
            <w:noWrap/>
            <w:vAlign w:val="center"/>
            <w:hideMark/>
          </w:tcPr>
          <w:p w14:paraId="2794BA55"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वटा</w:t>
            </w:r>
          </w:p>
        </w:tc>
        <w:tc>
          <w:tcPr>
            <w:tcW w:w="1142" w:type="dxa"/>
            <w:shd w:val="clear" w:color="auto" w:fill="auto"/>
            <w:noWrap/>
            <w:vAlign w:val="center"/>
            <w:hideMark/>
          </w:tcPr>
          <w:p w14:paraId="0FBD25B9"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c>
          <w:tcPr>
            <w:tcW w:w="1252" w:type="dxa"/>
            <w:shd w:val="clear" w:color="auto" w:fill="auto"/>
            <w:noWrap/>
            <w:vAlign w:val="center"/>
            <w:hideMark/>
          </w:tcPr>
          <w:p w14:paraId="665CF1B0" w14:textId="77777777" w:rsidR="00647515" w:rsidRPr="004A2F9F" w:rsidRDefault="00647515" w:rsidP="00AB53A9">
            <w:pPr>
              <w:spacing w:after="0" w:line="240" w:lineRule="auto"/>
              <w:jc w:val="right"/>
              <w:rPr>
                <w:rFonts w:ascii="Fontasy Himali" w:eastAsia="Times New Roman" w:hAnsi="Fontasy Himali" w:cs="Kalimati"/>
                <w:sz w:val="20"/>
              </w:rPr>
            </w:pPr>
            <w:r w:rsidRPr="004A2F9F">
              <w:rPr>
                <w:rFonts w:ascii="Fontasy Himali" w:eastAsia="Times New Roman" w:hAnsi="Fontasy Himali" w:cs="Kalimati"/>
                <w:sz w:val="20"/>
              </w:rPr>
              <w:t>1</w:t>
            </w:r>
          </w:p>
        </w:tc>
        <w:tc>
          <w:tcPr>
            <w:tcW w:w="929" w:type="dxa"/>
            <w:shd w:val="clear" w:color="auto" w:fill="auto"/>
            <w:noWrap/>
            <w:vAlign w:val="center"/>
            <w:hideMark/>
          </w:tcPr>
          <w:p w14:paraId="16B0D1B8"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r>
      <w:tr w:rsidR="000C23BD" w:rsidRPr="004A2F9F" w14:paraId="248A50D4" w14:textId="77777777" w:rsidTr="00D6598B">
        <w:trPr>
          <w:trHeight w:val="101"/>
        </w:trPr>
        <w:tc>
          <w:tcPr>
            <w:tcW w:w="641" w:type="dxa"/>
            <w:vMerge/>
            <w:vAlign w:val="center"/>
            <w:hideMark/>
          </w:tcPr>
          <w:p w14:paraId="3F02EE28" w14:textId="77777777" w:rsidR="00647515" w:rsidRPr="004A2F9F" w:rsidRDefault="00647515" w:rsidP="00AB53A9">
            <w:pPr>
              <w:spacing w:after="0" w:line="240" w:lineRule="auto"/>
              <w:rPr>
                <w:rFonts w:ascii="Fontasy Himali" w:eastAsia="Times New Roman" w:hAnsi="Fontasy Himali" w:cs="Kalimati"/>
                <w:sz w:val="20"/>
              </w:rPr>
            </w:pPr>
          </w:p>
        </w:tc>
        <w:tc>
          <w:tcPr>
            <w:tcW w:w="1661" w:type="dxa"/>
            <w:vMerge/>
            <w:vAlign w:val="center"/>
            <w:hideMark/>
          </w:tcPr>
          <w:p w14:paraId="6E775317" w14:textId="77777777" w:rsidR="00647515" w:rsidRPr="004A2F9F" w:rsidRDefault="00647515" w:rsidP="00AB53A9">
            <w:pPr>
              <w:spacing w:after="0" w:line="240" w:lineRule="auto"/>
              <w:rPr>
                <w:rFonts w:ascii="Fontasy Himali" w:eastAsia="Times New Roman" w:hAnsi="Fontasy Himali" w:cs="Kalimati"/>
                <w:sz w:val="20"/>
              </w:rPr>
            </w:pPr>
          </w:p>
        </w:tc>
        <w:tc>
          <w:tcPr>
            <w:tcW w:w="2708" w:type="dxa"/>
            <w:gridSpan w:val="2"/>
            <w:shd w:val="clear" w:color="auto" w:fill="auto"/>
            <w:noWrap/>
            <w:vAlign w:val="center"/>
            <w:hideMark/>
          </w:tcPr>
          <w:p w14:paraId="72BB7C09"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स्कुल</w:t>
            </w:r>
            <w:r w:rsidRPr="004A2F9F">
              <w:rPr>
                <w:rFonts w:ascii="Fontasy Himali" w:eastAsia="Times New Roman" w:hAnsi="Fontasy Himali" w:cs="Kalimati"/>
                <w:sz w:val="20"/>
              </w:rPr>
              <w:t xml:space="preserve"> </w:t>
            </w:r>
            <w:r w:rsidRPr="004A2F9F">
              <w:rPr>
                <w:rFonts w:ascii="Fontasy Himali" w:eastAsia="Times New Roman" w:hAnsi="Fontasy Himali" w:cs="Kalimati"/>
                <w:sz w:val="20"/>
                <w:cs/>
              </w:rPr>
              <w:t>भवन</w:t>
            </w:r>
          </w:p>
        </w:tc>
        <w:tc>
          <w:tcPr>
            <w:tcW w:w="970" w:type="dxa"/>
            <w:shd w:val="clear" w:color="auto" w:fill="auto"/>
            <w:noWrap/>
            <w:vAlign w:val="center"/>
            <w:hideMark/>
          </w:tcPr>
          <w:p w14:paraId="1D9247A7"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वटा</w:t>
            </w:r>
          </w:p>
        </w:tc>
        <w:tc>
          <w:tcPr>
            <w:tcW w:w="1142" w:type="dxa"/>
            <w:shd w:val="clear" w:color="auto" w:fill="auto"/>
            <w:noWrap/>
            <w:vAlign w:val="center"/>
            <w:hideMark/>
          </w:tcPr>
          <w:p w14:paraId="0FD3982E"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c>
          <w:tcPr>
            <w:tcW w:w="1252" w:type="dxa"/>
            <w:shd w:val="clear" w:color="auto" w:fill="auto"/>
            <w:noWrap/>
            <w:vAlign w:val="center"/>
            <w:hideMark/>
          </w:tcPr>
          <w:p w14:paraId="4381CD44" w14:textId="77777777" w:rsidR="00647515" w:rsidRPr="004A2F9F" w:rsidRDefault="00647515" w:rsidP="00AB53A9">
            <w:pPr>
              <w:spacing w:after="0" w:line="240" w:lineRule="auto"/>
              <w:jc w:val="right"/>
              <w:rPr>
                <w:rFonts w:ascii="Fontasy Himali" w:eastAsia="Times New Roman" w:hAnsi="Fontasy Himali" w:cs="Kalimati"/>
                <w:sz w:val="20"/>
              </w:rPr>
            </w:pPr>
            <w:r w:rsidRPr="004A2F9F">
              <w:rPr>
                <w:rFonts w:ascii="Fontasy Himali" w:eastAsia="Times New Roman" w:hAnsi="Fontasy Himali" w:cs="Kalimati"/>
                <w:sz w:val="20"/>
              </w:rPr>
              <w:t>10</w:t>
            </w:r>
          </w:p>
        </w:tc>
        <w:tc>
          <w:tcPr>
            <w:tcW w:w="929" w:type="dxa"/>
            <w:shd w:val="clear" w:color="auto" w:fill="auto"/>
            <w:noWrap/>
            <w:vAlign w:val="center"/>
            <w:hideMark/>
          </w:tcPr>
          <w:p w14:paraId="65AC7827"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r>
      <w:tr w:rsidR="000C23BD" w:rsidRPr="004A2F9F" w14:paraId="392CAF49" w14:textId="77777777" w:rsidTr="00D6598B">
        <w:trPr>
          <w:trHeight w:val="101"/>
        </w:trPr>
        <w:tc>
          <w:tcPr>
            <w:tcW w:w="641" w:type="dxa"/>
            <w:vMerge/>
            <w:vAlign w:val="center"/>
            <w:hideMark/>
          </w:tcPr>
          <w:p w14:paraId="694B94A1" w14:textId="77777777" w:rsidR="00647515" w:rsidRPr="004A2F9F" w:rsidRDefault="00647515" w:rsidP="00AB53A9">
            <w:pPr>
              <w:spacing w:after="0" w:line="240" w:lineRule="auto"/>
              <w:rPr>
                <w:rFonts w:ascii="Fontasy Himali" w:eastAsia="Times New Roman" w:hAnsi="Fontasy Himali" w:cs="Kalimati"/>
                <w:sz w:val="20"/>
              </w:rPr>
            </w:pPr>
          </w:p>
        </w:tc>
        <w:tc>
          <w:tcPr>
            <w:tcW w:w="1661" w:type="dxa"/>
            <w:vMerge/>
            <w:vAlign w:val="center"/>
            <w:hideMark/>
          </w:tcPr>
          <w:p w14:paraId="1391C67F" w14:textId="77777777" w:rsidR="00647515" w:rsidRPr="004A2F9F" w:rsidRDefault="00647515" w:rsidP="00AB53A9">
            <w:pPr>
              <w:spacing w:after="0" w:line="240" w:lineRule="auto"/>
              <w:rPr>
                <w:rFonts w:ascii="Fontasy Himali" w:eastAsia="Times New Roman" w:hAnsi="Fontasy Himali" w:cs="Kalimati"/>
                <w:sz w:val="20"/>
              </w:rPr>
            </w:pPr>
          </w:p>
        </w:tc>
        <w:tc>
          <w:tcPr>
            <w:tcW w:w="2708" w:type="dxa"/>
            <w:gridSpan w:val="2"/>
            <w:shd w:val="clear" w:color="auto" w:fill="auto"/>
            <w:noWrap/>
            <w:vAlign w:val="center"/>
            <w:hideMark/>
          </w:tcPr>
          <w:p w14:paraId="5A78C017"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टायल</w:t>
            </w:r>
            <w:r w:rsidRPr="004A2F9F">
              <w:rPr>
                <w:rFonts w:ascii="Fontasy Himali" w:eastAsia="Times New Roman" w:hAnsi="Fontasy Himali" w:cs="Kalimati"/>
                <w:sz w:val="20"/>
              </w:rPr>
              <w:t xml:space="preserve"> </w:t>
            </w:r>
            <w:r w:rsidRPr="004A2F9F">
              <w:rPr>
                <w:rFonts w:ascii="Fontasy Himali" w:eastAsia="Times New Roman" w:hAnsi="Fontasy Himali" w:cs="Kalimati"/>
                <w:sz w:val="20"/>
                <w:cs/>
              </w:rPr>
              <w:t>लगाउने कार्य</w:t>
            </w:r>
          </w:p>
        </w:tc>
        <w:tc>
          <w:tcPr>
            <w:tcW w:w="970" w:type="dxa"/>
            <w:shd w:val="clear" w:color="auto" w:fill="auto"/>
            <w:noWrap/>
            <w:vAlign w:val="center"/>
            <w:hideMark/>
          </w:tcPr>
          <w:p w14:paraId="656E16E8"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वटा</w:t>
            </w:r>
          </w:p>
        </w:tc>
        <w:tc>
          <w:tcPr>
            <w:tcW w:w="1142" w:type="dxa"/>
            <w:shd w:val="clear" w:color="auto" w:fill="auto"/>
            <w:noWrap/>
            <w:vAlign w:val="center"/>
            <w:hideMark/>
          </w:tcPr>
          <w:p w14:paraId="4B71B958"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c>
          <w:tcPr>
            <w:tcW w:w="1252" w:type="dxa"/>
            <w:shd w:val="clear" w:color="auto" w:fill="auto"/>
            <w:noWrap/>
            <w:vAlign w:val="center"/>
            <w:hideMark/>
          </w:tcPr>
          <w:p w14:paraId="64E0307F"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c>
          <w:tcPr>
            <w:tcW w:w="929" w:type="dxa"/>
            <w:shd w:val="clear" w:color="auto" w:fill="auto"/>
            <w:noWrap/>
            <w:vAlign w:val="center"/>
            <w:hideMark/>
          </w:tcPr>
          <w:p w14:paraId="07B15593"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r>
      <w:tr w:rsidR="000C23BD" w:rsidRPr="004A2F9F" w14:paraId="0FB668DA" w14:textId="77777777" w:rsidTr="00D6598B">
        <w:trPr>
          <w:trHeight w:val="101"/>
        </w:trPr>
        <w:tc>
          <w:tcPr>
            <w:tcW w:w="641" w:type="dxa"/>
            <w:vMerge/>
            <w:vAlign w:val="center"/>
            <w:hideMark/>
          </w:tcPr>
          <w:p w14:paraId="024D56EB" w14:textId="77777777" w:rsidR="00647515" w:rsidRPr="004A2F9F" w:rsidRDefault="00647515" w:rsidP="00AB53A9">
            <w:pPr>
              <w:spacing w:after="0" w:line="240" w:lineRule="auto"/>
              <w:rPr>
                <w:rFonts w:ascii="Fontasy Himali" w:eastAsia="Times New Roman" w:hAnsi="Fontasy Himali" w:cs="Kalimati"/>
                <w:sz w:val="20"/>
              </w:rPr>
            </w:pPr>
          </w:p>
        </w:tc>
        <w:tc>
          <w:tcPr>
            <w:tcW w:w="1661" w:type="dxa"/>
            <w:vMerge/>
            <w:vAlign w:val="center"/>
            <w:hideMark/>
          </w:tcPr>
          <w:p w14:paraId="6C0C2F37" w14:textId="77777777" w:rsidR="00647515" w:rsidRPr="004A2F9F" w:rsidRDefault="00647515" w:rsidP="00AB53A9">
            <w:pPr>
              <w:spacing w:after="0" w:line="240" w:lineRule="auto"/>
              <w:rPr>
                <w:rFonts w:ascii="Fontasy Himali" w:eastAsia="Times New Roman" w:hAnsi="Fontasy Himali" w:cs="Kalimati"/>
                <w:sz w:val="20"/>
              </w:rPr>
            </w:pPr>
          </w:p>
        </w:tc>
        <w:tc>
          <w:tcPr>
            <w:tcW w:w="2708" w:type="dxa"/>
            <w:gridSpan w:val="2"/>
            <w:shd w:val="clear" w:color="auto" w:fill="auto"/>
            <w:noWrap/>
            <w:vAlign w:val="center"/>
            <w:hideMark/>
          </w:tcPr>
          <w:p w14:paraId="2A7C3384"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खेलकुद</w:t>
            </w:r>
            <w:r w:rsidRPr="004A2F9F">
              <w:rPr>
                <w:rFonts w:ascii="Fontasy Himali" w:eastAsia="Times New Roman" w:hAnsi="Fontasy Himali" w:cs="Kalimati"/>
                <w:sz w:val="20"/>
              </w:rPr>
              <w:t xml:space="preserve"> </w:t>
            </w:r>
            <w:r w:rsidRPr="004A2F9F">
              <w:rPr>
                <w:rFonts w:ascii="Fontasy Himali" w:eastAsia="Times New Roman" w:hAnsi="Fontasy Himali" w:cs="Kalimati"/>
                <w:sz w:val="20"/>
                <w:cs/>
              </w:rPr>
              <w:t>मैदान</w:t>
            </w:r>
          </w:p>
        </w:tc>
        <w:tc>
          <w:tcPr>
            <w:tcW w:w="970" w:type="dxa"/>
            <w:shd w:val="clear" w:color="auto" w:fill="auto"/>
            <w:noWrap/>
            <w:vAlign w:val="center"/>
            <w:hideMark/>
          </w:tcPr>
          <w:p w14:paraId="79D113F5"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वटा</w:t>
            </w:r>
          </w:p>
        </w:tc>
        <w:tc>
          <w:tcPr>
            <w:tcW w:w="1142" w:type="dxa"/>
            <w:shd w:val="clear" w:color="auto" w:fill="auto"/>
            <w:noWrap/>
            <w:vAlign w:val="center"/>
            <w:hideMark/>
          </w:tcPr>
          <w:p w14:paraId="64F7A95E" w14:textId="77777777" w:rsidR="00647515" w:rsidRPr="004A2F9F" w:rsidRDefault="00647515" w:rsidP="00AB53A9">
            <w:pPr>
              <w:spacing w:after="0" w:line="240" w:lineRule="auto"/>
              <w:jc w:val="right"/>
              <w:rPr>
                <w:rFonts w:ascii="Fontasy Himali" w:eastAsia="Times New Roman" w:hAnsi="Fontasy Himali" w:cs="Kalimati"/>
                <w:sz w:val="20"/>
              </w:rPr>
            </w:pPr>
            <w:r w:rsidRPr="004A2F9F">
              <w:rPr>
                <w:rFonts w:ascii="Fontasy Himali" w:eastAsia="Times New Roman" w:hAnsi="Fontasy Himali" w:cs="Kalimati"/>
                <w:sz w:val="20"/>
              </w:rPr>
              <w:t>2</w:t>
            </w:r>
          </w:p>
        </w:tc>
        <w:tc>
          <w:tcPr>
            <w:tcW w:w="1252" w:type="dxa"/>
            <w:shd w:val="clear" w:color="auto" w:fill="auto"/>
            <w:noWrap/>
            <w:vAlign w:val="center"/>
            <w:hideMark/>
          </w:tcPr>
          <w:p w14:paraId="0C2975A9" w14:textId="77777777" w:rsidR="00647515" w:rsidRPr="004A2F9F" w:rsidRDefault="00647515" w:rsidP="00AB53A9">
            <w:pPr>
              <w:spacing w:after="0" w:line="240" w:lineRule="auto"/>
              <w:jc w:val="right"/>
              <w:rPr>
                <w:rFonts w:ascii="Fontasy Himali" w:eastAsia="Times New Roman" w:hAnsi="Fontasy Himali" w:cs="Kalimati"/>
                <w:sz w:val="20"/>
              </w:rPr>
            </w:pPr>
            <w:r w:rsidRPr="004A2F9F">
              <w:rPr>
                <w:rFonts w:ascii="Fontasy Himali" w:eastAsia="Times New Roman" w:hAnsi="Fontasy Himali" w:cs="Kalimati"/>
                <w:sz w:val="20"/>
              </w:rPr>
              <w:t>5</w:t>
            </w:r>
          </w:p>
        </w:tc>
        <w:tc>
          <w:tcPr>
            <w:tcW w:w="929" w:type="dxa"/>
            <w:shd w:val="clear" w:color="auto" w:fill="auto"/>
            <w:noWrap/>
            <w:vAlign w:val="center"/>
            <w:hideMark/>
          </w:tcPr>
          <w:p w14:paraId="2D938733"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r>
      <w:tr w:rsidR="000C23BD" w:rsidRPr="004A2F9F" w14:paraId="29F1C428" w14:textId="77777777" w:rsidTr="00D6598B">
        <w:trPr>
          <w:trHeight w:val="101"/>
        </w:trPr>
        <w:tc>
          <w:tcPr>
            <w:tcW w:w="641" w:type="dxa"/>
            <w:vMerge/>
            <w:vAlign w:val="center"/>
            <w:hideMark/>
          </w:tcPr>
          <w:p w14:paraId="63E124F2" w14:textId="77777777" w:rsidR="00647515" w:rsidRPr="004A2F9F" w:rsidRDefault="00647515" w:rsidP="00AB53A9">
            <w:pPr>
              <w:spacing w:after="0" w:line="240" w:lineRule="auto"/>
              <w:rPr>
                <w:rFonts w:ascii="Fontasy Himali" w:eastAsia="Times New Roman" w:hAnsi="Fontasy Himali" w:cs="Kalimati"/>
                <w:sz w:val="20"/>
              </w:rPr>
            </w:pPr>
          </w:p>
        </w:tc>
        <w:tc>
          <w:tcPr>
            <w:tcW w:w="1661" w:type="dxa"/>
            <w:vMerge/>
            <w:vAlign w:val="center"/>
            <w:hideMark/>
          </w:tcPr>
          <w:p w14:paraId="4F534921" w14:textId="77777777" w:rsidR="00647515" w:rsidRPr="004A2F9F" w:rsidRDefault="00647515" w:rsidP="00AB53A9">
            <w:pPr>
              <w:spacing w:after="0" w:line="240" w:lineRule="auto"/>
              <w:rPr>
                <w:rFonts w:ascii="Fontasy Himali" w:eastAsia="Times New Roman" w:hAnsi="Fontasy Himali" w:cs="Kalimati"/>
                <w:sz w:val="20"/>
              </w:rPr>
            </w:pPr>
          </w:p>
        </w:tc>
        <w:tc>
          <w:tcPr>
            <w:tcW w:w="2708" w:type="dxa"/>
            <w:gridSpan w:val="2"/>
            <w:shd w:val="clear" w:color="auto" w:fill="auto"/>
            <w:noWrap/>
            <w:vAlign w:val="center"/>
            <w:hideMark/>
          </w:tcPr>
          <w:p w14:paraId="4929626F"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चौतारो</w:t>
            </w:r>
            <w:r w:rsidRPr="004A2F9F">
              <w:rPr>
                <w:rFonts w:ascii="Fontasy Himali" w:eastAsia="Times New Roman" w:hAnsi="Fontasy Himali" w:cs="Kalimati"/>
                <w:sz w:val="20"/>
              </w:rPr>
              <w:t xml:space="preserve"> </w:t>
            </w:r>
          </w:p>
        </w:tc>
        <w:tc>
          <w:tcPr>
            <w:tcW w:w="970" w:type="dxa"/>
            <w:shd w:val="clear" w:color="auto" w:fill="auto"/>
            <w:noWrap/>
            <w:vAlign w:val="center"/>
            <w:hideMark/>
          </w:tcPr>
          <w:p w14:paraId="53B2284C"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वटा</w:t>
            </w:r>
          </w:p>
        </w:tc>
        <w:tc>
          <w:tcPr>
            <w:tcW w:w="1142" w:type="dxa"/>
            <w:shd w:val="clear" w:color="auto" w:fill="auto"/>
            <w:noWrap/>
            <w:vAlign w:val="center"/>
            <w:hideMark/>
          </w:tcPr>
          <w:p w14:paraId="74C0BBA1"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c>
          <w:tcPr>
            <w:tcW w:w="1252" w:type="dxa"/>
            <w:shd w:val="clear" w:color="auto" w:fill="auto"/>
            <w:noWrap/>
            <w:vAlign w:val="center"/>
            <w:hideMark/>
          </w:tcPr>
          <w:p w14:paraId="20EB0F65" w14:textId="5439E7FF" w:rsidR="00647515" w:rsidRPr="004A2F9F" w:rsidRDefault="006D249A" w:rsidP="00AB53A9">
            <w:pPr>
              <w:spacing w:after="0" w:line="240" w:lineRule="auto"/>
              <w:jc w:val="right"/>
              <w:rPr>
                <w:rFonts w:ascii="Fontasy Himali" w:eastAsia="Times New Roman" w:hAnsi="Fontasy Himali" w:cs="Kalimati"/>
                <w:sz w:val="20"/>
              </w:rPr>
            </w:pPr>
            <w:r>
              <w:rPr>
                <w:rFonts w:ascii="Fontasy Himali" w:eastAsia="Times New Roman" w:hAnsi="Fontasy Himali" w:cs="Kalimati"/>
                <w:sz w:val="20"/>
              </w:rPr>
              <w:t>5</w:t>
            </w:r>
          </w:p>
        </w:tc>
        <w:tc>
          <w:tcPr>
            <w:tcW w:w="929" w:type="dxa"/>
            <w:shd w:val="clear" w:color="auto" w:fill="auto"/>
            <w:noWrap/>
            <w:vAlign w:val="center"/>
            <w:hideMark/>
          </w:tcPr>
          <w:p w14:paraId="74BA4B90"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r>
      <w:tr w:rsidR="000C23BD" w:rsidRPr="004A2F9F" w14:paraId="607DE99F" w14:textId="77777777" w:rsidTr="00D6598B">
        <w:trPr>
          <w:trHeight w:val="101"/>
        </w:trPr>
        <w:tc>
          <w:tcPr>
            <w:tcW w:w="641" w:type="dxa"/>
            <w:vMerge/>
            <w:vAlign w:val="center"/>
            <w:hideMark/>
          </w:tcPr>
          <w:p w14:paraId="3AFEFB4A" w14:textId="77777777" w:rsidR="00647515" w:rsidRPr="004A2F9F" w:rsidRDefault="00647515" w:rsidP="00AB53A9">
            <w:pPr>
              <w:spacing w:after="0" w:line="240" w:lineRule="auto"/>
              <w:rPr>
                <w:rFonts w:ascii="Fontasy Himali" w:eastAsia="Times New Roman" w:hAnsi="Fontasy Himali" w:cs="Kalimati"/>
                <w:sz w:val="20"/>
              </w:rPr>
            </w:pPr>
          </w:p>
        </w:tc>
        <w:tc>
          <w:tcPr>
            <w:tcW w:w="1661" w:type="dxa"/>
            <w:vMerge/>
            <w:vAlign w:val="center"/>
            <w:hideMark/>
          </w:tcPr>
          <w:p w14:paraId="62FB07AB" w14:textId="77777777" w:rsidR="00647515" w:rsidRPr="004A2F9F" w:rsidRDefault="00647515" w:rsidP="00AB53A9">
            <w:pPr>
              <w:spacing w:after="0" w:line="240" w:lineRule="auto"/>
              <w:rPr>
                <w:rFonts w:ascii="Fontasy Himali" w:eastAsia="Times New Roman" w:hAnsi="Fontasy Himali" w:cs="Kalimati"/>
                <w:sz w:val="20"/>
              </w:rPr>
            </w:pPr>
          </w:p>
        </w:tc>
        <w:tc>
          <w:tcPr>
            <w:tcW w:w="2708" w:type="dxa"/>
            <w:gridSpan w:val="2"/>
            <w:shd w:val="clear" w:color="auto" w:fill="auto"/>
            <w:noWrap/>
            <w:vAlign w:val="center"/>
            <w:hideMark/>
          </w:tcPr>
          <w:p w14:paraId="53621764"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प्रतिक्षालय</w:t>
            </w:r>
          </w:p>
        </w:tc>
        <w:tc>
          <w:tcPr>
            <w:tcW w:w="970" w:type="dxa"/>
            <w:shd w:val="clear" w:color="auto" w:fill="auto"/>
            <w:noWrap/>
            <w:vAlign w:val="center"/>
            <w:hideMark/>
          </w:tcPr>
          <w:p w14:paraId="75284339"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वटा</w:t>
            </w:r>
          </w:p>
        </w:tc>
        <w:tc>
          <w:tcPr>
            <w:tcW w:w="1142" w:type="dxa"/>
            <w:shd w:val="clear" w:color="auto" w:fill="auto"/>
            <w:noWrap/>
            <w:vAlign w:val="center"/>
            <w:hideMark/>
          </w:tcPr>
          <w:p w14:paraId="24A7D121"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c>
          <w:tcPr>
            <w:tcW w:w="1252" w:type="dxa"/>
            <w:shd w:val="clear" w:color="auto" w:fill="auto"/>
            <w:noWrap/>
            <w:vAlign w:val="center"/>
            <w:hideMark/>
          </w:tcPr>
          <w:p w14:paraId="550E965C" w14:textId="77777777" w:rsidR="00647515" w:rsidRPr="004A2F9F" w:rsidRDefault="00647515" w:rsidP="00AB53A9">
            <w:pPr>
              <w:spacing w:after="0" w:line="240" w:lineRule="auto"/>
              <w:jc w:val="right"/>
              <w:rPr>
                <w:rFonts w:ascii="Fontasy Himali" w:eastAsia="Times New Roman" w:hAnsi="Fontasy Himali" w:cs="Kalimati"/>
                <w:sz w:val="20"/>
              </w:rPr>
            </w:pPr>
            <w:r w:rsidRPr="004A2F9F">
              <w:rPr>
                <w:rFonts w:ascii="Fontasy Himali" w:eastAsia="Times New Roman" w:hAnsi="Fontasy Himali" w:cs="Kalimati"/>
                <w:sz w:val="20"/>
              </w:rPr>
              <w:t>4</w:t>
            </w:r>
          </w:p>
        </w:tc>
        <w:tc>
          <w:tcPr>
            <w:tcW w:w="929" w:type="dxa"/>
            <w:shd w:val="clear" w:color="auto" w:fill="auto"/>
            <w:noWrap/>
            <w:vAlign w:val="center"/>
            <w:hideMark/>
          </w:tcPr>
          <w:p w14:paraId="2BAB2A2E"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r>
      <w:tr w:rsidR="000C23BD" w:rsidRPr="004A2F9F" w14:paraId="1FFC15B4" w14:textId="77777777" w:rsidTr="00D6598B">
        <w:trPr>
          <w:trHeight w:val="101"/>
        </w:trPr>
        <w:tc>
          <w:tcPr>
            <w:tcW w:w="641" w:type="dxa"/>
            <w:vMerge/>
            <w:vAlign w:val="center"/>
            <w:hideMark/>
          </w:tcPr>
          <w:p w14:paraId="59785A78" w14:textId="77777777" w:rsidR="00647515" w:rsidRPr="004A2F9F" w:rsidRDefault="00647515" w:rsidP="00AB53A9">
            <w:pPr>
              <w:spacing w:after="0" w:line="240" w:lineRule="auto"/>
              <w:rPr>
                <w:rFonts w:ascii="Fontasy Himali" w:eastAsia="Times New Roman" w:hAnsi="Fontasy Himali" w:cs="Kalimati"/>
                <w:sz w:val="20"/>
              </w:rPr>
            </w:pPr>
          </w:p>
        </w:tc>
        <w:tc>
          <w:tcPr>
            <w:tcW w:w="1661" w:type="dxa"/>
            <w:vMerge/>
            <w:vAlign w:val="center"/>
            <w:hideMark/>
          </w:tcPr>
          <w:p w14:paraId="79338209" w14:textId="77777777" w:rsidR="00647515" w:rsidRPr="004A2F9F" w:rsidRDefault="00647515" w:rsidP="00AB53A9">
            <w:pPr>
              <w:spacing w:after="0" w:line="240" w:lineRule="auto"/>
              <w:rPr>
                <w:rFonts w:ascii="Fontasy Himali" w:eastAsia="Times New Roman" w:hAnsi="Fontasy Himali" w:cs="Kalimati"/>
                <w:sz w:val="20"/>
              </w:rPr>
            </w:pPr>
          </w:p>
        </w:tc>
        <w:tc>
          <w:tcPr>
            <w:tcW w:w="2708" w:type="dxa"/>
            <w:gridSpan w:val="2"/>
            <w:shd w:val="clear" w:color="auto" w:fill="auto"/>
            <w:noWrap/>
            <w:vAlign w:val="center"/>
            <w:hideMark/>
          </w:tcPr>
          <w:p w14:paraId="4810884F"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शौचालय</w:t>
            </w:r>
            <w:r w:rsidRPr="004A2F9F">
              <w:rPr>
                <w:rFonts w:ascii="Fontasy Himali" w:eastAsia="Times New Roman" w:hAnsi="Fontasy Himali" w:cs="Kalimati"/>
                <w:sz w:val="20"/>
              </w:rPr>
              <w:t xml:space="preserve"> </w:t>
            </w:r>
            <w:r w:rsidRPr="004A2F9F">
              <w:rPr>
                <w:rFonts w:ascii="Fontasy Himali" w:eastAsia="Times New Roman" w:hAnsi="Fontasy Himali" w:cs="Kalimati"/>
                <w:sz w:val="20"/>
                <w:cs/>
              </w:rPr>
              <w:t>निर्माण</w:t>
            </w:r>
          </w:p>
        </w:tc>
        <w:tc>
          <w:tcPr>
            <w:tcW w:w="970" w:type="dxa"/>
            <w:shd w:val="clear" w:color="auto" w:fill="auto"/>
            <w:noWrap/>
            <w:vAlign w:val="center"/>
            <w:hideMark/>
          </w:tcPr>
          <w:p w14:paraId="3D4A0E0C"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वटा</w:t>
            </w:r>
          </w:p>
        </w:tc>
        <w:tc>
          <w:tcPr>
            <w:tcW w:w="1142" w:type="dxa"/>
            <w:shd w:val="clear" w:color="auto" w:fill="auto"/>
            <w:noWrap/>
            <w:vAlign w:val="center"/>
            <w:hideMark/>
          </w:tcPr>
          <w:p w14:paraId="5D09C9E9" w14:textId="77777777" w:rsidR="00647515" w:rsidRPr="004A2F9F" w:rsidRDefault="00647515" w:rsidP="00AB53A9">
            <w:pPr>
              <w:spacing w:after="0" w:line="240" w:lineRule="auto"/>
              <w:jc w:val="right"/>
              <w:rPr>
                <w:rFonts w:ascii="Fontasy Himali" w:eastAsia="Times New Roman" w:hAnsi="Fontasy Himali" w:cs="Kalimati"/>
                <w:sz w:val="20"/>
              </w:rPr>
            </w:pPr>
            <w:r w:rsidRPr="004A2F9F">
              <w:rPr>
                <w:rFonts w:ascii="Fontasy Himali" w:eastAsia="Times New Roman" w:hAnsi="Fontasy Himali" w:cs="Kalimati"/>
                <w:sz w:val="20"/>
              </w:rPr>
              <w:t>64</w:t>
            </w:r>
          </w:p>
        </w:tc>
        <w:tc>
          <w:tcPr>
            <w:tcW w:w="1252" w:type="dxa"/>
            <w:shd w:val="clear" w:color="auto" w:fill="auto"/>
            <w:noWrap/>
            <w:vAlign w:val="center"/>
            <w:hideMark/>
          </w:tcPr>
          <w:p w14:paraId="5B93CA88" w14:textId="77777777" w:rsidR="00647515" w:rsidRPr="004A2F9F" w:rsidRDefault="00647515" w:rsidP="00AB53A9">
            <w:pPr>
              <w:spacing w:after="0" w:line="240" w:lineRule="auto"/>
              <w:jc w:val="right"/>
              <w:rPr>
                <w:rFonts w:ascii="Fontasy Himali" w:eastAsia="Times New Roman" w:hAnsi="Fontasy Himali" w:cs="Kalimati"/>
                <w:sz w:val="20"/>
              </w:rPr>
            </w:pPr>
            <w:r w:rsidRPr="004A2F9F">
              <w:rPr>
                <w:rFonts w:ascii="Fontasy Himali" w:eastAsia="Times New Roman" w:hAnsi="Fontasy Himali" w:cs="Kalimati"/>
                <w:sz w:val="20"/>
              </w:rPr>
              <w:t>65</w:t>
            </w:r>
          </w:p>
        </w:tc>
        <w:tc>
          <w:tcPr>
            <w:tcW w:w="929" w:type="dxa"/>
            <w:shd w:val="clear" w:color="auto" w:fill="auto"/>
            <w:noWrap/>
            <w:vAlign w:val="center"/>
            <w:hideMark/>
          </w:tcPr>
          <w:p w14:paraId="4FCDA9E8"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r>
      <w:tr w:rsidR="00647515" w:rsidRPr="004A2F9F" w14:paraId="1EF080C9" w14:textId="77777777" w:rsidTr="00D6598B">
        <w:trPr>
          <w:trHeight w:val="101"/>
        </w:trPr>
        <w:tc>
          <w:tcPr>
            <w:tcW w:w="641" w:type="dxa"/>
            <w:vMerge w:val="restart"/>
            <w:shd w:val="clear" w:color="auto" w:fill="auto"/>
            <w:noWrap/>
            <w:vAlign w:val="center"/>
            <w:hideMark/>
          </w:tcPr>
          <w:p w14:paraId="24D96DDD" w14:textId="77777777" w:rsidR="00647515" w:rsidRPr="004A2F9F" w:rsidRDefault="00647515" w:rsidP="00AB53A9">
            <w:pPr>
              <w:spacing w:after="0" w:line="240" w:lineRule="auto"/>
              <w:jc w:val="center"/>
              <w:rPr>
                <w:rFonts w:ascii="Fontasy Himali" w:eastAsia="Times New Roman" w:hAnsi="Fontasy Himali" w:cs="Kalimati"/>
                <w:sz w:val="20"/>
              </w:rPr>
            </w:pPr>
            <w:r w:rsidRPr="004A2F9F">
              <w:rPr>
                <w:rFonts w:ascii="Fontasy Himali" w:eastAsia="Times New Roman" w:hAnsi="Fontasy Himali" w:cs="Kalimati"/>
                <w:sz w:val="20"/>
                <w:cs/>
              </w:rPr>
              <w:t>४</w:t>
            </w:r>
          </w:p>
        </w:tc>
        <w:tc>
          <w:tcPr>
            <w:tcW w:w="1661" w:type="dxa"/>
            <w:vMerge w:val="restart"/>
            <w:shd w:val="clear" w:color="auto" w:fill="auto"/>
            <w:noWrap/>
            <w:vAlign w:val="center"/>
            <w:hideMark/>
          </w:tcPr>
          <w:p w14:paraId="44587819"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खानेपानी तर्फ</w:t>
            </w:r>
          </w:p>
        </w:tc>
        <w:tc>
          <w:tcPr>
            <w:tcW w:w="2708" w:type="dxa"/>
            <w:gridSpan w:val="2"/>
            <w:shd w:val="clear" w:color="000000" w:fill="FFFFFF"/>
            <w:noWrap/>
            <w:vAlign w:val="center"/>
            <w:hideMark/>
          </w:tcPr>
          <w:p w14:paraId="1104357F"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खानेपानी योजना निर्माण</w:t>
            </w:r>
            <w:r w:rsidRPr="004A2F9F">
              <w:rPr>
                <w:rFonts w:ascii="Fontasy Himali" w:eastAsia="Times New Roman" w:hAnsi="Fontasy Himali" w:cs="Kalimati"/>
                <w:sz w:val="20"/>
              </w:rPr>
              <w:t xml:space="preserve"> </w:t>
            </w:r>
            <w:r w:rsidRPr="004A2F9F">
              <w:rPr>
                <w:rFonts w:ascii="Fontasy Himali" w:eastAsia="Times New Roman" w:hAnsi="Fontasy Himali" w:cs="Kalimati"/>
                <w:sz w:val="20"/>
                <w:cs/>
              </w:rPr>
              <w:t>सम्पन्न</w:t>
            </w:r>
          </w:p>
        </w:tc>
        <w:tc>
          <w:tcPr>
            <w:tcW w:w="970" w:type="dxa"/>
            <w:shd w:val="clear" w:color="auto" w:fill="auto"/>
            <w:noWrap/>
            <w:vAlign w:val="center"/>
            <w:hideMark/>
          </w:tcPr>
          <w:p w14:paraId="6984F784"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वटा</w:t>
            </w:r>
          </w:p>
        </w:tc>
        <w:tc>
          <w:tcPr>
            <w:tcW w:w="1142" w:type="dxa"/>
            <w:shd w:val="clear" w:color="auto" w:fill="auto"/>
            <w:noWrap/>
            <w:vAlign w:val="center"/>
            <w:hideMark/>
          </w:tcPr>
          <w:p w14:paraId="2D186D81" w14:textId="77777777" w:rsidR="00647515" w:rsidRPr="004A2F9F" w:rsidRDefault="00647515" w:rsidP="00AB53A9">
            <w:pPr>
              <w:spacing w:after="0" w:line="240" w:lineRule="auto"/>
              <w:jc w:val="right"/>
              <w:rPr>
                <w:rFonts w:ascii="Fontasy Himali" w:eastAsia="Times New Roman" w:hAnsi="Fontasy Himali" w:cs="Kalimati"/>
                <w:sz w:val="20"/>
              </w:rPr>
            </w:pPr>
            <w:r w:rsidRPr="004A2F9F">
              <w:rPr>
                <w:rFonts w:ascii="Fontasy Himali" w:eastAsia="Times New Roman" w:hAnsi="Fontasy Himali" w:cs="Kalimati"/>
                <w:sz w:val="20"/>
              </w:rPr>
              <w:t>44</w:t>
            </w:r>
          </w:p>
        </w:tc>
        <w:tc>
          <w:tcPr>
            <w:tcW w:w="1252" w:type="dxa"/>
            <w:shd w:val="clear" w:color="auto" w:fill="auto"/>
            <w:noWrap/>
            <w:vAlign w:val="center"/>
            <w:hideMark/>
          </w:tcPr>
          <w:p w14:paraId="1D2DAC95" w14:textId="6EAF8965" w:rsidR="00647515" w:rsidRPr="004A2F9F" w:rsidRDefault="00711CE2" w:rsidP="00AB53A9">
            <w:pPr>
              <w:spacing w:after="0" w:line="240" w:lineRule="auto"/>
              <w:jc w:val="right"/>
              <w:rPr>
                <w:rFonts w:ascii="Fontasy Himali" w:eastAsia="Times New Roman" w:hAnsi="Fontasy Himali" w:cs="Kalimati"/>
                <w:sz w:val="20"/>
              </w:rPr>
            </w:pPr>
            <w:r>
              <w:rPr>
                <w:rFonts w:ascii="Fontasy Himali" w:eastAsia="Times New Roman" w:hAnsi="Fontasy Himali" w:cs="Kalimati" w:hint="cs"/>
                <w:sz w:val="20"/>
                <w:cs/>
              </w:rPr>
              <w:t>33</w:t>
            </w:r>
          </w:p>
        </w:tc>
        <w:tc>
          <w:tcPr>
            <w:tcW w:w="929" w:type="dxa"/>
            <w:shd w:val="clear" w:color="auto" w:fill="auto"/>
            <w:noWrap/>
            <w:vAlign w:val="center"/>
            <w:hideMark/>
          </w:tcPr>
          <w:p w14:paraId="7C4284E0"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r>
      <w:tr w:rsidR="000C23BD" w:rsidRPr="004A2F9F" w14:paraId="6453A02E" w14:textId="77777777" w:rsidTr="00D6598B">
        <w:trPr>
          <w:trHeight w:val="101"/>
        </w:trPr>
        <w:tc>
          <w:tcPr>
            <w:tcW w:w="641" w:type="dxa"/>
            <w:vMerge/>
            <w:vAlign w:val="center"/>
            <w:hideMark/>
          </w:tcPr>
          <w:p w14:paraId="0B8958CB" w14:textId="77777777" w:rsidR="00647515" w:rsidRPr="004A2F9F" w:rsidRDefault="00647515" w:rsidP="00AB53A9">
            <w:pPr>
              <w:spacing w:after="0" w:line="240" w:lineRule="auto"/>
              <w:rPr>
                <w:rFonts w:ascii="Fontasy Himali" w:eastAsia="Times New Roman" w:hAnsi="Fontasy Himali" w:cs="Kalimati"/>
                <w:sz w:val="20"/>
              </w:rPr>
            </w:pPr>
          </w:p>
        </w:tc>
        <w:tc>
          <w:tcPr>
            <w:tcW w:w="1661" w:type="dxa"/>
            <w:vMerge/>
            <w:vAlign w:val="center"/>
            <w:hideMark/>
          </w:tcPr>
          <w:p w14:paraId="2F2018F2" w14:textId="77777777" w:rsidR="00647515" w:rsidRPr="004A2F9F" w:rsidRDefault="00647515" w:rsidP="00AB53A9">
            <w:pPr>
              <w:spacing w:after="0" w:line="240" w:lineRule="auto"/>
              <w:rPr>
                <w:rFonts w:ascii="Fontasy Himali" w:eastAsia="Times New Roman" w:hAnsi="Fontasy Himali" w:cs="Kalimati"/>
                <w:sz w:val="20"/>
              </w:rPr>
            </w:pPr>
          </w:p>
        </w:tc>
        <w:tc>
          <w:tcPr>
            <w:tcW w:w="2708" w:type="dxa"/>
            <w:gridSpan w:val="2"/>
            <w:shd w:val="clear" w:color="auto" w:fill="auto"/>
            <w:noWrap/>
            <w:vAlign w:val="center"/>
            <w:hideMark/>
          </w:tcPr>
          <w:p w14:paraId="7D69D467"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धारा</w:t>
            </w:r>
            <w:r w:rsidRPr="004A2F9F">
              <w:rPr>
                <w:rFonts w:ascii="Fontasy Himali" w:eastAsia="Times New Roman" w:hAnsi="Fontasy Himali" w:cs="Kalimati"/>
                <w:sz w:val="20"/>
              </w:rPr>
              <w:t xml:space="preserve"> </w:t>
            </w:r>
            <w:r w:rsidRPr="004A2F9F">
              <w:rPr>
                <w:rFonts w:ascii="Fontasy Himali" w:eastAsia="Times New Roman" w:hAnsi="Fontasy Himali" w:cs="Kalimati"/>
                <w:sz w:val="20"/>
                <w:cs/>
              </w:rPr>
              <w:t>जडान</w:t>
            </w:r>
          </w:p>
        </w:tc>
        <w:tc>
          <w:tcPr>
            <w:tcW w:w="970" w:type="dxa"/>
            <w:shd w:val="clear" w:color="auto" w:fill="auto"/>
            <w:noWrap/>
            <w:vAlign w:val="center"/>
            <w:hideMark/>
          </w:tcPr>
          <w:p w14:paraId="6006611D"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वटा</w:t>
            </w:r>
          </w:p>
        </w:tc>
        <w:tc>
          <w:tcPr>
            <w:tcW w:w="1142" w:type="dxa"/>
            <w:shd w:val="clear" w:color="auto" w:fill="auto"/>
            <w:noWrap/>
            <w:vAlign w:val="center"/>
            <w:hideMark/>
          </w:tcPr>
          <w:p w14:paraId="6FC86C60" w14:textId="77777777" w:rsidR="00647515" w:rsidRPr="004A2F9F" w:rsidRDefault="00647515" w:rsidP="00AB53A9">
            <w:pPr>
              <w:spacing w:after="0" w:line="240" w:lineRule="auto"/>
              <w:jc w:val="right"/>
              <w:rPr>
                <w:rFonts w:ascii="Fontasy Himali" w:eastAsia="Times New Roman" w:hAnsi="Fontasy Himali" w:cs="Kalimati"/>
                <w:sz w:val="20"/>
              </w:rPr>
            </w:pPr>
            <w:r w:rsidRPr="004A2F9F">
              <w:rPr>
                <w:rFonts w:ascii="Fontasy Himali" w:eastAsia="Times New Roman" w:hAnsi="Fontasy Himali" w:cs="Kalimati"/>
                <w:sz w:val="20"/>
              </w:rPr>
              <w:t>357</w:t>
            </w:r>
          </w:p>
        </w:tc>
        <w:tc>
          <w:tcPr>
            <w:tcW w:w="1252" w:type="dxa"/>
            <w:shd w:val="clear" w:color="auto" w:fill="auto"/>
            <w:noWrap/>
            <w:vAlign w:val="center"/>
            <w:hideMark/>
          </w:tcPr>
          <w:p w14:paraId="76F28CB8" w14:textId="77777777" w:rsidR="00647515" w:rsidRPr="004A2F9F" w:rsidRDefault="00647515" w:rsidP="00AB53A9">
            <w:pPr>
              <w:spacing w:after="0" w:line="240" w:lineRule="auto"/>
              <w:jc w:val="right"/>
              <w:rPr>
                <w:rFonts w:ascii="Fontasy Himali" w:eastAsia="Times New Roman" w:hAnsi="Fontasy Himali" w:cs="Kalimati"/>
                <w:sz w:val="20"/>
              </w:rPr>
            </w:pPr>
            <w:r w:rsidRPr="004A2F9F">
              <w:rPr>
                <w:rFonts w:ascii="Fontasy Himali" w:eastAsia="Times New Roman" w:hAnsi="Fontasy Himali" w:cs="Kalimati"/>
                <w:sz w:val="20"/>
              </w:rPr>
              <w:t>222</w:t>
            </w:r>
          </w:p>
        </w:tc>
        <w:tc>
          <w:tcPr>
            <w:tcW w:w="929" w:type="dxa"/>
            <w:shd w:val="clear" w:color="auto" w:fill="auto"/>
            <w:noWrap/>
            <w:vAlign w:val="center"/>
            <w:hideMark/>
          </w:tcPr>
          <w:p w14:paraId="520D53C5"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r>
      <w:tr w:rsidR="000C23BD" w:rsidRPr="004A2F9F" w14:paraId="575D1944" w14:textId="77777777" w:rsidTr="00D6598B">
        <w:trPr>
          <w:trHeight w:val="101"/>
        </w:trPr>
        <w:tc>
          <w:tcPr>
            <w:tcW w:w="641" w:type="dxa"/>
            <w:vMerge/>
            <w:vAlign w:val="center"/>
            <w:hideMark/>
          </w:tcPr>
          <w:p w14:paraId="7734E8F6" w14:textId="77777777" w:rsidR="00647515" w:rsidRPr="004A2F9F" w:rsidRDefault="00647515" w:rsidP="00AB53A9">
            <w:pPr>
              <w:spacing w:after="0" w:line="240" w:lineRule="auto"/>
              <w:rPr>
                <w:rFonts w:ascii="Fontasy Himali" w:eastAsia="Times New Roman" w:hAnsi="Fontasy Himali" w:cs="Kalimati"/>
                <w:sz w:val="20"/>
              </w:rPr>
            </w:pPr>
          </w:p>
        </w:tc>
        <w:tc>
          <w:tcPr>
            <w:tcW w:w="1661" w:type="dxa"/>
            <w:vMerge/>
            <w:vAlign w:val="center"/>
            <w:hideMark/>
          </w:tcPr>
          <w:p w14:paraId="43DA26EB" w14:textId="77777777" w:rsidR="00647515" w:rsidRPr="004A2F9F" w:rsidRDefault="00647515" w:rsidP="00AB53A9">
            <w:pPr>
              <w:spacing w:after="0" w:line="240" w:lineRule="auto"/>
              <w:rPr>
                <w:rFonts w:ascii="Fontasy Himali" w:eastAsia="Times New Roman" w:hAnsi="Fontasy Himali" w:cs="Kalimati"/>
                <w:sz w:val="20"/>
              </w:rPr>
            </w:pPr>
          </w:p>
        </w:tc>
        <w:tc>
          <w:tcPr>
            <w:tcW w:w="2708" w:type="dxa"/>
            <w:gridSpan w:val="2"/>
            <w:shd w:val="clear" w:color="auto" w:fill="auto"/>
            <w:noWrap/>
            <w:vAlign w:val="center"/>
            <w:hideMark/>
          </w:tcPr>
          <w:p w14:paraId="2313E176"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डिप</w:t>
            </w:r>
            <w:r w:rsidRPr="004A2F9F">
              <w:rPr>
                <w:rFonts w:ascii="Fontasy Himali" w:eastAsia="Times New Roman" w:hAnsi="Fontasy Himali" w:cs="Kalimati"/>
                <w:sz w:val="20"/>
              </w:rPr>
              <w:t xml:space="preserve"> </w:t>
            </w:r>
            <w:r w:rsidRPr="004A2F9F">
              <w:rPr>
                <w:rFonts w:ascii="Fontasy Himali" w:eastAsia="Times New Roman" w:hAnsi="Fontasy Himali" w:cs="Kalimati"/>
                <w:sz w:val="20"/>
                <w:cs/>
              </w:rPr>
              <w:t>बोरिङ</w:t>
            </w:r>
          </w:p>
        </w:tc>
        <w:tc>
          <w:tcPr>
            <w:tcW w:w="970" w:type="dxa"/>
            <w:shd w:val="clear" w:color="auto" w:fill="auto"/>
            <w:noWrap/>
            <w:vAlign w:val="center"/>
            <w:hideMark/>
          </w:tcPr>
          <w:p w14:paraId="4CBD2869"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वटा</w:t>
            </w:r>
          </w:p>
        </w:tc>
        <w:tc>
          <w:tcPr>
            <w:tcW w:w="1142" w:type="dxa"/>
            <w:shd w:val="clear" w:color="auto" w:fill="auto"/>
            <w:noWrap/>
            <w:vAlign w:val="center"/>
            <w:hideMark/>
          </w:tcPr>
          <w:p w14:paraId="0FC414FF"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c>
          <w:tcPr>
            <w:tcW w:w="1252" w:type="dxa"/>
            <w:shd w:val="clear" w:color="auto" w:fill="auto"/>
            <w:noWrap/>
            <w:vAlign w:val="center"/>
            <w:hideMark/>
          </w:tcPr>
          <w:p w14:paraId="70662DBC"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c>
          <w:tcPr>
            <w:tcW w:w="929" w:type="dxa"/>
            <w:shd w:val="clear" w:color="auto" w:fill="auto"/>
            <w:noWrap/>
            <w:vAlign w:val="center"/>
            <w:hideMark/>
          </w:tcPr>
          <w:p w14:paraId="1AF580DB"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r>
      <w:tr w:rsidR="000C23BD" w:rsidRPr="004A2F9F" w14:paraId="64E5E47F" w14:textId="77777777" w:rsidTr="00D6598B">
        <w:trPr>
          <w:trHeight w:val="101"/>
        </w:trPr>
        <w:tc>
          <w:tcPr>
            <w:tcW w:w="641" w:type="dxa"/>
            <w:vMerge/>
            <w:vAlign w:val="center"/>
            <w:hideMark/>
          </w:tcPr>
          <w:p w14:paraId="299F1906" w14:textId="77777777" w:rsidR="00647515" w:rsidRPr="004A2F9F" w:rsidRDefault="00647515" w:rsidP="00AB53A9">
            <w:pPr>
              <w:spacing w:after="0" w:line="240" w:lineRule="auto"/>
              <w:rPr>
                <w:rFonts w:ascii="Fontasy Himali" w:eastAsia="Times New Roman" w:hAnsi="Fontasy Himali" w:cs="Kalimati"/>
                <w:sz w:val="20"/>
              </w:rPr>
            </w:pPr>
          </w:p>
        </w:tc>
        <w:tc>
          <w:tcPr>
            <w:tcW w:w="1661" w:type="dxa"/>
            <w:vMerge/>
            <w:vAlign w:val="center"/>
            <w:hideMark/>
          </w:tcPr>
          <w:p w14:paraId="578FD46B" w14:textId="77777777" w:rsidR="00647515" w:rsidRPr="004A2F9F" w:rsidRDefault="00647515" w:rsidP="00AB53A9">
            <w:pPr>
              <w:spacing w:after="0" w:line="240" w:lineRule="auto"/>
              <w:rPr>
                <w:rFonts w:ascii="Fontasy Himali" w:eastAsia="Times New Roman" w:hAnsi="Fontasy Himali" w:cs="Kalimati"/>
                <w:sz w:val="20"/>
              </w:rPr>
            </w:pPr>
          </w:p>
        </w:tc>
        <w:tc>
          <w:tcPr>
            <w:tcW w:w="2708" w:type="dxa"/>
            <w:gridSpan w:val="2"/>
            <w:shd w:val="clear" w:color="auto" w:fill="auto"/>
            <w:noWrap/>
            <w:vAlign w:val="center"/>
            <w:hideMark/>
          </w:tcPr>
          <w:p w14:paraId="43D4F386"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लिफ्ट</w:t>
            </w:r>
            <w:r w:rsidRPr="004A2F9F">
              <w:rPr>
                <w:rFonts w:ascii="Fontasy Himali" w:eastAsia="Times New Roman" w:hAnsi="Fontasy Himali" w:cs="Kalimati"/>
                <w:sz w:val="20"/>
              </w:rPr>
              <w:t xml:space="preserve"> </w:t>
            </w:r>
            <w:r w:rsidRPr="004A2F9F">
              <w:rPr>
                <w:rFonts w:ascii="Fontasy Himali" w:eastAsia="Times New Roman" w:hAnsi="Fontasy Himali" w:cs="Kalimati"/>
                <w:sz w:val="20"/>
                <w:cs/>
              </w:rPr>
              <w:t>सिचाई</w:t>
            </w:r>
          </w:p>
        </w:tc>
        <w:tc>
          <w:tcPr>
            <w:tcW w:w="970" w:type="dxa"/>
            <w:shd w:val="clear" w:color="auto" w:fill="auto"/>
            <w:noWrap/>
            <w:vAlign w:val="center"/>
            <w:hideMark/>
          </w:tcPr>
          <w:p w14:paraId="5B8F2FAC"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वटा</w:t>
            </w:r>
          </w:p>
        </w:tc>
        <w:tc>
          <w:tcPr>
            <w:tcW w:w="1142" w:type="dxa"/>
            <w:shd w:val="clear" w:color="auto" w:fill="auto"/>
            <w:noWrap/>
            <w:vAlign w:val="center"/>
            <w:hideMark/>
          </w:tcPr>
          <w:p w14:paraId="1F24CB14" w14:textId="77777777" w:rsidR="00647515" w:rsidRPr="004A2F9F" w:rsidRDefault="00647515" w:rsidP="00AB53A9">
            <w:pPr>
              <w:spacing w:after="0" w:line="240" w:lineRule="auto"/>
              <w:jc w:val="right"/>
              <w:rPr>
                <w:rFonts w:ascii="Fontasy Himali" w:eastAsia="Times New Roman" w:hAnsi="Fontasy Himali" w:cs="Kalimati"/>
                <w:sz w:val="20"/>
              </w:rPr>
            </w:pPr>
            <w:r w:rsidRPr="004A2F9F">
              <w:rPr>
                <w:rFonts w:ascii="Fontasy Himali" w:eastAsia="Times New Roman" w:hAnsi="Fontasy Himali" w:cs="Kalimati"/>
                <w:sz w:val="20"/>
              </w:rPr>
              <w:t>1</w:t>
            </w:r>
          </w:p>
        </w:tc>
        <w:tc>
          <w:tcPr>
            <w:tcW w:w="1252" w:type="dxa"/>
            <w:shd w:val="clear" w:color="auto" w:fill="auto"/>
            <w:noWrap/>
            <w:vAlign w:val="center"/>
            <w:hideMark/>
          </w:tcPr>
          <w:p w14:paraId="618F7FD3" w14:textId="77777777" w:rsidR="00647515" w:rsidRPr="004A2F9F" w:rsidRDefault="00647515" w:rsidP="00AB53A9">
            <w:pPr>
              <w:spacing w:after="0" w:line="240" w:lineRule="auto"/>
              <w:jc w:val="right"/>
              <w:rPr>
                <w:rFonts w:ascii="Fontasy Himali" w:eastAsia="Times New Roman" w:hAnsi="Fontasy Himali" w:cs="Kalimati"/>
                <w:sz w:val="20"/>
              </w:rPr>
            </w:pPr>
            <w:r w:rsidRPr="004A2F9F">
              <w:rPr>
                <w:rFonts w:ascii="Fontasy Himali" w:eastAsia="Times New Roman" w:hAnsi="Fontasy Himali" w:cs="Kalimati"/>
                <w:sz w:val="20"/>
              </w:rPr>
              <w:t>1</w:t>
            </w:r>
          </w:p>
        </w:tc>
        <w:tc>
          <w:tcPr>
            <w:tcW w:w="929" w:type="dxa"/>
            <w:shd w:val="clear" w:color="auto" w:fill="auto"/>
            <w:noWrap/>
            <w:vAlign w:val="center"/>
            <w:hideMark/>
          </w:tcPr>
          <w:p w14:paraId="5927BF61"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r>
      <w:tr w:rsidR="000C23BD" w:rsidRPr="004A2F9F" w14:paraId="2DF5A8EC" w14:textId="77777777" w:rsidTr="00D6598B">
        <w:trPr>
          <w:trHeight w:val="101"/>
        </w:trPr>
        <w:tc>
          <w:tcPr>
            <w:tcW w:w="641" w:type="dxa"/>
            <w:vMerge/>
            <w:vAlign w:val="center"/>
            <w:hideMark/>
          </w:tcPr>
          <w:p w14:paraId="627BCA6E" w14:textId="77777777" w:rsidR="00647515" w:rsidRPr="004A2F9F" w:rsidRDefault="00647515" w:rsidP="00AB53A9">
            <w:pPr>
              <w:spacing w:after="0" w:line="240" w:lineRule="auto"/>
              <w:rPr>
                <w:rFonts w:ascii="Fontasy Himali" w:eastAsia="Times New Roman" w:hAnsi="Fontasy Himali" w:cs="Kalimati"/>
                <w:sz w:val="20"/>
              </w:rPr>
            </w:pPr>
          </w:p>
        </w:tc>
        <w:tc>
          <w:tcPr>
            <w:tcW w:w="1661" w:type="dxa"/>
            <w:vMerge/>
            <w:vAlign w:val="center"/>
            <w:hideMark/>
          </w:tcPr>
          <w:p w14:paraId="4211C630" w14:textId="77777777" w:rsidR="00647515" w:rsidRPr="004A2F9F" w:rsidRDefault="00647515" w:rsidP="00AB53A9">
            <w:pPr>
              <w:spacing w:after="0" w:line="240" w:lineRule="auto"/>
              <w:rPr>
                <w:rFonts w:ascii="Fontasy Himali" w:eastAsia="Times New Roman" w:hAnsi="Fontasy Himali" w:cs="Kalimati"/>
                <w:sz w:val="20"/>
              </w:rPr>
            </w:pPr>
          </w:p>
        </w:tc>
        <w:tc>
          <w:tcPr>
            <w:tcW w:w="2708" w:type="dxa"/>
            <w:gridSpan w:val="2"/>
            <w:shd w:val="clear" w:color="auto" w:fill="auto"/>
            <w:noWrap/>
            <w:vAlign w:val="center"/>
            <w:hideMark/>
          </w:tcPr>
          <w:p w14:paraId="3EECEC50"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खानेपानी पाइप</w:t>
            </w:r>
          </w:p>
        </w:tc>
        <w:tc>
          <w:tcPr>
            <w:tcW w:w="970" w:type="dxa"/>
            <w:shd w:val="clear" w:color="auto" w:fill="auto"/>
            <w:noWrap/>
            <w:vAlign w:val="center"/>
            <w:hideMark/>
          </w:tcPr>
          <w:p w14:paraId="2232A0D7"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मिटर</w:t>
            </w:r>
          </w:p>
        </w:tc>
        <w:tc>
          <w:tcPr>
            <w:tcW w:w="1142" w:type="dxa"/>
            <w:shd w:val="clear" w:color="auto" w:fill="auto"/>
            <w:noWrap/>
            <w:vAlign w:val="center"/>
            <w:hideMark/>
          </w:tcPr>
          <w:p w14:paraId="0B51218A" w14:textId="77777777" w:rsidR="00647515" w:rsidRPr="004A2F9F" w:rsidRDefault="00647515" w:rsidP="00AB53A9">
            <w:pPr>
              <w:spacing w:after="0" w:line="240" w:lineRule="auto"/>
              <w:jc w:val="right"/>
              <w:rPr>
                <w:rFonts w:ascii="Fontasy Himali" w:eastAsia="Times New Roman" w:hAnsi="Fontasy Himali" w:cs="Kalimati"/>
                <w:sz w:val="20"/>
              </w:rPr>
            </w:pPr>
            <w:r w:rsidRPr="004A2F9F">
              <w:rPr>
                <w:rFonts w:ascii="Fontasy Himali" w:eastAsia="Times New Roman" w:hAnsi="Fontasy Himali" w:cs="Kalimati"/>
                <w:sz w:val="20"/>
                <w:cs/>
              </w:rPr>
              <w:t>७३०८०</w:t>
            </w:r>
          </w:p>
        </w:tc>
        <w:tc>
          <w:tcPr>
            <w:tcW w:w="1252" w:type="dxa"/>
            <w:shd w:val="clear" w:color="auto" w:fill="auto"/>
            <w:noWrap/>
            <w:vAlign w:val="center"/>
            <w:hideMark/>
          </w:tcPr>
          <w:p w14:paraId="42805EE9" w14:textId="77777777" w:rsidR="00647515" w:rsidRPr="004A2F9F" w:rsidRDefault="00647515" w:rsidP="00AB53A9">
            <w:pPr>
              <w:spacing w:after="0" w:line="240" w:lineRule="auto"/>
              <w:jc w:val="right"/>
              <w:rPr>
                <w:rFonts w:ascii="Fontasy Himali" w:eastAsia="Times New Roman" w:hAnsi="Fontasy Himali" w:cs="Kalimati"/>
                <w:sz w:val="20"/>
              </w:rPr>
            </w:pPr>
            <w:r w:rsidRPr="004A2F9F">
              <w:rPr>
                <w:rFonts w:ascii="Fontasy Himali" w:eastAsia="Times New Roman" w:hAnsi="Fontasy Himali" w:cs="Kalimati"/>
                <w:sz w:val="20"/>
              </w:rPr>
              <w:t>45025</w:t>
            </w:r>
          </w:p>
        </w:tc>
        <w:tc>
          <w:tcPr>
            <w:tcW w:w="929" w:type="dxa"/>
            <w:shd w:val="clear" w:color="auto" w:fill="auto"/>
            <w:noWrap/>
            <w:vAlign w:val="center"/>
            <w:hideMark/>
          </w:tcPr>
          <w:p w14:paraId="51C5D7D3"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r>
      <w:tr w:rsidR="00647515" w:rsidRPr="004A2F9F" w14:paraId="57C73F95" w14:textId="77777777" w:rsidTr="00D6598B">
        <w:trPr>
          <w:trHeight w:val="101"/>
        </w:trPr>
        <w:tc>
          <w:tcPr>
            <w:tcW w:w="641" w:type="dxa"/>
            <w:vMerge/>
            <w:vAlign w:val="center"/>
            <w:hideMark/>
          </w:tcPr>
          <w:p w14:paraId="445E3575" w14:textId="77777777" w:rsidR="00647515" w:rsidRPr="004A2F9F" w:rsidRDefault="00647515" w:rsidP="00AB53A9">
            <w:pPr>
              <w:spacing w:after="0" w:line="240" w:lineRule="auto"/>
              <w:rPr>
                <w:rFonts w:ascii="Fontasy Himali" w:eastAsia="Times New Roman" w:hAnsi="Fontasy Himali" w:cs="Kalimati"/>
                <w:sz w:val="20"/>
              </w:rPr>
            </w:pPr>
          </w:p>
        </w:tc>
        <w:tc>
          <w:tcPr>
            <w:tcW w:w="1661" w:type="dxa"/>
            <w:vMerge/>
            <w:vAlign w:val="center"/>
            <w:hideMark/>
          </w:tcPr>
          <w:p w14:paraId="6D35AD88" w14:textId="77777777" w:rsidR="00647515" w:rsidRPr="004A2F9F" w:rsidRDefault="00647515" w:rsidP="00AB53A9">
            <w:pPr>
              <w:spacing w:after="0" w:line="240" w:lineRule="auto"/>
              <w:rPr>
                <w:rFonts w:ascii="Fontasy Himali" w:eastAsia="Times New Roman" w:hAnsi="Fontasy Himali" w:cs="Kalimati"/>
                <w:sz w:val="20"/>
              </w:rPr>
            </w:pPr>
          </w:p>
        </w:tc>
        <w:tc>
          <w:tcPr>
            <w:tcW w:w="2708" w:type="dxa"/>
            <w:gridSpan w:val="2"/>
            <w:shd w:val="clear" w:color="000000" w:fill="FFFFFF"/>
            <w:noWrap/>
            <w:vAlign w:val="center"/>
            <w:hideMark/>
          </w:tcPr>
          <w:p w14:paraId="3F4F270D"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ढल</w:t>
            </w:r>
            <w:r w:rsidRPr="004A2F9F">
              <w:rPr>
                <w:rFonts w:ascii="Fontasy Himali" w:eastAsia="Times New Roman" w:hAnsi="Fontasy Himali" w:cs="Kalimati"/>
                <w:sz w:val="20"/>
              </w:rPr>
              <w:t xml:space="preserve"> </w:t>
            </w:r>
            <w:r w:rsidRPr="004A2F9F">
              <w:rPr>
                <w:rFonts w:ascii="Fontasy Himali" w:eastAsia="Times New Roman" w:hAnsi="Fontasy Himali" w:cs="Kalimati"/>
                <w:sz w:val="20"/>
                <w:cs/>
              </w:rPr>
              <w:t>निर्माण</w:t>
            </w:r>
          </w:p>
        </w:tc>
        <w:tc>
          <w:tcPr>
            <w:tcW w:w="970" w:type="dxa"/>
            <w:shd w:val="clear" w:color="auto" w:fill="auto"/>
            <w:noWrap/>
            <w:vAlign w:val="center"/>
            <w:hideMark/>
          </w:tcPr>
          <w:p w14:paraId="5A9A063F"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वटा</w:t>
            </w:r>
          </w:p>
        </w:tc>
        <w:tc>
          <w:tcPr>
            <w:tcW w:w="1142" w:type="dxa"/>
            <w:shd w:val="clear" w:color="auto" w:fill="auto"/>
            <w:noWrap/>
            <w:vAlign w:val="center"/>
            <w:hideMark/>
          </w:tcPr>
          <w:p w14:paraId="61EE87A2" w14:textId="77777777" w:rsidR="00647515" w:rsidRPr="004A2F9F" w:rsidRDefault="00647515" w:rsidP="00AB53A9">
            <w:pPr>
              <w:spacing w:after="0" w:line="240" w:lineRule="auto"/>
              <w:jc w:val="right"/>
              <w:rPr>
                <w:rFonts w:ascii="Fontasy Himali" w:eastAsia="Times New Roman" w:hAnsi="Fontasy Himali" w:cs="Kalimati"/>
                <w:sz w:val="20"/>
              </w:rPr>
            </w:pPr>
            <w:r w:rsidRPr="004A2F9F">
              <w:rPr>
                <w:rFonts w:ascii="Fontasy Himali" w:eastAsia="Times New Roman" w:hAnsi="Fontasy Himali" w:cs="Kalimati"/>
                <w:sz w:val="20"/>
              </w:rPr>
              <w:t>3</w:t>
            </w:r>
          </w:p>
        </w:tc>
        <w:tc>
          <w:tcPr>
            <w:tcW w:w="1252" w:type="dxa"/>
            <w:shd w:val="clear" w:color="auto" w:fill="auto"/>
            <w:noWrap/>
            <w:vAlign w:val="center"/>
            <w:hideMark/>
          </w:tcPr>
          <w:p w14:paraId="16D64F82" w14:textId="77777777" w:rsidR="00647515" w:rsidRPr="004A2F9F" w:rsidRDefault="00647515" w:rsidP="00AB53A9">
            <w:pPr>
              <w:spacing w:after="0" w:line="240" w:lineRule="auto"/>
              <w:jc w:val="right"/>
              <w:rPr>
                <w:rFonts w:ascii="Fontasy Himali" w:eastAsia="Times New Roman" w:hAnsi="Fontasy Himali" w:cs="Kalimati"/>
                <w:sz w:val="20"/>
              </w:rPr>
            </w:pPr>
            <w:r w:rsidRPr="004A2F9F">
              <w:rPr>
                <w:rFonts w:ascii="Fontasy Himali" w:eastAsia="Times New Roman" w:hAnsi="Fontasy Himali" w:cs="Kalimati"/>
                <w:sz w:val="20"/>
              </w:rPr>
              <w:t>2</w:t>
            </w:r>
          </w:p>
        </w:tc>
        <w:tc>
          <w:tcPr>
            <w:tcW w:w="929" w:type="dxa"/>
            <w:shd w:val="clear" w:color="auto" w:fill="auto"/>
            <w:noWrap/>
            <w:vAlign w:val="center"/>
            <w:hideMark/>
          </w:tcPr>
          <w:p w14:paraId="36B4F928"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r>
      <w:tr w:rsidR="00647515" w:rsidRPr="004A2F9F" w14:paraId="0C793E28" w14:textId="77777777" w:rsidTr="00D6598B">
        <w:trPr>
          <w:trHeight w:val="101"/>
        </w:trPr>
        <w:tc>
          <w:tcPr>
            <w:tcW w:w="641" w:type="dxa"/>
            <w:shd w:val="clear" w:color="auto" w:fill="auto"/>
            <w:noWrap/>
            <w:vAlign w:val="center"/>
            <w:hideMark/>
          </w:tcPr>
          <w:p w14:paraId="11DF1EFC" w14:textId="77777777" w:rsidR="00647515" w:rsidRPr="004A2F9F" w:rsidRDefault="00647515" w:rsidP="00AB53A9">
            <w:pPr>
              <w:spacing w:after="0" w:line="240" w:lineRule="auto"/>
              <w:jc w:val="center"/>
              <w:rPr>
                <w:rFonts w:ascii="Fontasy Himali" w:eastAsia="Times New Roman" w:hAnsi="Fontasy Himali" w:cs="Kalimati"/>
                <w:sz w:val="20"/>
              </w:rPr>
            </w:pPr>
            <w:r w:rsidRPr="004A2F9F">
              <w:rPr>
                <w:rFonts w:ascii="Fontasy Himali" w:eastAsia="Times New Roman" w:hAnsi="Fontasy Himali" w:cs="Kalimati"/>
                <w:sz w:val="20"/>
              </w:rPr>
              <w:t> </w:t>
            </w:r>
          </w:p>
        </w:tc>
        <w:tc>
          <w:tcPr>
            <w:tcW w:w="1661" w:type="dxa"/>
            <w:shd w:val="clear" w:color="auto" w:fill="auto"/>
            <w:noWrap/>
            <w:vAlign w:val="center"/>
            <w:hideMark/>
          </w:tcPr>
          <w:p w14:paraId="37B45395"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c>
          <w:tcPr>
            <w:tcW w:w="2708" w:type="dxa"/>
            <w:gridSpan w:val="2"/>
            <w:shd w:val="clear" w:color="000000" w:fill="FFFFFF"/>
            <w:noWrap/>
            <w:vAlign w:val="center"/>
            <w:hideMark/>
          </w:tcPr>
          <w:p w14:paraId="1BF75126"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ट्याङ्की निर्माण</w:t>
            </w:r>
          </w:p>
        </w:tc>
        <w:tc>
          <w:tcPr>
            <w:tcW w:w="970" w:type="dxa"/>
            <w:shd w:val="clear" w:color="auto" w:fill="auto"/>
            <w:noWrap/>
            <w:vAlign w:val="center"/>
            <w:hideMark/>
          </w:tcPr>
          <w:p w14:paraId="79F0E65C"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वटा</w:t>
            </w:r>
          </w:p>
        </w:tc>
        <w:tc>
          <w:tcPr>
            <w:tcW w:w="1142" w:type="dxa"/>
            <w:shd w:val="clear" w:color="auto" w:fill="auto"/>
            <w:noWrap/>
            <w:vAlign w:val="center"/>
            <w:hideMark/>
          </w:tcPr>
          <w:p w14:paraId="29C2432C" w14:textId="77777777" w:rsidR="00647515" w:rsidRPr="004A2F9F" w:rsidRDefault="00647515" w:rsidP="00AB53A9">
            <w:pPr>
              <w:spacing w:after="0" w:line="240" w:lineRule="auto"/>
              <w:jc w:val="right"/>
              <w:rPr>
                <w:rFonts w:ascii="Fontasy Himali" w:eastAsia="Times New Roman" w:hAnsi="Fontasy Himali" w:cs="Kalimati"/>
                <w:sz w:val="20"/>
              </w:rPr>
            </w:pPr>
            <w:r w:rsidRPr="004A2F9F">
              <w:rPr>
                <w:rFonts w:ascii="Fontasy Himali" w:eastAsia="Times New Roman" w:hAnsi="Fontasy Himali" w:cs="Kalimati"/>
                <w:sz w:val="20"/>
              </w:rPr>
              <w:t>19</w:t>
            </w:r>
          </w:p>
        </w:tc>
        <w:tc>
          <w:tcPr>
            <w:tcW w:w="1252" w:type="dxa"/>
            <w:shd w:val="clear" w:color="auto" w:fill="auto"/>
            <w:noWrap/>
            <w:vAlign w:val="center"/>
            <w:hideMark/>
          </w:tcPr>
          <w:p w14:paraId="1C97AA41" w14:textId="165604C5" w:rsidR="00647515" w:rsidRPr="004A2F9F" w:rsidRDefault="00096505" w:rsidP="00AB53A9">
            <w:pPr>
              <w:spacing w:after="0" w:line="240" w:lineRule="auto"/>
              <w:jc w:val="right"/>
              <w:rPr>
                <w:rFonts w:ascii="Fontasy Himali" w:eastAsia="Times New Roman" w:hAnsi="Fontasy Himali" w:cs="Kalimati"/>
                <w:sz w:val="20"/>
              </w:rPr>
            </w:pPr>
            <w:r>
              <w:rPr>
                <w:rFonts w:ascii="Fontasy Himali" w:eastAsia="Times New Roman" w:hAnsi="Fontasy Himali" w:cs="Kalimati"/>
                <w:sz w:val="20"/>
              </w:rPr>
              <w:t>18</w:t>
            </w:r>
          </w:p>
        </w:tc>
        <w:tc>
          <w:tcPr>
            <w:tcW w:w="929" w:type="dxa"/>
            <w:shd w:val="clear" w:color="auto" w:fill="auto"/>
            <w:noWrap/>
            <w:vAlign w:val="center"/>
            <w:hideMark/>
          </w:tcPr>
          <w:p w14:paraId="016B4D18"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r>
      <w:tr w:rsidR="00647515" w:rsidRPr="004A2F9F" w14:paraId="1330844F" w14:textId="77777777" w:rsidTr="00D6598B">
        <w:trPr>
          <w:trHeight w:val="101"/>
        </w:trPr>
        <w:tc>
          <w:tcPr>
            <w:tcW w:w="641" w:type="dxa"/>
            <w:shd w:val="clear" w:color="auto" w:fill="auto"/>
            <w:noWrap/>
            <w:vAlign w:val="center"/>
            <w:hideMark/>
          </w:tcPr>
          <w:p w14:paraId="22522CFF" w14:textId="77777777" w:rsidR="00647515" w:rsidRPr="004A2F9F" w:rsidRDefault="00647515" w:rsidP="00AB53A9">
            <w:pPr>
              <w:spacing w:after="0" w:line="240" w:lineRule="auto"/>
              <w:jc w:val="right"/>
              <w:rPr>
                <w:rFonts w:ascii="Fontasy Himali" w:eastAsia="Times New Roman" w:hAnsi="Fontasy Himali" w:cs="Kalimati"/>
                <w:sz w:val="20"/>
              </w:rPr>
            </w:pPr>
            <w:r w:rsidRPr="004A2F9F">
              <w:rPr>
                <w:rFonts w:ascii="Fontasy Himali" w:eastAsia="Times New Roman" w:hAnsi="Fontasy Himali" w:cs="Kalimati"/>
                <w:sz w:val="20"/>
                <w:cs/>
              </w:rPr>
              <w:t>५</w:t>
            </w:r>
          </w:p>
        </w:tc>
        <w:tc>
          <w:tcPr>
            <w:tcW w:w="1661" w:type="dxa"/>
            <w:shd w:val="clear" w:color="auto" w:fill="auto"/>
            <w:noWrap/>
            <w:vAlign w:val="center"/>
            <w:hideMark/>
          </w:tcPr>
          <w:p w14:paraId="4594F4E9"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नदि नियन्त्रण</w:t>
            </w:r>
          </w:p>
        </w:tc>
        <w:tc>
          <w:tcPr>
            <w:tcW w:w="2708" w:type="dxa"/>
            <w:gridSpan w:val="2"/>
            <w:shd w:val="clear" w:color="000000" w:fill="FFFFFF"/>
            <w:noWrap/>
            <w:vAlign w:val="center"/>
            <w:hideMark/>
          </w:tcPr>
          <w:p w14:paraId="7E846EA9"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तटवन्द निर्माण</w:t>
            </w:r>
          </w:p>
        </w:tc>
        <w:tc>
          <w:tcPr>
            <w:tcW w:w="970" w:type="dxa"/>
            <w:shd w:val="clear" w:color="auto" w:fill="auto"/>
            <w:noWrap/>
            <w:vAlign w:val="center"/>
            <w:hideMark/>
          </w:tcPr>
          <w:p w14:paraId="39965403"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वटा</w:t>
            </w:r>
          </w:p>
        </w:tc>
        <w:tc>
          <w:tcPr>
            <w:tcW w:w="1142" w:type="dxa"/>
            <w:shd w:val="clear" w:color="auto" w:fill="auto"/>
            <w:noWrap/>
            <w:vAlign w:val="center"/>
            <w:hideMark/>
          </w:tcPr>
          <w:p w14:paraId="5721D26D" w14:textId="77777777" w:rsidR="00647515" w:rsidRPr="004A2F9F" w:rsidRDefault="00647515" w:rsidP="00AB53A9">
            <w:pPr>
              <w:spacing w:after="0" w:line="240" w:lineRule="auto"/>
              <w:jc w:val="right"/>
              <w:rPr>
                <w:rFonts w:ascii="Fontasy Himali" w:eastAsia="Times New Roman" w:hAnsi="Fontasy Himali" w:cs="Kalimati"/>
                <w:sz w:val="20"/>
              </w:rPr>
            </w:pPr>
            <w:r w:rsidRPr="004A2F9F">
              <w:rPr>
                <w:rFonts w:ascii="Fontasy Himali" w:eastAsia="Times New Roman" w:hAnsi="Fontasy Himali" w:cs="Kalimati"/>
                <w:sz w:val="20"/>
              </w:rPr>
              <w:t>2</w:t>
            </w:r>
          </w:p>
        </w:tc>
        <w:tc>
          <w:tcPr>
            <w:tcW w:w="1252" w:type="dxa"/>
            <w:shd w:val="clear" w:color="auto" w:fill="auto"/>
            <w:noWrap/>
            <w:vAlign w:val="center"/>
            <w:hideMark/>
          </w:tcPr>
          <w:p w14:paraId="4792898C" w14:textId="6EAB31C6" w:rsidR="00647515" w:rsidRPr="004A2F9F" w:rsidRDefault="00711CE2" w:rsidP="00AB53A9">
            <w:pPr>
              <w:spacing w:after="0" w:line="240" w:lineRule="auto"/>
              <w:jc w:val="right"/>
              <w:rPr>
                <w:rFonts w:ascii="Fontasy Himali" w:eastAsia="Times New Roman" w:hAnsi="Fontasy Himali" w:cs="Kalimati"/>
                <w:sz w:val="20"/>
              </w:rPr>
            </w:pPr>
            <w:r>
              <w:rPr>
                <w:rFonts w:ascii="Fontasy Himali" w:eastAsia="Times New Roman" w:hAnsi="Fontasy Himali" w:cs="Kalimati" w:hint="cs"/>
                <w:sz w:val="20"/>
                <w:cs/>
              </w:rPr>
              <w:t>7</w:t>
            </w:r>
          </w:p>
        </w:tc>
        <w:tc>
          <w:tcPr>
            <w:tcW w:w="929" w:type="dxa"/>
            <w:shd w:val="clear" w:color="auto" w:fill="auto"/>
            <w:noWrap/>
            <w:vAlign w:val="center"/>
            <w:hideMark/>
          </w:tcPr>
          <w:p w14:paraId="5BB3938E"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r>
      <w:tr w:rsidR="00647515" w:rsidRPr="004A2F9F" w14:paraId="618951AA" w14:textId="77777777" w:rsidTr="00D6598B">
        <w:trPr>
          <w:trHeight w:val="101"/>
        </w:trPr>
        <w:tc>
          <w:tcPr>
            <w:tcW w:w="641" w:type="dxa"/>
            <w:vMerge w:val="restart"/>
            <w:shd w:val="clear" w:color="auto" w:fill="auto"/>
            <w:noWrap/>
            <w:vAlign w:val="center"/>
            <w:hideMark/>
          </w:tcPr>
          <w:p w14:paraId="47507662" w14:textId="77777777" w:rsidR="00647515" w:rsidRPr="004A2F9F" w:rsidRDefault="00647515" w:rsidP="00AB53A9">
            <w:pPr>
              <w:spacing w:after="0" w:line="240" w:lineRule="auto"/>
              <w:jc w:val="center"/>
              <w:rPr>
                <w:rFonts w:ascii="Fontasy Himali" w:eastAsia="Times New Roman" w:hAnsi="Fontasy Himali" w:cs="Kalimati"/>
                <w:sz w:val="20"/>
              </w:rPr>
            </w:pPr>
            <w:r w:rsidRPr="004A2F9F">
              <w:rPr>
                <w:rFonts w:ascii="Fontasy Himali" w:eastAsia="Times New Roman" w:hAnsi="Fontasy Himali" w:cs="Kalimati"/>
                <w:sz w:val="20"/>
                <w:cs/>
              </w:rPr>
              <w:t>६</w:t>
            </w:r>
          </w:p>
        </w:tc>
        <w:tc>
          <w:tcPr>
            <w:tcW w:w="1661" w:type="dxa"/>
            <w:vMerge w:val="restart"/>
            <w:shd w:val="clear" w:color="auto" w:fill="auto"/>
            <w:vAlign w:val="center"/>
            <w:hideMark/>
          </w:tcPr>
          <w:p w14:paraId="74DA6377"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सिन्चाई</w:t>
            </w:r>
          </w:p>
        </w:tc>
        <w:tc>
          <w:tcPr>
            <w:tcW w:w="2708" w:type="dxa"/>
            <w:gridSpan w:val="2"/>
            <w:shd w:val="clear" w:color="auto" w:fill="auto"/>
            <w:noWrap/>
            <w:vAlign w:val="center"/>
            <w:hideMark/>
          </w:tcPr>
          <w:p w14:paraId="7926D293"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कुलो निर्माण</w:t>
            </w:r>
          </w:p>
        </w:tc>
        <w:tc>
          <w:tcPr>
            <w:tcW w:w="970" w:type="dxa"/>
            <w:shd w:val="clear" w:color="auto" w:fill="auto"/>
            <w:noWrap/>
            <w:vAlign w:val="center"/>
            <w:hideMark/>
          </w:tcPr>
          <w:p w14:paraId="61694577"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वटा</w:t>
            </w:r>
          </w:p>
        </w:tc>
        <w:tc>
          <w:tcPr>
            <w:tcW w:w="1142" w:type="dxa"/>
            <w:shd w:val="clear" w:color="auto" w:fill="auto"/>
            <w:noWrap/>
            <w:vAlign w:val="center"/>
            <w:hideMark/>
          </w:tcPr>
          <w:p w14:paraId="1E9ACE02"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c>
          <w:tcPr>
            <w:tcW w:w="1252" w:type="dxa"/>
            <w:shd w:val="clear" w:color="auto" w:fill="auto"/>
            <w:noWrap/>
            <w:vAlign w:val="center"/>
            <w:hideMark/>
          </w:tcPr>
          <w:p w14:paraId="33DDEC28" w14:textId="77777777" w:rsidR="00647515" w:rsidRPr="004A2F9F" w:rsidRDefault="00647515" w:rsidP="00AB53A9">
            <w:pPr>
              <w:spacing w:after="0" w:line="240" w:lineRule="auto"/>
              <w:jc w:val="right"/>
              <w:rPr>
                <w:rFonts w:ascii="Fontasy Himali" w:eastAsia="Times New Roman" w:hAnsi="Fontasy Himali" w:cs="Kalimati"/>
                <w:sz w:val="20"/>
              </w:rPr>
            </w:pPr>
            <w:r w:rsidRPr="004A2F9F">
              <w:rPr>
                <w:rFonts w:ascii="Fontasy Himali" w:eastAsia="Times New Roman" w:hAnsi="Fontasy Himali" w:cs="Kalimati"/>
                <w:sz w:val="20"/>
              </w:rPr>
              <w:t>1</w:t>
            </w:r>
          </w:p>
        </w:tc>
        <w:tc>
          <w:tcPr>
            <w:tcW w:w="929" w:type="dxa"/>
            <w:shd w:val="clear" w:color="auto" w:fill="auto"/>
            <w:noWrap/>
            <w:vAlign w:val="center"/>
            <w:hideMark/>
          </w:tcPr>
          <w:p w14:paraId="63B994AB"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r>
      <w:tr w:rsidR="000C23BD" w:rsidRPr="004A2F9F" w14:paraId="7431015E" w14:textId="77777777" w:rsidTr="00D6598B">
        <w:trPr>
          <w:trHeight w:val="101"/>
        </w:trPr>
        <w:tc>
          <w:tcPr>
            <w:tcW w:w="641" w:type="dxa"/>
            <w:vMerge/>
            <w:vAlign w:val="center"/>
            <w:hideMark/>
          </w:tcPr>
          <w:p w14:paraId="6C0ED606" w14:textId="77777777" w:rsidR="00647515" w:rsidRPr="004A2F9F" w:rsidRDefault="00647515" w:rsidP="00AB53A9">
            <w:pPr>
              <w:spacing w:after="0" w:line="240" w:lineRule="auto"/>
              <w:rPr>
                <w:rFonts w:ascii="Fontasy Himali" w:eastAsia="Times New Roman" w:hAnsi="Fontasy Himali" w:cs="Kalimati"/>
                <w:sz w:val="20"/>
              </w:rPr>
            </w:pPr>
          </w:p>
        </w:tc>
        <w:tc>
          <w:tcPr>
            <w:tcW w:w="1661" w:type="dxa"/>
            <w:vMerge/>
            <w:vAlign w:val="center"/>
            <w:hideMark/>
          </w:tcPr>
          <w:p w14:paraId="10359A45" w14:textId="77777777" w:rsidR="00647515" w:rsidRPr="004A2F9F" w:rsidRDefault="00647515" w:rsidP="00AB53A9">
            <w:pPr>
              <w:spacing w:after="0" w:line="240" w:lineRule="auto"/>
              <w:rPr>
                <w:rFonts w:ascii="Fontasy Himali" w:eastAsia="Times New Roman" w:hAnsi="Fontasy Himali" w:cs="Kalimati"/>
                <w:sz w:val="20"/>
              </w:rPr>
            </w:pPr>
          </w:p>
        </w:tc>
        <w:tc>
          <w:tcPr>
            <w:tcW w:w="2708" w:type="dxa"/>
            <w:gridSpan w:val="2"/>
            <w:shd w:val="clear" w:color="auto" w:fill="auto"/>
            <w:noWrap/>
            <w:vAlign w:val="center"/>
            <w:hideMark/>
          </w:tcPr>
          <w:p w14:paraId="736C06BB"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आरसिसि</w:t>
            </w:r>
            <w:r w:rsidRPr="004A2F9F">
              <w:rPr>
                <w:rFonts w:ascii="Fontasy Himali" w:eastAsia="Times New Roman" w:hAnsi="Fontasy Himali" w:cs="Kalimati"/>
                <w:sz w:val="20"/>
              </w:rPr>
              <w:t xml:space="preserve"> </w:t>
            </w:r>
            <w:r w:rsidRPr="004A2F9F">
              <w:rPr>
                <w:rFonts w:ascii="Fontasy Himali" w:eastAsia="Times New Roman" w:hAnsi="Fontasy Himali" w:cs="Kalimati"/>
                <w:sz w:val="20"/>
                <w:cs/>
              </w:rPr>
              <w:t>कुलो</w:t>
            </w:r>
          </w:p>
        </w:tc>
        <w:tc>
          <w:tcPr>
            <w:tcW w:w="970" w:type="dxa"/>
            <w:shd w:val="clear" w:color="auto" w:fill="auto"/>
            <w:noWrap/>
            <w:vAlign w:val="center"/>
            <w:hideMark/>
          </w:tcPr>
          <w:p w14:paraId="124B2095"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वटा</w:t>
            </w:r>
          </w:p>
        </w:tc>
        <w:tc>
          <w:tcPr>
            <w:tcW w:w="1142" w:type="dxa"/>
            <w:shd w:val="clear" w:color="auto" w:fill="auto"/>
            <w:noWrap/>
            <w:vAlign w:val="center"/>
            <w:hideMark/>
          </w:tcPr>
          <w:p w14:paraId="672DB64A" w14:textId="77777777" w:rsidR="00647515" w:rsidRPr="004A2F9F" w:rsidRDefault="00647515" w:rsidP="00AB53A9">
            <w:pPr>
              <w:spacing w:after="0" w:line="240" w:lineRule="auto"/>
              <w:jc w:val="right"/>
              <w:rPr>
                <w:rFonts w:ascii="Fontasy Himali" w:eastAsia="Times New Roman" w:hAnsi="Fontasy Himali" w:cs="Kalimati"/>
                <w:sz w:val="20"/>
              </w:rPr>
            </w:pPr>
            <w:r w:rsidRPr="004A2F9F">
              <w:rPr>
                <w:rFonts w:ascii="Fontasy Himali" w:eastAsia="Times New Roman" w:hAnsi="Fontasy Himali" w:cs="Kalimati"/>
                <w:sz w:val="20"/>
              </w:rPr>
              <w:t>18</w:t>
            </w:r>
          </w:p>
        </w:tc>
        <w:tc>
          <w:tcPr>
            <w:tcW w:w="1252" w:type="dxa"/>
            <w:shd w:val="clear" w:color="auto" w:fill="auto"/>
            <w:noWrap/>
            <w:vAlign w:val="center"/>
            <w:hideMark/>
          </w:tcPr>
          <w:p w14:paraId="5FB71DA2" w14:textId="03C03A09" w:rsidR="00647515" w:rsidRPr="004A2F9F" w:rsidRDefault="00711CE2" w:rsidP="00AB53A9">
            <w:pPr>
              <w:spacing w:after="0" w:line="240" w:lineRule="auto"/>
              <w:jc w:val="right"/>
              <w:rPr>
                <w:rFonts w:ascii="Fontasy Himali" w:eastAsia="Times New Roman" w:hAnsi="Fontasy Himali" w:cs="Kalimati"/>
                <w:sz w:val="20"/>
              </w:rPr>
            </w:pPr>
            <w:r>
              <w:rPr>
                <w:rFonts w:ascii="Fontasy Himali" w:eastAsia="Times New Roman" w:hAnsi="Fontasy Himali" w:cs="Kalimati" w:hint="cs"/>
                <w:sz w:val="20"/>
                <w:cs/>
              </w:rPr>
              <w:t>22</w:t>
            </w:r>
          </w:p>
        </w:tc>
        <w:tc>
          <w:tcPr>
            <w:tcW w:w="929" w:type="dxa"/>
            <w:shd w:val="clear" w:color="auto" w:fill="auto"/>
            <w:noWrap/>
            <w:vAlign w:val="center"/>
            <w:hideMark/>
          </w:tcPr>
          <w:p w14:paraId="0EF8A725"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r>
      <w:tr w:rsidR="000C23BD" w:rsidRPr="004A2F9F" w14:paraId="5288E017" w14:textId="77777777" w:rsidTr="00D6598B">
        <w:trPr>
          <w:trHeight w:val="101"/>
        </w:trPr>
        <w:tc>
          <w:tcPr>
            <w:tcW w:w="641" w:type="dxa"/>
            <w:vMerge/>
            <w:vAlign w:val="center"/>
            <w:hideMark/>
          </w:tcPr>
          <w:p w14:paraId="170E6591" w14:textId="77777777" w:rsidR="00647515" w:rsidRPr="004A2F9F" w:rsidRDefault="00647515" w:rsidP="00AB53A9">
            <w:pPr>
              <w:spacing w:after="0" w:line="240" w:lineRule="auto"/>
              <w:rPr>
                <w:rFonts w:ascii="Fontasy Himali" w:eastAsia="Times New Roman" w:hAnsi="Fontasy Himali" w:cs="Kalimati"/>
                <w:sz w:val="20"/>
              </w:rPr>
            </w:pPr>
          </w:p>
        </w:tc>
        <w:tc>
          <w:tcPr>
            <w:tcW w:w="1661" w:type="dxa"/>
            <w:vMerge/>
            <w:vAlign w:val="center"/>
            <w:hideMark/>
          </w:tcPr>
          <w:p w14:paraId="1E5B2D3E" w14:textId="77777777" w:rsidR="00647515" w:rsidRPr="004A2F9F" w:rsidRDefault="00647515" w:rsidP="00AB53A9">
            <w:pPr>
              <w:spacing w:after="0" w:line="240" w:lineRule="auto"/>
              <w:rPr>
                <w:rFonts w:ascii="Fontasy Himali" w:eastAsia="Times New Roman" w:hAnsi="Fontasy Himali" w:cs="Kalimati"/>
                <w:sz w:val="20"/>
              </w:rPr>
            </w:pPr>
          </w:p>
        </w:tc>
        <w:tc>
          <w:tcPr>
            <w:tcW w:w="2708" w:type="dxa"/>
            <w:gridSpan w:val="2"/>
            <w:shd w:val="clear" w:color="auto" w:fill="auto"/>
            <w:noWrap/>
            <w:vAlign w:val="center"/>
            <w:hideMark/>
          </w:tcPr>
          <w:p w14:paraId="2AE35487"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सिंचाई पाइप</w:t>
            </w:r>
          </w:p>
        </w:tc>
        <w:tc>
          <w:tcPr>
            <w:tcW w:w="970" w:type="dxa"/>
            <w:shd w:val="clear" w:color="auto" w:fill="auto"/>
            <w:noWrap/>
            <w:vAlign w:val="center"/>
            <w:hideMark/>
          </w:tcPr>
          <w:p w14:paraId="6E2E90F0"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मिटर</w:t>
            </w:r>
          </w:p>
        </w:tc>
        <w:tc>
          <w:tcPr>
            <w:tcW w:w="1142" w:type="dxa"/>
            <w:shd w:val="clear" w:color="auto" w:fill="auto"/>
            <w:noWrap/>
            <w:vAlign w:val="center"/>
            <w:hideMark/>
          </w:tcPr>
          <w:p w14:paraId="0B7B357C" w14:textId="77777777" w:rsidR="00647515" w:rsidRPr="004A2F9F" w:rsidRDefault="00647515" w:rsidP="00AB53A9">
            <w:pPr>
              <w:spacing w:after="0" w:line="240" w:lineRule="auto"/>
              <w:jc w:val="right"/>
              <w:rPr>
                <w:rFonts w:ascii="Fontasy Himali" w:eastAsia="Times New Roman" w:hAnsi="Fontasy Himali" w:cs="Kalimati"/>
                <w:sz w:val="20"/>
              </w:rPr>
            </w:pPr>
            <w:r w:rsidRPr="004A2F9F">
              <w:rPr>
                <w:rFonts w:ascii="Fontasy Himali" w:eastAsia="Times New Roman" w:hAnsi="Fontasy Himali" w:cs="Kalimati"/>
                <w:sz w:val="20"/>
              </w:rPr>
              <w:t>950</w:t>
            </w:r>
          </w:p>
        </w:tc>
        <w:tc>
          <w:tcPr>
            <w:tcW w:w="1252" w:type="dxa"/>
            <w:shd w:val="clear" w:color="auto" w:fill="auto"/>
            <w:noWrap/>
            <w:vAlign w:val="center"/>
            <w:hideMark/>
          </w:tcPr>
          <w:p w14:paraId="10BF97E9" w14:textId="77777777" w:rsidR="00647515" w:rsidRPr="004A2F9F" w:rsidRDefault="00647515" w:rsidP="00AB53A9">
            <w:pPr>
              <w:spacing w:after="0" w:line="240" w:lineRule="auto"/>
              <w:jc w:val="right"/>
              <w:rPr>
                <w:rFonts w:ascii="Fontasy Himali" w:eastAsia="Times New Roman" w:hAnsi="Fontasy Himali" w:cs="Kalimati"/>
                <w:sz w:val="20"/>
              </w:rPr>
            </w:pPr>
            <w:r w:rsidRPr="004A2F9F">
              <w:rPr>
                <w:rFonts w:ascii="Fontasy Himali" w:eastAsia="Times New Roman" w:hAnsi="Fontasy Himali" w:cs="Kalimati"/>
                <w:sz w:val="20"/>
              </w:rPr>
              <w:t>5155</w:t>
            </w:r>
          </w:p>
        </w:tc>
        <w:tc>
          <w:tcPr>
            <w:tcW w:w="929" w:type="dxa"/>
            <w:shd w:val="clear" w:color="auto" w:fill="auto"/>
            <w:noWrap/>
            <w:vAlign w:val="center"/>
            <w:hideMark/>
          </w:tcPr>
          <w:p w14:paraId="21339286"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r>
      <w:tr w:rsidR="000C23BD" w:rsidRPr="004A2F9F" w14:paraId="62CFA5FA" w14:textId="77777777" w:rsidTr="00D6598B">
        <w:trPr>
          <w:trHeight w:val="101"/>
        </w:trPr>
        <w:tc>
          <w:tcPr>
            <w:tcW w:w="641" w:type="dxa"/>
            <w:vMerge w:val="restart"/>
            <w:shd w:val="clear" w:color="auto" w:fill="auto"/>
            <w:noWrap/>
            <w:vAlign w:val="center"/>
            <w:hideMark/>
          </w:tcPr>
          <w:p w14:paraId="6809C225" w14:textId="77777777" w:rsidR="00647515" w:rsidRPr="004A2F9F" w:rsidRDefault="00647515" w:rsidP="00AB53A9">
            <w:pPr>
              <w:spacing w:after="0" w:line="240" w:lineRule="auto"/>
              <w:jc w:val="center"/>
              <w:rPr>
                <w:rFonts w:ascii="Fontasy Himali" w:eastAsia="Times New Roman" w:hAnsi="Fontasy Himali" w:cs="Kalimati"/>
                <w:sz w:val="20"/>
              </w:rPr>
            </w:pPr>
            <w:r w:rsidRPr="004A2F9F">
              <w:rPr>
                <w:rFonts w:ascii="Fontasy Himali" w:eastAsia="Times New Roman" w:hAnsi="Fontasy Himali" w:cs="Kalimati"/>
                <w:sz w:val="20"/>
                <w:cs/>
              </w:rPr>
              <w:t>७</w:t>
            </w:r>
          </w:p>
        </w:tc>
        <w:tc>
          <w:tcPr>
            <w:tcW w:w="1661" w:type="dxa"/>
            <w:vMerge w:val="restart"/>
            <w:shd w:val="clear" w:color="auto" w:fill="auto"/>
            <w:noWrap/>
            <w:vAlign w:val="center"/>
            <w:hideMark/>
          </w:tcPr>
          <w:p w14:paraId="596A05F1"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उर्जा</w:t>
            </w:r>
          </w:p>
        </w:tc>
        <w:tc>
          <w:tcPr>
            <w:tcW w:w="2708" w:type="dxa"/>
            <w:gridSpan w:val="2"/>
            <w:shd w:val="clear" w:color="auto" w:fill="auto"/>
            <w:noWrap/>
            <w:vAlign w:val="center"/>
            <w:hideMark/>
          </w:tcPr>
          <w:p w14:paraId="5372DC18"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विधुत विस्तार</w:t>
            </w:r>
          </w:p>
        </w:tc>
        <w:tc>
          <w:tcPr>
            <w:tcW w:w="970" w:type="dxa"/>
            <w:shd w:val="clear" w:color="auto" w:fill="auto"/>
            <w:noWrap/>
            <w:vAlign w:val="center"/>
            <w:hideMark/>
          </w:tcPr>
          <w:p w14:paraId="787273FC"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वटा</w:t>
            </w:r>
          </w:p>
        </w:tc>
        <w:tc>
          <w:tcPr>
            <w:tcW w:w="1142" w:type="dxa"/>
            <w:shd w:val="clear" w:color="auto" w:fill="auto"/>
            <w:noWrap/>
            <w:vAlign w:val="center"/>
            <w:hideMark/>
          </w:tcPr>
          <w:p w14:paraId="59D880A2"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c>
          <w:tcPr>
            <w:tcW w:w="1252" w:type="dxa"/>
            <w:shd w:val="clear" w:color="auto" w:fill="auto"/>
            <w:noWrap/>
            <w:vAlign w:val="center"/>
            <w:hideMark/>
          </w:tcPr>
          <w:p w14:paraId="61CBAAE1"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c>
          <w:tcPr>
            <w:tcW w:w="929" w:type="dxa"/>
            <w:shd w:val="clear" w:color="auto" w:fill="auto"/>
            <w:noWrap/>
            <w:vAlign w:val="center"/>
            <w:hideMark/>
          </w:tcPr>
          <w:p w14:paraId="5D676662"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r>
      <w:tr w:rsidR="000C23BD" w:rsidRPr="004A2F9F" w14:paraId="13512E03" w14:textId="77777777" w:rsidTr="00D6598B">
        <w:trPr>
          <w:trHeight w:val="101"/>
        </w:trPr>
        <w:tc>
          <w:tcPr>
            <w:tcW w:w="641" w:type="dxa"/>
            <w:vMerge/>
            <w:vAlign w:val="center"/>
            <w:hideMark/>
          </w:tcPr>
          <w:p w14:paraId="531F42A2" w14:textId="77777777" w:rsidR="00647515" w:rsidRPr="004A2F9F" w:rsidRDefault="00647515" w:rsidP="00AB53A9">
            <w:pPr>
              <w:spacing w:after="0" w:line="240" w:lineRule="auto"/>
              <w:rPr>
                <w:rFonts w:ascii="Fontasy Himali" w:eastAsia="Times New Roman" w:hAnsi="Fontasy Himali" w:cs="Kalimati"/>
                <w:sz w:val="20"/>
              </w:rPr>
            </w:pPr>
          </w:p>
        </w:tc>
        <w:tc>
          <w:tcPr>
            <w:tcW w:w="1661" w:type="dxa"/>
            <w:vMerge/>
            <w:vAlign w:val="center"/>
            <w:hideMark/>
          </w:tcPr>
          <w:p w14:paraId="714C2062" w14:textId="77777777" w:rsidR="00647515" w:rsidRPr="004A2F9F" w:rsidRDefault="00647515" w:rsidP="00AB53A9">
            <w:pPr>
              <w:spacing w:after="0" w:line="240" w:lineRule="auto"/>
              <w:rPr>
                <w:rFonts w:ascii="Fontasy Himali" w:eastAsia="Times New Roman" w:hAnsi="Fontasy Himali" w:cs="Kalimati"/>
                <w:sz w:val="20"/>
              </w:rPr>
            </w:pPr>
          </w:p>
        </w:tc>
        <w:tc>
          <w:tcPr>
            <w:tcW w:w="2708" w:type="dxa"/>
            <w:gridSpan w:val="2"/>
            <w:shd w:val="clear" w:color="auto" w:fill="auto"/>
            <w:noWrap/>
            <w:vAlign w:val="center"/>
            <w:hideMark/>
          </w:tcPr>
          <w:p w14:paraId="10834026"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पोल</w:t>
            </w:r>
            <w:r w:rsidRPr="004A2F9F">
              <w:rPr>
                <w:rFonts w:ascii="Fontasy Himali" w:eastAsia="Times New Roman" w:hAnsi="Fontasy Himali" w:cs="Kalimati"/>
                <w:sz w:val="20"/>
              </w:rPr>
              <w:t xml:space="preserve"> </w:t>
            </w:r>
            <w:r w:rsidRPr="004A2F9F">
              <w:rPr>
                <w:rFonts w:ascii="Fontasy Himali" w:eastAsia="Times New Roman" w:hAnsi="Fontasy Himali" w:cs="Kalimati"/>
                <w:sz w:val="20"/>
                <w:cs/>
              </w:rPr>
              <w:t>संख्या</w:t>
            </w:r>
          </w:p>
        </w:tc>
        <w:tc>
          <w:tcPr>
            <w:tcW w:w="970" w:type="dxa"/>
            <w:shd w:val="clear" w:color="auto" w:fill="auto"/>
            <w:noWrap/>
            <w:vAlign w:val="center"/>
            <w:hideMark/>
          </w:tcPr>
          <w:p w14:paraId="16409EB1"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वटा</w:t>
            </w:r>
          </w:p>
        </w:tc>
        <w:tc>
          <w:tcPr>
            <w:tcW w:w="1142" w:type="dxa"/>
            <w:shd w:val="clear" w:color="auto" w:fill="auto"/>
            <w:noWrap/>
            <w:vAlign w:val="center"/>
            <w:hideMark/>
          </w:tcPr>
          <w:p w14:paraId="48149835"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c>
          <w:tcPr>
            <w:tcW w:w="1252" w:type="dxa"/>
            <w:shd w:val="clear" w:color="auto" w:fill="auto"/>
            <w:noWrap/>
            <w:vAlign w:val="center"/>
            <w:hideMark/>
          </w:tcPr>
          <w:p w14:paraId="59201407" w14:textId="77777777" w:rsidR="00647515" w:rsidRPr="004A2F9F" w:rsidRDefault="00647515" w:rsidP="00AB53A9">
            <w:pPr>
              <w:spacing w:after="0" w:line="240" w:lineRule="auto"/>
              <w:jc w:val="right"/>
              <w:rPr>
                <w:rFonts w:ascii="Fontasy Himali" w:eastAsia="Times New Roman" w:hAnsi="Fontasy Himali" w:cs="Kalimati"/>
                <w:sz w:val="20"/>
              </w:rPr>
            </w:pPr>
            <w:r w:rsidRPr="004A2F9F">
              <w:rPr>
                <w:rFonts w:ascii="Fontasy Himali" w:eastAsia="Times New Roman" w:hAnsi="Fontasy Himali" w:cs="Kalimati"/>
                <w:sz w:val="20"/>
              </w:rPr>
              <w:t>19</w:t>
            </w:r>
          </w:p>
        </w:tc>
        <w:tc>
          <w:tcPr>
            <w:tcW w:w="929" w:type="dxa"/>
            <w:shd w:val="clear" w:color="auto" w:fill="auto"/>
            <w:noWrap/>
            <w:vAlign w:val="center"/>
            <w:hideMark/>
          </w:tcPr>
          <w:p w14:paraId="3EAD242A"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r>
      <w:tr w:rsidR="000C23BD" w:rsidRPr="004A2F9F" w14:paraId="6A953B58" w14:textId="77777777" w:rsidTr="00D6598B">
        <w:trPr>
          <w:trHeight w:val="101"/>
        </w:trPr>
        <w:tc>
          <w:tcPr>
            <w:tcW w:w="641" w:type="dxa"/>
            <w:vMerge/>
            <w:vAlign w:val="center"/>
            <w:hideMark/>
          </w:tcPr>
          <w:p w14:paraId="2C5ED8E5" w14:textId="77777777" w:rsidR="00647515" w:rsidRPr="004A2F9F" w:rsidRDefault="00647515" w:rsidP="00AB53A9">
            <w:pPr>
              <w:spacing w:after="0" w:line="240" w:lineRule="auto"/>
              <w:rPr>
                <w:rFonts w:ascii="Fontasy Himali" w:eastAsia="Times New Roman" w:hAnsi="Fontasy Himali" w:cs="Kalimati"/>
                <w:sz w:val="20"/>
              </w:rPr>
            </w:pPr>
          </w:p>
        </w:tc>
        <w:tc>
          <w:tcPr>
            <w:tcW w:w="1661" w:type="dxa"/>
            <w:vMerge/>
            <w:vAlign w:val="center"/>
            <w:hideMark/>
          </w:tcPr>
          <w:p w14:paraId="4DB39EAF" w14:textId="77777777" w:rsidR="00647515" w:rsidRPr="004A2F9F" w:rsidRDefault="00647515" w:rsidP="00AB53A9">
            <w:pPr>
              <w:spacing w:after="0" w:line="240" w:lineRule="auto"/>
              <w:rPr>
                <w:rFonts w:ascii="Fontasy Himali" w:eastAsia="Times New Roman" w:hAnsi="Fontasy Himali" w:cs="Kalimati"/>
                <w:sz w:val="20"/>
              </w:rPr>
            </w:pPr>
          </w:p>
        </w:tc>
        <w:tc>
          <w:tcPr>
            <w:tcW w:w="2708" w:type="dxa"/>
            <w:gridSpan w:val="2"/>
            <w:shd w:val="clear" w:color="auto" w:fill="auto"/>
            <w:noWrap/>
            <w:vAlign w:val="center"/>
            <w:hideMark/>
          </w:tcPr>
          <w:p w14:paraId="7EDB8313"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ट्रान्सफर्मर</w:t>
            </w:r>
          </w:p>
        </w:tc>
        <w:tc>
          <w:tcPr>
            <w:tcW w:w="970" w:type="dxa"/>
            <w:shd w:val="clear" w:color="auto" w:fill="auto"/>
            <w:noWrap/>
            <w:vAlign w:val="center"/>
            <w:hideMark/>
          </w:tcPr>
          <w:p w14:paraId="4640787F"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वटा</w:t>
            </w:r>
          </w:p>
        </w:tc>
        <w:tc>
          <w:tcPr>
            <w:tcW w:w="1142" w:type="dxa"/>
            <w:shd w:val="clear" w:color="auto" w:fill="auto"/>
            <w:noWrap/>
            <w:vAlign w:val="center"/>
            <w:hideMark/>
          </w:tcPr>
          <w:p w14:paraId="325B7F12"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c>
          <w:tcPr>
            <w:tcW w:w="1252" w:type="dxa"/>
            <w:shd w:val="clear" w:color="auto" w:fill="auto"/>
            <w:noWrap/>
            <w:vAlign w:val="center"/>
            <w:hideMark/>
          </w:tcPr>
          <w:p w14:paraId="7B26B4B2"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c>
          <w:tcPr>
            <w:tcW w:w="929" w:type="dxa"/>
            <w:shd w:val="clear" w:color="auto" w:fill="auto"/>
            <w:noWrap/>
            <w:vAlign w:val="center"/>
            <w:hideMark/>
          </w:tcPr>
          <w:p w14:paraId="16EF04BB"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r>
      <w:tr w:rsidR="000C23BD" w:rsidRPr="004A2F9F" w14:paraId="509324D6" w14:textId="77777777" w:rsidTr="00D6598B">
        <w:trPr>
          <w:trHeight w:val="101"/>
        </w:trPr>
        <w:tc>
          <w:tcPr>
            <w:tcW w:w="641" w:type="dxa"/>
            <w:vMerge/>
            <w:vAlign w:val="center"/>
            <w:hideMark/>
          </w:tcPr>
          <w:p w14:paraId="7A128EC2" w14:textId="77777777" w:rsidR="00647515" w:rsidRPr="004A2F9F" w:rsidRDefault="00647515" w:rsidP="00AB53A9">
            <w:pPr>
              <w:spacing w:after="0" w:line="240" w:lineRule="auto"/>
              <w:rPr>
                <w:rFonts w:ascii="Fontasy Himali" w:eastAsia="Times New Roman" w:hAnsi="Fontasy Himali" w:cs="Kalimati"/>
                <w:sz w:val="20"/>
              </w:rPr>
            </w:pPr>
          </w:p>
        </w:tc>
        <w:tc>
          <w:tcPr>
            <w:tcW w:w="1661" w:type="dxa"/>
            <w:vMerge/>
            <w:vAlign w:val="center"/>
            <w:hideMark/>
          </w:tcPr>
          <w:p w14:paraId="34FBA8FB" w14:textId="77777777" w:rsidR="00647515" w:rsidRPr="004A2F9F" w:rsidRDefault="00647515" w:rsidP="00AB53A9">
            <w:pPr>
              <w:spacing w:after="0" w:line="240" w:lineRule="auto"/>
              <w:rPr>
                <w:rFonts w:ascii="Fontasy Himali" w:eastAsia="Times New Roman" w:hAnsi="Fontasy Himali" w:cs="Kalimati"/>
                <w:sz w:val="20"/>
              </w:rPr>
            </w:pPr>
          </w:p>
        </w:tc>
        <w:tc>
          <w:tcPr>
            <w:tcW w:w="2708" w:type="dxa"/>
            <w:gridSpan w:val="2"/>
            <w:shd w:val="clear" w:color="auto" w:fill="auto"/>
            <w:noWrap/>
            <w:vAlign w:val="center"/>
            <w:hideMark/>
          </w:tcPr>
          <w:p w14:paraId="358E6C71"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निर्माण</w:t>
            </w:r>
            <w:r w:rsidRPr="004A2F9F">
              <w:rPr>
                <w:rFonts w:ascii="Fontasy Himali" w:eastAsia="Times New Roman" w:hAnsi="Fontasy Himali" w:cs="Kalimati"/>
                <w:sz w:val="20"/>
              </w:rPr>
              <w:t xml:space="preserve"> </w:t>
            </w:r>
            <w:r w:rsidRPr="004A2F9F">
              <w:rPr>
                <w:rFonts w:ascii="Fontasy Himali" w:eastAsia="Times New Roman" w:hAnsi="Fontasy Himali" w:cs="Kalimati"/>
                <w:sz w:val="20"/>
                <w:cs/>
              </w:rPr>
              <w:t>भएको वडा</w:t>
            </w:r>
          </w:p>
        </w:tc>
        <w:tc>
          <w:tcPr>
            <w:tcW w:w="970" w:type="dxa"/>
            <w:shd w:val="clear" w:color="auto" w:fill="auto"/>
            <w:noWrap/>
            <w:vAlign w:val="center"/>
            <w:hideMark/>
          </w:tcPr>
          <w:p w14:paraId="33E2FAED"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cs/>
              </w:rPr>
              <w:t>वटा</w:t>
            </w:r>
          </w:p>
        </w:tc>
        <w:tc>
          <w:tcPr>
            <w:tcW w:w="1142" w:type="dxa"/>
            <w:shd w:val="clear" w:color="auto" w:fill="auto"/>
            <w:noWrap/>
            <w:vAlign w:val="center"/>
            <w:hideMark/>
          </w:tcPr>
          <w:p w14:paraId="25C121B4"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c>
          <w:tcPr>
            <w:tcW w:w="1252" w:type="dxa"/>
            <w:shd w:val="clear" w:color="auto" w:fill="auto"/>
            <w:noWrap/>
            <w:vAlign w:val="center"/>
            <w:hideMark/>
          </w:tcPr>
          <w:p w14:paraId="7D36B46E" w14:textId="77777777" w:rsidR="00647515" w:rsidRPr="004A2F9F" w:rsidRDefault="00647515" w:rsidP="00AB53A9">
            <w:pPr>
              <w:spacing w:after="0" w:line="240" w:lineRule="auto"/>
              <w:jc w:val="right"/>
              <w:rPr>
                <w:rFonts w:ascii="Fontasy Himali" w:eastAsia="Times New Roman" w:hAnsi="Fontasy Himali" w:cs="Kalimati"/>
                <w:sz w:val="20"/>
              </w:rPr>
            </w:pPr>
            <w:r w:rsidRPr="004A2F9F">
              <w:rPr>
                <w:rFonts w:ascii="Fontasy Himali" w:eastAsia="Times New Roman" w:hAnsi="Fontasy Himali" w:cs="Kalimati"/>
                <w:sz w:val="20"/>
              </w:rPr>
              <w:t>1</w:t>
            </w:r>
          </w:p>
        </w:tc>
        <w:tc>
          <w:tcPr>
            <w:tcW w:w="929" w:type="dxa"/>
            <w:shd w:val="clear" w:color="auto" w:fill="auto"/>
            <w:noWrap/>
            <w:vAlign w:val="center"/>
            <w:hideMark/>
          </w:tcPr>
          <w:p w14:paraId="36B4C916" w14:textId="77777777" w:rsidR="00647515" w:rsidRPr="004A2F9F" w:rsidRDefault="00647515" w:rsidP="00AB53A9">
            <w:pPr>
              <w:spacing w:after="0" w:line="240" w:lineRule="auto"/>
              <w:rPr>
                <w:rFonts w:ascii="Fontasy Himali" w:eastAsia="Times New Roman" w:hAnsi="Fontasy Himali" w:cs="Kalimati"/>
                <w:sz w:val="20"/>
              </w:rPr>
            </w:pPr>
            <w:r w:rsidRPr="004A2F9F">
              <w:rPr>
                <w:rFonts w:ascii="Fontasy Himali" w:eastAsia="Times New Roman" w:hAnsi="Fontasy Himali" w:cs="Kalimati"/>
                <w:sz w:val="20"/>
              </w:rPr>
              <w:t> </w:t>
            </w:r>
          </w:p>
        </w:tc>
      </w:tr>
    </w:tbl>
    <w:p w14:paraId="4A42DA36" w14:textId="77777777" w:rsidR="002A1FBA" w:rsidRDefault="002A1FBA" w:rsidP="002A1FBA">
      <w:pPr>
        <w:pStyle w:val="ListParagraph"/>
        <w:spacing w:after="0" w:line="312" w:lineRule="auto"/>
        <w:jc w:val="both"/>
        <w:rPr>
          <w:rFonts w:ascii="Arial" w:hAnsi="Arial" w:cs="Kalimati"/>
          <w:b/>
          <w:bCs/>
          <w:color w:val="333333"/>
          <w:sz w:val="24"/>
          <w:szCs w:val="24"/>
          <w:shd w:val="clear" w:color="auto" w:fill="FFFFFF"/>
        </w:rPr>
      </w:pPr>
    </w:p>
    <w:p w14:paraId="6ACAC18B" w14:textId="0573E5C8" w:rsidR="00AF4507" w:rsidRPr="002A1FBA" w:rsidRDefault="00AF4507" w:rsidP="002A1FBA">
      <w:pPr>
        <w:pStyle w:val="ListParagraph"/>
        <w:numPr>
          <w:ilvl w:val="0"/>
          <w:numId w:val="9"/>
        </w:numPr>
        <w:spacing w:after="0" w:line="312" w:lineRule="auto"/>
        <w:jc w:val="both"/>
        <w:rPr>
          <w:rFonts w:ascii="Arial" w:hAnsi="Arial" w:cs="Kalimati"/>
          <w:b/>
          <w:bCs/>
          <w:color w:val="333333"/>
          <w:sz w:val="24"/>
          <w:szCs w:val="24"/>
          <w:shd w:val="clear" w:color="auto" w:fill="FFFFFF"/>
        </w:rPr>
      </w:pPr>
      <w:r w:rsidRPr="002A1FBA">
        <w:rPr>
          <w:rFonts w:ascii="Arial" w:hAnsi="Arial" w:cs="Kalimati" w:hint="cs"/>
          <w:b/>
          <w:bCs/>
          <w:color w:val="333333"/>
          <w:sz w:val="24"/>
          <w:szCs w:val="24"/>
          <w:shd w:val="clear" w:color="auto" w:fill="FFFFFF"/>
          <w:cs/>
        </w:rPr>
        <w:t>न</w:t>
      </w:r>
      <w:r w:rsidR="00EF5CED" w:rsidRPr="002A1FBA">
        <w:rPr>
          <w:rFonts w:ascii="Arial" w:hAnsi="Arial" w:cs="Kalimati" w:hint="cs"/>
          <w:b/>
          <w:bCs/>
          <w:color w:val="333333"/>
          <w:sz w:val="24"/>
          <w:szCs w:val="24"/>
          <w:shd w:val="clear" w:color="auto" w:fill="FFFFFF"/>
          <w:cs/>
        </w:rPr>
        <w:t>क्सा</w:t>
      </w:r>
      <w:r w:rsidRPr="002A1FBA">
        <w:rPr>
          <w:rFonts w:ascii="Arial" w:hAnsi="Arial" w:cs="Kalimati" w:hint="cs"/>
          <w:b/>
          <w:bCs/>
          <w:color w:val="333333"/>
          <w:sz w:val="24"/>
          <w:szCs w:val="24"/>
          <w:shd w:val="clear" w:color="auto" w:fill="FFFFFF"/>
          <w:cs/>
        </w:rPr>
        <w:t xml:space="preserve"> पासको अवस्था</w:t>
      </w:r>
      <w:r w:rsidR="002A1FBA" w:rsidRPr="002A1FBA">
        <w:rPr>
          <w:rFonts w:ascii="Arial" w:hAnsi="Arial" w:cs="Kalimati" w:hint="cs"/>
          <w:b/>
          <w:bCs/>
          <w:color w:val="333333"/>
          <w:sz w:val="24"/>
          <w:szCs w:val="24"/>
          <w:shd w:val="clear" w:color="auto" w:fill="FFFFFF"/>
          <w:cs/>
        </w:rPr>
        <w:t xml:space="preserve"> :</w:t>
      </w:r>
    </w:p>
    <w:p w14:paraId="5641EA20" w14:textId="01BA1812" w:rsidR="00EE41A7" w:rsidRDefault="00EF5CED" w:rsidP="00647515">
      <w:pPr>
        <w:spacing w:after="0" w:line="312" w:lineRule="auto"/>
        <w:jc w:val="both"/>
        <w:rPr>
          <w:rFonts w:ascii="Arial" w:hAnsi="Arial" w:cs="Kalimati"/>
          <w:color w:val="333333"/>
          <w:sz w:val="24"/>
          <w:szCs w:val="24"/>
          <w:shd w:val="clear" w:color="auto" w:fill="FFFFFF"/>
        </w:rPr>
      </w:pPr>
      <w:r>
        <w:rPr>
          <w:rFonts w:ascii="Arial" w:hAnsi="Arial" w:cs="Kalimati" w:hint="cs"/>
          <w:color w:val="333333"/>
          <w:sz w:val="24"/>
          <w:szCs w:val="24"/>
          <w:shd w:val="clear" w:color="auto" w:fill="FFFFFF"/>
          <w:cs/>
        </w:rPr>
        <w:t>गाउँपालिका भित्र निर्माण</w:t>
      </w:r>
      <w:r w:rsidR="00275C06">
        <w:rPr>
          <w:rFonts w:ascii="Arial" w:hAnsi="Arial" w:cs="Kalimati" w:hint="cs"/>
          <w:color w:val="333333"/>
          <w:sz w:val="24"/>
          <w:szCs w:val="24"/>
          <w:shd w:val="clear" w:color="auto" w:fill="FFFFFF"/>
          <w:cs/>
        </w:rPr>
        <w:t xml:space="preserve"> गरिने</w:t>
      </w:r>
      <w:r>
        <w:rPr>
          <w:rFonts w:ascii="Arial" w:hAnsi="Arial" w:cs="Kalimati" w:hint="cs"/>
          <w:color w:val="333333"/>
          <w:sz w:val="24"/>
          <w:szCs w:val="24"/>
          <w:shd w:val="clear" w:color="auto" w:fill="FFFFFF"/>
          <w:cs/>
        </w:rPr>
        <w:t xml:space="preserve"> नयाँ सार्वजनिक भवन, व्यक्तिगत घरका नक्सा</w:t>
      </w:r>
      <w:r w:rsidR="00275C06">
        <w:rPr>
          <w:rFonts w:ascii="Arial" w:hAnsi="Arial" w:cs="Kalimati" w:hint="cs"/>
          <w:color w:val="333333"/>
          <w:sz w:val="24"/>
          <w:szCs w:val="24"/>
          <w:shd w:val="clear" w:color="auto" w:fill="FFFFFF"/>
          <w:cs/>
        </w:rPr>
        <w:t xml:space="preserve"> निर्माण गरी सो नक्सालाई प्राविधिकद्वारा जाँच </w:t>
      </w:r>
      <w:r w:rsidR="005C59D5">
        <w:rPr>
          <w:rFonts w:ascii="Arial" w:hAnsi="Arial" w:cs="Kalimati" w:hint="cs"/>
          <w:color w:val="333333"/>
          <w:sz w:val="24"/>
          <w:szCs w:val="24"/>
          <w:shd w:val="clear" w:color="auto" w:fill="FFFFFF"/>
          <w:cs/>
        </w:rPr>
        <w:t>गरी पास भई सके पछि आर्थिक ऐनले तोकेको राजश्व</w:t>
      </w:r>
      <w:r w:rsidR="004049CA">
        <w:rPr>
          <w:rFonts w:ascii="Arial" w:hAnsi="Arial" w:cs="Kalimati" w:hint="cs"/>
          <w:color w:val="333333"/>
          <w:sz w:val="24"/>
          <w:szCs w:val="24"/>
          <w:shd w:val="clear" w:color="auto" w:fill="FFFFFF"/>
          <w:cs/>
        </w:rPr>
        <w:t xml:space="preserve"> लिई</w:t>
      </w:r>
      <w:r w:rsidR="005C59D5">
        <w:rPr>
          <w:rFonts w:ascii="Arial" w:hAnsi="Arial" w:cs="Kalimati" w:hint="cs"/>
          <w:color w:val="333333"/>
          <w:sz w:val="24"/>
          <w:szCs w:val="24"/>
          <w:shd w:val="clear" w:color="auto" w:fill="FFFFFF"/>
          <w:cs/>
        </w:rPr>
        <w:t xml:space="preserve"> घर निर्माण इजाजत दि</w:t>
      </w:r>
      <w:r w:rsidR="004049CA">
        <w:rPr>
          <w:rFonts w:ascii="Arial" w:hAnsi="Arial" w:cs="Kalimati" w:hint="cs"/>
          <w:color w:val="333333"/>
          <w:sz w:val="24"/>
          <w:szCs w:val="24"/>
          <w:shd w:val="clear" w:color="auto" w:fill="FFFFFF"/>
          <w:cs/>
        </w:rPr>
        <w:t>ए पश्‍चात</w:t>
      </w:r>
      <w:r w:rsidR="005C59D5">
        <w:rPr>
          <w:rFonts w:ascii="Arial" w:hAnsi="Arial" w:cs="Kalimati" w:hint="cs"/>
          <w:color w:val="333333"/>
          <w:sz w:val="24"/>
          <w:szCs w:val="24"/>
          <w:shd w:val="clear" w:color="auto" w:fill="FFFFFF"/>
          <w:cs/>
        </w:rPr>
        <w:t xml:space="preserve"> घर तथा भवन निर्माण हुँदै आएका छन् ।</w:t>
      </w:r>
      <w:r w:rsidR="004049CA">
        <w:rPr>
          <w:rFonts w:ascii="Arial" w:hAnsi="Arial" w:cs="Kalimati" w:hint="cs"/>
          <w:color w:val="333333"/>
          <w:sz w:val="24"/>
          <w:szCs w:val="24"/>
          <w:shd w:val="clear" w:color="auto" w:fill="FFFFFF"/>
          <w:cs/>
        </w:rPr>
        <w:t xml:space="preserve"> घर तथा भवन निर्माण सम्पन्न भए पछि पनि प्राविधिकले नक्सा बमोजिम घर निर्माण भए नभएको जाँच गरी </w:t>
      </w:r>
      <w:r w:rsidR="00CF0A05">
        <w:rPr>
          <w:rFonts w:ascii="Arial" w:hAnsi="Arial" w:cs="Kalimati" w:hint="cs"/>
          <w:color w:val="333333"/>
          <w:sz w:val="24"/>
          <w:szCs w:val="24"/>
          <w:shd w:val="clear" w:color="auto" w:fill="FFFFFF"/>
          <w:cs/>
        </w:rPr>
        <w:t>नक्सा बमोजिम निर्माण भएको घरलाई जाँच पास दिई निर्माण सम्पन्न प्रमाण दिए पश्चात घर तथा भवन निर्माण</w:t>
      </w:r>
      <w:r w:rsidR="00C8104C">
        <w:rPr>
          <w:rFonts w:ascii="Arial" w:hAnsi="Arial" w:cs="Kalimati" w:hint="cs"/>
          <w:color w:val="333333"/>
          <w:sz w:val="24"/>
          <w:szCs w:val="24"/>
          <w:shd w:val="clear" w:color="auto" w:fill="FFFFFF"/>
          <w:cs/>
        </w:rPr>
        <w:t xml:space="preserve"> सम्पन्न भएको मानिने छ । </w:t>
      </w:r>
      <w:r w:rsidR="006E78D8">
        <w:rPr>
          <w:rFonts w:ascii="Arial" w:hAnsi="Arial" w:cs="Kalimati" w:hint="cs"/>
          <w:color w:val="333333"/>
          <w:sz w:val="24"/>
          <w:szCs w:val="24"/>
          <w:shd w:val="clear" w:color="auto" w:fill="FFFFFF"/>
          <w:cs/>
        </w:rPr>
        <w:t xml:space="preserve">गाउँपालिकाबाट </w:t>
      </w:r>
      <w:r w:rsidR="00C8104C">
        <w:rPr>
          <w:rFonts w:ascii="Arial" w:hAnsi="Arial" w:cs="Kalimati" w:hint="cs"/>
          <w:color w:val="333333"/>
          <w:sz w:val="24"/>
          <w:szCs w:val="24"/>
          <w:shd w:val="clear" w:color="auto" w:fill="FFFFFF"/>
          <w:cs/>
        </w:rPr>
        <w:t>घर नक्सा पास तथा निर्माण सम्पन्न</w:t>
      </w:r>
      <w:r w:rsidR="006E78D8">
        <w:rPr>
          <w:rFonts w:ascii="Arial" w:hAnsi="Arial" w:cs="Kalimati" w:hint="cs"/>
          <w:color w:val="333333"/>
          <w:sz w:val="24"/>
          <w:szCs w:val="24"/>
          <w:shd w:val="clear" w:color="auto" w:fill="FFFFFF"/>
          <w:cs/>
        </w:rPr>
        <w:t xml:space="preserve"> </w:t>
      </w:r>
      <w:r w:rsidR="008C4C66">
        <w:rPr>
          <w:rFonts w:ascii="Arial" w:hAnsi="Arial" w:cs="Kalimati" w:hint="cs"/>
          <w:color w:val="333333"/>
          <w:sz w:val="24"/>
          <w:szCs w:val="24"/>
          <w:shd w:val="clear" w:color="auto" w:fill="FFFFFF"/>
          <w:cs/>
        </w:rPr>
        <w:t>प्रमाण पत्र प्रदान गरिएको</w:t>
      </w:r>
      <w:r w:rsidR="003D6C61">
        <w:rPr>
          <w:rFonts w:ascii="Arial" w:hAnsi="Arial" w:cs="Kalimati" w:hint="cs"/>
          <w:color w:val="333333"/>
          <w:sz w:val="24"/>
          <w:szCs w:val="24"/>
          <w:shd w:val="clear" w:color="auto" w:fill="FFFFFF"/>
          <w:cs/>
        </w:rPr>
        <w:t xml:space="preserve"> र</w:t>
      </w:r>
      <w:r w:rsidR="006E792F">
        <w:rPr>
          <w:rFonts w:ascii="Arial" w:hAnsi="Arial" w:cs="Kalimati" w:hint="cs"/>
          <w:color w:val="333333"/>
          <w:sz w:val="24"/>
          <w:szCs w:val="24"/>
          <w:shd w:val="clear" w:color="auto" w:fill="FFFFFF"/>
          <w:cs/>
        </w:rPr>
        <w:t>े</w:t>
      </w:r>
      <w:r w:rsidR="003D6C61">
        <w:rPr>
          <w:rFonts w:ascii="Arial" w:hAnsi="Arial" w:cs="Kalimati" w:hint="cs"/>
          <w:color w:val="333333"/>
          <w:sz w:val="24"/>
          <w:szCs w:val="24"/>
          <w:shd w:val="clear" w:color="auto" w:fill="FFFFFF"/>
          <w:cs/>
        </w:rPr>
        <w:t xml:space="preserve">कर्डहरु व्यवस्थित तबरबाट राख्ने गरिएको छ। आ.ब. 2080/081 मा गरिएका घर नक्सापास तथा सम्पन्न विवरण </w:t>
      </w:r>
      <w:r w:rsidR="00EE41A7">
        <w:rPr>
          <w:rFonts w:ascii="Arial" w:hAnsi="Arial" w:cs="Kalimati" w:hint="cs"/>
          <w:color w:val="333333"/>
          <w:sz w:val="24"/>
          <w:szCs w:val="24"/>
          <w:shd w:val="clear" w:color="auto" w:fill="FFFFFF"/>
          <w:cs/>
        </w:rPr>
        <w:t xml:space="preserve">देहाय बमोजिम रहेको छ । </w:t>
      </w:r>
    </w:p>
    <w:tbl>
      <w:tblPr>
        <w:tblW w:w="9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1280"/>
        <w:gridCol w:w="3235"/>
        <w:gridCol w:w="2605"/>
        <w:gridCol w:w="974"/>
      </w:tblGrid>
      <w:tr w:rsidR="006F0676" w:rsidRPr="00AD3DB5" w14:paraId="31A97493" w14:textId="77777777" w:rsidTr="006F0676">
        <w:trPr>
          <w:trHeight w:val="101"/>
        </w:trPr>
        <w:tc>
          <w:tcPr>
            <w:tcW w:w="1240" w:type="dxa"/>
            <w:shd w:val="clear" w:color="auto" w:fill="auto"/>
            <w:noWrap/>
            <w:vAlign w:val="center"/>
            <w:hideMark/>
          </w:tcPr>
          <w:p w14:paraId="09548672" w14:textId="77777777" w:rsidR="006F0676" w:rsidRPr="00AD3DB5" w:rsidRDefault="006F0676" w:rsidP="00190634">
            <w:pPr>
              <w:spacing w:after="0" w:line="240" w:lineRule="auto"/>
              <w:jc w:val="center"/>
              <w:rPr>
                <w:rFonts w:ascii="Calibri" w:eastAsia="Times New Roman" w:hAnsi="Calibri" w:cs="Kalimati"/>
                <w:b/>
                <w:bCs/>
                <w:color w:val="000000"/>
                <w:sz w:val="24"/>
                <w:szCs w:val="24"/>
              </w:rPr>
            </w:pPr>
            <w:r w:rsidRPr="00AD3DB5">
              <w:rPr>
                <w:rFonts w:ascii="Calibri" w:eastAsia="Times New Roman" w:hAnsi="Calibri" w:cs="Kalimati" w:hint="cs"/>
                <w:b/>
                <w:bCs/>
                <w:color w:val="000000"/>
                <w:sz w:val="24"/>
                <w:szCs w:val="24"/>
                <w:cs/>
              </w:rPr>
              <w:t>क्र.स</w:t>
            </w:r>
          </w:p>
        </w:tc>
        <w:tc>
          <w:tcPr>
            <w:tcW w:w="1280" w:type="dxa"/>
            <w:shd w:val="clear" w:color="auto" w:fill="auto"/>
            <w:noWrap/>
            <w:vAlign w:val="center"/>
            <w:hideMark/>
          </w:tcPr>
          <w:p w14:paraId="0AB67D56" w14:textId="77777777" w:rsidR="006F0676" w:rsidRPr="00AD3DB5" w:rsidRDefault="006F0676" w:rsidP="00190634">
            <w:pPr>
              <w:spacing w:after="0" w:line="240" w:lineRule="auto"/>
              <w:jc w:val="center"/>
              <w:rPr>
                <w:rFonts w:ascii="Calibri" w:eastAsia="Times New Roman" w:hAnsi="Calibri" w:cs="Kalimati"/>
                <w:b/>
                <w:bCs/>
                <w:color w:val="000000"/>
                <w:sz w:val="24"/>
                <w:szCs w:val="24"/>
              </w:rPr>
            </w:pPr>
            <w:r w:rsidRPr="00AD3DB5">
              <w:rPr>
                <w:rFonts w:ascii="Calibri" w:eastAsia="Times New Roman" w:hAnsi="Calibri" w:cs="Kalimati" w:hint="cs"/>
                <w:b/>
                <w:bCs/>
                <w:color w:val="000000"/>
                <w:sz w:val="24"/>
                <w:szCs w:val="24"/>
                <w:cs/>
              </w:rPr>
              <w:t>वडा न.</w:t>
            </w:r>
          </w:p>
        </w:tc>
        <w:tc>
          <w:tcPr>
            <w:tcW w:w="3235" w:type="dxa"/>
            <w:shd w:val="clear" w:color="auto" w:fill="auto"/>
            <w:noWrap/>
            <w:vAlign w:val="bottom"/>
            <w:hideMark/>
          </w:tcPr>
          <w:p w14:paraId="15F30F61" w14:textId="77777777" w:rsidR="006F0676" w:rsidRPr="00AD3DB5" w:rsidRDefault="006F0676" w:rsidP="00190634">
            <w:pPr>
              <w:spacing w:after="0" w:line="240" w:lineRule="auto"/>
              <w:jc w:val="center"/>
              <w:rPr>
                <w:rFonts w:ascii="Calibri" w:eastAsia="Times New Roman" w:hAnsi="Calibri" w:cs="Kalimati"/>
                <w:b/>
                <w:bCs/>
                <w:color w:val="000000"/>
                <w:sz w:val="24"/>
                <w:szCs w:val="24"/>
              </w:rPr>
            </w:pPr>
            <w:r w:rsidRPr="00AD3DB5">
              <w:rPr>
                <w:rFonts w:ascii="Calibri" w:eastAsia="Times New Roman" w:hAnsi="Calibri" w:cs="Kalimati" w:hint="cs"/>
                <w:b/>
                <w:bCs/>
                <w:color w:val="000000"/>
                <w:sz w:val="24"/>
                <w:szCs w:val="24"/>
                <w:cs/>
              </w:rPr>
              <w:t>भवन निर्माण अभिलेखिकरण</w:t>
            </w:r>
          </w:p>
        </w:tc>
        <w:tc>
          <w:tcPr>
            <w:tcW w:w="2605" w:type="dxa"/>
            <w:shd w:val="clear" w:color="auto" w:fill="auto"/>
            <w:noWrap/>
            <w:vAlign w:val="bottom"/>
            <w:hideMark/>
          </w:tcPr>
          <w:p w14:paraId="28A1CC7D" w14:textId="77777777" w:rsidR="006F0676" w:rsidRPr="00AD3DB5" w:rsidRDefault="006F0676" w:rsidP="00190634">
            <w:pPr>
              <w:spacing w:after="0" w:line="240" w:lineRule="auto"/>
              <w:jc w:val="center"/>
              <w:rPr>
                <w:rFonts w:ascii="Calibri" w:eastAsia="Times New Roman" w:hAnsi="Calibri" w:cs="Kalimati"/>
                <w:b/>
                <w:bCs/>
                <w:color w:val="000000"/>
                <w:sz w:val="24"/>
                <w:szCs w:val="24"/>
              </w:rPr>
            </w:pPr>
            <w:r w:rsidRPr="00AD3DB5">
              <w:rPr>
                <w:rFonts w:ascii="Calibri" w:eastAsia="Times New Roman" w:hAnsi="Calibri" w:cs="Kalimati" w:hint="cs"/>
                <w:b/>
                <w:bCs/>
                <w:color w:val="000000"/>
                <w:sz w:val="24"/>
                <w:szCs w:val="24"/>
                <w:cs/>
              </w:rPr>
              <w:t>अस्थाई</w:t>
            </w:r>
            <w:r w:rsidRPr="00AD3DB5">
              <w:rPr>
                <w:rFonts w:ascii="Calibri" w:eastAsia="Times New Roman" w:hAnsi="Calibri" w:cs="Kalimati" w:hint="cs"/>
                <w:b/>
                <w:bCs/>
                <w:color w:val="000000"/>
                <w:sz w:val="24"/>
                <w:szCs w:val="24"/>
              </w:rPr>
              <w:t xml:space="preserve"> </w:t>
            </w:r>
            <w:r w:rsidRPr="00AD3DB5">
              <w:rPr>
                <w:rFonts w:ascii="Calibri" w:eastAsia="Times New Roman" w:hAnsi="Calibri" w:cs="Kalimati" w:hint="cs"/>
                <w:b/>
                <w:bCs/>
                <w:color w:val="000000"/>
                <w:sz w:val="24"/>
                <w:szCs w:val="24"/>
                <w:cs/>
              </w:rPr>
              <w:t>इजाजत</w:t>
            </w:r>
            <w:r w:rsidRPr="00AD3DB5">
              <w:rPr>
                <w:rFonts w:ascii="Calibri" w:eastAsia="Times New Roman" w:hAnsi="Calibri" w:cs="Kalimati" w:hint="cs"/>
                <w:b/>
                <w:bCs/>
                <w:color w:val="000000"/>
                <w:sz w:val="24"/>
                <w:szCs w:val="24"/>
              </w:rPr>
              <w:t xml:space="preserve"> </w:t>
            </w:r>
          </w:p>
        </w:tc>
        <w:tc>
          <w:tcPr>
            <w:tcW w:w="974" w:type="dxa"/>
            <w:shd w:val="clear" w:color="auto" w:fill="auto"/>
            <w:noWrap/>
            <w:vAlign w:val="bottom"/>
            <w:hideMark/>
          </w:tcPr>
          <w:p w14:paraId="622E9F7D" w14:textId="77777777" w:rsidR="006F0676" w:rsidRPr="00AD3DB5" w:rsidRDefault="006F0676" w:rsidP="00190634">
            <w:pPr>
              <w:spacing w:after="0" w:line="240" w:lineRule="auto"/>
              <w:rPr>
                <w:rFonts w:ascii="Calibri" w:eastAsia="Times New Roman" w:hAnsi="Calibri" w:cs="Kalimati"/>
                <w:b/>
                <w:bCs/>
                <w:color w:val="000000"/>
                <w:sz w:val="24"/>
                <w:szCs w:val="24"/>
              </w:rPr>
            </w:pPr>
            <w:r w:rsidRPr="00AD3DB5">
              <w:rPr>
                <w:rFonts w:ascii="Calibri" w:eastAsia="Times New Roman" w:hAnsi="Calibri" w:cs="Kalimati" w:hint="cs"/>
                <w:b/>
                <w:bCs/>
                <w:color w:val="000000"/>
                <w:sz w:val="24"/>
                <w:szCs w:val="24"/>
                <w:cs/>
              </w:rPr>
              <w:t>कैफियत</w:t>
            </w:r>
          </w:p>
        </w:tc>
      </w:tr>
      <w:tr w:rsidR="006F0676" w:rsidRPr="00AD3DB5" w14:paraId="32F460E2" w14:textId="77777777" w:rsidTr="00A7527C">
        <w:trPr>
          <w:trHeight w:val="368"/>
        </w:trPr>
        <w:tc>
          <w:tcPr>
            <w:tcW w:w="1240" w:type="dxa"/>
            <w:shd w:val="clear" w:color="auto" w:fill="auto"/>
            <w:noWrap/>
            <w:vAlign w:val="center"/>
            <w:hideMark/>
          </w:tcPr>
          <w:p w14:paraId="4CE9F009" w14:textId="77777777" w:rsidR="006F0676" w:rsidRPr="00AD3DB5" w:rsidRDefault="006F0676" w:rsidP="00190634">
            <w:pPr>
              <w:spacing w:after="0" w:line="240" w:lineRule="auto"/>
              <w:jc w:val="center"/>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cs/>
              </w:rPr>
              <w:t>१</w:t>
            </w:r>
          </w:p>
        </w:tc>
        <w:tc>
          <w:tcPr>
            <w:tcW w:w="1280" w:type="dxa"/>
            <w:shd w:val="clear" w:color="auto" w:fill="auto"/>
            <w:noWrap/>
            <w:vAlign w:val="center"/>
            <w:hideMark/>
          </w:tcPr>
          <w:p w14:paraId="45AA71CB" w14:textId="77777777" w:rsidR="006F0676" w:rsidRPr="00AD3DB5" w:rsidRDefault="006F0676" w:rsidP="00190634">
            <w:pPr>
              <w:spacing w:after="0" w:line="240" w:lineRule="auto"/>
              <w:jc w:val="center"/>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cs/>
              </w:rPr>
              <w:t>१</w:t>
            </w:r>
          </w:p>
        </w:tc>
        <w:tc>
          <w:tcPr>
            <w:tcW w:w="3235" w:type="dxa"/>
            <w:shd w:val="clear" w:color="auto" w:fill="auto"/>
            <w:noWrap/>
            <w:vAlign w:val="center"/>
            <w:hideMark/>
          </w:tcPr>
          <w:p w14:paraId="36DC617F" w14:textId="77777777" w:rsidR="006F0676" w:rsidRPr="00AD3DB5" w:rsidRDefault="006F0676" w:rsidP="00190634">
            <w:pPr>
              <w:spacing w:after="0" w:line="240" w:lineRule="auto"/>
              <w:jc w:val="center"/>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rPr>
              <w:t>-</w:t>
            </w:r>
          </w:p>
        </w:tc>
        <w:tc>
          <w:tcPr>
            <w:tcW w:w="2605" w:type="dxa"/>
            <w:shd w:val="clear" w:color="auto" w:fill="auto"/>
            <w:noWrap/>
            <w:vAlign w:val="center"/>
            <w:hideMark/>
          </w:tcPr>
          <w:p w14:paraId="3F951C6E" w14:textId="77777777" w:rsidR="006F0676" w:rsidRPr="00AD3DB5" w:rsidRDefault="006F0676" w:rsidP="00190634">
            <w:pPr>
              <w:spacing w:after="0" w:line="240" w:lineRule="auto"/>
              <w:jc w:val="center"/>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rPr>
              <w:t>-</w:t>
            </w:r>
          </w:p>
        </w:tc>
        <w:tc>
          <w:tcPr>
            <w:tcW w:w="974" w:type="dxa"/>
            <w:shd w:val="clear" w:color="auto" w:fill="auto"/>
            <w:noWrap/>
            <w:vAlign w:val="bottom"/>
            <w:hideMark/>
          </w:tcPr>
          <w:p w14:paraId="567072E3" w14:textId="77777777" w:rsidR="006F0676" w:rsidRPr="00AD3DB5" w:rsidRDefault="006F0676" w:rsidP="00190634">
            <w:pPr>
              <w:spacing w:after="0" w:line="240" w:lineRule="auto"/>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rPr>
              <w:t> </w:t>
            </w:r>
          </w:p>
        </w:tc>
      </w:tr>
      <w:tr w:rsidR="006F0676" w:rsidRPr="00AD3DB5" w14:paraId="0B89AA88" w14:textId="77777777" w:rsidTr="006F0676">
        <w:trPr>
          <w:trHeight w:val="101"/>
        </w:trPr>
        <w:tc>
          <w:tcPr>
            <w:tcW w:w="1240" w:type="dxa"/>
            <w:shd w:val="clear" w:color="auto" w:fill="auto"/>
            <w:noWrap/>
            <w:vAlign w:val="center"/>
            <w:hideMark/>
          </w:tcPr>
          <w:p w14:paraId="64357F96" w14:textId="77777777" w:rsidR="006F0676" w:rsidRPr="00AD3DB5" w:rsidRDefault="006F0676" w:rsidP="00190634">
            <w:pPr>
              <w:spacing w:after="0" w:line="240" w:lineRule="auto"/>
              <w:jc w:val="center"/>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cs/>
              </w:rPr>
              <w:t>२</w:t>
            </w:r>
          </w:p>
        </w:tc>
        <w:tc>
          <w:tcPr>
            <w:tcW w:w="1280" w:type="dxa"/>
            <w:shd w:val="clear" w:color="auto" w:fill="auto"/>
            <w:noWrap/>
            <w:vAlign w:val="center"/>
            <w:hideMark/>
          </w:tcPr>
          <w:p w14:paraId="736C9440" w14:textId="77777777" w:rsidR="006F0676" w:rsidRPr="00AD3DB5" w:rsidRDefault="006F0676" w:rsidP="00190634">
            <w:pPr>
              <w:spacing w:after="0" w:line="240" w:lineRule="auto"/>
              <w:jc w:val="center"/>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cs/>
              </w:rPr>
              <w:t>२</w:t>
            </w:r>
          </w:p>
        </w:tc>
        <w:tc>
          <w:tcPr>
            <w:tcW w:w="3235" w:type="dxa"/>
            <w:shd w:val="clear" w:color="auto" w:fill="auto"/>
            <w:noWrap/>
            <w:vAlign w:val="center"/>
            <w:hideMark/>
          </w:tcPr>
          <w:p w14:paraId="278057A2" w14:textId="77777777" w:rsidR="006F0676" w:rsidRPr="00AD3DB5" w:rsidRDefault="006F0676" w:rsidP="00190634">
            <w:pPr>
              <w:spacing w:after="0" w:line="240" w:lineRule="auto"/>
              <w:jc w:val="center"/>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cs/>
              </w:rPr>
              <w:t>४</w:t>
            </w:r>
          </w:p>
        </w:tc>
        <w:tc>
          <w:tcPr>
            <w:tcW w:w="2605" w:type="dxa"/>
            <w:shd w:val="clear" w:color="auto" w:fill="auto"/>
            <w:noWrap/>
            <w:vAlign w:val="bottom"/>
            <w:hideMark/>
          </w:tcPr>
          <w:p w14:paraId="01AEA96A" w14:textId="77777777" w:rsidR="006F0676" w:rsidRPr="00AD3DB5" w:rsidRDefault="006F0676" w:rsidP="00190634">
            <w:pPr>
              <w:spacing w:after="0" w:line="240" w:lineRule="auto"/>
              <w:jc w:val="center"/>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cs/>
              </w:rPr>
              <w:t>१</w:t>
            </w:r>
          </w:p>
        </w:tc>
        <w:tc>
          <w:tcPr>
            <w:tcW w:w="974" w:type="dxa"/>
            <w:shd w:val="clear" w:color="auto" w:fill="auto"/>
            <w:noWrap/>
            <w:vAlign w:val="bottom"/>
            <w:hideMark/>
          </w:tcPr>
          <w:p w14:paraId="24A5E688" w14:textId="77777777" w:rsidR="006F0676" w:rsidRPr="00AD3DB5" w:rsidRDefault="006F0676" w:rsidP="00190634">
            <w:pPr>
              <w:spacing w:after="0" w:line="240" w:lineRule="auto"/>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rPr>
              <w:t> </w:t>
            </w:r>
          </w:p>
        </w:tc>
      </w:tr>
      <w:tr w:rsidR="006F0676" w:rsidRPr="00AD3DB5" w14:paraId="34EC5C5A" w14:textId="77777777" w:rsidTr="006F0676">
        <w:trPr>
          <w:trHeight w:val="101"/>
        </w:trPr>
        <w:tc>
          <w:tcPr>
            <w:tcW w:w="1240" w:type="dxa"/>
            <w:shd w:val="clear" w:color="auto" w:fill="auto"/>
            <w:noWrap/>
            <w:vAlign w:val="center"/>
            <w:hideMark/>
          </w:tcPr>
          <w:p w14:paraId="3B5FD396" w14:textId="77777777" w:rsidR="006F0676" w:rsidRPr="00AD3DB5" w:rsidRDefault="006F0676" w:rsidP="00190634">
            <w:pPr>
              <w:spacing w:after="0" w:line="240" w:lineRule="auto"/>
              <w:jc w:val="center"/>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cs/>
              </w:rPr>
              <w:lastRenderedPageBreak/>
              <w:t>३</w:t>
            </w:r>
          </w:p>
        </w:tc>
        <w:tc>
          <w:tcPr>
            <w:tcW w:w="1280" w:type="dxa"/>
            <w:shd w:val="clear" w:color="auto" w:fill="auto"/>
            <w:noWrap/>
            <w:vAlign w:val="center"/>
            <w:hideMark/>
          </w:tcPr>
          <w:p w14:paraId="6644F376" w14:textId="77777777" w:rsidR="006F0676" w:rsidRPr="00AD3DB5" w:rsidRDefault="006F0676" w:rsidP="00190634">
            <w:pPr>
              <w:spacing w:after="0" w:line="240" w:lineRule="auto"/>
              <w:jc w:val="center"/>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cs/>
              </w:rPr>
              <w:t>३</w:t>
            </w:r>
          </w:p>
        </w:tc>
        <w:tc>
          <w:tcPr>
            <w:tcW w:w="3235" w:type="dxa"/>
            <w:shd w:val="clear" w:color="auto" w:fill="auto"/>
            <w:noWrap/>
            <w:vAlign w:val="center"/>
            <w:hideMark/>
          </w:tcPr>
          <w:p w14:paraId="7E3CEB20" w14:textId="77777777" w:rsidR="006F0676" w:rsidRPr="00AD3DB5" w:rsidRDefault="006F0676" w:rsidP="00190634">
            <w:pPr>
              <w:spacing w:after="0" w:line="240" w:lineRule="auto"/>
              <w:jc w:val="center"/>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cs/>
              </w:rPr>
              <w:t>६</w:t>
            </w:r>
          </w:p>
        </w:tc>
        <w:tc>
          <w:tcPr>
            <w:tcW w:w="2605" w:type="dxa"/>
            <w:shd w:val="clear" w:color="auto" w:fill="auto"/>
            <w:noWrap/>
            <w:vAlign w:val="bottom"/>
            <w:hideMark/>
          </w:tcPr>
          <w:p w14:paraId="02153519" w14:textId="77777777" w:rsidR="006F0676" w:rsidRPr="00AD3DB5" w:rsidRDefault="006F0676" w:rsidP="00190634">
            <w:pPr>
              <w:spacing w:after="0" w:line="240" w:lineRule="auto"/>
              <w:jc w:val="center"/>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cs/>
              </w:rPr>
              <w:t>१</w:t>
            </w:r>
          </w:p>
        </w:tc>
        <w:tc>
          <w:tcPr>
            <w:tcW w:w="974" w:type="dxa"/>
            <w:shd w:val="clear" w:color="auto" w:fill="auto"/>
            <w:noWrap/>
            <w:vAlign w:val="bottom"/>
            <w:hideMark/>
          </w:tcPr>
          <w:p w14:paraId="02A2A6F9" w14:textId="77777777" w:rsidR="006F0676" w:rsidRPr="00AD3DB5" w:rsidRDefault="006F0676" w:rsidP="00190634">
            <w:pPr>
              <w:spacing w:after="0" w:line="240" w:lineRule="auto"/>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rPr>
              <w:t> </w:t>
            </w:r>
          </w:p>
        </w:tc>
      </w:tr>
      <w:tr w:rsidR="006F0676" w:rsidRPr="00AD3DB5" w14:paraId="1FC63DC5" w14:textId="77777777" w:rsidTr="006F0676">
        <w:trPr>
          <w:trHeight w:val="101"/>
        </w:trPr>
        <w:tc>
          <w:tcPr>
            <w:tcW w:w="1240" w:type="dxa"/>
            <w:shd w:val="clear" w:color="auto" w:fill="auto"/>
            <w:noWrap/>
            <w:vAlign w:val="center"/>
            <w:hideMark/>
          </w:tcPr>
          <w:p w14:paraId="6A9FB484" w14:textId="77777777" w:rsidR="006F0676" w:rsidRPr="00AD3DB5" w:rsidRDefault="006F0676" w:rsidP="00190634">
            <w:pPr>
              <w:spacing w:after="0" w:line="240" w:lineRule="auto"/>
              <w:jc w:val="center"/>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cs/>
              </w:rPr>
              <w:t>४</w:t>
            </w:r>
          </w:p>
        </w:tc>
        <w:tc>
          <w:tcPr>
            <w:tcW w:w="1280" w:type="dxa"/>
            <w:shd w:val="clear" w:color="auto" w:fill="auto"/>
            <w:noWrap/>
            <w:vAlign w:val="center"/>
            <w:hideMark/>
          </w:tcPr>
          <w:p w14:paraId="0BDD1D9F" w14:textId="77777777" w:rsidR="006F0676" w:rsidRPr="00AD3DB5" w:rsidRDefault="006F0676" w:rsidP="00190634">
            <w:pPr>
              <w:spacing w:after="0" w:line="240" w:lineRule="auto"/>
              <w:jc w:val="center"/>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cs/>
              </w:rPr>
              <w:t>४</w:t>
            </w:r>
          </w:p>
        </w:tc>
        <w:tc>
          <w:tcPr>
            <w:tcW w:w="3235" w:type="dxa"/>
            <w:shd w:val="clear" w:color="auto" w:fill="auto"/>
            <w:noWrap/>
            <w:vAlign w:val="center"/>
            <w:hideMark/>
          </w:tcPr>
          <w:p w14:paraId="3CC6254B" w14:textId="77777777" w:rsidR="006F0676" w:rsidRPr="00AD3DB5" w:rsidRDefault="006F0676" w:rsidP="00190634">
            <w:pPr>
              <w:spacing w:after="0" w:line="240" w:lineRule="auto"/>
              <w:jc w:val="center"/>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rPr>
              <w:t>-</w:t>
            </w:r>
          </w:p>
        </w:tc>
        <w:tc>
          <w:tcPr>
            <w:tcW w:w="2605" w:type="dxa"/>
            <w:shd w:val="clear" w:color="auto" w:fill="auto"/>
            <w:noWrap/>
            <w:vAlign w:val="bottom"/>
            <w:hideMark/>
          </w:tcPr>
          <w:p w14:paraId="1891817F" w14:textId="77777777" w:rsidR="006F0676" w:rsidRPr="00AD3DB5" w:rsidRDefault="006F0676" w:rsidP="00190634">
            <w:pPr>
              <w:spacing w:after="0" w:line="240" w:lineRule="auto"/>
              <w:jc w:val="center"/>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cs/>
              </w:rPr>
              <w:t>१</w:t>
            </w:r>
          </w:p>
        </w:tc>
        <w:tc>
          <w:tcPr>
            <w:tcW w:w="974" w:type="dxa"/>
            <w:shd w:val="clear" w:color="auto" w:fill="auto"/>
            <w:noWrap/>
            <w:vAlign w:val="bottom"/>
            <w:hideMark/>
          </w:tcPr>
          <w:p w14:paraId="2121910C" w14:textId="77777777" w:rsidR="006F0676" w:rsidRPr="00AD3DB5" w:rsidRDefault="006F0676" w:rsidP="00190634">
            <w:pPr>
              <w:spacing w:after="0" w:line="240" w:lineRule="auto"/>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rPr>
              <w:t> </w:t>
            </w:r>
          </w:p>
        </w:tc>
      </w:tr>
      <w:tr w:rsidR="006F0676" w:rsidRPr="00AD3DB5" w14:paraId="461AEC0D" w14:textId="77777777" w:rsidTr="006F0676">
        <w:trPr>
          <w:trHeight w:val="101"/>
        </w:trPr>
        <w:tc>
          <w:tcPr>
            <w:tcW w:w="1240" w:type="dxa"/>
            <w:shd w:val="clear" w:color="auto" w:fill="auto"/>
            <w:noWrap/>
            <w:vAlign w:val="center"/>
            <w:hideMark/>
          </w:tcPr>
          <w:p w14:paraId="133C8230" w14:textId="77777777" w:rsidR="006F0676" w:rsidRPr="00AD3DB5" w:rsidRDefault="006F0676" w:rsidP="00190634">
            <w:pPr>
              <w:spacing w:after="0" w:line="240" w:lineRule="auto"/>
              <w:jc w:val="center"/>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cs/>
              </w:rPr>
              <w:t>५</w:t>
            </w:r>
          </w:p>
        </w:tc>
        <w:tc>
          <w:tcPr>
            <w:tcW w:w="1280" w:type="dxa"/>
            <w:shd w:val="clear" w:color="auto" w:fill="auto"/>
            <w:noWrap/>
            <w:vAlign w:val="center"/>
            <w:hideMark/>
          </w:tcPr>
          <w:p w14:paraId="135B3A31" w14:textId="77777777" w:rsidR="006F0676" w:rsidRPr="00AD3DB5" w:rsidRDefault="006F0676" w:rsidP="00190634">
            <w:pPr>
              <w:spacing w:after="0" w:line="240" w:lineRule="auto"/>
              <w:jc w:val="center"/>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cs/>
              </w:rPr>
              <w:t>५</w:t>
            </w:r>
          </w:p>
        </w:tc>
        <w:tc>
          <w:tcPr>
            <w:tcW w:w="3235" w:type="dxa"/>
            <w:shd w:val="clear" w:color="auto" w:fill="auto"/>
            <w:noWrap/>
            <w:vAlign w:val="center"/>
            <w:hideMark/>
          </w:tcPr>
          <w:p w14:paraId="2DD4199B" w14:textId="77777777" w:rsidR="006F0676" w:rsidRPr="00AD3DB5" w:rsidRDefault="006F0676" w:rsidP="00190634">
            <w:pPr>
              <w:spacing w:after="0" w:line="240" w:lineRule="auto"/>
              <w:jc w:val="center"/>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cs/>
              </w:rPr>
              <w:t>७</w:t>
            </w:r>
          </w:p>
        </w:tc>
        <w:tc>
          <w:tcPr>
            <w:tcW w:w="2605" w:type="dxa"/>
            <w:shd w:val="clear" w:color="auto" w:fill="auto"/>
            <w:noWrap/>
            <w:vAlign w:val="bottom"/>
            <w:hideMark/>
          </w:tcPr>
          <w:p w14:paraId="3CE724CD" w14:textId="77777777" w:rsidR="006F0676" w:rsidRPr="00AD3DB5" w:rsidRDefault="006F0676" w:rsidP="00190634">
            <w:pPr>
              <w:spacing w:after="0" w:line="240" w:lineRule="auto"/>
              <w:jc w:val="center"/>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cs/>
              </w:rPr>
              <w:t>१</w:t>
            </w:r>
          </w:p>
        </w:tc>
        <w:tc>
          <w:tcPr>
            <w:tcW w:w="974" w:type="dxa"/>
            <w:shd w:val="clear" w:color="auto" w:fill="auto"/>
            <w:noWrap/>
            <w:vAlign w:val="bottom"/>
            <w:hideMark/>
          </w:tcPr>
          <w:p w14:paraId="0A7BAFFB" w14:textId="77777777" w:rsidR="006F0676" w:rsidRPr="00AD3DB5" w:rsidRDefault="006F0676" w:rsidP="00190634">
            <w:pPr>
              <w:spacing w:after="0" w:line="240" w:lineRule="auto"/>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rPr>
              <w:t> </w:t>
            </w:r>
          </w:p>
        </w:tc>
      </w:tr>
      <w:tr w:rsidR="006F0676" w:rsidRPr="00AD3DB5" w14:paraId="294DA50D" w14:textId="77777777" w:rsidTr="006F0676">
        <w:trPr>
          <w:trHeight w:val="101"/>
        </w:trPr>
        <w:tc>
          <w:tcPr>
            <w:tcW w:w="1240" w:type="dxa"/>
            <w:shd w:val="clear" w:color="auto" w:fill="auto"/>
            <w:noWrap/>
            <w:vAlign w:val="center"/>
            <w:hideMark/>
          </w:tcPr>
          <w:p w14:paraId="11DE8D96" w14:textId="77777777" w:rsidR="006F0676" w:rsidRPr="00AD3DB5" w:rsidRDefault="006F0676" w:rsidP="00190634">
            <w:pPr>
              <w:spacing w:after="0" w:line="240" w:lineRule="auto"/>
              <w:jc w:val="center"/>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cs/>
              </w:rPr>
              <w:t>६</w:t>
            </w:r>
          </w:p>
        </w:tc>
        <w:tc>
          <w:tcPr>
            <w:tcW w:w="1280" w:type="dxa"/>
            <w:shd w:val="clear" w:color="auto" w:fill="auto"/>
            <w:noWrap/>
            <w:vAlign w:val="center"/>
            <w:hideMark/>
          </w:tcPr>
          <w:p w14:paraId="21EA6552" w14:textId="77777777" w:rsidR="006F0676" w:rsidRPr="00AD3DB5" w:rsidRDefault="006F0676" w:rsidP="00190634">
            <w:pPr>
              <w:spacing w:after="0" w:line="240" w:lineRule="auto"/>
              <w:jc w:val="center"/>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cs/>
              </w:rPr>
              <w:t>६</w:t>
            </w:r>
          </w:p>
        </w:tc>
        <w:tc>
          <w:tcPr>
            <w:tcW w:w="3235" w:type="dxa"/>
            <w:shd w:val="clear" w:color="auto" w:fill="auto"/>
            <w:noWrap/>
            <w:vAlign w:val="center"/>
            <w:hideMark/>
          </w:tcPr>
          <w:p w14:paraId="383DCC9D" w14:textId="77777777" w:rsidR="006F0676" w:rsidRPr="00AD3DB5" w:rsidRDefault="006F0676" w:rsidP="00190634">
            <w:pPr>
              <w:spacing w:after="0" w:line="240" w:lineRule="auto"/>
              <w:jc w:val="center"/>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rPr>
              <w:t>-</w:t>
            </w:r>
          </w:p>
        </w:tc>
        <w:tc>
          <w:tcPr>
            <w:tcW w:w="2605" w:type="dxa"/>
            <w:shd w:val="clear" w:color="auto" w:fill="auto"/>
            <w:noWrap/>
            <w:vAlign w:val="bottom"/>
            <w:hideMark/>
          </w:tcPr>
          <w:p w14:paraId="35DF6400" w14:textId="77777777" w:rsidR="006F0676" w:rsidRPr="00AD3DB5" w:rsidRDefault="006F0676" w:rsidP="00190634">
            <w:pPr>
              <w:spacing w:after="0" w:line="240" w:lineRule="auto"/>
              <w:jc w:val="center"/>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rPr>
              <w:t>-</w:t>
            </w:r>
          </w:p>
        </w:tc>
        <w:tc>
          <w:tcPr>
            <w:tcW w:w="974" w:type="dxa"/>
            <w:shd w:val="clear" w:color="auto" w:fill="auto"/>
            <w:noWrap/>
            <w:vAlign w:val="bottom"/>
            <w:hideMark/>
          </w:tcPr>
          <w:p w14:paraId="560C19FB" w14:textId="77777777" w:rsidR="006F0676" w:rsidRPr="00AD3DB5" w:rsidRDefault="006F0676" w:rsidP="00190634">
            <w:pPr>
              <w:spacing w:after="0" w:line="240" w:lineRule="auto"/>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rPr>
              <w:t> </w:t>
            </w:r>
          </w:p>
        </w:tc>
      </w:tr>
      <w:tr w:rsidR="006F0676" w:rsidRPr="00AD3DB5" w14:paraId="2EE81C34" w14:textId="77777777" w:rsidTr="006F0676">
        <w:trPr>
          <w:trHeight w:val="101"/>
        </w:trPr>
        <w:tc>
          <w:tcPr>
            <w:tcW w:w="1240" w:type="dxa"/>
            <w:shd w:val="clear" w:color="auto" w:fill="auto"/>
            <w:noWrap/>
            <w:vAlign w:val="center"/>
            <w:hideMark/>
          </w:tcPr>
          <w:p w14:paraId="22C1A8A9" w14:textId="77777777" w:rsidR="006F0676" w:rsidRPr="00AD3DB5" w:rsidRDefault="006F0676" w:rsidP="00190634">
            <w:pPr>
              <w:spacing w:after="0" w:line="240" w:lineRule="auto"/>
              <w:jc w:val="center"/>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cs/>
              </w:rPr>
              <w:t>७</w:t>
            </w:r>
          </w:p>
        </w:tc>
        <w:tc>
          <w:tcPr>
            <w:tcW w:w="1280" w:type="dxa"/>
            <w:shd w:val="clear" w:color="auto" w:fill="auto"/>
            <w:noWrap/>
            <w:vAlign w:val="center"/>
            <w:hideMark/>
          </w:tcPr>
          <w:p w14:paraId="7A701310" w14:textId="77777777" w:rsidR="006F0676" w:rsidRPr="00AD3DB5" w:rsidRDefault="006F0676" w:rsidP="00190634">
            <w:pPr>
              <w:spacing w:after="0" w:line="240" w:lineRule="auto"/>
              <w:jc w:val="center"/>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cs/>
              </w:rPr>
              <w:t>७</w:t>
            </w:r>
          </w:p>
        </w:tc>
        <w:tc>
          <w:tcPr>
            <w:tcW w:w="3235" w:type="dxa"/>
            <w:shd w:val="clear" w:color="auto" w:fill="auto"/>
            <w:noWrap/>
            <w:vAlign w:val="center"/>
            <w:hideMark/>
          </w:tcPr>
          <w:p w14:paraId="38984B71" w14:textId="77777777" w:rsidR="006F0676" w:rsidRPr="00AD3DB5" w:rsidRDefault="006F0676" w:rsidP="00190634">
            <w:pPr>
              <w:spacing w:after="0" w:line="240" w:lineRule="auto"/>
              <w:jc w:val="center"/>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cs/>
              </w:rPr>
              <w:t>७</w:t>
            </w:r>
          </w:p>
        </w:tc>
        <w:tc>
          <w:tcPr>
            <w:tcW w:w="2605" w:type="dxa"/>
            <w:shd w:val="clear" w:color="auto" w:fill="auto"/>
            <w:noWrap/>
            <w:vAlign w:val="bottom"/>
            <w:hideMark/>
          </w:tcPr>
          <w:p w14:paraId="459306FE" w14:textId="77777777" w:rsidR="006F0676" w:rsidRPr="00AD3DB5" w:rsidRDefault="006F0676" w:rsidP="00190634">
            <w:pPr>
              <w:spacing w:after="0" w:line="240" w:lineRule="auto"/>
              <w:jc w:val="center"/>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cs/>
              </w:rPr>
              <w:t>१</w:t>
            </w:r>
          </w:p>
        </w:tc>
        <w:tc>
          <w:tcPr>
            <w:tcW w:w="974" w:type="dxa"/>
            <w:shd w:val="clear" w:color="auto" w:fill="auto"/>
            <w:noWrap/>
            <w:vAlign w:val="bottom"/>
            <w:hideMark/>
          </w:tcPr>
          <w:p w14:paraId="3480090E" w14:textId="77777777" w:rsidR="006F0676" w:rsidRPr="00AD3DB5" w:rsidRDefault="006F0676" w:rsidP="00190634">
            <w:pPr>
              <w:spacing w:after="0" w:line="240" w:lineRule="auto"/>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rPr>
              <w:t> </w:t>
            </w:r>
          </w:p>
        </w:tc>
      </w:tr>
      <w:tr w:rsidR="006F0676" w:rsidRPr="00AD3DB5" w14:paraId="7414553D" w14:textId="77777777" w:rsidTr="006F0676">
        <w:trPr>
          <w:trHeight w:val="101"/>
        </w:trPr>
        <w:tc>
          <w:tcPr>
            <w:tcW w:w="1240" w:type="dxa"/>
            <w:shd w:val="clear" w:color="auto" w:fill="auto"/>
            <w:noWrap/>
            <w:vAlign w:val="center"/>
            <w:hideMark/>
          </w:tcPr>
          <w:p w14:paraId="198EC09F" w14:textId="77777777" w:rsidR="006F0676" w:rsidRPr="00AD3DB5" w:rsidRDefault="006F0676" w:rsidP="00190634">
            <w:pPr>
              <w:spacing w:after="0" w:line="240" w:lineRule="auto"/>
              <w:jc w:val="center"/>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cs/>
              </w:rPr>
              <w:t>८</w:t>
            </w:r>
          </w:p>
        </w:tc>
        <w:tc>
          <w:tcPr>
            <w:tcW w:w="1280" w:type="dxa"/>
            <w:shd w:val="clear" w:color="auto" w:fill="auto"/>
            <w:noWrap/>
            <w:vAlign w:val="center"/>
            <w:hideMark/>
          </w:tcPr>
          <w:p w14:paraId="1480636A" w14:textId="77777777" w:rsidR="006F0676" w:rsidRPr="00AD3DB5" w:rsidRDefault="006F0676" w:rsidP="00190634">
            <w:pPr>
              <w:spacing w:after="0" w:line="240" w:lineRule="auto"/>
              <w:jc w:val="center"/>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cs/>
              </w:rPr>
              <w:t>८</w:t>
            </w:r>
          </w:p>
        </w:tc>
        <w:tc>
          <w:tcPr>
            <w:tcW w:w="3235" w:type="dxa"/>
            <w:shd w:val="clear" w:color="auto" w:fill="auto"/>
            <w:noWrap/>
            <w:vAlign w:val="center"/>
            <w:hideMark/>
          </w:tcPr>
          <w:p w14:paraId="1C729035" w14:textId="77777777" w:rsidR="006F0676" w:rsidRPr="00AD3DB5" w:rsidRDefault="006F0676" w:rsidP="00190634">
            <w:pPr>
              <w:spacing w:after="0" w:line="240" w:lineRule="auto"/>
              <w:jc w:val="center"/>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rPr>
              <w:t>-</w:t>
            </w:r>
          </w:p>
        </w:tc>
        <w:tc>
          <w:tcPr>
            <w:tcW w:w="2605" w:type="dxa"/>
            <w:shd w:val="clear" w:color="auto" w:fill="auto"/>
            <w:noWrap/>
            <w:vAlign w:val="bottom"/>
            <w:hideMark/>
          </w:tcPr>
          <w:p w14:paraId="72130BA8" w14:textId="77777777" w:rsidR="006F0676" w:rsidRPr="00AD3DB5" w:rsidRDefault="006F0676" w:rsidP="00190634">
            <w:pPr>
              <w:spacing w:after="0" w:line="240" w:lineRule="auto"/>
              <w:jc w:val="center"/>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rPr>
              <w:t>-</w:t>
            </w:r>
          </w:p>
        </w:tc>
        <w:tc>
          <w:tcPr>
            <w:tcW w:w="974" w:type="dxa"/>
            <w:shd w:val="clear" w:color="auto" w:fill="auto"/>
            <w:noWrap/>
            <w:vAlign w:val="bottom"/>
            <w:hideMark/>
          </w:tcPr>
          <w:p w14:paraId="5FB31408" w14:textId="77777777" w:rsidR="006F0676" w:rsidRPr="00AD3DB5" w:rsidRDefault="006F0676" w:rsidP="00190634">
            <w:pPr>
              <w:spacing w:after="0" w:line="240" w:lineRule="auto"/>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rPr>
              <w:t> </w:t>
            </w:r>
          </w:p>
        </w:tc>
      </w:tr>
      <w:tr w:rsidR="006F0676" w:rsidRPr="00AD3DB5" w14:paraId="10C3D2E8" w14:textId="77777777" w:rsidTr="006F0676">
        <w:trPr>
          <w:trHeight w:val="101"/>
        </w:trPr>
        <w:tc>
          <w:tcPr>
            <w:tcW w:w="1240" w:type="dxa"/>
            <w:shd w:val="clear" w:color="auto" w:fill="auto"/>
            <w:noWrap/>
            <w:vAlign w:val="center"/>
            <w:hideMark/>
          </w:tcPr>
          <w:p w14:paraId="4B16F94C" w14:textId="77777777" w:rsidR="006F0676" w:rsidRPr="00AD3DB5" w:rsidRDefault="006F0676" w:rsidP="00190634">
            <w:pPr>
              <w:spacing w:after="0" w:line="240" w:lineRule="auto"/>
              <w:jc w:val="center"/>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cs/>
              </w:rPr>
              <w:t>९</w:t>
            </w:r>
          </w:p>
        </w:tc>
        <w:tc>
          <w:tcPr>
            <w:tcW w:w="1280" w:type="dxa"/>
            <w:shd w:val="clear" w:color="auto" w:fill="auto"/>
            <w:noWrap/>
            <w:vAlign w:val="center"/>
            <w:hideMark/>
          </w:tcPr>
          <w:p w14:paraId="4B66C76E" w14:textId="77777777" w:rsidR="006F0676" w:rsidRPr="00AD3DB5" w:rsidRDefault="006F0676" w:rsidP="00190634">
            <w:pPr>
              <w:spacing w:after="0" w:line="240" w:lineRule="auto"/>
              <w:jc w:val="center"/>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cs/>
              </w:rPr>
              <w:t>९</w:t>
            </w:r>
          </w:p>
        </w:tc>
        <w:tc>
          <w:tcPr>
            <w:tcW w:w="3235" w:type="dxa"/>
            <w:shd w:val="clear" w:color="auto" w:fill="auto"/>
            <w:noWrap/>
            <w:vAlign w:val="center"/>
            <w:hideMark/>
          </w:tcPr>
          <w:p w14:paraId="40FD933D" w14:textId="77777777" w:rsidR="006F0676" w:rsidRPr="00AD3DB5" w:rsidRDefault="006F0676" w:rsidP="00190634">
            <w:pPr>
              <w:spacing w:after="0" w:line="240" w:lineRule="auto"/>
              <w:jc w:val="center"/>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cs/>
              </w:rPr>
              <w:t>१</w:t>
            </w:r>
          </w:p>
        </w:tc>
        <w:tc>
          <w:tcPr>
            <w:tcW w:w="2605" w:type="dxa"/>
            <w:shd w:val="clear" w:color="auto" w:fill="auto"/>
            <w:noWrap/>
            <w:vAlign w:val="bottom"/>
            <w:hideMark/>
          </w:tcPr>
          <w:p w14:paraId="5B06618D" w14:textId="77777777" w:rsidR="006F0676" w:rsidRPr="00AD3DB5" w:rsidRDefault="006F0676" w:rsidP="00190634">
            <w:pPr>
              <w:spacing w:after="0" w:line="240" w:lineRule="auto"/>
              <w:jc w:val="center"/>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cs/>
              </w:rPr>
              <w:t>१</w:t>
            </w:r>
          </w:p>
        </w:tc>
        <w:tc>
          <w:tcPr>
            <w:tcW w:w="974" w:type="dxa"/>
            <w:shd w:val="clear" w:color="auto" w:fill="auto"/>
            <w:noWrap/>
            <w:vAlign w:val="bottom"/>
            <w:hideMark/>
          </w:tcPr>
          <w:p w14:paraId="1ED948A0" w14:textId="77777777" w:rsidR="006F0676" w:rsidRPr="00AD3DB5" w:rsidRDefault="006F0676" w:rsidP="00190634">
            <w:pPr>
              <w:spacing w:after="0" w:line="240" w:lineRule="auto"/>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rPr>
              <w:t> </w:t>
            </w:r>
          </w:p>
        </w:tc>
      </w:tr>
      <w:tr w:rsidR="006F0676" w:rsidRPr="00AD3DB5" w14:paraId="4E99DE98" w14:textId="77777777" w:rsidTr="006F0676">
        <w:trPr>
          <w:trHeight w:val="101"/>
        </w:trPr>
        <w:tc>
          <w:tcPr>
            <w:tcW w:w="1240" w:type="dxa"/>
            <w:shd w:val="clear" w:color="auto" w:fill="auto"/>
            <w:noWrap/>
            <w:vAlign w:val="center"/>
            <w:hideMark/>
          </w:tcPr>
          <w:p w14:paraId="437ECB46" w14:textId="77777777" w:rsidR="006F0676" w:rsidRPr="00AD3DB5" w:rsidRDefault="006F0676" w:rsidP="00190634">
            <w:pPr>
              <w:spacing w:after="0" w:line="240" w:lineRule="auto"/>
              <w:jc w:val="center"/>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cs/>
              </w:rPr>
              <w:t>१०</w:t>
            </w:r>
          </w:p>
        </w:tc>
        <w:tc>
          <w:tcPr>
            <w:tcW w:w="1280" w:type="dxa"/>
            <w:shd w:val="clear" w:color="auto" w:fill="auto"/>
            <w:noWrap/>
            <w:vAlign w:val="center"/>
            <w:hideMark/>
          </w:tcPr>
          <w:p w14:paraId="724910B9" w14:textId="77777777" w:rsidR="006F0676" w:rsidRPr="00AD3DB5" w:rsidRDefault="006F0676" w:rsidP="00190634">
            <w:pPr>
              <w:spacing w:after="0" w:line="240" w:lineRule="auto"/>
              <w:jc w:val="center"/>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cs/>
              </w:rPr>
              <w:t>१०</w:t>
            </w:r>
          </w:p>
        </w:tc>
        <w:tc>
          <w:tcPr>
            <w:tcW w:w="3235" w:type="dxa"/>
            <w:shd w:val="clear" w:color="auto" w:fill="auto"/>
            <w:noWrap/>
            <w:vAlign w:val="center"/>
            <w:hideMark/>
          </w:tcPr>
          <w:p w14:paraId="7813704E" w14:textId="77777777" w:rsidR="006F0676" w:rsidRPr="00AD3DB5" w:rsidRDefault="006F0676" w:rsidP="00190634">
            <w:pPr>
              <w:spacing w:after="0" w:line="240" w:lineRule="auto"/>
              <w:jc w:val="center"/>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rPr>
              <w:t>-</w:t>
            </w:r>
          </w:p>
        </w:tc>
        <w:tc>
          <w:tcPr>
            <w:tcW w:w="2605" w:type="dxa"/>
            <w:shd w:val="clear" w:color="auto" w:fill="auto"/>
            <w:noWrap/>
            <w:vAlign w:val="bottom"/>
            <w:hideMark/>
          </w:tcPr>
          <w:p w14:paraId="1CC85E25" w14:textId="77777777" w:rsidR="006F0676" w:rsidRPr="00AD3DB5" w:rsidRDefault="006F0676" w:rsidP="00190634">
            <w:pPr>
              <w:spacing w:after="0" w:line="240" w:lineRule="auto"/>
              <w:jc w:val="center"/>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rPr>
              <w:t>-</w:t>
            </w:r>
          </w:p>
        </w:tc>
        <w:tc>
          <w:tcPr>
            <w:tcW w:w="974" w:type="dxa"/>
            <w:shd w:val="clear" w:color="auto" w:fill="auto"/>
            <w:noWrap/>
            <w:vAlign w:val="bottom"/>
            <w:hideMark/>
          </w:tcPr>
          <w:p w14:paraId="4DD06404" w14:textId="77777777" w:rsidR="006F0676" w:rsidRPr="00AD3DB5" w:rsidRDefault="006F0676" w:rsidP="00190634">
            <w:pPr>
              <w:spacing w:after="0" w:line="240" w:lineRule="auto"/>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rPr>
              <w:t> </w:t>
            </w:r>
          </w:p>
        </w:tc>
      </w:tr>
      <w:tr w:rsidR="006F0676" w:rsidRPr="00AD3DB5" w14:paraId="0449D158" w14:textId="77777777" w:rsidTr="006F0676">
        <w:trPr>
          <w:trHeight w:val="101"/>
        </w:trPr>
        <w:tc>
          <w:tcPr>
            <w:tcW w:w="2520" w:type="dxa"/>
            <w:gridSpan w:val="2"/>
            <w:shd w:val="clear" w:color="auto" w:fill="auto"/>
            <w:noWrap/>
            <w:vAlign w:val="center"/>
            <w:hideMark/>
          </w:tcPr>
          <w:p w14:paraId="7FFD51B2" w14:textId="77777777" w:rsidR="006F0676" w:rsidRPr="00AD3DB5" w:rsidRDefault="006F0676" w:rsidP="00190634">
            <w:pPr>
              <w:spacing w:after="0" w:line="240" w:lineRule="auto"/>
              <w:jc w:val="center"/>
              <w:rPr>
                <w:rFonts w:ascii="Calibri" w:eastAsia="Times New Roman" w:hAnsi="Calibri" w:cs="Kalimati"/>
                <w:b/>
                <w:bCs/>
                <w:color w:val="000000"/>
                <w:sz w:val="24"/>
                <w:szCs w:val="24"/>
              </w:rPr>
            </w:pPr>
            <w:r w:rsidRPr="00AD3DB5">
              <w:rPr>
                <w:rFonts w:ascii="Calibri" w:eastAsia="Times New Roman" w:hAnsi="Calibri" w:cs="Kalimati" w:hint="cs"/>
                <w:b/>
                <w:bCs/>
                <w:color w:val="000000"/>
                <w:sz w:val="24"/>
                <w:szCs w:val="24"/>
                <w:cs/>
              </w:rPr>
              <w:t>जम्मा</w:t>
            </w:r>
          </w:p>
        </w:tc>
        <w:tc>
          <w:tcPr>
            <w:tcW w:w="3235" w:type="dxa"/>
            <w:shd w:val="clear" w:color="auto" w:fill="auto"/>
            <w:noWrap/>
            <w:vAlign w:val="center"/>
            <w:hideMark/>
          </w:tcPr>
          <w:p w14:paraId="343409C2" w14:textId="77777777" w:rsidR="006F0676" w:rsidRPr="00AD3DB5" w:rsidRDefault="006F0676" w:rsidP="00190634">
            <w:pPr>
              <w:spacing w:after="0" w:line="240" w:lineRule="auto"/>
              <w:jc w:val="center"/>
              <w:rPr>
                <w:rFonts w:ascii="Calibri" w:eastAsia="Times New Roman" w:hAnsi="Calibri" w:cs="Kalimati"/>
                <w:b/>
                <w:bCs/>
                <w:color w:val="000000"/>
                <w:sz w:val="24"/>
                <w:szCs w:val="24"/>
              </w:rPr>
            </w:pPr>
            <w:r w:rsidRPr="00AD3DB5">
              <w:rPr>
                <w:rFonts w:ascii="Calibri" w:eastAsia="Times New Roman" w:hAnsi="Calibri" w:cs="Kalimati" w:hint="cs"/>
                <w:b/>
                <w:bCs/>
                <w:color w:val="000000"/>
                <w:sz w:val="24"/>
                <w:szCs w:val="24"/>
                <w:cs/>
              </w:rPr>
              <w:t>२५</w:t>
            </w:r>
          </w:p>
        </w:tc>
        <w:tc>
          <w:tcPr>
            <w:tcW w:w="2605" w:type="dxa"/>
            <w:shd w:val="clear" w:color="auto" w:fill="auto"/>
            <w:noWrap/>
            <w:vAlign w:val="center"/>
            <w:hideMark/>
          </w:tcPr>
          <w:p w14:paraId="4B672720" w14:textId="77777777" w:rsidR="006F0676" w:rsidRPr="00AD3DB5" w:rsidRDefault="006F0676" w:rsidP="00190634">
            <w:pPr>
              <w:spacing w:after="0" w:line="240" w:lineRule="auto"/>
              <w:jc w:val="center"/>
              <w:rPr>
                <w:rFonts w:ascii="Calibri" w:eastAsia="Times New Roman" w:hAnsi="Calibri" w:cs="Kalimati"/>
                <w:b/>
                <w:bCs/>
                <w:color w:val="000000"/>
                <w:sz w:val="24"/>
                <w:szCs w:val="24"/>
              </w:rPr>
            </w:pPr>
            <w:r w:rsidRPr="00AD3DB5">
              <w:rPr>
                <w:rFonts w:ascii="Calibri" w:eastAsia="Times New Roman" w:hAnsi="Calibri" w:cs="Kalimati" w:hint="cs"/>
                <w:b/>
                <w:bCs/>
                <w:color w:val="000000"/>
                <w:sz w:val="24"/>
                <w:szCs w:val="24"/>
                <w:cs/>
              </w:rPr>
              <w:t>६</w:t>
            </w:r>
          </w:p>
        </w:tc>
        <w:tc>
          <w:tcPr>
            <w:tcW w:w="974" w:type="dxa"/>
            <w:shd w:val="clear" w:color="auto" w:fill="auto"/>
            <w:noWrap/>
            <w:vAlign w:val="bottom"/>
            <w:hideMark/>
          </w:tcPr>
          <w:p w14:paraId="4F54D3AF" w14:textId="77777777" w:rsidR="006F0676" w:rsidRPr="00AD3DB5" w:rsidRDefault="006F0676" w:rsidP="00190634">
            <w:pPr>
              <w:spacing w:after="0" w:line="240" w:lineRule="auto"/>
              <w:rPr>
                <w:rFonts w:ascii="Calibri" w:eastAsia="Times New Roman" w:hAnsi="Calibri" w:cs="Kalimati"/>
                <w:color w:val="000000"/>
                <w:sz w:val="24"/>
                <w:szCs w:val="24"/>
              </w:rPr>
            </w:pPr>
            <w:r w:rsidRPr="00AD3DB5">
              <w:rPr>
                <w:rFonts w:ascii="Calibri" w:eastAsia="Times New Roman" w:hAnsi="Calibri" w:cs="Kalimati" w:hint="cs"/>
                <w:color w:val="000000"/>
                <w:sz w:val="24"/>
                <w:szCs w:val="24"/>
              </w:rPr>
              <w:t> </w:t>
            </w:r>
          </w:p>
        </w:tc>
      </w:tr>
    </w:tbl>
    <w:p w14:paraId="769AF898" w14:textId="4A7A3F71" w:rsidR="00727715" w:rsidRPr="002E7192" w:rsidRDefault="00727715" w:rsidP="002E7192">
      <w:pPr>
        <w:pStyle w:val="ListParagraph"/>
        <w:numPr>
          <w:ilvl w:val="0"/>
          <w:numId w:val="9"/>
        </w:numPr>
        <w:spacing w:after="0" w:line="312" w:lineRule="auto"/>
        <w:jc w:val="both"/>
        <w:rPr>
          <w:rFonts w:ascii="Arial" w:hAnsi="Arial" w:cs="Kalimati"/>
          <w:b/>
          <w:bCs/>
          <w:color w:val="333333"/>
          <w:sz w:val="24"/>
          <w:szCs w:val="24"/>
          <w:shd w:val="clear" w:color="auto" w:fill="FFFFFF"/>
        </w:rPr>
      </w:pPr>
      <w:r w:rsidRPr="002E7192">
        <w:rPr>
          <w:rFonts w:ascii="Arial" w:hAnsi="Arial" w:cs="Kalimati" w:hint="cs"/>
          <w:b/>
          <w:bCs/>
          <w:color w:val="333333"/>
          <w:sz w:val="24"/>
          <w:szCs w:val="24"/>
          <w:shd w:val="clear" w:color="auto" w:fill="FFFFFF"/>
          <w:cs/>
        </w:rPr>
        <w:t>सारांश</w:t>
      </w:r>
    </w:p>
    <w:p w14:paraId="323FE484" w14:textId="1F5EDEAB" w:rsidR="009A10B9" w:rsidRDefault="005E542B" w:rsidP="0095422F">
      <w:pPr>
        <w:spacing w:after="0" w:line="312" w:lineRule="auto"/>
        <w:ind w:firstLine="720"/>
        <w:jc w:val="both"/>
        <w:rPr>
          <w:rFonts w:ascii="Arial" w:hAnsi="Arial" w:cs="Kalimati"/>
          <w:color w:val="333333"/>
          <w:sz w:val="24"/>
          <w:szCs w:val="24"/>
          <w:shd w:val="clear" w:color="auto" w:fill="FFFFFF"/>
        </w:rPr>
      </w:pPr>
      <w:r>
        <w:rPr>
          <w:rFonts w:ascii="Arial" w:hAnsi="Arial" w:cs="Kalimati" w:hint="cs"/>
          <w:color w:val="333333"/>
          <w:sz w:val="24"/>
          <w:szCs w:val="24"/>
          <w:shd w:val="clear" w:color="auto" w:fill="FFFFFF"/>
          <w:cs/>
        </w:rPr>
        <w:t>बेनीघाट रोराङ गाउँपालिकाको आ.व. 2080/081 को</w:t>
      </w:r>
      <w:r w:rsidR="008444CB">
        <w:rPr>
          <w:rFonts w:ascii="Arial" w:hAnsi="Arial" w:cs="Kalimati" w:hint="cs"/>
          <w:color w:val="333333"/>
          <w:sz w:val="24"/>
          <w:szCs w:val="24"/>
          <w:shd w:val="clear" w:color="auto" w:fill="FFFFFF"/>
          <w:cs/>
        </w:rPr>
        <w:t xml:space="preserve"> वार्षिक </w:t>
      </w:r>
      <w:r>
        <w:rPr>
          <w:rFonts w:ascii="Arial" w:hAnsi="Arial" w:cs="Kalimati" w:hint="cs"/>
          <w:color w:val="333333"/>
          <w:sz w:val="24"/>
          <w:szCs w:val="24"/>
          <w:shd w:val="clear" w:color="auto" w:fill="FFFFFF"/>
          <w:cs/>
        </w:rPr>
        <w:t>नीति</w:t>
      </w:r>
      <w:r w:rsidR="008444CB">
        <w:rPr>
          <w:rFonts w:ascii="Arial" w:hAnsi="Arial" w:cs="Kalimati" w:hint="cs"/>
          <w:color w:val="333333"/>
          <w:sz w:val="24"/>
          <w:szCs w:val="24"/>
          <w:shd w:val="clear" w:color="auto" w:fill="FFFFFF"/>
          <w:cs/>
        </w:rPr>
        <w:t xml:space="preserve"> तथा कार्यक्रम बमोजिम निर्माण भएको बजेट तथा कार्यक्रममा समावेश भएका</w:t>
      </w:r>
      <w:r w:rsidR="00DB70B7">
        <w:rPr>
          <w:rFonts w:ascii="Arial" w:hAnsi="Arial" w:cs="Kalimati" w:hint="cs"/>
          <w:color w:val="333333"/>
          <w:sz w:val="24"/>
          <w:szCs w:val="24"/>
          <w:shd w:val="clear" w:color="auto" w:fill="FFFFFF"/>
          <w:cs/>
        </w:rPr>
        <w:t xml:space="preserve"> भौतिक निर्माण तर्फका</w:t>
      </w:r>
      <w:r w:rsidR="008444CB">
        <w:rPr>
          <w:rFonts w:ascii="Arial" w:hAnsi="Arial" w:cs="Kalimati" w:hint="cs"/>
          <w:color w:val="333333"/>
          <w:sz w:val="24"/>
          <w:szCs w:val="24"/>
          <w:shd w:val="clear" w:color="auto" w:fill="FFFFFF"/>
          <w:cs/>
        </w:rPr>
        <w:t xml:space="preserve"> योजना तथा कार्यक्रमहरु</w:t>
      </w:r>
      <w:r w:rsidR="00DB70B7">
        <w:rPr>
          <w:rFonts w:ascii="Arial" w:hAnsi="Arial" w:cs="Kalimati" w:hint="cs"/>
          <w:color w:val="333333"/>
          <w:sz w:val="24"/>
          <w:szCs w:val="24"/>
          <w:shd w:val="clear" w:color="auto" w:fill="FFFFFF"/>
          <w:cs/>
        </w:rPr>
        <w:t xml:space="preserve"> सफलता पूर्वक </w:t>
      </w:r>
      <w:r w:rsidR="008444CB">
        <w:rPr>
          <w:rFonts w:ascii="Arial" w:hAnsi="Arial" w:cs="Kalimati" w:hint="cs"/>
          <w:color w:val="333333"/>
          <w:sz w:val="24"/>
          <w:szCs w:val="24"/>
          <w:shd w:val="clear" w:color="auto" w:fill="FFFFFF"/>
          <w:cs/>
        </w:rPr>
        <w:t>संचालन</w:t>
      </w:r>
      <w:r w:rsidR="00DB70B7">
        <w:rPr>
          <w:rFonts w:ascii="Arial" w:hAnsi="Arial" w:cs="Kalimati" w:hint="cs"/>
          <w:color w:val="333333"/>
          <w:sz w:val="24"/>
          <w:szCs w:val="24"/>
          <w:shd w:val="clear" w:color="auto" w:fill="FFFFFF"/>
          <w:cs/>
        </w:rPr>
        <w:t xml:space="preserve"> सम्पन्न भएको </w:t>
      </w:r>
      <w:r w:rsidR="008444CB">
        <w:rPr>
          <w:rFonts w:ascii="Arial" w:hAnsi="Arial" w:cs="Kalimati" w:hint="cs"/>
          <w:color w:val="333333"/>
          <w:sz w:val="24"/>
          <w:szCs w:val="24"/>
          <w:shd w:val="clear" w:color="auto" w:fill="FFFFFF"/>
          <w:cs/>
        </w:rPr>
        <w:t>अवस्था छ । सामान्य प्राविधिक कठिनाई</w:t>
      </w:r>
      <w:r w:rsidR="00E65FB9">
        <w:rPr>
          <w:rFonts w:ascii="Arial" w:hAnsi="Arial" w:cs="Kalimati" w:hint="cs"/>
          <w:color w:val="333333"/>
          <w:sz w:val="24"/>
          <w:szCs w:val="24"/>
          <w:shd w:val="clear" w:color="auto" w:fill="FFFFFF"/>
          <w:cs/>
        </w:rPr>
        <w:t>हरुलाई स्थलगत रुपमा नै निर्मुल गर्दै योजनाहरु संचालन हुँदै आएका छन् ।</w:t>
      </w:r>
      <w:r w:rsidR="0095422F">
        <w:rPr>
          <w:rFonts w:ascii="Arial" w:hAnsi="Arial" w:cs="Kalimati" w:hint="cs"/>
          <w:color w:val="333333"/>
          <w:sz w:val="24"/>
          <w:szCs w:val="24"/>
          <w:shd w:val="clear" w:color="auto" w:fill="FFFFFF"/>
          <w:cs/>
        </w:rPr>
        <w:t xml:space="preserve"> योजना संचालनमा कुनै </w:t>
      </w:r>
      <w:r w:rsidR="00CD6454">
        <w:rPr>
          <w:rFonts w:ascii="Arial" w:hAnsi="Arial" w:cs="Kalimati" w:hint="cs"/>
          <w:color w:val="333333"/>
          <w:sz w:val="24"/>
          <w:szCs w:val="24"/>
          <w:shd w:val="clear" w:color="auto" w:fill="FFFFFF"/>
          <w:cs/>
        </w:rPr>
        <w:t xml:space="preserve">समस्याहरु उत्पन्न भएमा त्यसलाई छलफल तथा समन्वयको माध्यमबाट समाधान गरिएको छ । </w:t>
      </w:r>
    </w:p>
    <w:p w14:paraId="56B534F1" w14:textId="7F6C2BAC" w:rsidR="00773433" w:rsidRDefault="009A10B9" w:rsidP="0095422F">
      <w:pPr>
        <w:spacing w:after="0" w:line="312" w:lineRule="auto"/>
        <w:ind w:firstLine="720"/>
        <w:jc w:val="both"/>
        <w:rPr>
          <w:rFonts w:ascii="Arial" w:hAnsi="Arial" w:cs="Kalimati"/>
          <w:color w:val="333333"/>
          <w:sz w:val="24"/>
          <w:szCs w:val="24"/>
          <w:shd w:val="clear" w:color="auto" w:fill="FFFFFF"/>
          <w:cs/>
        </w:rPr>
      </w:pPr>
      <w:r>
        <w:rPr>
          <w:rFonts w:ascii="Arial" w:hAnsi="Arial" w:cs="Kalimati" w:hint="cs"/>
          <w:color w:val="333333"/>
          <w:sz w:val="24"/>
          <w:szCs w:val="24"/>
          <w:shd w:val="clear" w:color="auto" w:fill="FFFFFF"/>
          <w:cs/>
        </w:rPr>
        <w:t>बेनीघाट रोराङ गाउँपालिका आफैमा एउटा चुतौतिपूर्ण भौगोलिक अवस्थिति भएका कारण यहाँ भौतिक विकासमा</w:t>
      </w:r>
      <w:r w:rsidR="00182A75">
        <w:rPr>
          <w:rFonts w:ascii="Arial" w:hAnsi="Arial" w:cs="Kalimati" w:hint="cs"/>
          <w:color w:val="333333"/>
          <w:sz w:val="24"/>
          <w:szCs w:val="24"/>
          <w:shd w:val="clear" w:color="auto" w:fill="FFFFFF"/>
          <w:cs/>
        </w:rPr>
        <w:t xml:space="preserve"> थुप्रै समस्याहरु आए तापनि ति समस्याहरुलाई </w:t>
      </w:r>
      <w:r w:rsidR="00784247">
        <w:rPr>
          <w:rFonts w:ascii="Arial" w:hAnsi="Arial" w:cs="Kalimati" w:hint="cs"/>
          <w:color w:val="333333"/>
          <w:sz w:val="24"/>
          <w:szCs w:val="24"/>
          <w:shd w:val="clear" w:color="auto" w:fill="FFFFFF"/>
          <w:cs/>
        </w:rPr>
        <w:t>समाधान गर्दै विकास निर्माणका कार्यहरु नियमित हुँदै आइ रहेका छन् । यहाँका जनतालाई भौतिक, शौक्षिक</w:t>
      </w:r>
      <w:r w:rsidR="00A22772">
        <w:rPr>
          <w:rFonts w:ascii="Arial" w:hAnsi="Arial" w:cs="Kalimati" w:hint="cs"/>
          <w:color w:val="333333"/>
          <w:sz w:val="24"/>
          <w:szCs w:val="24"/>
          <w:shd w:val="clear" w:color="auto" w:fill="FFFFFF"/>
          <w:cs/>
        </w:rPr>
        <w:t xml:space="preserve"> र सामाजिक चेतनाको विकास गर्दै </w:t>
      </w:r>
      <w:r w:rsidR="00784247">
        <w:rPr>
          <w:rFonts w:ascii="Arial" w:hAnsi="Arial" w:cs="Kalimati" w:hint="cs"/>
          <w:color w:val="333333"/>
          <w:sz w:val="24"/>
          <w:szCs w:val="24"/>
          <w:shd w:val="clear" w:color="auto" w:fill="FFFFFF"/>
          <w:cs/>
        </w:rPr>
        <w:t>आर्थिक</w:t>
      </w:r>
      <w:r w:rsidR="00A22772">
        <w:rPr>
          <w:rFonts w:ascii="Arial" w:hAnsi="Arial" w:cs="Kalimati" w:hint="cs"/>
          <w:color w:val="333333"/>
          <w:sz w:val="24"/>
          <w:szCs w:val="24"/>
          <w:shd w:val="clear" w:color="auto" w:fill="FFFFFF"/>
          <w:cs/>
        </w:rPr>
        <w:t xml:space="preserve"> रुपमा समृद्ध बनाउँदै लानु पर्ने कार्यभारलाई पुरा गर्न आगामि दिनहरुमा नीति तथा कार्यक्रम निर्माण गर्दा प्रत्यक्ष रुपमा जनताले महसुस गर्न सक्ने खालका योजना तथा कार्यक्रमहरु समावेश गरी </w:t>
      </w:r>
      <w:r w:rsidR="00F437E2">
        <w:rPr>
          <w:rFonts w:ascii="Arial" w:hAnsi="Arial" w:cs="Kalimati" w:hint="cs"/>
          <w:color w:val="333333"/>
          <w:sz w:val="24"/>
          <w:szCs w:val="24"/>
          <w:shd w:val="clear" w:color="auto" w:fill="FFFFFF"/>
          <w:cs/>
        </w:rPr>
        <w:t xml:space="preserve">निर्माण गर्नु पर्ने देखिन्छ । तब मात्र समृद्ध बेनीघाट रोराङको सपना साकार रुप दिन सकिने छ । </w:t>
      </w:r>
    </w:p>
    <w:p w14:paraId="149A155A" w14:textId="77777777" w:rsidR="00750DA5" w:rsidRDefault="00750DA5" w:rsidP="00CC4632">
      <w:pPr>
        <w:spacing w:after="0" w:line="312" w:lineRule="auto"/>
        <w:ind w:firstLine="720"/>
        <w:jc w:val="both"/>
        <w:rPr>
          <w:rFonts w:ascii="Arial" w:hAnsi="Arial" w:cs="Kalimati"/>
          <w:color w:val="333333"/>
          <w:sz w:val="24"/>
          <w:szCs w:val="24"/>
          <w:shd w:val="clear" w:color="auto" w:fill="FFFFFF"/>
        </w:rPr>
      </w:pPr>
    </w:p>
    <w:p w14:paraId="7631D5BD" w14:textId="77777777" w:rsidR="00750DA5" w:rsidRDefault="00750DA5" w:rsidP="00CC4632">
      <w:pPr>
        <w:spacing w:after="0" w:line="312" w:lineRule="auto"/>
        <w:ind w:firstLine="720"/>
        <w:jc w:val="both"/>
        <w:rPr>
          <w:rFonts w:ascii="Arial" w:hAnsi="Arial" w:cs="Kalimati"/>
          <w:color w:val="333333"/>
          <w:sz w:val="24"/>
          <w:szCs w:val="24"/>
          <w:shd w:val="clear" w:color="auto" w:fill="FFFFFF"/>
        </w:rPr>
      </w:pPr>
    </w:p>
    <w:p w14:paraId="70E1AEC4" w14:textId="77777777" w:rsidR="00750DA5" w:rsidRDefault="00750DA5" w:rsidP="00CC4632">
      <w:pPr>
        <w:spacing w:after="0" w:line="312" w:lineRule="auto"/>
        <w:ind w:firstLine="720"/>
        <w:jc w:val="both"/>
        <w:rPr>
          <w:rFonts w:ascii="Arial" w:hAnsi="Arial" w:cs="Kalimati"/>
          <w:color w:val="333333"/>
          <w:sz w:val="24"/>
          <w:szCs w:val="24"/>
          <w:shd w:val="clear" w:color="auto" w:fill="FFFFFF"/>
        </w:rPr>
      </w:pPr>
    </w:p>
    <w:p w14:paraId="1CFA7FD4" w14:textId="77777777" w:rsidR="00750DA5" w:rsidRDefault="00750DA5" w:rsidP="00CC4632">
      <w:pPr>
        <w:spacing w:after="0" w:line="312" w:lineRule="auto"/>
        <w:ind w:firstLine="720"/>
        <w:jc w:val="both"/>
        <w:rPr>
          <w:rFonts w:ascii="Arial" w:hAnsi="Arial" w:cs="Kalimati"/>
          <w:color w:val="333333"/>
          <w:sz w:val="24"/>
          <w:szCs w:val="24"/>
          <w:shd w:val="clear" w:color="auto" w:fill="FFFFFF"/>
        </w:rPr>
      </w:pPr>
    </w:p>
    <w:p w14:paraId="5106ADC6" w14:textId="77777777" w:rsidR="00750DA5" w:rsidRDefault="00750DA5" w:rsidP="00CC4632">
      <w:pPr>
        <w:spacing w:after="0" w:line="312" w:lineRule="auto"/>
        <w:ind w:firstLine="720"/>
        <w:jc w:val="both"/>
        <w:rPr>
          <w:rFonts w:ascii="Arial" w:hAnsi="Arial" w:cs="Kalimati"/>
          <w:color w:val="333333"/>
          <w:sz w:val="24"/>
          <w:szCs w:val="24"/>
          <w:shd w:val="clear" w:color="auto" w:fill="FFFFFF"/>
        </w:rPr>
      </w:pPr>
    </w:p>
    <w:p w14:paraId="084562E5" w14:textId="77777777" w:rsidR="00750DA5" w:rsidRDefault="00750DA5" w:rsidP="00CC4632">
      <w:pPr>
        <w:spacing w:after="0" w:line="312" w:lineRule="auto"/>
        <w:ind w:firstLine="720"/>
        <w:jc w:val="both"/>
        <w:rPr>
          <w:rFonts w:ascii="Arial" w:hAnsi="Arial" w:cs="Kalimati"/>
          <w:color w:val="333333"/>
          <w:sz w:val="24"/>
          <w:szCs w:val="24"/>
          <w:shd w:val="clear" w:color="auto" w:fill="FFFFFF"/>
        </w:rPr>
      </w:pPr>
    </w:p>
    <w:p w14:paraId="68EF9620" w14:textId="77777777" w:rsidR="00750DA5" w:rsidRDefault="00750DA5" w:rsidP="00CC4632">
      <w:pPr>
        <w:spacing w:after="0" w:line="312" w:lineRule="auto"/>
        <w:ind w:firstLine="720"/>
        <w:jc w:val="both"/>
        <w:rPr>
          <w:rFonts w:ascii="Arial" w:hAnsi="Arial" w:cs="Kalimati"/>
          <w:color w:val="333333"/>
          <w:sz w:val="24"/>
          <w:szCs w:val="24"/>
          <w:shd w:val="clear" w:color="auto" w:fill="FFFFFF"/>
        </w:rPr>
      </w:pPr>
    </w:p>
    <w:p w14:paraId="66EA0F6F" w14:textId="77777777" w:rsidR="0051524C" w:rsidRDefault="0051524C" w:rsidP="00CC4632">
      <w:pPr>
        <w:spacing w:after="0" w:line="312" w:lineRule="auto"/>
        <w:ind w:firstLine="720"/>
        <w:jc w:val="both"/>
        <w:rPr>
          <w:rFonts w:ascii="Arial" w:hAnsi="Arial" w:cs="Kalimati"/>
          <w:color w:val="333333"/>
          <w:sz w:val="24"/>
          <w:szCs w:val="24"/>
          <w:shd w:val="clear" w:color="auto" w:fill="FFFFFF"/>
        </w:rPr>
      </w:pPr>
    </w:p>
    <w:p w14:paraId="3C5F0CD6" w14:textId="77777777" w:rsidR="0051524C" w:rsidRDefault="0051524C" w:rsidP="00CC4632">
      <w:pPr>
        <w:spacing w:after="0" w:line="312" w:lineRule="auto"/>
        <w:ind w:firstLine="720"/>
        <w:jc w:val="both"/>
        <w:rPr>
          <w:rFonts w:ascii="Arial" w:hAnsi="Arial" w:cs="Kalimati" w:hint="cs"/>
          <w:color w:val="333333"/>
          <w:sz w:val="24"/>
          <w:szCs w:val="24"/>
          <w:shd w:val="clear" w:color="auto" w:fill="FFFFFF"/>
        </w:rPr>
      </w:pPr>
    </w:p>
    <w:p w14:paraId="2A7F9689" w14:textId="6BB3DF64" w:rsidR="00CC4632" w:rsidRPr="00C64180" w:rsidRDefault="00CC4632" w:rsidP="00CC4632">
      <w:pPr>
        <w:spacing w:after="0" w:line="312" w:lineRule="auto"/>
        <w:ind w:firstLine="720"/>
        <w:jc w:val="both"/>
        <w:rPr>
          <w:rFonts w:ascii="Arial" w:hAnsi="Arial" w:cs="Kalimati"/>
          <w:b/>
          <w:bCs/>
          <w:color w:val="1F4E79" w:themeColor="accent1" w:themeShade="80"/>
          <w:sz w:val="28"/>
          <w:szCs w:val="28"/>
          <w:shd w:val="clear" w:color="auto" w:fill="FFFFFF"/>
        </w:rPr>
      </w:pPr>
      <w:r w:rsidRPr="00C64180">
        <w:rPr>
          <w:rFonts w:ascii="Arial" w:hAnsi="Arial" w:cs="Kalimati" w:hint="cs"/>
          <w:b/>
          <w:bCs/>
          <w:color w:val="1F4E79" w:themeColor="accent1" w:themeShade="80"/>
          <w:sz w:val="28"/>
          <w:szCs w:val="28"/>
          <w:shd w:val="clear" w:color="auto" w:fill="FFFFFF"/>
          <w:cs/>
        </w:rPr>
        <w:lastRenderedPageBreak/>
        <w:t>१</w:t>
      </w:r>
      <w:r w:rsidRPr="00C64180">
        <w:rPr>
          <w:rFonts w:ascii="Arial" w:hAnsi="Arial" w:cs="Kalimati"/>
          <w:b/>
          <w:bCs/>
          <w:color w:val="1F4E79" w:themeColor="accent1" w:themeShade="80"/>
          <w:sz w:val="28"/>
          <w:szCs w:val="28"/>
          <w:shd w:val="clear" w:color="auto" w:fill="FFFFFF"/>
          <w:cs/>
        </w:rPr>
        <w:t>.</w:t>
      </w:r>
      <w:r w:rsidRPr="00C64180">
        <w:rPr>
          <w:rFonts w:ascii="Arial" w:hAnsi="Arial" w:cs="Kalimati" w:hint="cs"/>
          <w:b/>
          <w:bCs/>
          <w:color w:val="1F4E79" w:themeColor="accent1" w:themeShade="80"/>
          <w:sz w:val="28"/>
          <w:szCs w:val="28"/>
          <w:shd w:val="clear" w:color="auto" w:fill="FFFFFF"/>
          <w:cs/>
        </w:rPr>
        <w:t>२</w:t>
      </w:r>
      <w:r w:rsidRPr="00C64180">
        <w:rPr>
          <w:rFonts w:ascii="Arial" w:hAnsi="Arial" w:cs="Kalimati"/>
          <w:b/>
          <w:bCs/>
          <w:color w:val="1F4E79" w:themeColor="accent1" w:themeShade="80"/>
          <w:sz w:val="28"/>
          <w:szCs w:val="28"/>
          <w:shd w:val="clear" w:color="auto" w:fill="FFFFFF"/>
          <w:cs/>
        </w:rPr>
        <w:t>.</w:t>
      </w:r>
      <w:r>
        <w:rPr>
          <w:rFonts w:ascii="Arial" w:hAnsi="Arial" w:cs="Kalimati" w:hint="cs"/>
          <w:b/>
          <w:bCs/>
          <w:color w:val="1F4E79" w:themeColor="accent1" w:themeShade="80"/>
          <w:sz w:val="28"/>
          <w:szCs w:val="28"/>
          <w:shd w:val="clear" w:color="auto" w:fill="FFFFFF"/>
          <w:cs/>
        </w:rPr>
        <w:t>४</w:t>
      </w:r>
      <w:r w:rsidRPr="00C64180">
        <w:rPr>
          <w:rFonts w:ascii="Arial" w:hAnsi="Arial" w:cs="Kalimati"/>
          <w:b/>
          <w:bCs/>
          <w:color w:val="1F4E79" w:themeColor="accent1" w:themeShade="80"/>
          <w:sz w:val="28"/>
          <w:szCs w:val="28"/>
          <w:shd w:val="clear" w:color="auto" w:fill="FFFFFF"/>
          <w:cs/>
        </w:rPr>
        <w:t xml:space="preserve"> </w:t>
      </w:r>
      <w:r>
        <w:rPr>
          <w:rFonts w:ascii="Arial" w:hAnsi="Arial" w:cs="Kalimati" w:hint="cs"/>
          <w:b/>
          <w:bCs/>
          <w:color w:val="1F4E79" w:themeColor="accent1" w:themeShade="80"/>
          <w:sz w:val="28"/>
          <w:szCs w:val="28"/>
          <w:shd w:val="clear" w:color="auto" w:fill="FFFFFF"/>
          <w:cs/>
        </w:rPr>
        <w:t>वन</w:t>
      </w:r>
      <w:r>
        <w:rPr>
          <w:rFonts w:ascii="Arial" w:hAnsi="Arial" w:cs="Kalimati"/>
          <w:b/>
          <w:bCs/>
          <w:color w:val="1F4E79" w:themeColor="accent1" w:themeShade="80"/>
          <w:sz w:val="28"/>
          <w:szCs w:val="28"/>
          <w:shd w:val="clear" w:color="auto" w:fill="FFFFFF"/>
          <w:cs/>
        </w:rPr>
        <w:t xml:space="preserve"> </w:t>
      </w:r>
      <w:r>
        <w:rPr>
          <w:rFonts w:ascii="Arial" w:hAnsi="Arial" w:cs="Kalimati" w:hint="cs"/>
          <w:b/>
          <w:bCs/>
          <w:color w:val="1F4E79" w:themeColor="accent1" w:themeShade="80"/>
          <w:sz w:val="28"/>
          <w:szCs w:val="28"/>
          <w:shd w:val="clear" w:color="auto" w:fill="FFFFFF"/>
          <w:cs/>
        </w:rPr>
        <w:t>वातावरण</w:t>
      </w:r>
      <w:r>
        <w:rPr>
          <w:rFonts w:ascii="Arial" w:hAnsi="Arial" w:cs="Kalimati"/>
          <w:b/>
          <w:bCs/>
          <w:color w:val="1F4E79" w:themeColor="accent1" w:themeShade="80"/>
          <w:sz w:val="28"/>
          <w:szCs w:val="28"/>
          <w:shd w:val="clear" w:color="auto" w:fill="FFFFFF"/>
          <w:cs/>
        </w:rPr>
        <w:t xml:space="preserve"> </w:t>
      </w:r>
      <w:r>
        <w:rPr>
          <w:rFonts w:ascii="Arial" w:hAnsi="Arial" w:cs="Kalimati" w:hint="cs"/>
          <w:b/>
          <w:bCs/>
          <w:color w:val="1F4E79" w:themeColor="accent1" w:themeShade="80"/>
          <w:sz w:val="28"/>
          <w:szCs w:val="28"/>
          <w:shd w:val="clear" w:color="auto" w:fill="FFFFFF"/>
          <w:cs/>
        </w:rPr>
        <w:t>तथा</w:t>
      </w:r>
      <w:r>
        <w:rPr>
          <w:rFonts w:ascii="Arial" w:hAnsi="Arial" w:cs="Kalimati"/>
          <w:b/>
          <w:bCs/>
          <w:color w:val="1F4E79" w:themeColor="accent1" w:themeShade="80"/>
          <w:sz w:val="28"/>
          <w:szCs w:val="28"/>
          <w:shd w:val="clear" w:color="auto" w:fill="FFFFFF"/>
          <w:cs/>
        </w:rPr>
        <w:t xml:space="preserve"> </w:t>
      </w:r>
      <w:r>
        <w:rPr>
          <w:rFonts w:ascii="Arial" w:hAnsi="Arial" w:cs="Kalimati" w:hint="cs"/>
          <w:b/>
          <w:bCs/>
          <w:color w:val="1F4E79" w:themeColor="accent1" w:themeShade="80"/>
          <w:sz w:val="28"/>
          <w:szCs w:val="28"/>
          <w:shd w:val="clear" w:color="auto" w:fill="FFFFFF"/>
          <w:cs/>
        </w:rPr>
        <w:t>विपद</w:t>
      </w:r>
      <w:r>
        <w:rPr>
          <w:rFonts w:ascii="Arial" w:hAnsi="Arial" w:cs="Kalimati"/>
          <w:b/>
          <w:bCs/>
          <w:color w:val="1F4E79" w:themeColor="accent1" w:themeShade="80"/>
          <w:sz w:val="28"/>
          <w:szCs w:val="28"/>
          <w:shd w:val="clear" w:color="auto" w:fill="FFFFFF"/>
          <w:cs/>
        </w:rPr>
        <w:t xml:space="preserve"> </w:t>
      </w:r>
      <w:r>
        <w:rPr>
          <w:rFonts w:ascii="Arial" w:hAnsi="Arial" w:cs="Kalimati" w:hint="cs"/>
          <w:b/>
          <w:bCs/>
          <w:color w:val="1F4E79" w:themeColor="accent1" w:themeShade="80"/>
          <w:sz w:val="28"/>
          <w:szCs w:val="28"/>
          <w:shd w:val="clear" w:color="auto" w:fill="FFFFFF"/>
          <w:cs/>
        </w:rPr>
        <w:t>व्यवस्थापन</w:t>
      </w:r>
      <w:r>
        <w:rPr>
          <w:rFonts w:ascii="Arial" w:hAnsi="Arial" w:cs="Kalimati"/>
          <w:b/>
          <w:bCs/>
          <w:color w:val="1F4E79" w:themeColor="accent1" w:themeShade="80"/>
          <w:sz w:val="28"/>
          <w:szCs w:val="28"/>
          <w:shd w:val="clear" w:color="auto" w:fill="FFFFFF"/>
          <w:cs/>
        </w:rPr>
        <w:t xml:space="preserve"> </w:t>
      </w:r>
      <w:r>
        <w:rPr>
          <w:rFonts w:ascii="Arial" w:hAnsi="Arial" w:cs="Kalimati" w:hint="cs"/>
          <w:b/>
          <w:bCs/>
          <w:color w:val="1F4E79" w:themeColor="accent1" w:themeShade="80"/>
          <w:sz w:val="28"/>
          <w:szCs w:val="28"/>
          <w:shd w:val="clear" w:color="auto" w:fill="FFFFFF"/>
          <w:cs/>
        </w:rPr>
        <w:t>:</w:t>
      </w:r>
      <w:r w:rsidRPr="00C64180">
        <w:rPr>
          <w:rFonts w:ascii="Arial" w:hAnsi="Arial" w:cs="Kalimati"/>
          <w:b/>
          <w:bCs/>
          <w:color w:val="1F4E79" w:themeColor="accent1" w:themeShade="80"/>
          <w:sz w:val="28"/>
          <w:szCs w:val="28"/>
          <w:shd w:val="clear" w:color="auto" w:fill="FFFFFF"/>
          <w:cs/>
        </w:rPr>
        <w:t xml:space="preserve"> </w:t>
      </w:r>
    </w:p>
    <w:p w14:paraId="7BBED9C3" w14:textId="187833BA" w:rsidR="00CC4632" w:rsidRDefault="00CC4632" w:rsidP="00CC4632">
      <w:pPr>
        <w:spacing w:after="0" w:line="312" w:lineRule="auto"/>
        <w:jc w:val="both"/>
        <w:rPr>
          <w:rFonts w:ascii="Arial" w:hAnsi="Arial" w:cs="Kalimati"/>
          <w:b/>
          <w:bCs/>
          <w:color w:val="00B050"/>
          <w:sz w:val="24"/>
          <w:szCs w:val="24"/>
          <w:shd w:val="clear" w:color="auto" w:fill="FFFFFF"/>
        </w:rPr>
      </w:pPr>
      <w:r w:rsidRPr="00C64180">
        <w:rPr>
          <w:rFonts w:ascii="Arial" w:hAnsi="Arial" w:cs="Kalimati" w:hint="cs"/>
          <w:b/>
          <w:bCs/>
          <w:color w:val="00B050"/>
          <w:sz w:val="24"/>
          <w:szCs w:val="24"/>
          <w:shd w:val="clear" w:color="auto" w:fill="FFFFFF"/>
          <w:cs/>
        </w:rPr>
        <w:t>१</w:t>
      </w:r>
      <w:r w:rsidRPr="00C64180">
        <w:rPr>
          <w:rFonts w:ascii="Arial" w:hAnsi="Arial" w:cs="Kalimati"/>
          <w:b/>
          <w:bCs/>
          <w:color w:val="00B050"/>
          <w:sz w:val="24"/>
          <w:szCs w:val="24"/>
          <w:shd w:val="clear" w:color="auto" w:fill="FFFFFF"/>
          <w:cs/>
        </w:rPr>
        <w:t>.</w:t>
      </w:r>
      <w:r w:rsidRPr="00C64180">
        <w:rPr>
          <w:rFonts w:ascii="Arial" w:hAnsi="Arial" w:cs="Kalimati" w:hint="cs"/>
          <w:b/>
          <w:bCs/>
          <w:color w:val="00B050"/>
          <w:sz w:val="24"/>
          <w:szCs w:val="24"/>
          <w:shd w:val="clear" w:color="auto" w:fill="FFFFFF"/>
          <w:cs/>
        </w:rPr>
        <w:t>२</w:t>
      </w:r>
      <w:r w:rsidRPr="00C64180">
        <w:rPr>
          <w:rFonts w:ascii="Arial" w:hAnsi="Arial" w:cs="Kalimati"/>
          <w:b/>
          <w:bCs/>
          <w:color w:val="00B050"/>
          <w:sz w:val="24"/>
          <w:szCs w:val="24"/>
          <w:shd w:val="clear" w:color="auto" w:fill="FFFFFF"/>
          <w:cs/>
        </w:rPr>
        <w:t>.</w:t>
      </w:r>
      <w:r w:rsidR="008479C4">
        <w:rPr>
          <w:rFonts w:ascii="Arial" w:hAnsi="Arial" w:cs="Kalimati" w:hint="cs"/>
          <w:b/>
          <w:bCs/>
          <w:color w:val="00B050"/>
          <w:sz w:val="24"/>
          <w:szCs w:val="24"/>
          <w:shd w:val="clear" w:color="auto" w:fill="FFFFFF"/>
          <w:cs/>
        </w:rPr>
        <w:t>४</w:t>
      </w:r>
      <w:r w:rsidRPr="00C64180">
        <w:rPr>
          <w:rFonts w:ascii="Arial" w:hAnsi="Arial" w:cs="Kalimati"/>
          <w:b/>
          <w:bCs/>
          <w:color w:val="00B050"/>
          <w:sz w:val="24"/>
          <w:szCs w:val="24"/>
          <w:shd w:val="clear" w:color="auto" w:fill="FFFFFF"/>
          <w:cs/>
        </w:rPr>
        <w:t>.</w:t>
      </w:r>
      <w:r w:rsidRPr="00C64180">
        <w:rPr>
          <w:rFonts w:ascii="Arial" w:hAnsi="Arial" w:cs="Kalimati" w:hint="cs"/>
          <w:b/>
          <w:bCs/>
          <w:color w:val="00B050"/>
          <w:sz w:val="24"/>
          <w:szCs w:val="24"/>
          <w:shd w:val="clear" w:color="auto" w:fill="FFFFFF"/>
          <w:cs/>
        </w:rPr>
        <w:t>१</w:t>
      </w:r>
      <w:r w:rsidRPr="00C64180">
        <w:rPr>
          <w:rFonts w:ascii="Arial" w:hAnsi="Arial" w:cs="Kalimati"/>
          <w:b/>
          <w:bCs/>
          <w:color w:val="00B050"/>
          <w:sz w:val="24"/>
          <w:szCs w:val="24"/>
          <w:shd w:val="clear" w:color="auto" w:fill="FFFFFF"/>
          <w:cs/>
        </w:rPr>
        <w:t>.</w:t>
      </w:r>
      <w:r w:rsidRPr="00C64180">
        <w:rPr>
          <w:rFonts w:ascii="Arial" w:hAnsi="Arial" w:cs="Kalimati"/>
          <w:b/>
          <w:bCs/>
          <w:color w:val="00B050"/>
          <w:sz w:val="24"/>
          <w:szCs w:val="24"/>
          <w:shd w:val="clear" w:color="auto" w:fill="FFFFFF"/>
          <w:cs/>
        </w:rPr>
        <w:tab/>
      </w:r>
      <w:r w:rsidR="00E9094E">
        <w:rPr>
          <w:rFonts w:ascii="Arial" w:hAnsi="Arial" w:cs="Kalimati" w:hint="cs"/>
          <w:b/>
          <w:bCs/>
          <w:color w:val="00B050"/>
          <w:sz w:val="24"/>
          <w:szCs w:val="24"/>
          <w:shd w:val="clear" w:color="auto" w:fill="FFFFFF"/>
          <w:cs/>
        </w:rPr>
        <w:t>वन, वातावरण</w:t>
      </w:r>
      <w:r w:rsidR="00E9094E">
        <w:rPr>
          <w:rFonts w:ascii="Arial" w:hAnsi="Arial" w:cs="Kalimati"/>
          <w:b/>
          <w:bCs/>
          <w:color w:val="00B050"/>
          <w:sz w:val="24"/>
          <w:szCs w:val="24"/>
          <w:shd w:val="clear" w:color="auto" w:fill="FFFFFF"/>
          <w:cs/>
        </w:rPr>
        <w:t xml:space="preserve"> </w:t>
      </w:r>
      <w:r w:rsidR="00E9094E">
        <w:rPr>
          <w:rFonts w:ascii="Arial" w:hAnsi="Arial" w:cs="Kalimati" w:hint="cs"/>
          <w:b/>
          <w:bCs/>
          <w:color w:val="00B050"/>
          <w:sz w:val="24"/>
          <w:szCs w:val="24"/>
          <w:shd w:val="clear" w:color="auto" w:fill="FFFFFF"/>
          <w:cs/>
        </w:rPr>
        <w:t>तथा</w:t>
      </w:r>
      <w:r w:rsidR="00E9094E">
        <w:rPr>
          <w:rFonts w:ascii="Arial" w:hAnsi="Arial" w:cs="Kalimati"/>
          <w:b/>
          <w:bCs/>
          <w:color w:val="00B050"/>
          <w:sz w:val="24"/>
          <w:szCs w:val="24"/>
          <w:shd w:val="clear" w:color="auto" w:fill="FFFFFF"/>
          <w:cs/>
        </w:rPr>
        <w:t xml:space="preserve"> </w:t>
      </w:r>
      <w:r w:rsidR="00E9094E">
        <w:rPr>
          <w:rFonts w:ascii="Arial" w:hAnsi="Arial" w:cs="Kalimati" w:hint="cs"/>
          <w:b/>
          <w:bCs/>
          <w:color w:val="00B050"/>
          <w:sz w:val="24"/>
          <w:szCs w:val="24"/>
          <w:shd w:val="clear" w:color="auto" w:fill="FFFFFF"/>
          <w:cs/>
        </w:rPr>
        <w:t>विपद</w:t>
      </w:r>
      <w:r w:rsidR="00E9094E">
        <w:rPr>
          <w:rFonts w:ascii="Arial" w:hAnsi="Arial" w:cs="Kalimati"/>
          <w:b/>
          <w:bCs/>
          <w:color w:val="00B050"/>
          <w:sz w:val="24"/>
          <w:szCs w:val="24"/>
          <w:shd w:val="clear" w:color="auto" w:fill="FFFFFF"/>
          <w:cs/>
        </w:rPr>
        <w:t xml:space="preserve"> </w:t>
      </w:r>
      <w:r w:rsidR="00E9094E">
        <w:rPr>
          <w:rFonts w:ascii="Arial" w:hAnsi="Arial" w:cs="Kalimati" w:hint="cs"/>
          <w:b/>
          <w:bCs/>
          <w:color w:val="00B050"/>
          <w:sz w:val="24"/>
          <w:szCs w:val="24"/>
          <w:shd w:val="clear" w:color="auto" w:fill="FFFFFF"/>
          <w:cs/>
        </w:rPr>
        <w:t>व्यवस्थापन</w:t>
      </w:r>
      <w:r w:rsidR="00E9094E">
        <w:rPr>
          <w:rFonts w:ascii="Arial" w:hAnsi="Arial" w:cs="Kalimati"/>
          <w:b/>
          <w:bCs/>
          <w:color w:val="00B050"/>
          <w:sz w:val="24"/>
          <w:szCs w:val="24"/>
          <w:shd w:val="clear" w:color="auto" w:fill="FFFFFF"/>
          <w:cs/>
        </w:rPr>
        <w:t xml:space="preserve"> </w:t>
      </w:r>
      <w:r w:rsidRPr="00C64180">
        <w:rPr>
          <w:rFonts w:ascii="Arial" w:hAnsi="Arial" w:cs="Kalimati" w:hint="cs"/>
          <w:b/>
          <w:bCs/>
          <w:color w:val="00B050"/>
          <w:sz w:val="24"/>
          <w:szCs w:val="24"/>
          <w:shd w:val="clear" w:color="auto" w:fill="FFFFFF"/>
          <w:cs/>
        </w:rPr>
        <w:t>शाखा</w:t>
      </w:r>
      <w:r w:rsidRPr="00C64180">
        <w:rPr>
          <w:rFonts w:ascii="Arial" w:hAnsi="Arial" w:cs="Kalimati"/>
          <w:b/>
          <w:bCs/>
          <w:color w:val="00B050"/>
          <w:sz w:val="24"/>
          <w:szCs w:val="24"/>
          <w:shd w:val="clear" w:color="auto" w:fill="FFFFFF"/>
          <w:cs/>
        </w:rPr>
        <w:t xml:space="preserve"> </w:t>
      </w:r>
      <w:r w:rsidRPr="00C64180">
        <w:rPr>
          <w:rFonts w:ascii="Arial" w:hAnsi="Arial" w:cs="Kalimati" w:hint="cs"/>
          <w:b/>
          <w:bCs/>
          <w:color w:val="00B050"/>
          <w:sz w:val="24"/>
          <w:szCs w:val="24"/>
          <w:shd w:val="clear" w:color="auto" w:fill="FFFFFF"/>
          <w:cs/>
        </w:rPr>
        <w:t>:</w:t>
      </w:r>
    </w:p>
    <w:p w14:paraId="64D5C21E" w14:textId="1E3C3EF3" w:rsidR="008479C4" w:rsidRPr="008479C4" w:rsidRDefault="008479C4" w:rsidP="0045020D">
      <w:pPr>
        <w:spacing w:after="0" w:line="240" w:lineRule="auto"/>
        <w:ind w:right="-151"/>
        <w:rPr>
          <w:rFonts w:cs="Kalimati"/>
          <w:sz w:val="24"/>
          <w:szCs w:val="24"/>
        </w:rPr>
      </w:pPr>
      <w:r>
        <w:rPr>
          <w:rFonts w:cs="Kalimati" w:hint="cs"/>
          <w:sz w:val="24"/>
          <w:szCs w:val="24"/>
          <w:cs/>
        </w:rPr>
        <w:t>आ</w:t>
      </w:r>
      <w:r>
        <w:rPr>
          <w:rFonts w:cs="Kalimati"/>
          <w:sz w:val="24"/>
          <w:szCs w:val="24"/>
          <w:cs/>
        </w:rPr>
        <w:t>.</w:t>
      </w:r>
      <w:r>
        <w:rPr>
          <w:rFonts w:cs="Kalimati" w:hint="cs"/>
          <w:sz w:val="24"/>
          <w:szCs w:val="24"/>
          <w:cs/>
        </w:rPr>
        <w:t>व</w:t>
      </w:r>
      <w:r>
        <w:rPr>
          <w:rFonts w:cs="Kalimati"/>
          <w:sz w:val="24"/>
          <w:szCs w:val="24"/>
          <w:cs/>
        </w:rPr>
        <w:t>.</w:t>
      </w:r>
      <w:r>
        <w:rPr>
          <w:rFonts w:cs="Kalimati" w:hint="cs"/>
          <w:sz w:val="24"/>
          <w:szCs w:val="24"/>
          <w:cs/>
        </w:rPr>
        <w:t xml:space="preserve"> २०८०</w:t>
      </w:r>
      <w:r>
        <w:rPr>
          <w:rFonts w:cs="Kalimati"/>
          <w:sz w:val="24"/>
          <w:szCs w:val="24"/>
          <w:cs/>
        </w:rPr>
        <w:t>/</w:t>
      </w:r>
      <w:r>
        <w:rPr>
          <w:rFonts w:cs="Kalimati" w:hint="cs"/>
          <w:sz w:val="24"/>
          <w:szCs w:val="24"/>
          <w:cs/>
        </w:rPr>
        <w:t>०८१</w:t>
      </w:r>
      <w:r>
        <w:rPr>
          <w:rFonts w:cs="Kalimati"/>
          <w:sz w:val="24"/>
          <w:szCs w:val="24"/>
          <w:cs/>
        </w:rPr>
        <w:t xml:space="preserve"> </w:t>
      </w:r>
      <w:r>
        <w:rPr>
          <w:rFonts w:cs="Kalimati" w:hint="cs"/>
          <w:sz w:val="24"/>
          <w:szCs w:val="24"/>
          <w:cs/>
        </w:rPr>
        <w:t>मा</w:t>
      </w:r>
      <w:r>
        <w:rPr>
          <w:rFonts w:cs="Kalimati"/>
          <w:sz w:val="24"/>
          <w:szCs w:val="24"/>
          <w:cs/>
        </w:rPr>
        <w:t xml:space="preserve"> </w:t>
      </w:r>
      <w:r w:rsidRPr="008479C4">
        <w:rPr>
          <w:rFonts w:cs="Kalimati" w:hint="cs"/>
          <w:sz w:val="24"/>
          <w:szCs w:val="24"/>
          <w:cs/>
        </w:rPr>
        <w:t>वन तथा वातावरण शाख</w:t>
      </w:r>
      <w:r>
        <w:rPr>
          <w:rFonts w:cs="Kalimati" w:hint="cs"/>
          <w:sz w:val="24"/>
          <w:szCs w:val="24"/>
          <w:cs/>
        </w:rPr>
        <w:t>ाबाट सम्पादित मुख्य गतिविधि उपलब्धिहरुलाई</w:t>
      </w:r>
      <w:r>
        <w:rPr>
          <w:rFonts w:cs="Kalimati"/>
          <w:sz w:val="24"/>
          <w:szCs w:val="24"/>
          <w:cs/>
        </w:rPr>
        <w:t xml:space="preserve"> </w:t>
      </w:r>
      <w:r w:rsidRPr="008479C4">
        <w:rPr>
          <w:rFonts w:cs="Kalimati" w:hint="cs"/>
          <w:sz w:val="24"/>
          <w:szCs w:val="24"/>
          <w:cs/>
        </w:rPr>
        <w:t>उपलब्धिहरु</w:t>
      </w:r>
      <w:r>
        <w:rPr>
          <w:rFonts w:cs="Kalimati" w:hint="cs"/>
          <w:sz w:val="24"/>
          <w:szCs w:val="24"/>
          <w:cs/>
        </w:rPr>
        <w:t>लाई</w:t>
      </w:r>
      <w:r>
        <w:rPr>
          <w:rFonts w:cs="Kalimati"/>
          <w:sz w:val="24"/>
          <w:szCs w:val="24"/>
          <w:cs/>
        </w:rPr>
        <w:t xml:space="preserve"> </w:t>
      </w:r>
      <w:r>
        <w:rPr>
          <w:rFonts w:cs="Kalimati" w:hint="cs"/>
          <w:sz w:val="24"/>
          <w:szCs w:val="24"/>
          <w:cs/>
        </w:rPr>
        <w:t>संक्षिप्त</w:t>
      </w:r>
      <w:r>
        <w:rPr>
          <w:rFonts w:cs="Kalimati"/>
          <w:sz w:val="24"/>
          <w:szCs w:val="24"/>
          <w:cs/>
        </w:rPr>
        <w:t xml:space="preserve"> </w:t>
      </w:r>
      <w:r>
        <w:rPr>
          <w:rFonts w:cs="Kalimati" w:hint="cs"/>
          <w:sz w:val="24"/>
          <w:szCs w:val="24"/>
          <w:cs/>
        </w:rPr>
        <w:t>बुँदागत</w:t>
      </w:r>
      <w:r>
        <w:rPr>
          <w:rFonts w:cs="Kalimati"/>
          <w:sz w:val="24"/>
          <w:szCs w:val="24"/>
          <w:cs/>
        </w:rPr>
        <w:t xml:space="preserve"> </w:t>
      </w:r>
      <w:r>
        <w:rPr>
          <w:rFonts w:cs="Kalimati" w:hint="cs"/>
          <w:sz w:val="24"/>
          <w:szCs w:val="24"/>
          <w:cs/>
        </w:rPr>
        <w:t>रुपमा</w:t>
      </w:r>
      <w:r>
        <w:rPr>
          <w:rFonts w:cs="Kalimati"/>
          <w:sz w:val="24"/>
          <w:szCs w:val="24"/>
          <w:cs/>
        </w:rPr>
        <w:t xml:space="preserve"> </w:t>
      </w:r>
      <w:r>
        <w:rPr>
          <w:rFonts w:cs="Kalimati" w:hint="cs"/>
          <w:sz w:val="24"/>
          <w:szCs w:val="24"/>
          <w:cs/>
        </w:rPr>
        <w:t>प्रस्तुत</w:t>
      </w:r>
      <w:r>
        <w:rPr>
          <w:rFonts w:cs="Kalimati"/>
          <w:sz w:val="24"/>
          <w:szCs w:val="24"/>
          <w:cs/>
        </w:rPr>
        <w:t xml:space="preserve"> </w:t>
      </w:r>
      <w:r>
        <w:rPr>
          <w:rFonts w:cs="Kalimati" w:hint="cs"/>
          <w:sz w:val="24"/>
          <w:szCs w:val="24"/>
          <w:cs/>
        </w:rPr>
        <w:t>गरिएको</w:t>
      </w:r>
      <w:r>
        <w:rPr>
          <w:rFonts w:cs="Kalimati"/>
          <w:sz w:val="24"/>
          <w:szCs w:val="24"/>
          <w:cs/>
        </w:rPr>
        <w:t xml:space="preserve"> </w:t>
      </w:r>
      <w:r>
        <w:rPr>
          <w:rFonts w:cs="Kalimati" w:hint="cs"/>
          <w:sz w:val="24"/>
          <w:szCs w:val="24"/>
          <w:cs/>
        </w:rPr>
        <w:t>छ</w:t>
      </w:r>
      <w:r>
        <w:rPr>
          <w:rFonts w:cs="Kalimati"/>
          <w:sz w:val="24"/>
          <w:szCs w:val="24"/>
          <w:cs/>
        </w:rPr>
        <w:t xml:space="preserve"> </w:t>
      </w:r>
      <w:r>
        <w:rPr>
          <w:rFonts w:cs="Kalimati" w:hint="cs"/>
          <w:sz w:val="24"/>
          <w:szCs w:val="24"/>
          <w:cs/>
        </w:rPr>
        <w:t>।</w:t>
      </w:r>
    </w:p>
    <w:p w14:paraId="7784D282" w14:textId="77777777" w:rsidR="008479C4" w:rsidRPr="00084C45" w:rsidRDefault="008479C4" w:rsidP="00084C45">
      <w:pPr>
        <w:pStyle w:val="ListParagraph"/>
        <w:numPr>
          <w:ilvl w:val="0"/>
          <w:numId w:val="35"/>
        </w:numPr>
        <w:spacing w:after="0" w:line="240" w:lineRule="auto"/>
        <w:jc w:val="both"/>
        <w:rPr>
          <w:rFonts w:cs="Kalimati"/>
          <w:b/>
          <w:bCs/>
          <w:sz w:val="24"/>
          <w:szCs w:val="24"/>
        </w:rPr>
      </w:pPr>
      <w:r w:rsidRPr="00084C45">
        <w:rPr>
          <w:rFonts w:ascii="Nirmala UI" w:hAnsi="Nirmala UI" w:cs="Kalimati" w:hint="cs"/>
          <w:b/>
          <w:bCs/>
          <w:sz w:val="24"/>
          <w:szCs w:val="24"/>
          <w:cs/>
        </w:rPr>
        <w:t>पालिका</w:t>
      </w:r>
      <w:r w:rsidRPr="00084C45">
        <w:rPr>
          <w:rFonts w:cs="Kalimati" w:hint="cs"/>
          <w:b/>
          <w:bCs/>
          <w:sz w:val="24"/>
          <w:szCs w:val="24"/>
          <w:cs/>
        </w:rPr>
        <w:t xml:space="preserve">, </w:t>
      </w:r>
      <w:r w:rsidRPr="00084C45">
        <w:rPr>
          <w:rFonts w:ascii="Nirmala UI" w:hAnsi="Nirmala UI" w:cs="Kalimati" w:hint="cs"/>
          <w:b/>
          <w:bCs/>
          <w:sz w:val="24"/>
          <w:szCs w:val="24"/>
          <w:cs/>
        </w:rPr>
        <w:t>सव</w:t>
      </w:r>
      <w:r w:rsidRPr="00084C45">
        <w:rPr>
          <w:rFonts w:cs="Kalimati" w:hint="cs"/>
          <w:b/>
          <w:bCs/>
          <w:sz w:val="24"/>
          <w:szCs w:val="24"/>
          <w:cs/>
        </w:rPr>
        <w:t>-</w:t>
      </w:r>
      <w:r w:rsidRPr="00084C45">
        <w:rPr>
          <w:rFonts w:ascii="Nirmala UI" w:hAnsi="Nirmala UI" w:cs="Kalimati" w:hint="cs"/>
          <w:b/>
          <w:bCs/>
          <w:sz w:val="24"/>
          <w:szCs w:val="24"/>
          <w:cs/>
        </w:rPr>
        <w:t>डिभिजन</w:t>
      </w:r>
      <w:r w:rsidRPr="00084C45">
        <w:rPr>
          <w:rFonts w:cs="Kalimati" w:hint="cs"/>
          <w:b/>
          <w:bCs/>
          <w:sz w:val="24"/>
          <w:szCs w:val="24"/>
          <w:cs/>
        </w:rPr>
        <w:t xml:space="preserve"> </w:t>
      </w:r>
      <w:r w:rsidRPr="00084C45">
        <w:rPr>
          <w:rFonts w:ascii="Nirmala UI" w:hAnsi="Nirmala UI" w:cs="Kalimati" w:hint="cs"/>
          <w:b/>
          <w:bCs/>
          <w:sz w:val="24"/>
          <w:szCs w:val="24"/>
          <w:cs/>
        </w:rPr>
        <w:t>र</w:t>
      </w:r>
      <w:r w:rsidRPr="00084C45">
        <w:rPr>
          <w:rFonts w:cs="Kalimati" w:hint="cs"/>
          <w:b/>
          <w:bCs/>
          <w:sz w:val="24"/>
          <w:szCs w:val="24"/>
          <w:cs/>
        </w:rPr>
        <w:t xml:space="preserve"> </w:t>
      </w:r>
      <w:r w:rsidRPr="00084C45">
        <w:rPr>
          <w:rFonts w:ascii="Nirmala UI" w:hAnsi="Nirmala UI" w:cs="Kalimati" w:hint="cs"/>
          <w:b/>
          <w:bCs/>
          <w:sz w:val="24"/>
          <w:szCs w:val="24"/>
          <w:cs/>
        </w:rPr>
        <w:t>वन</w:t>
      </w:r>
      <w:r w:rsidRPr="00084C45">
        <w:rPr>
          <w:rFonts w:cs="Kalimati" w:hint="cs"/>
          <w:b/>
          <w:bCs/>
          <w:sz w:val="24"/>
          <w:szCs w:val="24"/>
          <w:cs/>
        </w:rPr>
        <w:t xml:space="preserve"> </w:t>
      </w:r>
      <w:r w:rsidRPr="00084C45">
        <w:rPr>
          <w:rFonts w:ascii="Nirmala UI" w:hAnsi="Nirmala UI" w:cs="Kalimati" w:hint="cs"/>
          <w:b/>
          <w:bCs/>
          <w:sz w:val="24"/>
          <w:szCs w:val="24"/>
          <w:cs/>
        </w:rPr>
        <w:t>समूह</w:t>
      </w:r>
      <w:r w:rsidRPr="00084C45">
        <w:rPr>
          <w:rFonts w:cs="Kalimati" w:hint="cs"/>
          <w:b/>
          <w:bCs/>
          <w:sz w:val="24"/>
          <w:szCs w:val="24"/>
          <w:cs/>
        </w:rPr>
        <w:t xml:space="preserve"> </w:t>
      </w:r>
      <w:r w:rsidRPr="00084C45">
        <w:rPr>
          <w:rFonts w:ascii="Nirmala UI" w:hAnsi="Nirmala UI" w:cs="Kalimati" w:hint="cs"/>
          <w:b/>
          <w:bCs/>
          <w:sz w:val="24"/>
          <w:szCs w:val="24"/>
          <w:cs/>
        </w:rPr>
        <w:t>बिच</w:t>
      </w:r>
      <w:r w:rsidRPr="00084C45">
        <w:rPr>
          <w:rFonts w:cs="Kalimati" w:hint="cs"/>
          <w:b/>
          <w:bCs/>
          <w:sz w:val="24"/>
          <w:szCs w:val="24"/>
          <w:cs/>
        </w:rPr>
        <w:t xml:space="preserve"> </w:t>
      </w:r>
      <w:r w:rsidRPr="00084C45">
        <w:rPr>
          <w:rFonts w:ascii="Nirmala UI" w:hAnsi="Nirmala UI" w:cs="Kalimati" w:hint="cs"/>
          <w:b/>
          <w:bCs/>
          <w:sz w:val="24"/>
          <w:szCs w:val="24"/>
          <w:cs/>
        </w:rPr>
        <w:t>अन्तरक्रिया</w:t>
      </w:r>
      <w:r w:rsidRPr="00084C45">
        <w:rPr>
          <w:rFonts w:cs="Kalimati" w:hint="cs"/>
          <w:b/>
          <w:bCs/>
          <w:sz w:val="24"/>
          <w:szCs w:val="24"/>
          <w:cs/>
        </w:rPr>
        <w:t xml:space="preserve"> </w:t>
      </w:r>
      <w:r w:rsidRPr="00084C45">
        <w:rPr>
          <w:rFonts w:ascii="Nirmala UI" w:hAnsi="Nirmala UI" w:cs="Kalimati" w:hint="cs"/>
          <w:b/>
          <w:bCs/>
          <w:sz w:val="24"/>
          <w:szCs w:val="24"/>
          <w:cs/>
        </w:rPr>
        <w:t>गोष्ठी</w:t>
      </w:r>
      <w:r w:rsidRPr="00084C45">
        <w:rPr>
          <w:rFonts w:cs="Kalimati" w:hint="cs"/>
          <w:b/>
          <w:bCs/>
          <w:sz w:val="24"/>
          <w:szCs w:val="24"/>
          <w:cs/>
        </w:rPr>
        <w:t xml:space="preserve"> </w:t>
      </w:r>
      <w:r w:rsidRPr="00084C45">
        <w:rPr>
          <w:rFonts w:ascii="Nirmala UI" w:hAnsi="Nirmala UI" w:cs="Kalimati" w:hint="cs"/>
          <w:b/>
          <w:bCs/>
          <w:sz w:val="24"/>
          <w:szCs w:val="24"/>
          <w:cs/>
        </w:rPr>
        <w:t>कार्यक्रमः</w:t>
      </w:r>
      <w:r w:rsidRPr="00084C45">
        <w:rPr>
          <w:rFonts w:cs="Kalimati" w:hint="cs"/>
          <w:b/>
          <w:bCs/>
          <w:sz w:val="24"/>
          <w:szCs w:val="24"/>
          <w:cs/>
        </w:rPr>
        <w:t xml:space="preserve">  </w:t>
      </w:r>
    </w:p>
    <w:p w14:paraId="3D8CCEB8" w14:textId="283EAF80" w:rsidR="008479C4" w:rsidRPr="007E782D" w:rsidRDefault="008479C4" w:rsidP="008479C4">
      <w:pPr>
        <w:pStyle w:val="ListParagraph"/>
        <w:numPr>
          <w:ilvl w:val="0"/>
          <w:numId w:val="8"/>
        </w:numPr>
        <w:spacing w:after="0" w:line="240" w:lineRule="auto"/>
        <w:contextualSpacing w:val="0"/>
        <w:jc w:val="both"/>
        <w:rPr>
          <w:rFonts w:ascii="Calibri" w:eastAsia="Times New Roman" w:hAnsi="Calibri" w:cs="Kalimati"/>
          <w:color w:val="000000"/>
          <w:sz w:val="24"/>
          <w:szCs w:val="24"/>
        </w:rPr>
      </w:pPr>
      <w:r w:rsidRPr="007E782D">
        <w:rPr>
          <w:rFonts w:ascii="Calibri" w:eastAsia="Times New Roman" w:hAnsi="Calibri" w:cs="Kalimati" w:hint="cs"/>
          <w:color w:val="000000"/>
          <w:sz w:val="24"/>
          <w:szCs w:val="24"/>
          <w:cs/>
        </w:rPr>
        <w:t>गाउँपालिका भित्र रहेका सम्पुर्ण सामुदायिक वन समूह</w:t>
      </w:r>
      <w:r w:rsidRPr="007E782D">
        <w:rPr>
          <w:rFonts w:ascii="Calibri" w:eastAsia="Times New Roman" w:hAnsi="Calibri" w:cs="Kalimati" w:hint="cs"/>
          <w:color w:val="000000"/>
          <w:sz w:val="24"/>
          <w:szCs w:val="24"/>
        </w:rPr>
        <w:t>,</w:t>
      </w:r>
      <w:r w:rsidRPr="007E782D">
        <w:rPr>
          <w:rFonts w:ascii="Calibri" w:eastAsia="Times New Roman" w:hAnsi="Calibri" w:cs="Kalimati" w:hint="cs"/>
          <w:color w:val="000000"/>
          <w:sz w:val="24"/>
          <w:szCs w:val="24"/>
          <w:cs/>
        </w:rPr>
        <w:t xml:space="preserve"> कबुलियती वन</w:t>
      </w:r>
      <w:r w:rsidRPr="007E782D">
        <w:rPr>
          <w:rFonts w:ascii="Calibri" w:eastAsia="Times New Roman" w:hAnsi="Calibri" w:cs="Kalimati" w:hint="cs"/>
          <w:color w:val="000000"/>
          <w:sz w:val="24"/>
          <w:szCs w:val="24"/>
        </w:rPr>
        <w:t xml:space="preserve"> </w:t>
      </w:r>
      <w:r w:rsidRPr="007E782D">
        <w:rPr>
          <w:rFonts w:ascii="Calibri" w:eastAsia="Times New Roman" w:hAnsi="Calibri" w:cs="Kalimati" w:hint="cs"/>
          <w:color w:val="000000"/>
          <w:sz w:val="24"/>
          <w:szCs w:val="24"/>
          <w:cs/>
        </w:rPr>
        <w:t>समूह र निजी वनका सम्पूर्ण पदाधिकारी तथा सरोकारवाला सँगै बैठक तथा भेला बसी वन</w:t>
      </w:r>
      <w:r w:rsidRPr="007E782D">
        <w:rPr>
          <w:rFonts w:ascii="Calibri" w:eastAsia="Times New Roman" w:hAnsi="Calibri" w:cs="Kalimati" w:hint="cs"/>
          <w:color w:val="000000"/>
          <w:sz w:val="24"/>
          <w:szCs w:val="24"/>
        </w:rPr>
        <w:t xml:space="preserve"> </w:t>
      </w:r>
      <w:r w:rsidR="0058013B">
        <w:rPr>
          <w:rFonts w:ascii="Calibri" w:eastAsia="Times New Roman" w:hAnsi="Calibri" w:cs="Kalimati" w:hint="cs"/>
          <w:color w:val="000000"/>
          <w:sz w:val="24"/>
          <w:szCs w:val="24"/>
          <w:cs/>
        </w:rPr>
        <w:t>संरक्षण सम्बन्धी छलफल पश्चात</w:t>
      </w:r>
      <w:r w:rsidR="0058013B">
        <w:rPr>
          <w:rFonts w:ascii="Calibri" w:eastAsia="Times New Roman" w:hAnsi="Calibri" w:cs="Kalimati"/>
          <w:color w:val="000000"/>
          <w:sz w:val="24"/>
          <w:szCs w:val="24"/>
          <w:cs/>
        </w:rPr>
        <w:t xml:space="preserve"> </w:t>
      </w:r>
      <w:r w:rsidR="0058013B">
        <w:rPr>
          <w:rFonts w:ascii="Calibri" w:eastAsia="Times New Roman" w:hAnsi="Calibri" w:cs="Kalimati" w:hint="cs"/>
          <w:color w:val="000000"/>
          <w:sz w:val="24"/>
          <w:szCs w:val="24"/>
          <w:cs/>
        </w:rPr>
        <w:t>बन</w:t>
      </w:r>
      <w:r w:rsidR="0058013B">
        <w:rPr>
          <w:rFonts w:ascii="Calibri" w:eastAsia="Times New Roman" w:hAnsi="Calibri" w:cs="Kalimati"/>
          <w:color w:val="000000"/>
          <w:sz w:val="24"/>
          <w:szCs w:val="24"/>
          <w:cs/>
        </w:rPr>
        <w:t xml:space="preserve"> </w:t>
      </w:r>
      <w:r w:rsidR="0058013B">
        <w:rPr>
          <w:rFonts w:ascii="Calibri" w:eastAsia="Times New Roman" w:hAnsi="Calibri" w:cs="Kalimati" w:hint="cs"/>
          <w:color w:val="000000"/>
          <w:sz w:val="24"/>
          <w:szCs w:val="24"/>
          <w:cs/>
        </w:rPr>
        <w:t>संरक्षण</w:t>
      </w:r>
      <w:r w:rsidR="0058013B">
        <w:rPr>
          <w:rFonts w:ascii="Calibri" w:eastAsia="Times New Roman" w:hAnsi="Calibri" w:cs="Kalimati"/>
          <w:color w:val="000000"/>
          <w:sz w:val="24"/>
          <w:szCs w:val="24"/>
          <w:cs/>
        </w:rPr>
        <w:t xml:space="preserve"> </w:t>
      </w:r>
      <w:r w:rsidR="0058013B">
        <w:rPr>
          <w:rFonts w:ascii="Calibri" w:eastAsia="Times New Roman" w:hAnsi="Calibri" w:cs="Kalimati" w:hint="cs"/>
          <w:color w:val="000000"/>
          <w:sz w:val="24"/>
          <w:szCs w:val="24"/>
          <w:cs/>
        </w:rPr>
        <w:t>र</w:t>
      </w:r>
      <w:r w:rsidR="0058013B">
        <w:rPr>
          <w:rFonts w:ascii="Calibri" w:eastAsia="Times New Roman" w:hAnsi="Calibri" w:cs="Kalimati"/>
          <w:color w:val="000000"/>
          <w:sz w:val="24"/>
          <w:szCs w:val="24"/>
          <w:cs/>
        </w:rPr>
        <w:t xml:space="preserve"> </w:t>
      </w:r>
      <w:r w:rsidR="0058013B">
        <w:rPr>
          <w:rFonts w:ascii="Calibri" w:eastAsia="Times New Roman" w:hAnsi="Calibri" w:cs="Kalimati" w:hint="cs"/>
          <w:color w:val="000000"/>
          <w:sz w:val="24"/>
          <w:szCs w:val="24"/>
          <w:cs/>
        </w:rPr>
        <w:t>डढेलो</w:t>
      </w:r>
      <w:r w:rsidR="0058013B">
        <w:rPr>
          <w:rFonts w:ascii="Calibri" w:eastAsia="Times New Roman" w:hAnsi="Calibri" w:cs="Kalimati"/>
          <w:color w:val="000000"/>
          <w:sz w:val="24"/>
          <w:szCs w:val="24"/>
          <w:cs/>
        </w:rPr>
        <w:t xml:space="preserve"> </w:t>
      </w:r>
      <w:r w:rsidR="0058013B">
        <w:rPr>
          <w:rFonts w:ascii="Calibri" w:eastAsia="Times New Roman" w:hAnsi="Calibri" w:cs="Kalimati" w:hint="cs"/>
          <w:color w:val="000000"/>
          <w:sz w:val="24"/>
          <w:szCs w:val="24"/>
          <w:cs/>
        </w:rPr>
        <w:t>नियन्त्रण कार्ययोजना</w:t>
      </w:r>
      <w:r w:rsidR="0058013B">
        <w:rPr>
          <w:rFonts w:ascii="Calibri" w:eastAsia="Times New Roman" w:hAnsi="Calibri" w:cs="Kalimati"/>
          <w:color w:val="000000"/>
          <w:sz w:val="24"/>
          <w:szCs w:val="24"/>
          <w:cs/>
        </w:rPr>
        <w:t xml:space="preserve"> </w:t>
      </w:r>
      <w:r w:rsidR="0058013B">
        <w:rPr>
          <w:rFonts w:ascii="Calibri" w:eastAsia="Times New Roman" w:hAnsi="Calibri" w:cs="Kalimati" w:hint="cs"/>
          <w:color w:val="000000"/>
          <w:sz w:val="24"/>
          <w:szCs w:val="24"/>
          <w:cs/>
        </w:rPr>
        <w:t>तय</w:t>
      </w:r>
      <w:r w:rsidR="0058013B">
        <w:rPr>
          <w:rFonts w:ascii="Calibri" w:eastAsia="Times New Roman" w:hAnsi="Calibri" w:cs="Kalimati"/>
          <w:color w:val="000000"/>
          <w:sz w:val="24"/>
          <w:szCs w:val="24"/>
          <w:cs/>
        </w:rPr>
        <w:t xml:space="preserve"> </w:t>
      </w:r>
      <w:r w:rsidR="0058013B">
        <w:rPr>
          <w:rFonts w:ascii="Calibri" w:eastAsia="Times New Roman" w:hAnsi="Calibri" w:cs="Kalimati" w:hint="cs"/>
          <w:color w:val="000000"/>
          <w:sz w:val="24"/>
          <w:szCs w:val="24"/>
          <w:cs/>
        </w:rPr>
        <w:t>भएको</w:t>
      </w:r>
      <w:r w:rsidR="0058013B">
        <w:rPr>
          <w:rFonts w:ascii="Calibri" w:eastAsia="Times New Roman" w:hAnsi="Calibri" w:cs="Kalimati"/>
          <w:color w:val="000000"/>
          <w:sz w:val="24"/>
          <w:szCs w:val="24"/>
          <w:cs/>
        </w:rPr>
        <w:t xml:space="preserve"> </w:t>
      </w:r>
      <w:r w:rsidR="0058013B">
        <w:rPr>
          <w:rFonts w:ascii="Calibri" w:eastAsia="Times New Roman" w:hAnsi="Calibri" w:cs="Kalimati" w:hint="cs"/>
          <w:color w:val="000000"/>
          <w:sz w:val="24"/>
          <w:szCs w:val="24"/>
          <w:cs/>
        </w:rPr>
        <w:t>।</w:t>
      </w:r>
    </w:p>
    <w:p w14:paraId="5DE34EAB" w14:textId="0167A1FC" w:rsidR="008479C4" w:rsidRPr="00750DA5" w:rsidRDefault="008479C4" w:rsidP="00750DA5">
      <w:pPr>
        <w:pStyle w:val="ListParagraph"/>
        <w:numPr>
          <w:ilvl w:val="0"/>
          <w:numId w:val="35"/>
        </w:numPr>
        <w:spacing w:after="0" w:line="240" w:lineRule="auto"/>
        <w:jc w:val="both"/>
        <w:rPr>
          <w:rFonts w:cs="Kalimati"/>
          <w:b/>
          <w:bCs/>
          <w:sz w:val="24"/>
          <w:szCs w:val="24"/>
        </w:rPr>
      </w:pPr>
      <w:r w:rsidRPr="00750DA5">
        <w:rPr>
          <w:rFonts w:ascii="Nirmala UI" w:hAnsi="Nirmala UI" w:cs="Kalimati" w:hint="cs"/>
          <w:b/>
          <w:bCs/>
          <w:sz w:val="24"/>
          <w:szCs w:val="24"/>
          <w:cs/>
        </w:rPr>
        <w:t>वन</w:t>
      </w:r>
      <w:r w:rsidRPr="00750DA5">
        <w:rPr>
          <w:rFonts w:cs="Kalimati" w:hint="cs"/>
          <w:b/>
          <w:bCs/>
          <w:sz w:val="24"/>
          <w:szCs w:val="24"/>
          <w:cs/>
        </w:rPr>
        <w:t xml:space="preserve"> </w:t>
      </w:r>
      <w:r w:rsidRPr="00750DA5">
        <w:rPr>
          <w:rFonts w:ascii="Nirmala UI" w:hAnsi="Nirmala UI" w:cs="Kalimati" w:hint="cs"/>
          <w:b/>
          <w:bCs/>
          <w:sz w:val="24"/>
          <w:szCs w:val="24"/>
          <w:cs/>
        </w:rPr>
        <w:t>डढेलो</w:t>
      </w:r>
      <w:r w:rsidRPr="00750DA5">
        <w:rPr>
          <w:rFonts w:cs="Kalimati" w:hint="cs"/>
          <w:b/>
          <w:bCs/>
          <w:sz w:val="24"/>
          <w:szCs w:val="24"/>
          <w:cs/>
        </w:rPr>
        <w:t xml:space="preserve"> </w:t>
      </w:r>
      <w:r w:rsidRPr="00750DA5">
        <w:rPr>
          <w:rFonts w:ascii="Nirmala UI" w:hAnsi="Nirmala UI" w:cs="Kalimati" w:hint="cs"/>
          <w:b/>
          <w:bCs/>
          <w:sz w:val="24"/>
          <w:szCs w:val="24"/>
          <w:cs/>
        </w:rPr>
        <w:t>रोकथाम</w:t>
      </w:r>
      <w:r w:rsidRPr="00750DA5">
        <w:rPr>
          <w:rFonts w:cs="Kalimati" w:hint="cs"/>
          <w:b/>
          <w:bCs/>
          <w:sz w:val="24"/>
          <w:szCs w:val="24"/>
          <w:cs/>
        </w:rPr>
        <w:t xml:space="preserve">, </w:t>
      </w:r>
      <w:r w:rsidRPr="00750DA5">
        <w:rPr>
          <w:rFonts w:ascii="Nirmala UI" w:hAnsi="Nirmala UI" w:cs="Kalimati" w:hint="cs"/>
          <w:b/>
          <w:bCs/>
          <w:sz w:val="24"/>
          <w:szCs w:val="24"/>
          <w:cs/>
        </w:rPr>
        <w:t>नियन्त्रणको</w:t>
      </w:r>
      <w:r w:rsidRPr="00750DA5">
        <w:rPr>
          <w:rFonts w:cs="Kalimati" w:hint="cs"/>
          <w:b/>
          <w:bCs/>
          <w:sz w:val="24"/>
          <w:szCs w:val="24"/>
          <w:cs/>
        </w:rPr>
        <w:t xml:space="preserve"> </w:t>
      </w:r>
      <w:r w:rsidRPr="00750DA5">
        <w:rPr>
          <w:rFonts w:ascii="Nirmala UI" w:hAnsi="Nirmala UI" w:cs="Kalimati" w:hint="cs"/>
          <w:b/>
          <w:bCs/>
          <w:sz w:val="24"/>
          <w:szCs w:val="24"/>
          <w:cs/>
        </w:rPr>
        <w:t>लागि</w:t>
      </w:r>
      <w:r w:rsidRPr="00750DA5">
        <w:rPr>
          <w:rFonts w:cs="Kalimati" w:hint="cs"/>
          <w:b/>
          <w:bCs/>
          <w:sz w:val="24"/>
          <w:szCs w:val="24"/>
          <w:cs/>
        </w:rPr>
        <w:t xml:space="preserve"> </w:t>
      </w:r>
      <w:r w:rsidRPr="00750DA5">
        <w:rPr>
          <w:rFonts w:ascii="Nirmala UI" w:hAnsi="Nirmala UI" w:cs="Kalimati" w:hint="cs"/>
          <w:b/>
          <w:bCs/>
          <w:sz w:val="24"/>
          <w:szCs w:val="24"/>
          <w:cs/>
        </w:rPr>
        <w:t>सचेतना</w:t>
      </w:r>
      <w:r w:rsidRPr="00750DA5">
        <w:rPr>
          <w:rFonts w:cs="Kalimati" w:hint="cs"/>
          <w:b/>
          <w:bCs/>
          <w:sz w:val="24"/>
          <w:szCs w:val="24"/>
          <w:cs/>
        </w:rPr>
        <w:t xml:space="preserve"> </w:t>
      </w:r>
      <w:r w:rsidRPr="00750DA5">
        <w:rPr>
          <w:rFonts w:ascii="Nirmala UI" w:hAnsi="Nirmala UI" w:cs="Kalimati" w:hint="cs"/>
          <w:b/>
          <w:bCs/>
          <w:sz w:val="24"/>
          <w:szCs w:val="24"/>
          <w:cs/>
        </w:rPr>
        <w:t>मुलक</w:t>
      </w:r>
      <w:r w:rsidRPr="00750DA5">
        <w:rPr>
          <w:rFonts w:cs="Kalimati" w:hint="cs"/>
          <w:b/>
          <w:bCs/>
          <w:sz w:val="24"/>
          <w:szCs w:val="24"/>
          <w:cs/>
        </w:rPr>
        <w:t xml:space="preserve"> </w:t>
      </w:r>
      <w:r w:rsidRPr="00750DA5">
        <w:rPr>
          <w:rFonts w:ascii="Nirmala UI" w:hAnsi="Nirmala UI" w:cs="Kalimati" w:hint="cs"/>
          <w:b/>
          <w:bCs/>
          <w:sz w:val="24"/>
          <w:szCs w:val="24"/>
          <w:cs/>
        </w:rPr>
        <w:t>कार्यक्रमः</w:t>
      </w:r>
    </w:p>
    <w:p w14:paraId="17C9A37C" w14:textId="77777777" w:rsidR="0079113C" w:rsidRPr="0079113C" w:rsidRDefault="008479C4" w:rsidP="008479C4">
      <w:pPr>
        <w:pStyle w:val="ListParagraph"/>
        <w:numPr>
          <w:ilvl w:val="0"/>
          <w:numId w:val="8"/>
        </w:numPr>
        <w:spacing w:after="0" w:line="240" w:lineRule="auto"/>
        <w:contextualSpacing w:val="0"/>
        <w:jc w:val="both"/>
        <w:rPr>
          <w:rFonts w:cs="Kalimati"/>
          <w:b/>
          <w:bCs/>
          <w:sz w:val="24"/>
          <w:szCs w:val="24"/>
        </w:rPr>
      </w:pPr>
      <w:r w:rsidRPr="007E782D">
        <w:rPr>
          <w:rFonts w:ascii="Calibri" w:eastAsia="Times New Roman" w:hAnsi="Calibri" w:cs="Kalimati" w:hint="cs"/>
          <w:color w:val="000000"/>
          <w:sz w:val="24"/>
          <w:szCs w:val="24"/>
          <w:cs/>
        </w:rPr>
        <w:t>गाउँपालिका भित्र रहेका सम्पूर्ण सामुदायिक वन</w:t>
      </w:r>
      <w:r w:rsidRPr="007E782D">
        <w:rPr>
          <w:rFonts w:ascii="Calibri" w:eastAsia="Times New Roman" w:hAnsi="Calibri" w:cs="Kalimati" w:hint="cs"/>
          <w:color w:val="000000"/>
          <w:sz w:val="24"/>
          <w:szCs w:val="24"/>
        </w:rPr>
        <w:t xml:space="preserve"> </w:t>
      </w:r>
      <w:r w:rsidRPr="007E782D">
        <w:rPr>
          <w:rFonts w:ascii="Calibri" w:eastAsia="Times New Roman" w:hAnsi="Calibri" w:cs="Kalimati" w:hint="cs"/>
          <w:color w:val="000000"/>
          <w:sz w:val="24"/>
          <w:szCs w:val="24"/>
          <w:cs/>
        </w:rPr>
        <w:t>समूह</w:t>
      </w:r>
      <w:r w:rsidRPr="007E782D">
        <w:rPr>
          <w:rFonts w:ascii="Calibri" w:eastAsia="Times New Roman" w:hAnsi="Calibri" w:cs="Kalimati" w:hint="cs"/>
          <w:color w:val="000000"/>
          <w:sz w:val="24"/>
          <w:szCs w:val="24"/>
        </w:rPr>
        <w:t>,</w:t>
      </w:r>
      <w:r w:rsidRPr="007E782D">
        <w:rPr>
          <w:rFonts w:ascii="Calibri" w:eastAsia="Times New Roman" w:hAnsi="Calibri" w:cs="Kalimati" w:hint="cs"/>
          <w:color w:val="000000"/>
          <w:sz w:val="24"/>
          <w:szCs w:val="24"/>
          <w:cs/>
        </w:rPr>
        <w:t xml:space="preserve"> कबुलियती वन समूह र निजी वनका तथा सरोकारवाला सँगै बैठक तथा भेला बसी वन</w:t>
      </w:r>
      <w:r w:rsidRPr="007E782D">
        <w:rPr>
          <w:rFonts w:ascii="Calibri" w:eastAsia="Times New Roman" w:hAnsi="Calibri" w:cs="Kalimati" w:hint="cs"/>
          <w:color w:val="000000"/>
          <w:sz w:val="24"/>
          <w:szCs w:val="24"/>
        </w:rPr>
        <w:t xml:space="preserve"> </w:t>
      </w:r>
      <w:r w:rsidRPr="007E782D">
        <w:rPr>
          <w:rFonts w:ascii="Calibri" w:eastAsia="Times New Roman" w:hAnsi="Calibri" w:cs="Kalimati" w:hint="cs"/>
          <w:color w:val="000000"/>
          <w:sz w:val="24"/>
          <w:szCs w:val="24"/>
          <w:cs/>
        </w:rPr>
        <w:t xml:space="preserve">डढेलो रोकथाम नियन्त्रण सचेतनाका लागी २०८० चैत्र २० देखी २७ सम्म </w:t>
      </w:r>
      <w:r w:rsidR="0079113C">
        <w:rPr>
          <w:rFonts w:ascii="Calibri" w:eastAsia="Times New Roman" w:hAnsi="Calibri" w:cs="Kalimati" w:hint="cs"/>
          <w:color w:val="000000"/>
          <w:sz w:val="24"/>
          <w:szCs w:val="24"/>
          <w:cs/>
        </w:rPr>
        <w:t>कबुलियत</w:t>
      </w:r>
      <w:r w:rsidR="0079113C">
        <w:rPr>
          <w:rFonts w:ascii="Calibri" w:eastAsia="Times New Roman" w:hAnsi="Calibri" w:cs="Kalimati"/>
          <w:color w:val="000000"/>
          <w:sz w:val="24"/>
          <w:szCs w:val="24"/>
          <w:cs/>
        </w:rPr>
        <w:t xml:space="preserve"> </w:t>
      </w:r>
      <w:r w:rsidR="0079113C">
        <w:rPr>
          <w:rFonts w:ascii="Calibri" w:eastAsia="Times New Roman" w:hAnsi="Calibri" w:cs="Kalimati" w:hint="cs"/>
          <w:color w:val="000000"/>
          <w:sz w:val="24"/>
          <w:szCs w:val="24"/>
          <w:cs/>
        </w:rPr>
        <w:t>बन</w:t>
      </w:r>
      <w:r w:rsidR="0079113C">
        <w:rPr>
          <w:rFonts w:ascii="Calibri" w:eastAsia="Times New Roman" w:hAnsi="Calibri" w:cs="Kalimati"/>
          <w:color w:val="000000"/>
          <w:sz w:val="24"/>
          <w:szCs w:val="24"/>
          <w:cs/>
        </w:rPr>
        <w:t xml:space="preserve"> </w:t>
      </w:r>
      <w:r w:rsidR="0079113C">
        <w:rPr>
          <w:rFonts w:ascii="Calibri" w:eastAsia="Times New Roman" w:hAnsi="Calibri" w:cs="Kalimati" w:hint="cs"/>
          <w:color w:val="000000"/>
          <w:sz w:val="24"/>
          <w:szCs w:val="24"/>
          <w:cs/>
        </w:rPr>
        <w:t>समूह</w:t>
      </w:r>
      <w:r w:rsidR="0079113C">
        <w:rPr>
          <w:rFonts w:ascii="Calibri" w:eastAsia="Times New Roman" w:hAnsi="Calibri" w:cs="Kalimati"/>
          <w:color w:val="000000"/>
          <w:sz w:val="24"/>
          <w:szCs w:val="24"/>
          <w:cs/>
        </w:rPr>
        <w:t xml:space="preserve"> </w:t>
      </w:r>
      <w:r w:rsidR="0079113C">
        <w:rPr>
          <w:rFonts w:ascii="Calibri" w:eastAsia="Times New Roman" w:hAnsi="Calibri" w:cs="Kalimati" w:hint="cs"/>
          <w:color w:val="000000"/>
          <w:sz w:val="24"/>
          <w:szCs w:val="24"/>
          <w:cs/>
        </w:rPr>
        <w:t>र</w:t>
      </w:r>
      <w:r w:rsidR="0079113C">
        <w:rPr>
          <w:rFonts w:ascii="Calibri" w:eastAsia="Times New Roman" w:hAnsi="Calibri" w:cs="Kalimati"/>
          <w:color w:val="000000"/>
          <w:sz w:val="24"/>
          <w:szCs w:val="24"/>
          <w:cs/>
        </w:rPr>
        <w:t xml:space="preserve"> </w:t>
      </w:r>
      <w:r w:rsidR="0079113C">
        <w:rPr>
          <w:rFonts w:ascii="Calibri" w:eastAsia="Times New Roman" w:hAnsi="Calibri" w:cs="Kalimati" w:hint="cs"/>
          <w:color w:val="000000"/>
          <w:sz w:val="24"/>
          <w:szCs w:val="24"/>
          <w:cs/>
        </w:rPr>
        <w:t>गाउँपालिका</w:t>
      </w:r>
      <w:r w:rsidR="0079113C">
        <w:rPr>
          <w:rFonts w:ascii="Calibri" w:eastAsia="Times New Roman" w:hAnsi="Calibri" w:cs="Kalimati"/>
          <w:color w:val="000000"/>
          <w:sz w:val="24"/>
          <w:szCs w:val="24"/>
          <w:cs/>
        </w:rPr>
        <w:t xml:space="preserve"> </w:t>
      </w:r>
      <w:r w:rsidR="0079113C">
        <w:rPr>
          <w:rFonts w:ascii="Calibri" w:eastAsia="Times New Roman" w:hAnsi="Calibri" w:cs="Kalimati" w:hint="cs"/>
          <w:color w:val="000000"/>
          <w:sz w:val="24"/>
          <w:szCs w:val="24"/>
          <w:cs/>
        </w:rPr>
        <w:t>सहित</w:t>
      </w:r>
      <w:r w:rsidR="0079113C">
        <w:rPr>
          <w:rFonts w:ascii="Calibri" w:eastAsia="Times New Roman" w:hAnsi="Calibri" w:cs="Kalimati"/>
          <w:color w:val="000000"/>
          <w:sz w:val="24"/>
          <w:szCs w:val="24"/>
          <w:cs/>
        </w:rPr>
        <w:t xml:space="preserve"> </w:t>
      </w:r>
      <w:r w:rsidR="0079113C">
        <w:rPr>
          <w:rFonts w:ascii="Calibri" w:eastAsia="Times New Roman" w:hAnsi="Calibri" w:cs="Kalimati" w:hint="cs"/>
          <w:color w:val="000000"/>
          <w:sz w:val="24"/>
          <w:szCs w:val="24"/>
          <w:cs/>
        </w:rPr>
        <w:t>गरेर</w:t>
      </w:r>
      <w:r w:rsidR="0079113C">
        <w:rPr>
          <w:rFonts w:ascii="Calibri" w:eastAsia="Times New Roman" w:hAnsi="Calibri" w:cs="Kalimati"/>
          <w:color w:val="000000"/>
          <w:sz w:val="24"/>
          <w:szCs w:val="24"/>
          <w:cs/>
        </w:rPr>
        <w:t xml:space="preserve"> </w:t>
      </w:r>
      <w:r w:rsidR="0079113C">
        <w:rPr>
          <w:rFonts w:ascii="Calibri" w:eastAsia="Times New Roman" w:hAnsi="Calibri" w:cs="Kalimati" w:hint="cs"/>
          <w:color w:val="000000"/>
          <w:sz w:val="24"/>
          <w:szCs w:val="24"/>
          <w:cs/>
        </w:rPr>
        <w:t>१३</w:t>
      </w:r>
      <w:r w:rsidR="0079113C">
        <w:rPr>
          <w:rFonts w:ascii="Calibri" w:eastAsia="Times New Roman" w:hAnsi="Calibri" w:cs="Kalimati"/>
          <w:color w:val="000000"/>
          <w:sz w:val="24"/>
          <w:szCs w:val="24"/>
          <w:cs/>
        </w:rPr>
        <w:t xml:space="preserve"> </w:t>
      </w:r>
      <w:r w:rsidR="0079113C">
        <w:rPr>
          <w:rFonts w:ascii="Calibri" w:eastAsia="Times New Roman" w:hAnsi="Calibri" w:cs="Kalimati" w:hint="cs"/>
          <w:color w:val="000000"/>
          <w:sz w:val="24"/>
          <w:szCs w:val="24"/>
          <w:cs/>
        </w:rPr>
        <w:t>वटा</w:t>
      </w:r>
      <w:r w:rsidR="0079113C">
        <w:rPr>
          <w:rFonts w:ascii="Calibri" w:eastAsia="Times New Roman" w:hAnsi="Calibri" w:cs="Kalimati"/>
          <w:color w:val="000000"/>
          <w:sz w:val="24"/>
          <w:szCs w:val="24"/>
          <w:cs/>
        </w:rPr>
        <w:t xml:space="preserve"> </w:t>
      </w:r>
      <w:r w:rsidR="0079113C">
        <w:rPr>
          <w:rFonts w:ascii="Calibri" w:eastAsia="Times New Roman" w:hAnsi="Calibri" w:cs="Kalimati" w:hint="cs"/>
          <w:color w:val="000000"/>
          <w:sz w:val="24"/>
          <w:szCs w:val="24"/>
          <w:cs/>
        </w:rPr>
        <w:t>सामुदायोक</w:t>
      </w:r>
      <w:r w:rsidR="0079113C">
        <w:rPr>
          <w:rFonts w:ascii="Calibri" w:eastAsia="Times New Roman" w:hAnsi="Calibri" w:cs="Kalimati"/>
          <w:color w:val="000000"/>
          <w:sz w:val="24"/>
          <w:szCs w:val="24"/>
          <w:cs/>
        </w:rPr>
        <w:t xml:space="preserve"> </w:t>
      </w:r>
      <w:r w:rsidR="0079113C">
        <w:rPr>
          <w:rFonts w:ascii="Calibri" w:eastAsia="Times New Roman" w:hAnsi="Calibri" w:cs="Kalimati" w:hint="cs"/>
          <w:color w:val="000000"/>
          <w:sz w:val="24"/>
          <w:szCs w:val="24"/>
          <w:cs/>
        </w:rPr>
        <w:t>बनमा</w:t>
      </w:r>
      <w:r w:rsidR="0079113C">
        <w:rPr>
          <w:rFonts w:ascii="Calibri" w:eastAsia="Times New Roman" w:hAnsi="Calibri" w:cs="Kalimati"/>
          <w:color w:val="000000"/>
          <w:sz w:val="24"/>
          <w:szCs w:val="24"/>
          <w:cs/>
        </w:rPr>
        <w:t xml:space="preserve"> </w:t>
      </w:r>
      <w:r w:rsidRPr="007E782D">
        <w:rPr>
          <w:rFonts w:ascii="Calibri" w:eastAsia="Times New Roman" w:hAnsi="Calibri" w:cs="Kalimati" w:hint="cs"/>
          <w:color w:val="000000"/>
          <w:sz w:val="24"/>
          <w:szCs w:val="24"/>
          <w:cs/>
        </w:rPr>
        <w:t>पत्कर सप्ताह कार्यक्रम सम्पन्न</w:t>
      </w:r>
      <w:r w:rsidR="0079113C">
        <w:rPr>
          <w:rFonts w:ascii="Calibri" w:eastAsia="Times New Roman" w:hAnsi="Calibri" w:cs="Kalimati" w:hint="cs"/>
          <w:color w:val="000000"/>
          <w:sz w:val="24"/>
          <w:szCs w:val="24"/>
          <w:cs/>
        </w:rPr>
        <w:t xml:space="preserve"> भएको</w:t>
      </w:r>
      <w:r w:rsidR="0079113C">
        <w:rPr>
          <w:rFonts w:ascii="Calibri" w:eastAsia="Times New Roman" w:hAnsi="Calibri" w:cs="Kalimati"/>
          <w:color w:val="000000"/>
          <w:sz w:val="24"/>
          <w:szCs w:val="24"/>
          <w:cs/>
        </w:rPr>
        <w:t xml:space="preserve"> </w:t>
      </w:r>
      <w:r w:rsidR="0079113C">
        <w:rPr>
          <w:rFonts w:ascii="Calibri" w:eastAsia="Times New Roman" w:hAnsi="Calibri" w:cs="Kalimati" w:hint="cs"/>
          <w:color w:val="000000"/>
          <w:sz w:val="24"/>
          <w:szCs w:val="24"/>
          <w:cs/>
        </w:rPr>
        <w:t>।</w:t>
      </w:r>
    </w:p>
    <w:p w14:paraId="744DF08D" w14:textId="3A5E5531" w:rsidR="008479C4" w:rsidRPr="007E782D" w:rsidRDefault="0079113C" w:rsidP="008479C4">
      <w:pPr>
        <w:pStyle w:val="ListParagraph"/>
        <w:numPr>
          <w:ilvl w:val="0"/>
          <w:numId w:val="8"/>
        </w:numPr>
        <w:spacing w:after="0" w:line="240" w:lineRule="auto"/>
        <w:contextualSpacing w:val="0"/>
        <w:jc w:val="both"/>
        <w:rPr>
          <w:rFonts w:cs="Kalimati"/>
          <w:b/>
          <w:bCs/>
          <w:sz w:val="24"/>
          <w:szCs w:val="24"/>
        </w:rPr>
      </w:pPr>
      <w:r>
        <w:rPr>
          <w:rFonts w:ascii="Calibri" w:eastAsia="Times New Roman" w:hAnsi="Calibri" w:cs="Kalimati" w:hint="cs"/>
          <w:color w:val="000000"/>
          <w:sz w:val="24"/>
          <w:szCs w:val="24"/>
          <w:cs/>
        </w:rPr>
        <w:t>कार्यक्रम</w:t>
      </w:r>
      <w:r>
        <w:rPr>
          <w:rFonts w:ascii="Calibri" w:eastAsia="Times New Roman" w:hAnsi="Calibri" w:cs="Kalimati"/>
          <w:color w:val="000000"/>
          <w:sz w:val="24"/>
          <w:szCs w:val="24"/>
          <w:cs/>
        </w:rPr>
        <w:t xml:space="preserve"> </w:t>
      </w:r>
      <w:r>
        <w:rPr>
          <w:rFonts w:ascii="Calibri" w:eastAsia="Times New Roman" w:hAnsi="Calibri" w:cs="Kalimati" w:hint="cs"/>
          <w:color w:val="000000"/>
          <w:sz w:val="24"/>
          <w:szCs w:val="24"/>
          <w:cs/>
        </w:rPr>
        <w:t>पश्चात</w:t>
      </w:r>
      <w:r>
        <w:rPr>
          <w:rFonts w:ascii="Calibri" w:eastAsia="Times New Roman" w:hAnsi="Calibri" w:cs="Kalimati"/>
          <w:color w:val="000000"/>
          <w:sz w:val="24"/>
          <w:szCs w:val="24"/>
          <w:cs/>
        </w:rPr>
        <w:t xml:space="preserve"> </w:t>
      </w:r>
      <w:r w:rsidR="003929A0">
        <w:rPr>
          <w:rFonts w:ascii="Calibri" w:eastAsia="Times New Roman" w:hAnsi="Calibri" w:cs="Kalimati" w:hint="cs"/>
          <w:color w:val="000000"/>
          <w:sz w:val="24"/>
          <w:szCs w:val="24"/>
          <w:cs/>
        </w:rPr>
        <w:t>डढेलो</w:t>
      </w:r>
      <w:r w:rsidR="003929A0">
        <w:rPr>
          <w:rFonts w:ascii="Calibri" w:eastAsia="Times New Roman" w:hAnsi="Calibri" w:cs="Kalimati"/>
          <w:color w:val="000000"/>
          <w:sz w:val="24"/>
          <w:szCs w:val="24"/>
          <w:cs/>
        </w:rPr>
        <w:t xml:space="preserve"> </w:t>
      </w:r>
      <w:r w:rsidR="003929A0">
        <w:rPr>
          <w:rFonts w:ascii="Calibri" w:eastAsia="Times New Roman" w:hAnsi="Calibri" w:cs="Kalimati" w:hint="cs"/>
          <w:color w:val="000000"/>
          <w:sz w:val="24"/>
          <w:szCs w:val="24"/>
          <w:cs/>
        </w:rPr>
        <w:t>लाग्नमा</w:t>
      </w:r>
      <w:r w:rsidR="003929A0">
        <w:rPr>
          <w:rFonts w:ascii="Calibri" w:eastAsia="Times New Roman" w:hAnsi="Calibri" w:cs="Kalimati"/>
          <w:color w:val="000000"/>
          <w:sz w:val="24"/>
          <w:szCs w:val="24"/>
          <w:cs/>
        </w:rPr>
        <w:t xml:space="preserve"> </w:t>
      </w:r>
      <w:r w:rsidR="003929A0">
        <w:rPr>
          <w:rFonts w:ascii="Calibri" w:eastAsia="Times New Roman" w:hAnsi="Calibri" w:cs="Kalimati" w:hint="cs"/>
          <w:color w:val="000000"/>
          <w:sz w:val="24"/>
          <w:szCs w:val="24"/>
          <w:cs/>
        </w:rPr>
        <w:t>कमि</w:t>
      </w:r>
      <w:r w:rsidR="003929A0">
        <w:rPr>
          <w:rFonts w:ascii="Calibri" w:eastAsia="Times New Roman" w:hAnsi="Calibri" w:cs="Kalimati"/>
          <w:color w:val="000000"/>
          <w:sz w:val="24"/>
          <w:szCs w:val="24"/>
          <w:cs/>
        </w:rPr>
        <w:t xml:space="preserve"> </w:t>
      </w:r>
      <w:r w:rsidR="003929A0">
        <w:rPr>
          <w:rFonts w:ascii="Calibri" w:eastAsia="Times New Roman" w:hAnsi="Calibri" w:cs="Kalimati" w:hint="cs"/>
          <w:color w:val="000000"/>
          <w:sz w:val="24"/>
          <w:szCs w:val="24"/>
          <w:cs/>
        </w:rPr>
        <w:t>आएको</w:t>
      </w:r>
      <w:r w:rsidR="003929A0">
        <w:rPr>
          <w:rFonts w:ascii="Calibri" w:eastAsia="Times New Roman" w:hAnsi="Calibri" w:cs="Kalimati"/>
          <w:color w:val="000000"/>
          <w:sz w:val="24"/>
          <w:szCs w:val="24"/>
          <w:cs/>
        </w:rPr>
        <w:t xml:space="preserve"> </w:t>
      </w:r>
      <w:r w:rsidR="003929A0">
        <w:rPr>
          <w:rFonts w:ascii="Calibri" w:eastAsia="Times New Roman" w:hAnsi="Calibri" w:cs="Kalimati" w:hint="cs"/>
          <w:color w:val="000000"/>
          <w:sz w:val="24"/>
          <w:szCs w:val="24"/>
          <w:cs/>
        </w:rPr>
        <w:t>।</w:t>
      </w:r>
      <w:r w:rsidR="008479C4" w:rsidRPr="007E782D">
        <w:rPr>
          <w:rFonts w:ascii="Calibri" w:eastAsia="Times New Roman" w:hAnsi="Calibri" w:cs="Kalimati" w:hint="cs"/>
          <w:color w:val="000000"/>
          <w:sz w:val="24"/>
          <w:szCs w:val="24"/>
        </w:rPr>
        <w:t xml:space="preserve"> </w:t>
      </w:r>
    </w:p>
    <w:p w14:paraId="6D1249C8" w14:textId="27F4E53D" w:rsidR="008479C4" w:rsidRPr="00750DA5" w:rsidRDefault="008479C4" w:rsidP="00750DA5">
      <w:pPr>
        <w:pStyle w:val="ListParagraph"/>
        <w:numPr>
          <w:ilvl w:val="0"/>
          <w:numId w:val="35"/>
        </w:numPr>
        <w:spacing w:after="0" w:line="240" w:lineRule="auto"/>
        <w:jc w:val="both"/>
        <w:rPr>
          <w:rFonts w:cs="Kalimati"/>
          <w:b/>
          <w:bCs/>
          <w:sz w:val="28"/>
          <w:szCs w:val="24"/>
        </w:rPr>
      </w:pPr>
      <w:r w:rsidRPr="00750DA5">
        <w:rPr>
          <w:rFonts w:ascii="Nirmala UI" w:hAnsi="Nirmala UI" w:cs="Kalimati" w:hint="cs"/>
          <w:b/>
          <w:bCs/>
          <w:sz w:val="28"/>
          <w:szCs w:val="24"/>
          <w:cs/>
        </w:rPr>
        <w:t>सामुदायिक</w:t>
      </w:r>
      <w:r w:rsidRPr="00750DA5">
        <w:rPr>
          <w:rFonts w:cs="Kalimati" w:hint="cs"/>
          <w:b/>
          <w:bCs/>
          <w:sz w:val="28"/>
          <w:szCs w:val="24"/>
          <w:cs/>
        </w:rPr>
        <w:t xml:space="preserve"> </w:t>
      </w:r>
      <w:r w:rsidRPr="00750DA5">
        <w:rPr>
          <w:rFonts w:ascii="Nirmala UI" w:hAnsi="Nirmala UI" w:cs="Kalimati" w:hint="cs"/>
          <w:b/>
          <w:bCs/>
          <w:sz w:val="28"/>
          <w:szCs w:val="24"/>
          <w:cs/>
        </w:rPr>
        <w:t>वन</w:t>
      </w:r>
      <w:r w:rsidRPr="00750DA5">
        <w:rPr>
          <w:rFonts w:cs="Kalimati" w:hint="cs"/>
          <w:b/>
          <w:bCs/>
          <w:sz w:val="28"/>
          <w:szCs w:val="24"/>
          <w:cs/>
        </w:rPr>
        <w:t xml:space="preserve"> </w:t>
      </w:r>
      <w:r w:rsidRPr="00750DA5">
        <w:rPr>
          <w:rFonts w:ascii="Nirmala UI" w:hAnsi="Nirmala UI" w:cs="Kalimati" w:hint="cs"/>
          <w:b/>
          <w:bCs/>
          <w:sz w:val="28"/>
          <w:szCs w:val="24"/>
          <w:cs/>
        </w:rPr>
        <w:t>वृक्षरोपण</w:t>
      </w:r>
      <w:r w:rsidRPr="00750DA5">
        <w:rPr>
          <w:rFonts w:cs="Kalimati" w:hint="cs"/>
          <w:b/>
          <w:bCs/>
          <w:sz w:val="28"/>
          <w:szCs w:val="24"/>
          <w:cs/>
        </w:rPr>
        <w:t xml:space="preserve"> </w:t>
      </w:r>
      <w:r w:rsidRPr="00750DA5">
        <w:rPr>
          <w:rFonts w:ascii="Nirmala UI" w:hAnsi="Nirmala UI" w:cs="Kalimati" w:hint="cs"/>
          <w:b/>
          <w:bCs/>
          <w:sz w:val="28"/>
          <w:szCs w:val="24"/>
          <w:cs/>
        </w:rPr>
        <w:t>कार्यक्रम</w:t>
      </w:r>
      <w:r w:rsidRPr="00750DA5">
        <w:rPr>
          <w:rFonts w:cs="Kalimati" w:hint="cs"/>
          <w:b/>
          <w:bCs/>
          <w:sz w:val="28"/>
          <w:szCs w:val="24"/>
          <w:cs/>
        </w:rPr>
        <w:t>(</w:t>
      </w:r>
      <w:r w:rsidRPr="00750DA5">
        <w:rPr>
          <w:rFonts w:ascii="Nirmala UI" w:hAnsi="Nirmala UI" w:cs="Kalimati" w:hint="cs"/>
          <w:b/>
          <w:bCs/>
          <w:sz w:val="28"/>
          <w:szCs w:val="24"/>
          <w:cs/>
        </w:rPr>
        <w:t>सामुदायिक</w:t>
      </w:r>
      <w:r w:rsidRPr="00750DA5">
        <w:rPr>
          <w:rFonts w:cs="Kalimati" w:hint="cs"/>
          <w:b/>
          <w:bCs/>
          <w:sz w:val="28"/>
          <w:szCs w:val="24"/>
          <w:cs/>
        </w:rPr>
        <w:t xml:space="preserve"> </w:t>
      </w:r>
      <w:r w:rsidRPr="00750DA5">
        <w:rPr>
          <w:rFonts w:ascii="Nirmala UI" w:hAnsi="Nirmala UI" w:cs="Kalimati" w:hint="cs"/>
          <w:b/>
          <w:bCs/>
          <w:sz w:val="28"/>
          <w:szCs w:val="24"/>
          <w:cs/>
        </w:rPr>
        <w:t>वन</w:t>
      </w:r>
      <w:r w:rsidRPr="00750DA5">
        <w:rPr>
          <w:rFonts w:cs="Kalimati" w:hint="cs"/>
          <w:b/>
          <w:bCs/>
          <w:sz w:val="28"/>
          <w:szCs w:val="24"/>
          <w:cs/>
        </w:rPr>
        <w:t xml:space="preserve">, </w:t>
      </w:r>
      <w:r w:rsidRPr="00750DA5">
        <w:rPr>
          <w:rFonts w:ascii="Nirmala UI" w:hAnsi="Nirmala UI" w:cs="Kalimati" w:hint="cs"/>
          <w:b/>
          <w:bCs/>
          <w:sz w:val="28"/>
          <w:szCs w:val="24"/>
          <w:cs/>
        </w:rPr>
        <w:t>कवुलियति</w:t>
      </w:r>
      <w:r w:rsidRPr="00750DA5">
        <w:rPr>
          <w:rFonts w:cs="Kalimati" w:hint="cs"/>
          <w:b/>
          <w:bCs/>
          <w:sz w:val="28"/>
          <w:szCs w:val="24"/>
          <w:cs/>
        </w:rPr>
        <w:t xml:space="preserve"> </w:t>
      </w:r>
      <w:r w:rsidRPr="00750DA5">
        <w:rPr>
          <w:rFonts w:ascii="Nirmala UI" w:hAnsi="Nirmala UI" w:cs="Kalimati" w:hint="cs"/>
          <w:b/>
          <w:bCs/>
          <w:sz w:val="28"/>
          <w:szCs w:val="24"/>
          <w:cs/>
        </w:rPr>
        <w:t>वन</w:t>
      </w:r>
      <w:r w:rsidRPr="00750DA5">
        <w:rPr>
          <w:rFonts w:cs="Kalimati" w:hint="cs"/>
          <w:b/>
          <w:bCs/>
          <w:sz w:val="28"/>
          <w:szCs w:val="24"/>
          <w:cs/>
        </w:rPr>
        <w:t xml:space="preserve"> </w:t>
      </w:r>
      <w:r w:rsidRPr="00750DA5">
        <w:rPr>
          <w:rFonts w:ascii="Nirmala UI" w:hAnsi="Nirmala UI" w:cs="Kalimati" w:hint="cs"/>
          <w:b/>
          <w:bCs/>
          <w:sz w:val="28"/>
          <w:szCs w:val="24"/>
          <w:cs/>
        </w:rPr>
        <w:t>क्षेत्रमा</w:t>
      </w:r>
      <w:r w:rsidRPr="00750DA5">
        <w:rPr>
          <w:rFonts w:cs="Kalimati" w:hint="cs"/>
          <w:b/>
          <w:bCs/>
          <w:sz w:val="28"/>
          <w:szCs w:val="24"/>
          <w:cs/>
        </w:rPr>
        <w:t xml:space="preserve"> </w:t>
      </w:r>
      <w:r w:rsidRPr="00750DA5">
        <w:rPr>
          <w:rFonts w:ascii="Nirmala UI" w:hAnsi="Nirmala UI" w:cs="Kalimati" w:hint="cs"/>
          <w:b/>
          <w:bCs/>
          <w:sz w:val="28"/>
          <w:szCs w:val="24"/>
          <w:cs/>
        </w:rPr>
        <w:t>अम्रिसो</w:t>
      </w:r>
      <w:r w:rsidRPr="00750DA5">
        <w:rPr>
          <w:rFonts w:cs="Kalimati" w:hint="cs"/>
          <w:b/>
          <w:bCs/>
          <w:sz w:val="28"/>
          <w:szCs w:val="24"/>
          <w:cs/>
        </w:rPr>
        <w:t xml:space="preserve"> </w:t>
      </w:r>
      <w:r w:rsidRPr="00750DA5">
        <w:rPr>
          <w:rFonts w:ascii="Nirmala UI" w:hAnsi="Nirmala UI" w:cs="Kalimati" w:hint="cs"/>
          <w:b/>
          <w:bCs/>
          <w:sz w:val="28"/>
          <w:szCs w:val="24"/>
          <w:cs/>
        </w:rPr>
        <w:t>रोप</w:t>
      </w:r>
      <w:r w:rsidRPr="00750DA5">
        <w:rPr>
          <w:rFonts w:cs="Kalimati" w:hint="cs"/>
          <w:b/>
          <w:bCs/>
          <w:sz w:val="28"/>
          <w:szCs w:val="24"/>
          <w:cs/>
        </w:rPr>
        <w:t>ण)</w:t>
      </w:r>
    </w:p>
    <w:p w14:paraId="71A56188" w14:textId="77777777" w:rsidR="008479C4" w:rsidRPr="009D6F79" w:rsidRDefault="008479C4" w:rsidP="008479C4">
      <w:pPr>
        <w:pStyle w:val="ListParagraph"/>
        <w:numPr>
          <w:ilvl w:val="0"/>
          <w:numId w:val="8"/>
        </w:numPr>
        <w:spacing w:after="0" w:line="240" w:lineRule="auto"/>
        <w:contextualSpacing w:val="0"/>
        <w:jc w:val="both"/>
        <w:rPr>
          <w:rFonts w:cs="Kalimati"/>
          <w:sz w:val="32"/>
          <w:szCs w:val="28"/>
        </w:rPr>
      </w:pPr>
      <w:r w:rsidRPr="00FF0380">
        <w:rPr>
          <w:rFonts w:ascii="Calibri" w:eastAsia="Times New Roman" w:hAnsi="Calibri" w:cs="Kalimati" w:hint="cs"/>
          <w:color w:val="000000"/>
          <w:sz w:val="24"/>
          <w:szCs w:val="24"/>
          <w:cs/>
        </w:rPr>
        <w:t>वडा नं.१ को नववूद्ध क्लष्टर भित्र रहेको १० वटा कबुलियती वन समूहरुमा अम्रिसो बिरुवा रोप्ने कार्यक्रम सम्पन्न।</w:t>
      </w:r>
      <w:r w:rsidRPr="00FF0380">
        <w:rPr>
          <w:rFonts w:ascii="Calibri" w:eastAsia="Times New Roman" w:hAnsi="Calibri" w:cs="Kalimati" w:hint="cs"/>
          <w:color w:val="000000"/>
          <w:sz w:val="24"/>
          <w:szCs w:val="24"/>
        </w:rPr>
        <w:t xml:space="preserve"> </w:t>
      </w:r>
    </w:p>
    <w:p w14:paraId="439CBDF4" w14:textId="657465A9" w:rsidR="009D6F79" w:rsidRPr="00AF64DE" w:rsidRDefault="009D6F79" w:rsidP="008479C4">
      <w:pPr>
        <w:pStyle w:val="ListParagraph"/>
        <w:numPr>
          <w:ilvl w:val="0"/>
          <w:numId w:val="8"/>
        </w:numPr>
        <w:spacing w:after="0" w:line="240" w:lineRule="auto"/>
        <w:contextualSpacing w:val="0"/>
        <w:jc w:val="both"/>
        <w:rPr>
          <w:rFonts w:cs="Kalimati"/>
          <w:sz w:val="32"/>
          <w:szCs w:val="28"/>
        </w:rPr>
      </w:pPr>
      <w:r>
        <w:rPr>
          <w:rFonts w:ascii="Calibri" w:eastAsia="Times New Roman" w:hAnsi="Calibri" w:cs="Kalimati" w:hint="cs"/>
          <w:color w:val="000000"/>
          <w:sz w:val="24"/>
          <w:szCs w:val="24"/>
          <w:cs/>
        </w:rPr>
        <w:t>वडा</w:t>
      </w:r>
      <w:r>
        <w:rPr>
          <w:rFonts w:ascii="Calibri" w:eastAsia="Times New Roman" w:hAnsi="Calibri" w:cs="Kalimati"/>
          <w:color w:val="000000"/>
          <w:sz w:val="24"/>
          <w:szCs w:val="24"/>
          <w:cs/>
        </w:rPr>
        <w:t xml:space="preserve"> </w:t>
      </w:r>
      <w:r>
        <w:rPr>
          <w:rFonts w:ascii="Calibri" w:eastAsia="Times New Roman" w:hAnsi="Calibri" w:cs="Kalimati" w:hint="cs"/>
          <w:color w:val="000000"/>
          <w:sz w:val="24"/>
          <w:szCs w:val="24"/>
          <w:cs/>
        </w:rPr>
        <w:t>नम्बर</w:t>
      </w:r>
      <w:r>
        <w:rPr>
          <w:rFonts w:ascii="Calibri" w:eastAsia="Times New Roman" w:hAnsi="Calibri" w:cs="Kalimati"/>
          <w:color w:val="000000"/>
          <w:sz w:val="24"/>
          <w:szCs w:val="24"/>
          <w:cs/>
        </w:rPr>
        <w:t xml:space="preserve"> </w:t>
      </w:r>
      <w:r>
        <w:rPr>
          <w:rFonts w:ascii="Calibri" w:eastAsia="Times New Roman" w:hAnsi="Calibri" w:cs="Kalimati" w:hint="cs"/>
          <w:color w:val="000000"/>
          <w:sz w:val="24"/>
          <w:szCs w:val="24"/>
          <w:cs/>
        </w:rPr>
        <w:t>८</w:t>
      </w:r>
      <w:r>
        <w:rPr>
          <w:rFonts w:ascii="Calibri" w:eastAsia="Times New Roman" w:hAnsi="Calibri" w:cs="Kalimati"/>
          <w:color w:val="000000"/>
          <w:sz w:val="24"/>
          <w:szCs w:val="24"/>
          <w:cs/>
        </w:rPr>
        <w:t xml:space="preserve"> </w:t>
      </w:r>
      <w:r>
        <w:rPr>
          <w:rFonts w:ascii="Calibri" w:eastAsia="Times New Roman" w:hAnsi="Calibri" w:cs="Kalimati" w:hint="cs"/>
          <w:color w:val="000000"/>
          <w:sz w:val="24"/>
          <w:szCs w:val="24"/>
          <w:cs/>
        </w:rPr>
        <w:t>दुङमाङ र घाङमाङ लगायतका</w:t>
      </w:r>
      <w:r>
        <w:rPr>
          <w:rFonts w:ascii="Calibri" w:eastAsia="Times New Roman" w:hAnsi="Calibri" w:cs="Kalimati"/>
          <w:color w:val="000000"/>
          <w:sz w:val="24"/>
          <w:szCs w:val="24"/>
          <w:cs/>
        </w:rPr>
        <w:t xml:space="preserve"> </w:t>
      </w:r>
      <w:r>
        <w:rPr>
          <w:rFonts w:ascii="Calibri" w:eastAsia="Times New Roman" w:hAnsi="Calibri" w:cs="Kalimati" w:hint="cs"/>
          <w:color w:val="000000"/>
          <w:sz w:val="24"/>
          <w:szCs w:val="24"/>
          <w:cs/>
        </w:rPr>
        <w:t>चेपाङ समुदायका</w:t>
      </w:r>
      <w:r>
        <w:rPr>
          <w:rFonts w:ascii="Calibri" w:eastAsia="Times New Roman" w:hAnsi="Calibri" w:cs="Kalimati"/>
          <w:color w:val="000000"/>
          <w:sz w:val="24"/>
          <w:szCs w:val="24"/>
          <w:cs/>
        </w:rPr>
        <w:t xml:space="preserve"> </w:t>
      </w:r>
      <w:r>
        <w:rPr>
          <w:rFonts w:ascii="Calibri" w:eastAsia="Times New Roman" w:hAnsi="Calibri" w:cs="Kalimati" w:hint="cs"/>
          <w:color w:val="000000"/>
          <w:sz w:val="24"/>
          <w:szCs w:val="24"/>
          <w:cs/>
        </w:rPr>
        <w:t>६०</w:t>
      </w:r>
      <w:r>
        <w:rPr>
          <w:rFonts w:ascii="Calibri" w:eastAsia="Times New Roman" w:hAnsi="Calibri" w:cs="Kalimati"/>
          <w:color w:val="000000"/>
          <w:sz w:val="24"/>
          <w:szCs w:val="24"/>
          <w:cs/>
        </w:rPr>
        <w:t xml:space="preserve"> </w:t>
      </w:r>
      <w:r>
        <w:rPr>
          <w:rFonts w:ascii="Calibri" w:eastAsia="Times New Roman" w:hAnsi="Calibri" w:cs="Kalimati" w:hint="cs"/>
          <w:color w:val="000000"/>
          <w:sz w:val="24"/>
          <w:szCs w:val="24"/>
          <w:cs/>
        </w:rPr>
        <w:t>घरधुरीको</w:t>
      </w:r>
      <w:r>
        <w:rPr>
          <w:rFonts w:ascii="Calibri" w:eastAsia="Times New Roman" w:hAnsi="Calibri" w:cs="Kalimati"/>
          <w:color w:val="000000"/>
          <w:sz w:val="24"/>
          <w:szCs w:val="24"/>
          <w:cs/>
        </w:rPr>
        <w:t xml:space="preserve"> </w:t>
      </w:r>
      <w:r>
        <w:rPr>
          <w:rFonts w:ascii="Calibri" w:eastAsia="Times New Roman" w:hAnsi="Calibri" w:cs="Kalimati" w:hint="cs"/>
          <w:color w:val="000000"/>
          <w:sz w:val="24"/>
          <w:szCs w:val="24"/>
          <w:cs/>
        </w:rPr>
        <w:t>७०</w:t>
      </w:r>
      <w:r>
        <w:rPr>
          <w:rFonts w:ascii="Calibri" w:eastAsia="Times New Roman" w:hAnsi="Calibri" w:cs="Kalimati"/>
          <w:color w:val="000000"/>
          <w:sz w:val="24"/>
          <w:szCs w:val="24"/>
          <w:cs/>
        </w:rPr>
        <w:t xml:space="preserve"> </w:t>
      </w:r>
      <w:r>
        <w:rPr>
          <w:rFonts w:ascii="Calibri" w:eastAsia="Times New Roman" w:hAnsi="Calibri" w:cs="Kalimati" w:hint="cs"/>
          <w:color w:val="000000"/>
          <w:sz w:val="24"/>
          <w:szCs w:val="24"/>
          <w:cs/>
        </w:rPr>
        <w:t>रोपनी</w:t>
      </w:r>
      <w:r>
        <w:rPr>
          <w:rFonts w:ascii="Calibri" w:eastAsia="Times New Roman" w:hAnsi="Calibri" w:cs="Kalimati"/>
          <w:color w:val="000000"/>
          <w:sz w:val="24"/>
          <w:szCs w:val="24"/>
          <w:cs/>
        </w:rPr>
        <w:t xml:space="preserve"> </w:t>
      </w:r>
      <w:r>
        <w:rPr>
          <w:rFonts w:ascii="Calibri" w:eastAsia="Times New Roman" w:hAnsi="Calibri" w:cs="Kalimati" w:hint="cs"/>
          <w:color w:val="000000"/>
          <w:sz w:val="24"/>
          <w:szCs w:val="24"/>
          <w:cs/>
        </w:rPr>
        <w:t>खोरियामा १६००</w:t>
      </w:r>
      <w:r>
        <w:rPr>
          <w:rFonts w:ascii="Calibri" w:eastAsia="Times New Roman" w:hAnsi="Calibri" w:cs="Kalimati"/>
          <w:color w:val="000000"/>
          <w:sz w:val="24"/>
          <w:szCs w:val="24"/>
          <w:cs/>
        </w:rPr>
        <w:t xml:space="preserve"> </w:t>
      </w:r>
      <w:r w:rsidRPr="00FF0380">
        <w:rPr>
          <w:rFonts w:ascii="Calibri" w:eastAsia="Times New Roman" w:hAnsi="Calibri" w:cs="Kalimati" w:hint="cs"/>
          <w:color w:val="000000"/>
          <w:sz w:val="24"/>
          <w:szCs w:val="24"/>
          <w:cs/>
        </w:rPr>
        <w:t>अम्रिसो</w:t>
      </w:r>
      <w:r>
        <w:rPr>
          <w:rFonts w:ascii="Calibri" w:eastAsia="Times New Roman" w:hAnsi="Calibri" w:cs="Kalimati" w:hint="cs"/>
          <w:color w:val="000000"/>
          <w:sz w:val="24"/>
          <w:szCs w:val="24"/>
          <w:cs/>
        </w:rPr>
        <w:t>को</w:t>
      </w:r>
      <w:r w:rsidRPr="00FF0380">
        <w:rPr>
          <w:rFonts w:ascii="Calibri" w:eastAsia="Times New Roman" w:hAnsi="Calibri" w:cs="Kalimati" w:hint="cs"/>
          <w:color w:val="000000"/>
          <w:sz w:val="24"/>
          <w:szCs w:val="24"/>
          <w:cs/>
        </w:rPr>
        <w:t xml:space="preserve"> बिरुवा</w:t>
      </w:r>
      <w:r>
        <w:rPr>
          <w:rFonts w:ascii="Calibri" w:eastAsia="Times New Roman" w:hAnsi="Calibri" w:cs="Kalimati" w:hint="cs"/>
          <w:color w:val="000000"/>
          <w:sz w:val="24"/>
          <w:szCs w:val="24"/>
          <w:cs/>
        </w:rPr>
        <w:t xml:space="preserve"> लगाईएको</w:t>
      </w:r>
      <w:r>
        <w:rPr>
          <w:rFonts w:ascii="Calibri" w:eastAsia="Times New Roman" w:hAnsi="Calibri" w:cs="Kalimati"/>
          <w:color w:val="000000"/>
          <w:sz w:val="24"/>
          <w:szCs w:val="24"/>
          <w:cs/>
        </w:rPr>
        <w:t xml:space="preserve"> </w:t>
      </w:r>
      <w:r>
        <w:rPr>
          <w:rFonts w:ascii="Calibri" w:eastAsia="Times New Roman" w:hAnsi="Calibri" w:cs="Kalimati" w:hint="cs"/>
          <w:color w:val="000000"/>
          <w:sz w:val="24"/>
          <w:szCs w:val="24"/>
          <w:cs/>
        </w:rPr>
        <w:t>।</w:t>
      </w:r>
    </w:p>
    <w:p w14:paraId="24546D44" w14:textId="77777777" w:rsidR="00474ED2" w:rsidRDefault="00AF64DE" w:rsidP="00474ED2">
      <w:pPr>
        <w:pStyle w:val="ListParagraph"/>
        <w:numPr>
          <w:ilvl w:val="0"/>
          <w:numId w:val="8"/>
        </w:numPr>
        <w:spacing w:after="0" w:line="240" w:lineRule="auto"/>
        <w:contextualSpacing w:val="0"/>
        <w:jc w:val="both"/>
        <w:rPr>
          <w:rFonts w:cs="Kalimati"/>
          <w:sz w:val="32"/>
          <w:szCs w:val="28"/>
        </w:rPr>
      </w:pPr>
      <w:r>
        <w:rPr>
          <w:rFonts w:ascii="Calibri" w:eastAsia="Times New Roman" w:hAnsi="Calibri" w:cs="Kalimati" w:hint="cs"/>
          <w:color w:val="000000"/>
          <w:sz w:val="24"/>
          <w:szCs w:val="24"/>
          <w:cs/>
        </w:rPr>
        <w:t>विश्व</w:t>
      </w:r>
      <w:r>
        <w:rPr>
          <w:rFonts w:ascii="Calibri" w:eastAsia="Times New Roman" w:hAnsi="Calibri" w:cs="Kalimati"/>
          <w:color w:val="000000"/>
          <w:sz w:val="24"/>
          <w:szCs w:val="24"/>
          <w:cs/>
        </w:rPr>
        <w:t xml:space="preserve"> </w:t>
      </w:r>
      <w:r>
        <w:rPr>
          <w:rFonts w:ascii="Calibri" w:eastAsia="Times New Roman" w:hAnsi="Calibri" w:cs="Kalimati" w:hint="cs"/>
          <w:color w:val="000000"/>
          <w:sz w:val="24"/>
          <w:szCs w:val="24"/>
          <w:cs/>
        </w:rPr>
        <w:t>खानेपानी</w:t>
      </w:r>
      <w:r>
        <w:rPr>
          <w:rFonts w:ascii="Calibri" w:eastAsia="Times New Roman" w:hAnsi="Calibri" w:cs="Kalimati"/>
          <w:color w:val="000000"/>
          <w:sz w:val="24"/>
          <w:szCs w:val="24"/>
          <w:cs/>
        </w:rPr>
        <w:t xml:space="preserve"> </w:t>
      </w:r>
      <w:r>
        <w:rPr>
          <w:rFonts w:ascii="Calibri" w:eastAsia="Times New Roman" w:hAnsi="Calibri" w:cs="Kalimati" w:hint="cs"/>
          <w:color w:val="000000"/>
          <w:sz w:val="24"/>
          <w:szCs w:val="24"/>
          <w:cs/>
        </w:rPr>
        <w:t>दिवस</w:t>
      </w:r>
      <w:r>
        <w:rPr>
          <w:rFonts w:ascii="Calibri" w:eastAsia="Times New Roman" w:hAnsi="Calibri" w:cs="Kalimati"/>
          <w:color w:val="000000"/>
          <w:sz w:val="24"/>
          <w:szCs w:val="24"/>
          <w:cs/>
        </w:rPr>
        <w:t xml:space="preserve"> </w:t>
      </w:r>
      <w:r>
        <w:rPr>
          <w:rFonts w:ascii="Calibri" w:eastAsia="Times New Roman" w:hAnsi="Calibri" w:cs="Kalimati" w:hint="cs"/>
          <w:color w:val="000000"/>
          <w:sz w:val="24"/>
          <w:szCs w:val="24"/>
          <w:cs/>
        </w:rPr>
        <w:t>र</w:t>
      </w:r>
      <w:r>
        <w:rPr>
          <w:rFonts w:ascii="Calibri" w:eastAsia="Times New Roman" w:hAnsi="Calibri" w:cs="Kalimati"/>
          <w:color w:val="000000"/>
          <w:sz w:val="24"/>
          <w:szCs w:val="24"/>
          <w:cs/>
        </w:rPr>
        <w:t xml:space="preserve"> </w:t>
      </w:r>
      <w:r>
        <w:rPr>
          <w:rFonts w:ascii="Calibri" w:eastAsia="Times New Roman" w:hAnsi="Calibri" w:cs="Kalimati" w:hint="cs"/>
          <w:color w:val="000000"/>
          <w:sz w:val="24"/>
          <w:szCs w:val="24"/>
          <w:cs/>
        </w:rPr>
        <w:t>वातावरण</w:t>
      </w:r>
      <w:r>
        <w:rPr>
          <w:rFonts w:ascii="Calibri" w:eastAsia="Times New Roman" w:hAnsi="Calibri" w:cs="Kalimati"/>
          <w:color w:val="000000"/>
          <w:sz w:val="24"/>
          <w:szCs w:val="24"/>
          <w:cs/>
        </w:rPr>
        <w:t xml:space="preserve"> </w:t>
      </w:r>
      <w:r>
        <w:rPr>
          <w:rFonts w:ascii="Calibri" w:eastAsia="Times New Roman" w:hAnsi="Calibri" w:cs="Kalimati" w:hint="cs"/>
          <w:color w:val="000000"/>
          <w:sz w:val="24"/>
          <w:szCs w:val="24"/>
          <w:cs/>
        </w:rPr>
        <w:t>दिवसको</w:t>
      </w:r>
      <w:r>
        <w:rPr>
          <w:rFonts w:ascii="Calibri" w:eastAsia="Times New Roman" w:hAnsi="Calibri" w:cs="Kalimati"/>
          <w:color w:val="000000"/>
          <w:sz w:val="24"/>
          <w:szCs w:val="24"/>
          <w:cs/>
        </w:rPr>
        <w:t xml:space="preserve"> </w:t>
      </w:r>
      <w:r>
        <w:rPr>
          <w:rFonts w:ascii="Calibri" w:eastAsia="Times New Roman" w:hAnsi="Calibri" w:cs="Kalimati" w:hint="cs"/>
          <w:color w:val="000000"/>
          <w:sz w:val="24"/>
          <w:szCs w:val="24"/>
          <w:cs/>
        </w:rPr>
        <w:t>अवसरमा</w:t>
      </w:r>
      <w:r>
        <w:rPr>
          <w:rFonts w:ascii="Calibri" w:eastAsia="Times New Roman" w:hAnsi="Calibri" w:cs="Kalimati"/>
          <w:color w:val="000000"/>
          <w:sz w:val="24"/>
          <w:szCs w:val="24"/>
          <w:cs/>
        </w:rPr>
        <w:t xml:space="preserve"> </w:t>
      </w:r>
      <w:r>
        <w:rPr>
          <w:rFonts w:ascii="Calibri" w:eastAsia="Times New Roman" w:hAnsi="Calibri" w:cs="Kalimati" w:hint="cs"/>
          <w:color w:val="000000"/>
          <w:sz w:val="24"/>
          <w:szCs w:val="24"/>
          <w:cs/>
        </w:rPr>
        <w:t>वडा</w:t>
      </w:r>
      <w:r>
        <w:rPr>
          <w:rFonts w:ascii="Calibri" w:eastAsia="Times New Roman" w:hAnsi="Calibri" w:cs="Kalimati"/>
          <w:color w:val="000000"/>
          <w:sz w:val="24"/>
          <w:szCs w:val="24"/>
          <w:cs/>
        </w:rPr>
        <w:t xml:space="preserve"> </w:t>
      </w:r>
      <w:r>
        <w:rPr>
          <w:rFonts w:ascii="Calibri" w:eastAsia="Times New Roman" w:hAnsi="Calibri" w:cs="Kalimati" w:hint="cs"/>
          <w:color w:val="000000"/>
          <w:sz w:val="24"/>
          <w:szCs w:val="24"/>
          <w:cs/>
        </w:rPr>
        <w:t>नम्बर</w:t>
      </w:r>
      <w:r>
        <w:rPr>
          <w:rFonts w:ascii="Calibri" w:eastAsia="Times New Roman" w:hAnsi="Calibri" w:cs="Kalimati"/>
          <w:color w:val="000000"/>
          <w:sz w:val="24"/>
          <w:szCs w:val="24"/>
          <w:cs/>
        </w:rPr>
        <w:t xml:space="preserve"> </w:t>
      </w:r>
      <w:r>
        <w:rPr>
          <w:rFonts w:ascii="Calibri" w:eastAsia="Times New Roman" w:hAnsi="Calibri" w:cs="Kalimati" w:hint="cs"/>
          <w:color w:val="000000"/>
          <w:sz w:val="24"/>
          <w:szCs w:val="24"/>
          <w:cs/>
        </w:rPr>
        <w:t>४</w:t>
      </w:r>
      <w:r>
        <w:rPr>
          <w:rFonts w:ascii="Calibri" w:eastAsia="Times New Roman" w:hAnsi="Calibri" w:cs="Kalimati"/>
          <w:color w:val="000000"/>
          <w:sz w:val="24"/>
          <w:szCs w:val="24"/>
          <w:cs/>
        </w:rPr>
        <w:t xml:space="preserve"> </w:t>
      </w:r>
      <w:r>
        <w:rPr>
          <w:rFonts w:ascii="Calibri" w:eastAsia="Times New Roman" w:hAnsi="Calibri" w:cs="Kalimati" w:hint="cs"/>
          <w:color w:val="000000"/>
          <w:sz w:val="24"/>
          <w:szCs w:val="24"/>
          <w:cs/>
        </w:rPr>
        <w:t>रिचोकपंधेरो</w:t>
      </w:r>
      <w:r>
        <w:rPr>
          <w:rFonts w:ascii="Calibri" w:eastAsia="Times New Roman" w:hAnsi="Calibri" w:cs="Kalimati"/>
          <w:color w:val="000000"/>
          <w:sz w:val="24"/>
          <w:szCs w:val="24"/>
          <w:cs/>
        </w:rPr>
        <w:t xml:space="preserve"> </w:t>
      </w:r>
      <w:r>
        <w:rPr>
          <w:rFonts w:ascii="Calibri" w:eastAsia="Times New Roman" w:hAnsi="Calibri" w:cs="Kalimati" w:hint="cs"/>
          <w:color w:val="000000"/>
          <w:sz w:val="24"/>
          <w:szCs w:val="24"/>
          <w:cs/>
        </w:rPr>
        <w:t>र</w:t>
      </w:r>
      <w:r>
        <w:rPr>
          <w:rFonts w:ascii="Calibri" w:eastAsia="Times New Roman" w:hAnsi="Calibri" w:cs="Kalimati"/>
          <w:color w:val="000000"/>
          <w:sz w:val="24"/>
          <w:szCs w:val="24"/>
          <w:cs/>
        </w:rPr>
        <w:t xml:space="preserve"> </w:t>
      </w:r>
      <w:r>
        <w:rPr>
          <w:rFonts w:ascii="Calibri" w:eastAsia="Times New Roman" w:hAnsi="Calibri" w:cs="Kalimati" w:hint="cs"/>
          <w:color w:val="000000"/>
          <w:sz w:val="24"/>
          <w:szCs w:val="24"/>
          <w:cs/>
        </w:rPr>
        <w:t>वडा</w:t>
      </w:r>
      <w:r>
        <w:rPr>
          <w:rFonts w:ascii="Calibri" w:eastAsia="Times New Roman" w:hAnsi="Calibri" w:cs="Kalimati"/>
          <w:color w:val="000000"/>
          <w:sz w:val="24"/>
          <w:szCs w:val="24"/>
          <w:cs/>
        </w:rPr>
        <w:t xml:space="preserve"> </w:t>
      </w:r>
      <w:r>
        <w:rPr>
          <w:rFonts w:ascii="Calibri" w:eastAsia="Times New Roman" w:hAnsi="Calibri" w:cs="Kalimati" w:hint="cs"/>
          <w:color w:val="000000"/>
          <w:sz w:val="24"/>
          <w:szCs w:val="24"/>
          <w:cs/>
        </w:rPr>
        <w:t>नम्बर</w:t>
      </w:r>
      <w:r>
        <w:rPr>
          <w:rFonts w:ascii="Calibri" w:eastAsia="Times New Roman" w:hAnsi="Calibri" w:cs="Kalimati"/>
          <w:color w:val="000000"/>
          <w:sz w:val="24"/>
          <w:szCs w:val="24"/>
          <w:cs/>
        </w:rPr>
        <w:t xml:space="preserve"> </w:t>
      </w:r>
      <w:r>
        <w:rPr>
          <w:rFonts w:ascii="Calibri" w:eastAsia="Times New Roman" w:hAnsi="Calibri" w:cs="Kalimati" w:hint="cs"/>
          <w:color w:val="000000"/>
          <w:sz w:val="24"/>
          <w:szCs w:val="24"/>
          <w:cs/>
        </w:rPr>
        <w:t>२</w:t>
      </w:r>
      <w:r>
        <w:rPr>
          <w:rFonts w:ascii="Calibri" w:eastAsia="Times New Roman" w:hAnsi="Calibri" w:cs="Kalimati"/>
          <w:color w:val="000000"/>
          <w:sz w:val="24"/>
          <w:szCs w:val="24"/>
          <w:cs/>
        </w:rPr>
        <w:t xml:space="preserve"> </w:t>
      </w:r>
      <w:r>
        <w:rPr>
          <w:rFonts w:ascii="Calibri" w:eastAsia="Times New Roman" w:hAnsi="Calibri" w:cs="Kalimati" w:hint="cs"/>
          <w:color w:val="000000"/>
          <w:sz w:val="24"/>
          <w:szCs w:val="24"/>
          <w:cs/>
        </w:rPr>
        <w:t>ताल्तिमा</w:t>
      </w:r>
      <w:r>
        <w:rPr>
          <w:rFonts w:ascii="Calibri" w:eastAsia="Times New Roman" w:hAnsi="Calibri" w:cs="Kalimati"/>
          <w:color w:val="000000"/>
          <w:sz w:val="24"/>
          <w:szCs w:val="24"/>
          <w:cs/>
        </w:rPr>
        <w:t xml:space="preserve"> </w:t>
      </w:r>
      <w:r>
        <w:rPr>
          <w:rFonts w:ascii="Calibri" w:eastAsia="Times New Roman" w:hAnsi="Calibri" w:cs="Kalimati" w:hint="cs"/>
          <w:color w:val="000000"/>
          <w:sz w:val="24"/>
          <w:szCs w:val="24"/>
          <w:cs/>
        </w:rPr>
        <w:t>वृक्षारोपण कार्य</w:t>
      </w:r>
      <w:r>
        <w:rPr>
          <w:rFonts w:ascii="Calibri" w:eastAsia="Times New Roman" w:hAnsi="Calibri" w:cs="Kalimati"/>
          <w:color w:val="000000"/>
          <w:sz w:val="24"/>
          <w:szCs w:val="24"/>
          <w:cs/>
        </w:rPr>
        <w:t xml:space="preserve"> </w:t>
      </w:r>
      <w:r>
        <w:rPr>
          <w:rFonts w:ascii="Calibri" w:eastAsia="Times New Roman" w:hAnsi="Calibri" w:cs="Kalimati" w:hint="cs"/>
          <w:color w:val="000000"/>
          <w:sz w:val="24"/>
          <w:szCs w:val="24"/>
          <w:cs/>
        </w:rPr>
        <w:t>गरेको</w:t>
      </w:r>
      <w:r>
        <w:rPr>
          <w:rFonts w:ascii="Calibri" w:eastAsia="Times New Roman" w:hAnsi="Calibri" w:cs="Kalimati"/>
          <w:color w:val="000000"/>
          <w:sz w:val="24"/>
          <w:szCs w:val="24"/>
          <w:cs/>
        </w:rPr>
        <w:t xml:space="preserve"> </w:t>
      </w:r>
      <w:r>
        <w:rPr>
          <w:rFonts w:ascii="Calibri" w:eastAsia="Times New Roman" w:hAnsi="Calibri" w:cs="Kalimati" w:hint="cs"/>
          <w:color w:val="000000"/>
          <w:sz w:val="24"/>
          <w:szCs w:val="24"/>
          <w:cs/>
        </w:rPr>
        <w:t>।</w:t>
      </w:r>
    </w:p>
    <w:p w14:paraId="0A408E5F" w14:textId="77777777" w:rsidR="00474ED2" w:rsidRDefault="00474ED2" w:rsidP="00474ED2">
      <w:pPr>
        <w:pStyle w:val="ListParagraph"/>
        <w:spacing w:after="0" w:line="240" w:lineRule="auto"/>
        <w:ind w:left="990"/>
        <w:contextualSpacing w:val="0"/>
        <w:jc w:val="both"/>
        <w:rPr>
          <w:rFonts w:cs="Kalimati"/>
          <w:sz w:val="32"/>
          <w:szCs w:val="28"/>
          <w:cs/>
        </w:rPr>
      </w:pPr>
    </w:p>
    <w:p w14:paraId="619AD2CB" w14:textId="7C2A8683" w:rsidR="00474ED2" w:rsidRDefault="00474ED2" w:rsidP="00474ED2">
      <w:pPr>
        <w:pStyle w:val="ListParagraph"/>
        <w:spacing w:after="0" w:line="240" w:lineRule="auto"/>
        <w:ind w:left="0"/>
        <w:contextualSpacing w:val="0"/>
        <w:jc w:val="both"/>
        <w:rPr>
          <w:rFonts w:ascii="Arial" w:hAnsi="Arial" w:cs="Kalimati"/>
          <w:b/>
          <w:bCs/>
          <w:color w:val="1F4E79" w:themeColor="accent1" w:themeShade="80"/>
          <w:sz w:val="28"/>
          <w:szCs w:val="28"/>
          <w:shd w:val="clear" w:color="auto" w:fill="FFFFFF"/>
        </w:rPr>
      </w:pPr>
      <w:r w:rsidRPr="00474ED2">
        <w:rPr>
          <w:rFonts w:ascii="Arial" w:hAnsi="Arial" w:cs="Kalimati" w:hint="cs"/>
          <w:b/>
          <w:bCs/>
          <w:color w:val="1F4E79" w:themeColor="accent1" w:themeShade="80"/>
          <w:sz w:val="28"/>
          <w:szCs w:val="28"/>
          <w:shd w:val="clear" w:color="auto" w:fill="FFFFFF"/>
          <w:cs/>
        </w:rPr>
        <w:t>१</w:t>
      </w:r>
      <w:r w:rsidRPr="00474ED2">
        <w:rPr>
          <w:rFonts w:ascii="Arial" w:hAnsi="Arial" w:cs="Kalimati"/>
          <w:b/>
          <w:bCs/>
          <w:color w:val="1F4E79" w:themeColor="accent1" w:themeShade="80"/>
          <w:sz w:val="28"/>
          <w:szCs w:val="28"/>
          <w:shd w:val="clear" w:color="auto" w:fill="FFFFFF"/>
          <w:cs/>
        </w:rPr>
        <w:t>.</w:t>
      </w:r>
      <w:r w:rsidRPr="00474ED2">
        <w:rPr>
          <w:rFonts w:ascii="Arial" w:hAnsi="Arial" w:cs="Kalimati" w:hint="cs"/>
          <w:b/>
          <w:bCs/>
          <w:color w:val="1F4E79" w:themeColor="accent1" w:themeShade="80"/>
          <w:sz w:val="28"/>
          <w:szCs w:val="28"/>
          <w:shd w:val="clear" w:color="auto" w:fill="FFFFFF"/>
          <w:cs/>
        </w:rPr>
        <w:t>२</w:t>
      </w:r>
      <w:r w:rsidRPr="00474ED2">
        <w:rPr>
          <w:rFonts w:ascii="Arial" w:hAnsi="Arial" w:cs="Kalimati"/>
          <w:b/>
          <w:bCs/>
          <w:color w:val="1F4E79" w:themeColor="accent1" w:themeShade="80"/>
          <w:sz w:val="28"/>
          <w:szCs w:val="28"/>
          <w:shd w:val="clear" w:color="auto" w:fill="FFFFFF"/>
          <w:cs/>
        </w:rPr>
        <w:t>.</w:t>
      </w:r>
      <w:r w:rsidR="00F46734">
        <w:rPr>
          <w:rFonts w:ascii="Arial" w:hAnsi="Arial" w:cs="Kalimati" w:hint="cs"/>
          <w:b/>
          <w:bCs/>
          <w:color w:val="1F4E79" w:themeColor="accent1" w:themeShade="80"/>
          <w:sz w:val="28"/>
          <w:szCs w:val="28"/>
          <w:shd w:val="clear" w:color="auto" w:fill="FFFFFF"/>
          <w:cs/>
        </w:rPr>
        <w:t>५</w:t>
      </w:r>
      <w:r w:rsidRPr="00474ED2">
        <w:rPr>
          <w:rFonts w:ascii="Arial" w:hAnsi="Arial" w:cs="Kalimati"/>
          <w:b/>
          <w:bCs/>
          <w:color w:val="1F4E79" w:themeColor="accent1" w:themeShade="80"/>
          <w:sz w:val="28"/>
          <w:szCs w:val="28"/>
          <w:shd w:val="clear" w:color="auto" w:fill="FFFFFF"/>
          <w:cs/>
        </w:rPr>
        <w:t xml:space="preserve"> </w:t>
      </w:r>
      <w:r w:rsidR="008A2E63">
        <w:rPr>
          <w:rFonts w:ascii="Arial" w:hAnsi="Arial" w:cs="Kalimati" w:hint="cs"/>
          <w:b/>
          <w:bCs/>
          <w:color w:val="1F4E79" w:themeColor="accent1" w:themeShade="80"/>
          <w:sz w:val="28"/>
          <w:szCs w:val="28"/>
          <w:shd w:val="clear" w:color="auto" w:fill="FFFFFF"/>
          <w:cs/>
        </w:rPr>
        <w:t>सुशासन</w:t>
      </w:r>
      <w:r w:rsidR="008A2E63">
        <w:rPr>
          <w:rFonts w:ascii="Arial" w:hAnsi="Arial" w:cs="Kalimati"/>
          <w:b/>
          <w:bCs/>
          <w:color w:val="1F4E79" w:themeColor="accent1" w:themeShade="80"/>
          <w:sz w:val="28"/>
          <w:szCs w:val="28"/>
          <w:shd w:val="clear" w:color="auto" w:fill="FFFFFF"/>
          <w:cs/>
        </w:rPr>
        <w:t xml:space="preserve"> </w:t>
      </w:r>
      <w:r w:rsidR="008A2E63">
        <w:rPr>
          <w:rFonts w:ascii="Arial" w:hAnsi="Arial" w:cs="Kalimati" w:hint="cs"/>
          <w:b/>
          <w:bCs/>
          <w:color w:val="1F4E79" w:themeColor="accent1" w:themeShade="80"/>
          <w:sz w:val="28"/>
          <w:szCs w:val="28"/>
          <w:shd w:val="clear" w:color="auto" w:fill="FFFFFF"/>
          <w:cs/>
        </w:rPr>
        <w:t>तथा</w:t>
      </w:r>
      <w:r w:rsidR="008A2E63">
        <w:rPr>
          <w:rFonts w:ascii="Arial" w:hAnsi="Arial" w:cs="Kalimati"/>
          <w:b/>
          <w:bCs/>
          <w:color w:val="1F4E79" w:themeColor="accent1" w:themeShade="80"/>
          <w:sz w:val="28"/>
          <w:szCs w:val="28"/>
          <w:shd w:val="clear" w:color="auto" w:fill="FFFFFF"/>
          <w:cs/>
        </w:rPr>
        <w:t xml:space="preserve"> </w:t>
      </w:r>
      <w:r w:rsidR="008A2E63">
        <w:rPr>
          <w:rFonts w:ascii="Arial" w:hAnsi="Arial" w:cs="Kalimati" w:hint="cs"/>
          <w:b/>
          <w:bCs/>
          <w:color w:val="1F4E79" w:themeColor="accent1" w:themeShade="80"/>
          <w:sz w:val="28"/>
          <w:szCs w:val="28"/>
          <w:shd w:val="clear" w:color="auto" w:fill="FFFFFF"/>
          <w:cs/>
        </w:rPr>
        <w:t>सेवा</w:t>
      </w:r>
      <w:r w:rsidR="008A2E63">
        <w:rPr>
          <w:rFonts w:ascii="Arial" w:hAnsi="Arial" w:cs="Kalimati"/>
          <w:b/>
          <w:bCs/>
          <w:color w:val="1F4E79" w:themeColor="accent1" w:themeShade="80"/>
          <w:sz w:val="28"/>
          <w:szCs w:val="28"/>
          <w:shd w:val="clear" w:color="auto" w:fill="FFFFFF"/>
          <w:cs/>
        </w:rPr>
        <w:t xml:space="preserve"> </w:t>
      </w:r>
      <w:r w:rsidR="008A2E63">
        <w:rPr>
          <w:rFonts w:ascii="Arial" w:hAnsi="Arial" w:cs="Kalimati" w:hint="cs"/>
          <w:b/>
          <w:bCs/>
          <w:color w:val="1F4E79" w:themeColor="accent1" w:themeShade="80"/>
          <w:sz w:val="28"/>
          <w:szCs w:val="28"/>
          <w:shd w:val="clear" w:color="auto" w:fill="FFFFFF"/>
          <w:cs/>
        </w:rPr>
        <w:t>प्रवाह</w:t>
      </w:r>
      <w:r w:rsidRPr="00474ED2">
        <w:rPr>
          <w:rFonts w:ascii="Arial" w:hAnsi="Arial" w:cs="Kalimati"/>
          <w:b/>
          <w:bCs/>
          <w:color w:val="1F4E79" w:themeColor="accent1" w:themeShade="80"/>
          <w:sz w:val="28"/>
          <w:szCs w:val="28"/>
          <w:shd w:val="clear" w:color="auto" w:fill="FFFFFF"/>
          <w:cs/>
        </w:rPr>
        <w:t xml:space="preserve"> </w:t>
      </w:r>
      <w:r w:rsidRPr="00474ED2">
        <w:rPr>
          <w:rFonts w:ascii="Arial" w:hAnsi="Arial" w:cs="Kalimati" w:hint="cs"/>
          <w:b/>
          <w:bCs/>
          <w:color w:val="1F4E79" w:themeColor="accent1" w:themeShade="80"/>
          <w:sz w:val="28"/>
          <w:szCs w:val="28"/>
          <w:shd w:val="clear" w:color="auto" w:fill="FFFFFF"/>
          <w:cs/>
        </w:rPr>
        <w:t>:</w:t>
      </w:r>
      <w:r w:rsidRPr="00474ED2">
        <w:rPr>
          <w:rFonts w:ascii="Arial" w:hAnsi="Arial" w:cs="Kalimati"/>
          <w:b/>
          <w:bCs/>
          <w:color w:val="1F4E79" w:themeColor="accent1" w:themeShade="80"/>
          <w:sz w:val="28"/>
          <w:szCs w:val="28"/>
          <w:shd w:val="clear" w:color="auto" w:fill="FFFFFF"/>
          <w:cs/>
        </w:rPr>
        <w:t xml:space="preserve"> </w:t>
      </w:r>
    </w:p>
    <w:p w14:paraId="0797D6CA" w14:textId="0556FF67" w:rsidR="006F0951" w:rsidRDefault="003E7150" w:rsidP="00474ED2">
      <w:pPr>
        <w:pStyle w:val="ListParagraph"/>
        <w:spacing w:after="0" w:line="240" w:lineRule="auto"/>
        <w:ind w:left="0"/>
        <w:contextualSpacing w:val="0"/>
        <w:jc w:val="both"/>
        <w:rPr>
          <w:rFonts w:ascii="Mukta" w:hAnsi="Mukta" w:cs="Kalimati"/>
          <w:color w:val="000000"/>
          <w:sz w:val="26"/>
          <w:szCs w:val="24"/>
          <w:shd w:val="clear" w:color="auto" w:fill="FFFFFF"/>
        </w:rPr>
      </w:pPr>
      <w:r>
        <w:rPr>
          <w:rFonts w:ascii="Mukta" w:hAnsi="Mukta" w:cs="Kalimati" w:hint="cs"/>
          <w:color w:val="000000"/>
          <w:sz w:val="26"/>
          <w:szCs w:val="24"/>
          <w:shd w:val="clear" w:color="auto" w:fill="FFFFFF"/>
          <w:cs/>
        </w:rPr>
        <w:t>स्थानीय</w:t>
      </w:r>
      <w:r>
        <w:rPr>
          <w:rFonts w:ascii="Mukta" w:hAnsi="Mukta" w:cs="Kalimati"/>
          <w:color w:val="000000"/>
          <w:sz w:val="26"/>
          <w:szCs w:val="24"/>
          <w:shd w:val="clear" w:color="auto" w:fill="FFFFFF"/>
          <w:cs/>
        </w:rPr>
        <w:t xml:space="preserve"> </w:t>
      </w:r>
      <w:r>
        <w:rPr>
          <w:rFonts w:ascii="Mukta" w:hAnsi="Mukta" w:cs="Kalimati" w:hint="cs"/>
          <w:color w:val="000000"/>
          <w:sz w:val="26"/>
          <w:szCs w:val="24"/>
          <w:shd w:val="clear" w:color="auto" w:fill="FFFFFF"/>
          <w:cs/>
        </w:rPr>
        <w:t>सरकारको</w:t>
      </w:r>
      <w:r>
        <w:rPr>
          <w:rFonts w:ascii="Mukta" w:hAnsi="Mukta" w:cs="Kalimati"/>
          <w:color w:val="000000"/>
          <w:sz w:val="26"/>
          <w:szCs w:val="24"/>
          <w:shd w:val="clear" w:color="auto" w:fill="FFFFFF"/>
          <w:cs/>
        </w:rPr>
        <w:t xml:space="preserve"> </w:t>
      </w:r>
      <w:r>
        <w:rPr>
          <w:rFonts w:ascii="Mukta" w:hAnsi="Mukta" w:cs="Kalimati" w:hint="cs"/>
          <w:color w:val="000000"/>
          <w:sz w:val="26"/>
          <w:szCs w:val="24"/>
          <w:shd w:val="clear" w:color="auto" w:fill="FFFFFF"/>
          <w:cs/>
        </w:rPr>
        <w:t>प्रमुख</w:t>
      </w:r>
      <w:r>
        <w:rPr>
          <w:rFonts w:ascii="Mukta" w:hAnsi="Mukta" w:cs="Kalimati"/>
          <w:color w:val="000000"/>
          <w:sz w:val="26"/>
          <w:szCs w:val="24"/>
          <w:shd w:val="clear" w:color="auto" w:fill="FFFFFF"/>
          <w:cs/>
        </w:rPr>
        <w:t xml:space="preserve"> </w:t>
      </w:r>
      <w:r>
        <w:rPr>
          <w:rFonts w:ascii="Mukta" w:hAnsi="Mukta" w:cs="Kalimati" w:hint="cs"/>
          <w:color w:val="000000"/>
          <w:sz w:val="26"/>
          <w:szCs w:val="24"/>
          <w:shd w:val="clear" w:color="auto" w:fill="FFFFFF"/>
          <w:cs/>
        </w:rPr>
        <w:t>दायित्व</w:t>
      </w:r>
      <w:r>
        <w:rPr>
          <w:rFonts w:ascii="Mukta" w:hAnsi="Mukta" w:cs="Kalimati"/>
          <w:color w:val="000000"/>
          <w:sz w:val="26"/>
          <w:szCs w:val="24"/>
          <w:shd w:val="clear" w:color="auto" w:fill="FFFFFF"/>
          <w:cs/>
        </w:rPr>
        <w:t xml:space="preserve"> </w:t>
      </w:r>
      <w:r>
        <w:rPr>
          <w:rFonts w:ascii="Mukta" w:hAnsi="Mukta" w:cs="Kalimati" w:hint="cs"/>
          <w:color w:val="000000"/>
          <w:sz w:val="26"/>
          <w:szCs w:val="24"/>
          <w:shd w:val="clear" w:color="auto" w:fill="FFFFFF"/>
          <w:cs/>
        </w:rPr>
        <w:t>जनमुखी</w:t>
      </w:r>
      <w:r>
        <w:rPr>
          <w:rFonts w:ascii="Mukta" w:hAnsi="Mukta" w:cs="Kalimati"/>
          <w:color w:val="000000"/>
          <w:sz w:val="26"/>
          <w:szCs w:val="24"/>
          <w:shd w:val="clear" w:color="auto" w:fill="FFFFFF"/>
          <w:cs/>
        </w:rPr>
        <w:t xml:space="preserve"> </w:t>
      </w:r>
      <w:r>
        <w:rPr>
          <w:rFonts w:ascii="Mukta" w:hAnsi="Mukta" w:cs="Kalimati" w:hint="cs"/>
          <w:color w:val="000000"/>
          <w:sz w:val="26"/>
          <w:szCs w:val="24"/>
          <w:shd w:val="clear" w:color="auto" w:fill="FFFFFF"/>
          <w:cs/>
        </w:rPr>
        <w:t>सेवा</w:t>
      </w:r>
      <w:r>
        <w:rPr>
          <w:rFonts w:ascii="Mukta" w:hAnsi="Mukta" w:cs="Kalimati"/>
          <w:color w:val="000000"/>
          <w:sz w:val="26"/>
          <w:szCs w:val="24"/>
          <w:shd w:val="clear" w:color="auto" w:fill="FFFFFF"/>
          <w:cs/>
        </w:rPr>
        <w:t xml:space="preserve"> </w:t>
      </w:r>
      <w:r>
        <w:rPr>
          <w:rFonts w:ascii="Mukta" w:hAnsi="Mukta" w:cs="Kalimati" w:hint="cs"/>
          <w:color w:val="000000"/>
          <w:sz w:val="26"/>
          <w:szCs w:val="24"/>
          <w:shd w:val="clear" w:color="auto" w:fill="FFFFFF"/>
          <w:cs/>
        </w:rPr>
        <w:t>प्रवाह गर्नु</w:t>
      </w:r>
      <w:r>
        <w:rPr>
          <w:rFonts w:ascii="Mukta" w:hAnsi="Mukta" w:cs="Kalimati"/>
          <w:color w:val="000000"/>
          <w:sz w:val="26"/>
          <w:szCs w:val="24"/>
          <w:shd w:val="clear" w:color="auto" w:fill="FFFFFF"/>
          <w:cs/>
        </w:rPr>
        <w:t xml:space="preserve"> </w:t>
      </w:r>
      <w:r>
        <w:rPr>
          <w:rFonts w:ascii="Mukta" w:hAnsi="Mukta" w:cs="Kalimati" w:hint="cs"/>
          <w:color w:val="000000"/>
          <w:sz w:val="26"/>
          <w:szCs w:val="24"/>
          <w:shd w:val="clear" w:color="auto" w:fill="FFFFFF"/>
          <w:cs/>
        </w:rPr>
        <w:t>र</w:t>
      </w:r>
      <w:r>
        <w:rPr>
          <w:rFonts w:ascii="Mukta" w:hAnsi="Mukta" w:cs="Kalimati"/>
          <w:color w:val="000000"/>
          <w:sz w:val="26"/>
          <w:szCs w:val="24"/>
          <w:shd w:val="clear" w:color="auto" w:fill="FFFFFF"/>
          <w:cs/>
        </w:rPr>
        <w:t xml:space="preserve"> </w:t>
      </w:r>
      <w:r>
        <w:rPr>
          <w:rFonts w:ascii="Mukta" w:hAnsi="Mukta" w:cs="Kalimati" w:hint="cs"/>
          <w:color w:val="000000"/>
          <w:sz w:val="26"/>
          <w:szCs w:val="24"/>
          <w:shd w:val="clear" w:color="auto" w:fill="FFFFFF"/>
          <w:cs/>
        </w:rPr>
        <w:t>सुशासन</w:t>
      </w:r>
      <w:r>
        <w:rPr>
          <w:rFonts w:ascii="Mukta" w:hAnsi="Mukta" w:cs="Kalimati"/>
          <w:color w:val="000000"/>
          <w:sz w:val="26"/>
          <w:szCs w:val="24"/>
          <w:shd w:val="clear" w:color="auto" w:fill="FFFFFF"/>
          <w:cs/>
        </w:rPr>
        <w:t xml:space="preserve"> </w:t>
      </w:r>
      <w:r>
        <w:rPr>
          <w:rFonts w:ascii="Mukta" w:hAnsi="Mukta" w:cs="Kalimati" w:hint="cs"/>
          <w:color w:val="000000"/>
          <w:sz w:val="26"/>
          <w:szCs w:val="24"/>
          <w:shd w:val="clear" w:color="auto" w:fill="FFFFFF"/>
          <w:cs/>
        </w:rPr>
        <w:t>स्थापित</w:t>
      </w:r>
      <w:r>
        <w:rPr>
          <w:rFonts w:ascii="Mukta" w:hAnsi="Mukta" w:cs="Kalimati"/>
          <w:color w:val="000000"/>
          <w:sz w:val="26"/>
          <w:szCs w:val="24"/>
          <w:shd w:val="clear" w:color="auto" w:fill="FFFFFF"/>
          <w:cs/>
        </w:rPr>
        <w:t xml:space="preserve"> </w:t>
      </w:r>
      <w:r>
        <w:rPr>
          <w:rFonts w:ascii="Mukta" w:hAnsi="Mukta" w:cs="Kalimati" w:hint="cs"/>
          <w:color w:val="000000"/>
          <w:sz w:val="26"/>
          <w:szCs w:val="24"/>
          <w:shd w:val="clear" w:color="auto" w:fill="FFFFFF"/>
          <w:cs/>
        </w:rPr>
        <w:t>गर्नु</w:t>
      </w:r>
      <w:r>
        <w:rPr>
          <w:rFonts w:ascii="Mukta" w:hAnsi="Mukta" w:cs="Kalimati"/>
          <w:color w:val="000000"/>
          <w:sz w:val="26"/>
          <w:szCs w:val="24"/>
          <w:shd w:val="clear" w:color="auto" w:fill="FFFFFF"/>
          <w:cs/>
        </w:rPr>
        <w:t xml:space="preserve"> </w:t>
      </w:r>
      <w:r>
        <w:rPr>
          <w:rFonts w:ascii="Mukta" w:hAnsi="Mukta" w:cs="Kalimati" w:hint="cs"/>
          <w:color w:val="000000"/>
          <w:sz w:val="26"/>
          <w:szCs w:val="24"/>
          <w:shd w:val="clear" w:color="auto" w:fill="FFFFFF"/>
          <w:cs/>
        </w:rPr>
        <w:t>नै</w:t>
      </w:r>
      <w:r>
        <w:rPr>
          <w:rFonts w:ascii="Mukta" w:hAnsi="Mukta" w:cs="Kalimati"/>
          <w:color w:val="000000"/>
          <w:sz w:val="26"/>
          <w:szCs w:val="24"/>
          <w:shd w:val="clear" w:color="auto" w:fill="FFFFFF"/>
          <w:cs/>
        </w:rPr>
        <w:t xml:space="preserve"> </w:t>
      </w:r>
      <w:r>
        <w:rPr>
          <w:rFonts w:ascii="Mukta" w:hAnsi="Mukta" w:cs="Kalimati" w:hint="cs"/>
          <w:color w:val="000000"/>
          <w:sz w:val="26"/>
          <w:szCs w:val="24"/>
          <w:shd w:val="clear" w:color="auto" w:fill="FFFFFF"/>
          <w:cs/>
        </w:rPr>
        <w:t>हो।जनसरोकारका</w:t>
      </w:r>
      <w:r>
        <w:rPr>
          <w:rFonts w:ascii="Mukta" w:hAnsi="Mukta" w:cs="Kalimati"/>
          <w:color w:val="000000"/>
          <w:sz w:val="26"/>
          <w:szCs w:val="24"/>
          <w:shd w:val="clear" w:color="auto" w:fill="FFFFFF"/>
          <w:cs/>
        </w:rPr>
        <w:t xml:space="preserve"> </w:t>
      </w:r>
      <w:r>
        <w:rPr>
          <w:rFonts w:ascii="Mukta" w:hAnsi="Mukta" w:cs="Kalimati" w:hint="cs"/>
          <w:color w:val="000000"/>
          <w:sz w:val="26"/>
          <w:szCs w:val="24"/>
          <w:shd w:val="clear" w:color="auto" w:fill="FFFFFF"/>
          <w:cs/>
        </w:rPr>
        <w:t>अधिकांश</w:t>
      </w:r>
      <w:r>
        <w:rPr>
          <w:rFonts w:ascii="Mukta" w:hAnsi="Mukta" w:cs="Kalimati"/>
          <w:color w:val="000000"/>
          <w:sz w:val="26"/>
          <w:szCs w:val="24"/>
          <w:shd w:val="clear" w:color="auto" w:fill="FFFFFF"/>
          <w:cs/>
        </w:rPr>
        <w:t xml:space="preserve"> </w:t>
      </w:r>
      <w:r>
        <w:rPr>
          <w:rFonts w:ascii="Mukta" w:hAnsi="Mukta" w:cs="Kalimati" w:hint="cs"/>
          <w:color w:val="000000"/>
          <w:sz w:val="26"/>
          <w:szCs w:val="24"/>
          <w:shd w:val="clear" w:color="auto" w:fill="FFFFFF"/>
          <w:cs/>
        </w:rPr>
        <w:t>कार्य</w:t>
      </w:r>
      <w:r>
        <w:rPr>
          <w:rFonts w:ascii="Mukta" w:hAnsi="Mukta" w:cs="Kalimati"/>
          <w:color w:val="000000"/>
          <w:sz w:val="26"/>
          <w:szCs w:val="24"/>
          <w:shd w:val="clear" w:color="auto" w:fill="FFFFFF"/>
          <w:cs/>
        </w:rPr>
        <w:t xml:space="preserve"> </w:t>
      </w:r>
      <w:r>
        <w:rPr>
          <w:rFonts w:ascii="Mukta" w:hAnsi="Mukta" w:cs="Kalimati" w:hint="cs"/>
          <w:color w:val="000000"/>
          <w:sz w:val="26"/>
          <w:szCs w:val="24"/>
          <w:shd w:val="clear" w:color="auto" w:fill="FFFFFF"/>
          <w:cs/>
        </w:rPr>
        <w:t>स्थानीय</w:t>
      </w:r>
      <w:r>
        <w:rPr>
          <w:rFonts w:ascii="Mukta" w:hAnsi="Mukta" w:cs="Kalimati"/>
          <w:color w:val="000000"/>
          <w:sz w:val="26"/>
          <w:szCs w:val="24"/>
          <w:shd w:val="clear" w:color="auto" w:fill="FFFFFF"/>
          <w:cs/>
        </w:rPr>
        <w:t xml:space="preserve"> </w:t>
      </w:r>
      <w:r>
        <w:rPr>
          <w:rFonts w:ascii="Mukta" w:hAnsi="Mukta" w:cs="Kalimati" w:hint="cs"/>
          <w:color w:val="000000"/>
          <w:sz w:val="26"/>
          <w:szCs w:val="24"/>
          <w:shd w:val="clear" w:color="auto" w:fill="FFFFFF"/>
          <w:cs/>
        </w:rPr>
        <w:t>तहमै</w:t>
      </w:r>
      <w:r>
        <w:rPr>
          <w:rFonts w:ascii="Mukta" w:hAnsi="Mukta" w:cs="Kalimati"/>
          <w:color w:val="000000"/>
          <w:sz w:val="26"/>
          <w:szCs w:val="24"/>
          <w:shd w:val="clear" w:color="auto" w:fill="FFFFFF"/>
          <w:cs/>
        </w:rPr>
        <w:t xml:space="preserve"> </w:t>
      </w:r>
      <w:r>
        <w:rPr>
          <w:rFonts w:ascii="Mukta" w:hAnsi="Mukta" w:cs="Kalimati" w:hint="cs"/>
          <w:color w:val="000000"/>
          <w:sz w:val="26"/>
          <w:szCs w:val="24"/>
          <w:shd w:val="clear" w:color="auto" w:fill="FFFFFF"/>
          <w:cs/>
        </w:rPr>
        <w:t>सम्बन्धीत रहने</w:t>
      </w:r>
      <w:r>
        <w:rPr>
          <w:rFonts w:ascii="Mukta" w:hAnsi="Mukta" w:cs="Kalimati"/>
          <w:color w:val="000000"/>
          <w:sz w:val="26"/>
          <w:szCs w:val="24"/>
          <w:shd w:val="clear" w:color="auto" w:fill="FFFFFF"/>
          <w:cs/>
        </w:rPr>
        <w:t xml:space="preserve"> </w:t>
      </w:r>
      <w:r>
        <w:rPr>
          <w:rFonts w:ascii="Mukta" w:hAnsi="Mukta" w:cs="Kalimati" w:hint="cs"/>
          <w:color w:val="000000"/>
          <w:sz w:val="26"/>
          <w:szCs w:val="24"/>
          <w:shd w:val="clear" w:color="auto" w:fill="FFFFFF"/>
          <w:cs/>
        </w:rPr>
        <w:t>भएकाले</w:t>
      </w:r>
      <w:r>
        <w:rPr>
          <w:rFonts w:ascii="Mukta" w:hAnsi="Mukta" w:cs="Kalimati"/>
          <w:color w:val="000000"/>
          <w:sz w:val="26"/>
          <w:szCs w:val="24"/>
          <w:shd w:val="clear" w:color="auto" w:fill="FFFFFF"/>
          <w:cs/>
        </w:rPr>
        <w:t xml:space="preserve"> </w:t>
      </w:r>
      <w:r>
        <w:rPr>
          <w:rFonts w:ascii="Mukta" w:hAnsi="Mukta" w:cs="Kalimati" w:hint="cs"/>
          <w:color w:val="000000"/>
          <w:sz w:val="26"/>
          <w:szCs w:val="24"/>
          <w:shd w:val="clear" w:color="auto" w:fill="FFFFFF"/>
          <w:cs/>
        </w:rPr>
        <w:t>संघीय</w:t>
      </w:r>
      <w:r>
        <w:rPr>
          <w:rFonts w:ascii="Mukta" w:hAnsi="Mukta" w:cs="Kalimati"/>
          <w:color w:val="000000"/>
          <w:sz w:val="26"/>
          <w:szCs w:val="24"/>
          <w:shd w:val="clear" w:color="auto" w:fill="FFFFFF"/>
          <w:cs/>
        </w:rPr>
        <w:t xml:space="preserve"> </w:t>
      </w:r>
      <w:r>
        <w:rPr>
          <w:rFonts w:ascii="Mukta" w:hAnsi="Mukta" w:cs="Kalimati" w:hint="cs"/>
          <w:color w:val="000000"/>
          <w:sz w:val="26"/>
          <w:szCs w:val="24"/>
          <w:shd w:val="clear" w:color="auto" w:fill="FFFFFF"/>
          <w:cs/>
        </w:rPr>
        <w:t>लोकतान्त्रिक</w:t>
      </w:r>
      <w:r>
        <w:rPr>
          <w:rFonts w:ascii="Mukta" w:hAnsi="Mukta" w:cs="Kalimati"/>
          <w:color w:val="000000"/>
          <w:sz w:val="26"/>
          <w:szCs w:val="24"/>
          <w:shd w:val="clear" w:color="auto" w:fill="FFFFFF"/>
          <w:cs/>
        </w:rPr>
        <w:t xml:space="preserve"> </w:t>
      </w:r>
      <w:r>
        <w:rPr>
          <w:rFonts w:ascii="Mukta" w:hAnsi="Mukta" w:cs="Kalimati" w:hint="cs"/>
          <w:color w:val="000000"/>
          <w:sz w:val="26"/>
          <w:szCs w:val="24"/>
          <w:shd w:val="clear" w:color="auto" w:fill="FFFFFF"/>
          <w:cs/>
        </w:rPr>
        <w:t>शासन</w:t>
      </w:r>
      <w:r>
        <w:rPr>
          <w:rFonts w:ascii="Mukta" w:hAnsi="Mukta" w:cs="Kalimati"/>
          <w:color w:val="000000"/>
          <w:sz w:val="26"/>
          <w:szCs w:val="24"/>
          <w:shd w:val="clear" w:color="auto" w:fill="FFFFFF"/>
          <w:cs/>
        </w:rPr>
        <w:t xml:space="preserve"> </w:t>
      </w:r>
      <w:r>
        <w:rPr>
          <w:rFonts w:ascii="Mukta" w:hAnsi="Mukta" w:cs="Kalimati" w:hint="cs"/>
          <w:color w:val="000000"/>
          <w:sz w:val="26"/>
          <w:szCs w:val="24"/>
          <w:shd w:val="clear" w:color="auto" w:fill="FFFFFF"/>
          <w:cs/>
        </w:rPr>
        <w:t>व्यवस्थाको</w:t>
      </w:r>
      <w:r>
        <w:rPr>
          <w:rFonts w:ascii="Mukta" w:hAnsi="Mukta" w:cs="Kalimati"/>
          <w:color w:val="000000"/>
          <w:sz w:val="26"/>
          <w:szCs w:val="24"/>
          <w:shd w:val="clear" w:color="auto" w:fill="FFFFFF"/>
          <w:cs/>
        </w:rPr>
        <w:t xml:space="preserve"> </w:t>
      </w:r>
      <w:r>
        <w:rPr>
          <w:rFonts w:ascii="Mukta" w:hAnsi="Mukta" w:cs="Kalimati" w:hint="cs"/>
          <w:color w:val="000000"/>
          <w:sz w:val="26"/>
          <w:szCs w:val="24"/>
          <w:shd w:val="clear" w:color="auto" w:fill="FFFFFF"/>
          <w:cs/>
        </w:rPr>
        <w:t>व्यवहारिक</w:t>
      </w:r>
      <w:r>
        <w:rPr>
          <w:rFonts w:ascii="Mukta" w:hAnsi="Mukta" w:cs="Kalimati"/>
          <w:color w:val="000000"/>
          <w:sz w:val="26"/>
          <w:szCs w:val="24"/>
          <w:shd w:val="clear" w:color="auto" w:fill="FFFFFF"/>
          <w:cs/>
        </w:rPr>
        <w:t xml:space="preserve"> </w:t>
      </w:r>
      <w:r>
        <w:rPr>
          <w:rFonts w:ascii="Mukta" w:hAnsi="Mukta" w:cs="Kalimati" w:hint="cs"/>
          <w:color w:val="000000"/>
          <w:sz w:val="26"/>
          <w:szCs w:val="24"/>
          <w:shd w:val="clear" w:color="auto" w:fill="FFFFFF"/>
          <w:cs/>
        </w:rPr>
        <w:t>अनुभूति</w:t>
      </w:r>
      <w:r>
        <w:rPr>
          <w:rFonts w:ascii="Mukta" w:hAnsi="Mukta" w:cs="Kalimati"/>
          <w:color w:val="000000"/>
          <w:sz w:val="26"/>
          <w:szCs w:val="24"/>
          <w:shd w:val="clear" w:color="auto" w:fill="FFFFFF"/>
          <w:cs/>
        </w:rPr>
        <w:t xml:space="preserve"> </w:t>
      </w:r>
      <w:r>
        <w:rPr>
          <w:rFonts w:ascii="Mukta" w:hAnsi="Mukta" w:cs="Kalimati" w:hint="cs"/>
          <w:color w:val="000000"/>
          <w:sz w:val="26"/>
          <w:szCs w:val="24"/>
          <w:shd w:val="clear" w:color="auto" w:fill="FFFFFF"/>
          <w:cs/>
        </w:rPr>
        <w:t>स्थानीय सरकारले</w:t>
      </w:r>
      <w:r>
        <w:rPr>
          <w:rFonts w:ascii="Mukta" w:hAnsi="Mukta" w:cs="Kalimati"/>
          <w:color w:val="000000"/>
          <w:sz w:val="26"/>
          <w:szCs w:val="24"/>
          <w:shd w:val="clear" w:color="auto" w:fill="FFFFFF"/>
          <w:cs/>
        </w:rPr>
        <w:t xml:space="preserve"> </w:t>
      </w:r>
      <w:r>
        <w:rPr>
          <w:rFonts w:ascii="Mukta" w:hAnsi="Mukta" w:cs="Kalimati" w:hint="cs"/>
          <w:color w:val="000000"/>
          <w:sz w:val="26"/>
          <w:szCs w:val="24"/>
          <w:shd w:val="clear" w:color="auto" w:fill="FFFFFF"/>
          <w:cs/>
        </w:rPr>
        <w:t>दिलाउन</w:t>
      </w:r>
      <w:r>
        <w:rPr>
          <w:rFonts w:ascii="Mukta" w:hAnsi="Mukta" w:cs="Kalimati"/>
          <w:color w:val="000000"/>
          <w:sz w:val="26"/>
          <w:szCs w:val="24"/>
          <w:shd w:val="clear" w:color="auto" w:fill="FFFFFF"/>
          <w:cs/>
        </w:rPr>
        <w:t xml:space="preserve"> </w:t>
      </w:r>
      <w:r>
        <w:rPr>
          <w:rFonts w:ascii="Mukta" w:hAnsi="Mukta" w:cs="Kalimati" w:hint="cs"/>
          <w:color w:val="000000"/>
          <w:sz w:val="26"/>
          <w:szCs w:val="24"/>
          <w:shd w:val="clear" w:color="auto" w:fill="FFFFFF"/>
          <w:cs/>
        </w:rPr>
        <w:t>सक्नुपर्दछ।देशको विकास</w:t>
      </w:r>
      <w:r>
        <w:rPr>
          <w:rFonts w:ascii="Mukta" w:hAnsi="Mukta" w:cs="Kalimati"/>
          <w:color w:val="000000"/>
          <w:sz w:val="26"/>
          <w:szCs w:val="24"/>
          <w:shd w:val="clear" w:color="auto" w:fill="FFFFFF"/>
          <w:cs/>
        </w:rPr>
        <w:t xml:space="preserve"> </w:t>
      </w:r>
      <w:r>
        <w:rPr>
          <w:rFonts w:ascii="Mukta" w:hAnsi="Mukta" w:cs="Kalimati" w:hint="cs"/>
          <w:color w:val="000000"/>
          <w:sz w:val="26"/>
          <w:szCs w:val="24"/>
          <w:shd w:val="clear" w:color="auto" w:fill="FFFFFF"/>
          <w:cs/>
        </w:rPr>
        <w:t>भन्नुनै</w:t>
      </w:r>
      <w:r>
        <w:rPr>
          <w:rFonts w:ascii="Mukta" w:hAnsi="Mukta" w:cs="Kalimati"/>
          <w:color w:val="000000"/>
          <w:sz w:val="26"/>
          <w:szCs w:val="24"/>
          <w:shd w:val="clear" w:color="auto" w:fill="FFFFFF"/>
          <w:cs/>
        </w:rPr>
        <w:t xml:space="preserve"> </w:t>
      </w:r>
      <w:r>
        <w:rPr>
          <w:rFonts w:ascii="Mukta" w:hAnsi="Mukta" w:cs="Kalimati" w:hint="cs"/>
          <w:color w:val="000000"/>
          <w:sz w:val="26"/>
          <w:szCs w:val="24"/>
          <w:shd w:val="clear" w:color="auto" w:fill="FFFFFF"/>
          <w:cs/>
        </w:rPr>
        <w:t>स्थानीय</w:t>
      </w:r>
      <w:r>
        <w:rPr>
          <w:rFonts w:ascii="Mukta" w:hAnsi="Mukta" w:cs="Kalimati"/>
          <w:color w:val="000000"/>
          <w:sz w:val="26"/>
          <w:szCs w:val="24"/>
          <w:shd w:val="clear" w:color="auto" w:fill="FFFFFF"/>
          <w:cs/>
        </w:rPr>
        <w:t xml:space="preserve"> </w:t>
      </w:r>
      <w:r>
        <w:rPr>
          <w:rFonts w:ascii="Mukta" w:hAnsi="Mukta" w:cs="Kalimati" w:hint="cs"/>
          <w:color w:val="000000"/>
          <w:sz w:val="26"/>
          <w:szCs w:val="24"/>
          <w:shd w:val="clear" w:color="auto" w:fill="FFFFFF"/>
          <w:cs/>
        </w:rPr>
        <w:t>तहको विकास</w:t>
      </w:r>
      <w:r>
        <w:rPr>
          <w:rFonts w:ascii="Mukta" w:hAnsi="Mukta" w:cs="Kalimati"/>
          <w:color w:val="000000"/>
          <w:sz w:val="26"/>
          <w:szCs w:val="24"/>
          <w:shd w:val="clear" w:color="auto" w:fill="FFFFFF"/>
          <w:cs/>
        </w:rPr>
        <w:t xml:space="preserve"> </w:t>
      </w:r>
      <w:r>
        <w:rPr>
          <w:rFonts w:ascii="Mukta" w:hAnsi="Mukta" w:cs="Kalimati" w:hint="cs"/>
          <w:color w:val="000000"/>
          <w:sz w:val="26"/>
          <w:szCs w:val="24"/>
          <w:shd w:val="clear" w:color="auto" w:fill="FFFFFF"/>
          <w:cs/>
        </w:rPr>
        <w:t>हो</w:t>
      </w:r>
      <w:r>
        <w:rPr>
          <w:rFonts w:ascii="Mukta" w:hAnsi="Mukta" w:cs="Kalimati"/>
          <w:color w:val="000000"/>
          <w:sz w:val="26"/>
          <w:szCs w:val="24"/>
          <w:shd w:val="clear" w:color="auto" w:fill="FFFFFF"/>
          <w:cs/>
        </w:rPr>
        <w:t>,</w:t>
      </w:r>
      <w:r>
        <w:rPr>
          <w:rFonts w:ascii="Mukta" w:hAnsi="Mukta" w:cs="Kalimati" w:hint="cs"/>
          <w:color w:val="000000"/>
          <w:sz w:val="26"/>
          <w:szCs w:val="24"/>
          <w:shd w:val="clear" w:color="auto" w:fill="FFFFFF"/>
          <w:cs/>
        </w:rPr>
        <w:t xml:space="preserve"> लोककल्याणकारी राज्यको</w:t>
      </w:r>
      <w:r>
        <w:rPr>
          <w:rFonts w:ascii="Mukta" w:hAnsi="Mukta" w:cs="Kalimati"/>
          <w:color w:val="000000"/>
          <w:sz w:val="26"/>
          <w:szCs w:val="24"/>
          <w:shd w:val="clear" w:color="auto" w:fill="FFFFFF"/>
          <w:cs/>
        </w:rPr>
        <w:t xml:space="preserve"> </w:t>
      </w:r>
      <w:r>
        <w:rPr>
          <w:rFonts w:ascii="Mukta" w:hAnsi="Mukta" w:cs="Kalimati" w:hint="cs"/>
          <w:color w:val="000000"/>
          <w:sz w:val="26"/>
          <w:szCs w:val="24"/>
          <w:shd w:val="clear" w:color="auto" w:fill="FFFFFF"/>
          <w:cs/>
        </w:rPr>
        <w:t>व्यवहारिक</w:t>
      </w:r>
      <w:r>
        <w:rPr>
          <w:rFonts w:ascii="Mukta" w:hAnsi="Mukta" w:cs="Kalimati"/>
          <w:color w:val="000000"/>
          <w:sz w:val="26"/>
          <w:szCs w:val="24"/>
          <w:shd w:val="clear" w:color="auto" w:fill="FFFFFF"/>
          <w:cs/>
        </w:rPr>
        <w:t xml:space="preserve"> </w:t>
      </w:r>
      <w:r>
        <w:rPr>
          <w:rFonts w:ascii="Mukta" w:hAnsi="Mukta" w:cs="Kalimati" w:hint="cs"/>
          <w:color w:val="000000"/>
          <w:sz w:val="26"/>
          <w:szCs w:val="24"/>
          <w:shd w:val="clear" w:color="auto" w:fill="FFFFFF"/>
          <w:cs/>
        </w:rPr>
        <w:t>अनुभूति</w:t>
      </w:r>
      <w:r>
        <w:rPr>
          <w:rFonts w:ascii="Mukta" w:hAnsi="Mukta" w:cs="Kalimati"/>
          <w:color w:val="000000"/>
          <w:sz w:val="26"/>
          <w:szCs w:val="24"/>
          <w:shd w:val="clear" w:color="auto" w:fill="FFFFFF"/>
          <w:cs/>
        </w:rPr>
        <w:t xml:space="preserve"> </w:t>
      </w:r>
      <w:r>
        <w:rPr>
          <w:rFonts w:ascii="Mukta" w:hAnsi="Mukta" w:cs="Kalimati" w:hint="cs"/>
          <w:color w:val="000000"/>
          <w:sz w:val="26"/>
          <w:szCs w:val="24"/>
          <w:shd w:val="clear" w:color="auto" w:fill="FFFFFF"/>
          <w:cs/>
        </w:rPr>
        <w:t>स्थानीय</w:t>
      </w:r>
      <w:r>
        <w:rPr>
          <w:rFonts w:ascii="Mukta" w:hAnsi="Mukta" w:cs="Kalimati"/>
          <w:color w:val="000000"/>
          <w:sz w:val="26"/>
          <w:szCs w:val="24"/>
          <w:shd w:val="clear" w:color="auto" w:fill="FFFFFF"/>
          <w:cs/>
        </w:rPr>
        <w:t xml:space="preserve"> </w:t>
      </w:r>
      <w:r>
        <w:rPr>
          <w:rFonts w:ascii="Mukta" w:hAnsi="Mukta" w:cs="Kalimati" w:hint="cs"/>
          <w:color w:val="000000"/>
          <w:sz w:val="26"/>
          <w:szCs w:val="24"/>
          <w:shd w:val="clear" w:color="auto" w:fill="FFFFFF"/>
          <w:cs/>
        </w:rPr>
        <w:t>तहले</w:t>
      </w:r>
      <w:r>
        <w:rPr>
          <w:rFonts w:ascii="Mukta" w:hAnsi="Mukta" w:cs="Kalimati"/>
          <w:color w:val="000000"/>
          <w:sz w:val="26"/>
          <w:szCs w:val="24"/>
          <w:shd w:val="clear" w:color="auto" w:fill="FFFFFF"/>
          <w:cs/>
        </w:rPr>
        <w:t xml:space="preserve"> </w:t>
      </w:r>
      <w:r>
        <w:rPr>
          <w:rFonts w:ascii="Mukta" w:hAnsi="Mukta" w:cs="Kalimati" w:hint="cs"/>
          <w:color w:val="000000"/>
          <w:sz w:val="26"/>
          <w:szCs w:val="24"/>
          <w:shd w:val="clear" w:color="auto" w:fill="FFFFFF"/>
          <w:cs/>
        </w:rPr>
        <w:t>सेवा</w:t>
      </w:r>
      <w:r>
        <w:rPr>
          <w:rFonts w:ascii="Mukta" w:hAnsi="Mukta" w:cs="Kalimati"/>
          <w:color w:val="000000"/>
          <w:sz w:val="26"/>
          <w:szCs w:val="24"/>
          <w:shd w:val="clear" w:color="auto" w:fill="FFFFFF"/>
          <w:cs/>
        </w:rPr>
        <w:t xml:space="preserve"> </w:t>
      </w:r>
      <w:r>
        <w:rPr>
          <w:rFonts w:ascii="Mukta" w:hAnsi="Mukta" w:cs="Kalimati" w:hint="cs"/>
          <w:color w:val="000000"/>
          <w:sz w:val="26"/>
          <w:szCs w:val="24"/>
          <w:shd w:val="clear" w:color="auto" w:fill="FFFFFF"/>
          <w:cs/>
        </w:rPr>
        <w:t>प्रवाह गर्ने</w:t>
      </w:r>
      <w:r>
        <w:rPr>
          <w:rFonts w:ascii="Mukta" w:hAnsi="Mukta" w:cs="Kalimati"/>
          <w:color w:val="000000"/>
          <w:sz w:val="26"/>
          <w:szCs w:val="24"/>
          <w:shd w:val="clear" w:color="auto" w:fill="FFFFFF"/>
          <w:cs/>
        </w:rPr>
        <w:t xml:space="preserve"> </w:t>
      </w:r>
      <w:r>
        <w:rPr>
          <w:rFonts w:ascii="Mukta" w:hAnsi="Mukta" w:cs="Kalimati" w:hint="cs"/>
          <w:color w:val="000000"/>
          <w:sz w:val="26"/>
          <w:szCs w:val="24"/>
          <w:shd w:val="clear" w:color="auto" w:fill="FFFFFF"/>
          <w:cs/>
        </w:rPr>
        <w:t>सेवाबाटनै</w:t>
      </w:r>
      <w:r>
        <w:rPr>
          <w:rFonts w:ascii="Mukta" w:hAnsi="Mukta" w:cs="Kalimati"/>
          <w:color w:val="000000"/>
          <w:sz w:val="26"/>
          <w:szCs w:val="24"/>
          <w:shd w:val="clear" w:color="auto" w:fill="FFFFFF"/>
          <w:cs/>
        </w:rPr>
        <w:t xml:space="preserve"> </w:t>
      </w:r>
      <w:r>
        <w:rPr>
          <w:rFonts w:ascii="Mukta" w:hAnsi="Mukta" w:cs="Kalimati" w:hint="cs"/>
          <w:color w:val="000000"/>
          <w:sz w:val="26"/>
          <w:szCs w:val="24"/>
          <w:shd w:val="clear" w:color="auto" w:fill="FFFFFF"/>
          <w:cs/>
        </w:rPr>
        <w:t>प्रतिविम्बित</w:t>
      </w:r>
      <w:r>
        <w:rPr>
          <w:rFonts w:ascii="Mukta" w:hAnsi="Mukta" w:cs="Kalimati"/>
          <w:color w:val="000000"/>
          <w:sz w:val="26"/>
          <w:szCs w:val="24"/>
          <w:shd w:val="clear" w:color="auto" w:fill="FFFFFF"/>
          <w:cs/>
        </w:rPr>
        <w:t xml:space="preserve"> </w:t>
      </w:r>
      <w:r>
        <w:rPr>
          <w:rFonts w:ascii="Mukta" w:hAnsi="Mukta" w:cs="Kalimati" w:hint="cs"/>
          <w:color w:val="000000"/>
          <w:sz w:val="26"/>
          <w:szCs w:val="24"/>
          <w:shd w:val="clear" w:color="auto" w:fill="FFFFFF"/>
          <w:cs/>
        </w:rPr>
        <w:t>हुन्छ</w:t>
      </w:r>
      <w:r>
        <w:rPr>
          <w:rFonts w:ascii="Mukta" w:hAnsi="Mukta" w:cs="Kalimati"/>
          <w:color w:val="000000"/>
          <w:sz w:val="26"/>
          <w:szCs w:val="24"/>
          <w:shd w:val="clear" w:color="auto" w:fill="FFFFFF"/>
          <w:cs/>
        </w:rPr>
        <w:t xml:space="preserve"> </w:t>
      </w:r>
      <w:r w:rsidR="00563C7B">
        <w:rPr>
          <w:rFonts w:ascii="Mukta" w:hAnsi="Mukta" w:cs="Kalimati" w:hint="cs"/>
          <w:color w:val="000000"/>
          <w:sz w:val="26"/>
          <w:szCs w:val="24"/>
          <w:shd w:val="clear" w:color="auto" w:fill="FFFFFF"/>
          <w:cs/>
        </w:rPr>
        <w:t>तथा</w:t>
      </w:r>
      <w:r>
        <w:rPr>
          <w:rFonts w:ascii="Mukta" w:hAnsi="Mukta" w:cs="Kalimati"/>
          <w:color w:val="000000"/>
          <w:sz w:val="26"/>
          <w:szCs w:val="24"/>
          <w:shd w:val="clear" w:color="auto" w:fill="FFFFFF"/>
          <w:cs/>
        </w:rPr>
        <w:t xml:space="preserve"> </w:t>
      </w:r>
      <w:r>
        <w:rPr>
          <w:rFonts w:ascii="Mukta" w:hAnsi="Mukta" w:cs="Kalimati" w:hint="cs"/>
          <w:color w:val="000000"/>
          <w:sz w:val="26"/>
          <w:szCs w:val="24"/>
          <w:shd w:val="clear" w:color="auto" w:fill="FFFFFF"/>
          <w:cs/>
        </w:rPr>
        <w:t>सुशासनको</w:t>
      </w:r>
      <w:r>
        <w:rPr>
          <w:rFonts w:ascii="Mukta" w:hAnsi="Mukta" w:cs="Kalimati"/>
          <w:color w:val="000000"/>
          <w:sz w:val="26"/>
          <w:szCs w:val="24"/>
          <w:shd w:val="clear" w:color="auto" w:fill="FFFFFF"/>
          <w:cs/>
        </w:rPr>
        <w:t xml:space="preserve"> </w:t>
      </w:r>
      <w:r>
        <w:rPr>
          <w:rFonts w:ascii="Mukta" w:hAnsi="Mukta" w:cs="Kalimati" w:hint="cs"/>
          <w:color w:val="000000"/>
          <w:sz w:val="26"/>
          <w:szCs w:val="24"/>
          <w:shd w:val="clear" w:color="auto" w:fill="FFFFFF"/>
          <w:cs/>
        </w:rPr>
        <w:t>आधारस्तम्भ</w:t>
      </w:r>
      <w:r>
        <w:rPr>
          <w:rFonts w:ascii="Mukta" w:hAnsi="Mukta" w:cs="Kalimati"/>
          <w:color w:val="000000"/>
          <w:sz w:val="26"/>
          <w:szCs w:val="24"/>
          <w:shd w:val="clear" w:color="auto" w:fill="FFFFFF"/>
          <w:cs/>
        </w:rPr>
        <w:t xml:space="preserve"> </w:t>
      </w:r>
      <w:r>
        <w:rPr>
          <w:rFonts w:ascii="Mukta" w:hAnsi="Mukta" w:cs="Kalimati" w:hint="cs"/>
          <w:color w:val="000000"/>
          <w:sz w:val="26"/>
          <w:szCs w:val="24"/>
          <w:shd w:val="clear" w:color="auto" w:fill="FFFFFF"/>
          <w:cs/>
        </w:rPr>
        <w:t>पनि</w:t>
      </w:r>
      <w:r>
        <w:rPr>
          <w:rFonts w:ascii="Mukta" w:hAnsi="Mukta" w:cs="Kalimati"/>
          <w:color w:val="000000"/>
          <w:sz w:val="26"/>
          <w:szCs w:val="24"/>
          <w:shd w:val="clear" w:color="auto" w:fill="FFFFFF"/>
          <w:cs/>
        </w:rPr>
        <w:t xml:space="preserve"> </w:t>
      </w:r>
      <w:r>
        <w:rPr>
          <w:rFonts w:ascii="Mukta" w:hAnsi="Mukta" w:cs="Kalimati" w:hint="cs"/>
          <w:color w:val="000000"/>
          <w:sz w:val="26"/>
          <w:szCs w:val="24"/>
          <w:shd w:val="clear" w:color="auto" w:fill="FFFFFF"/>
          <w:cs/>
        </w:rPr>
        <w:t>स्थानीय</w:t>
      </w:r>
      <w:r>
        <w:rPr>
          <w:rFonts w:ascii="Mukta" w:hAnsi="Mukta" w:cs="Kalimati"/>
          <w:color w:val="000000"/>
          <w:sz w:val="26"/>
          <w:szCs w:val="24"/>
          <w:shd w:val="clear" w:color="auto" w:fill="FFFFFF"/>
          <w:cs/>
        </w:rPr>
        <w:t xml:space="preserve"> </w:t>
      </w:r>
      <w:r>
        <w:rPr>
          <w:rFonts w:ascii="Mukta" w:hAnsi="Mukta" w:cs="Kalimati" w:hint="cs"/>
          <w:color w:val="000000"/>
          <w:sz w:val="26"/>
          <w:szCs w:val="24"/>
          <w:shd w:val="clear" w:color="auto" w:fill="FFFFFF"/>
          <w:cs/>
        </w:rPr>
        <w:t>तह</w:t>
      </w:r>
      <w:r>
        <w:rPr>
          <w:rFonts w:ascii="Mukta" w:hAnsi="Mukta" w:cs="Kalimati"/>
          <w:color w:val="000000"/>
          <w:sz w:val="26"/>
          <w:szCs w:val="24"/>
          <w:shd w:val="clear" w:color="auto" w:fill="FFFFFF"/>
          <w:cs/>
        </w:rPr>
        <w:t xml:space="preserve"> </w:t>
      </w:r>
      <w:r>
        <w:rPr>
          <w:rFonts w:ascii="Mukta" w:hAnsi="Mukta" w:cs="Kalimati" w:hint="cs"/>
          <w:color w:val="000000"/>
          <w:sz w:val="26"/>
          <w:szCs w:val="24"/>
          <w:shd w:val="clear" w:color="auto" w:fill="FFFFFF"/>
          <w:cs/>
        </w:rPr>
        <w:t>नै</w:t>
      </w:r>
      <w:r>
        <w:rPr>
          <w:rFonts w:ascii="Mukta" w:hAnsi="Mukta" w:cs="Kalimati"/>
          <w:color w:val="000000"/>
          <w:sz w:val="26"/>
          <w:szCs w:val="24"/>
          <w:shd w:val="clear" w:color="auto" w:fill="FFFFFF"/>
          <w:cs/>
        </w:rPr>
        <w:t xml:space="preserve"> </w:t>
      </w:r>
      <w:r>
        <w:rPr>
          <w:rFonts w:ascii="Mukta" w:hAnsi="Mukta" w:cs="Kalimati" w:hint="cs"/>
          <w:color w:val="000000"/>
          <w:sz w:val="26"/>
          <w:szCs w:val="24"/>
          <w:shd w:val="clear" w:color="auto" w:fill="FFFFFF"/>
          <w:cs/>
        </w:rPr>
        <w:t>हो।</w:t>
      </w:r>
      <w:r w:rsidR="0014138E">
        <w:rPr>
          <w:rFonts w:ascii="Mukta" w:hAnsi="Mukta" w:cs="Kalimati" w:hint="cs"/>
          <w:color w:val="000000"/>
          <w:sz w:val="26"/>
          <w:szCs w:val="24"/>
          <w:shd w:val="clear" w:color="auto" w:fill="FFFFFF"/>
          <w:cs/>
        </w:rPr>
        <w:t>सार्वजनिक</w:t>
      </w:r>
      <w:r w:rsidR="0014138E">
        <w:rPr>
          <w:rFonts w:ascii="Mukta" w:hAnsi="Mukta" w:cs="Kalimati"/>
          <w:color w:val="000000"/>
          <w:sz w:val="26"/>
          <w:szCs w:val="24"/>
          <w:shd w:val="clear" w:color="auto" w:fill="FFFFFF"/>
          <w:cs/>
        </w:rPr>
        <w:t xml:space="preserve"> </w:t>
      </w:r>
      <w:r w:rsidR="0014138E">
        <w:rPr>
          <w:rFonts w:ascii="Mukta" w:hAnsi="Mukta" w:cs="Kalimati" w:hint="cs"/>
          <w:color w:val="000000"/>
          <w:sz w:val="26"/>
          <w:szCs w:val="24"/>
          <w:shd w:val="clear" w:color="auto" w:fill="FFFFFF"/>
          <w:cs/>
        </w:rPr>
        <w:t>सेवा</w:t>
      </w:r>
      <w:r w:rsidR="0014138E">
        <w:rPr>
          <w:rFonts w:ascii="Mukta" w:hAnsi="Mukta" w:cs="Kalimati"/>
          <w:color w:val="000000"/>
          <w:sz w:val="26"/>
          <w:szCs w:val="24"/>
          <w:shd w:val="clear" w:color="auto" w:fill="FFFFFF"/>
          <w:cs/>
        </w:rPr>
        <w:t xml:space="preserve"> </w:t>
      </w:r>
      <w:r w:rsidR="0014138E">
        <w:rPr>
          <w:rFonts w:ascii="Mukta" w:hAnsi="Mukta" w:cs="Kalimati" w:hint="cs"/>
          <w:color w:val="000000"/>
          <w:sz w:val="26"/>
          <w:szCs w:val="24"/>
          <w:shd w:val="clear" w:color="auto" w:fill="FFFFFF"/>
          <w:cs/>
        </w:rPr>
        <w:t>नागरिकको</w:t>
      </w:r>
      <w:r w:rsidR="0014138E">
        <w:rPr>
          <w:rFonts w:ascii="Mukta" w:hAnsi="Mukta" w:cs="Kalimati"/>
          <w:color w:val="000000"/>
          <w:sz w:val="26"/>
          <w:szCs w:val="24"/>
          <w:shd w:val="clear" w:color="auto" w:fill="FFFFFF"/>
          <w:cs/>
        </w:rPr>
        <w:t xml:space="preserve"> </w:t>
      </w:r>
      <w:r w:rsidR="0014138E">
        <w:rPr>
          <w:rFonts w:ascii="Mukta" w:hAnsi="Mukta" w:cs="Kalimati" w:hint="cs"/>
          <w:color w:val="000000"/>
          <w:sz w:val="26"/>
          <w:szCs w:val="24"/>
          <w:shd w:val="clear" w:color="auto" w:fill="FFFFFF"/>
          <w:cs/>
        </w:rPr>
        <w:t>अधिकार</w:t>
      </w:r>
      <w:r w:rsidR="0014138E">
        <w:rPr>
          <w:rFonts w:ascii="Mukta" w:hAnsi="Mukta" w:cs="Kalimati"/>
          <w:color w:val="000000"/>
          <w:sz w:val="26"/>
          <w:szCs w:val="24"/>
          <w:shd w:val="clear" w:color="auto" w:fill="FFFFFF"/>
          <w:cs/>
        </w:rPr>
        <w:t xml:space="preserve"> </w:t>
      </w:r>
      <w:r w:rsidR="0014138E">
        <w:rPr>
          <w:rFonts w:ascii="Mukta" w:hAnsi="Mukta" w:cs="Kalimati" w:hint="cs"/>
          <w:color w:val="000000"/>
          <w:sz w:val="26"/>
          <w:szCs w:val="24"/>
          <w:shd w:val="clear" w:color="auto" w:fill="FFFFFF"/>
          <w:cs/>
        </w:rPr>
        <w:t>र</w:t>
      </w:r>
      <w:r w:rsidR="0014138E">
        <w:rPr>
          <w:rFonts w:ascii="Mukta" w:hAnsi="Mukta" w:cs="Kalimati"/>
          <w:color w:val="000000"/>
          <w:sz w:val="26"/>
          <w:szCs w:val="24"/>
          <w:shd w:val="clear" w:color="auto" w:fill="FFFFFF"/>
          <w:cs/>
        </w:rPr>
        <w:t xml:space="preserve"> </w:t>
      </w:r>
      <w:r w:rsidR="0014138E">
        <w:rPr>
          <w:rFonts w:ascii="Mukta" w:hAnsi="Mukta" w:cs="Kalimati" w:hint="cs"/>
          <w:color w:val="000000"/>
          <w:sz w:val="26"/>
          <w:szCs w:val="24"/>
          <w:shd w:val="clear" w:color="auto" w:fill="FFFFFF"/>
          <w:cs/>
        </w:rPr>
        <w:t>राज्यको</w:t>
      </w:r>
      <w:r w:rsidR="0014138E">
        <w:rPr>
          <w:rFonts w:ascii="Mukta" w:hAnsi="Mukta" w:cs="Kalimati"/>
          <w:color w:val="000000"/>
          <w:sz w:val="26"/>
          <w:szCs w:val="24"/>
          <w:shd w:val="clear" w:color="auto" w:fill="FFFFFF"/>
          <w:cs/>
        </w:rPr>
        <w:t xml:space="preserve"> </w:t>
      </w:r>
      <w:r w:rsidR="0014138E">
        <w:rPr>
          <w:rFonts w:ascii="Mukta" w:hAnsi="Mukta" w:cs="Kalimati" w:hint="cs"/>
          <w:color w:val="000000"/>
          <w:sz w:val="26"/>
          <w:szCs w:val="24"/>
          <w:shd w:val="clear" w:color="auto" w:fill="FFFFFF"/>
          <w:cs/>
        </w:rPr>
        <w:t>दायित्व</w:t>
      </w:r>
      <w:r w:rsidR="0014138E">
        <w:rPr>
          <w:rFonts w:ascii="Mukta" w:hAnsi="Mukta" w:cs="Kalimati"/>
          <w:color w:val="000000"/>
          <w:sz w:val="26"/>
          <w:szCs w:val="24"/>
          <w:shd w:val="clear" w:color="auto" w:fill="FFFFFF"/>
          <w:cs/>
        </w:rPr>
        <w:t xml:space="preserve"> </w:t>
      </w:r>
      <w:r w:rsidR="0014138E">
        <w:rPr>
          <w:rFonts w:ascii="Mukta" w:hAnsi="Mukta" w:cs="Kalimati" w:hint="cs"/>
          <w:color w:val="000000"/>
          <w:sz w:val="26"/>
          <w:szCs w:val="24"/>
          <w:shd w:val="clear" w:color="auto" w:fill="FFFFFF"/>
          <w:cs/>
        </w:rPr>
        <w:t>हो</w:t>
      </w:r>
      <w:r w:rsidR="0014138E">
        <w:rPr>
          <w:rFonts w:ascii="Mukta" w:hAnsi="Mukta" w:cs="Kalimati"/>
          <w:color w:val="000000"/>
          <w:sz w:val="26"/>
          <w:szCs w:val="24"/>
          <w:shd w:val="clear" w:color="auto" w:fill="FFFFFF"/>
          <w:cs/>
        </w:rPr>
        <w:t>,</w:t>
      </w:r>
      <w:r w:rsidR="0014138E">
        <w:rPr>
          <w:rFonts w:ascii="Mukta" w:hAnsi="Mukta" w:cs="Kalimati" w:hint="cs"/>
          <w:color w:val="000000"/>
          <w:sz w:val="26"/>
          <w:szCs w:val="24"/>
          <w:shd w:val="clear" w:color="auto" w:fill="FFFFFF"/>
          <w:cs/>
        </w:rPr>
        <w:t xml:space="preserve"> जनतालाई</w:t>
      </w:r>
      <w:r w:rsidR="0014138E">
        <w:rPr>
          <w:rFonts w:ascii="Mukta" w:hAnsi="Mukta" w:cs="Kalimati"/>
          <w:color w:val="000000"/>
          <w:sz w:val="26"/>
          <w:szCs w:val="24"/>
          <w:shd w:val="clear" w:color="auto" w:fill="FFFFFF"/>
          <w:cs/>
        </w:rPr>
        <w:t xml:space="preserve"> </w:t>
      </w:r>
      <w:r w:rsidR="0014138E">
        <w:rPr>
          <w:rFonts w:ascii="Mukta" w:hAnsi="Mukta" w:cs="Kalimati" w:hint="cs"/>
          <w:color w:val="000000"/>
          <w:sz w:val="26"/>
          <w:szCs w:val="24"/>
          <w:shd w:val="clear" w:color="auto" w:fill="FFFFFF"/>
          <w:cs/>
        </w:rPr>
        <w:t>र</w:t>
      </w:r>
      <w:r w:rsidR="0014138E">
        <w:rPr>
          <w:rFonts w:ascii="Mukta" w:hAnsi="Mukta" w:cs="Kalimati"/>
          <w:color w:val="000000"/>
          <w:sz w:val="26"/>
          <w:szCs w:val="24"/>
          <w:shd w:val="clear" w:color="auto" w:fill="FFFFFF"/>
          <w:cs/>
        </w:rPr>
        <w:t xml:space="preserve"> </w:t>
      </w:r>
      <w:r w:rsidR="0014138E">
        <w:rPr>
          <w:rFonts w:ascii="Mukta" w:hAnsi="Mukta" w:cs="Kalimati" w:hint="cs"/>
          <w:color w:val="000000"/>
          <w:sz w:val="26"/>
          <w:szCs w:val="24"/>
          <w:shd w:val="clear" w:color="auto" w:fill="FFFFFF"/>
          <w:cs/>
        </w:rPr>
        <w:t>राज्यलाई</w:t>
      </w:r>
      <w:r w:rsidR="0014138E">
        <w:rPr>
          <w:rFonts w:ascii="Mukta" w:hAnsi="Mukta" w:cs="Kalimati"/>
          <w:color w:val="000000"/>
          <w:sz w:val="26"/>
          <w:szCs w:val="24"/>
          <w:shd w:val="clear" w:color="auto" w:fill="FFFFFF"/>
          <w:cs/>
        </w:rPr>
        <w:t xml:space="preserve"> </w:t>
      </w:r>
      <w:r w:rsidR="0014138E">
        <w:rPr>
          <w:rFonts w:ascii="Mukta" w:hAnsi="Mukta" w:cs="Kalimati" w:hint="cs"/>
          <w:color w:val="000000"/>
          <w:sz w:val="26"/>
          <w:szCs w:val="24"/>
          <w:shd w:val="clear" w:color="auto" w:fill="FFFFFF"/>
          <w:cs/>
        </w:rPr>
        <w:t>जोड्ने</w:t>
      </w:r>
      <w:r w:rsidR="0014138E">
        <w:rPr>
          <w:rFonts w:ascii="Mukta" w:hAnsi="Mukta" w:cs="Kalimati"/>
          <w:color w:val="000000"/>
          <w:sz w:val="26"/>
          <w:szCs w:val="24"/>
          <w:shd w:val="clear" w:color="auto" w:fill="FFFFFF"/>
          <w:cs/>
        </w:rPr>
        <w:t xml:space="preserve"> </w:t>
      </w:r>
      <w:r w:rsidR="0014138E">
        <w:rPr>
          <w:rFonts w:ascii="Mukta" w:hAnsi="Mukta" w:cs="Kalimati" w:hint="cs"/>
          <w:color w:val="000000"/>
          <w:sz w:val="26"/>
          <w:szCs w:val="24"/>
          <w:shd w:val="clear" w:color="auto" w:fill="FFFFFF"/>
          <w:cs/>
        </w:rPr>
        <w:t>तथा</w:t>
      </w:r>
      <w:r w:rsidR="0014138E">
        <w:rPr>
          <w:rFonts w:ascii="Mukta" w:hAnsi="Mukta" w:cs="Kalimati"/>
          <w:color w:val="000000"/>
          <w:sz w:val="26"/>
          <w:szCs w:val="24"/>
          <w:shd w:val="clear" w:color="auto" w:fill="FFFFFF"/>
          <w:cs/>
        </w:rPr>
        <w:t xml:space="preserve"> </w:t>
      </w:r>
      <w:r w:rsidR="0014138E">
        <w:rPr>
          <w:rFonts w:ascii="Mukta" w:hAnsi="Mukta" w:cs="Kalimati" w:hint="cs"/>
          <w:color w:val="000000"/>
          <w:sz w:val="26"/>
          <w:szCs w:val="24"/>
          <w:shd w:val="clear" w:color="auto" w:fill="FFFFFF"/>
          <w:cs/>
        </w:rPr>
        <w:t>आर्जन</w:t>
      </w:r>
      <w:r w:rsidR="0014138E">
        <w:rPr>
          <w:rFonts w:ascii="Mukta" w:hAnsi="Mukta" w:cs="Kalimati"/>
          <w:color w:val="000000"/>
          <w:sz w:val="26"/>
          <w:szCs w:val="24"/>
          <w:shd w:val="clear" w:color="auto" w:fill="FFFFFF"/>
          <w:cs/>
        </w:rPr>
        <w:t xml:space="preserve"> </w:t>
      </w:r>
      <w:r w:rsidR="0014138E">
        <w:rPr>
          <w:rFonts w:ascii="Mukta" w:hAnsi="Mukta" w:cs="Kalimati" w:hint="cs"/>
          <w:color w:val="000000"/>
          <w:sz w:val="26"/>
          <w:szCs w:val="24"/>
          <w:shd w:val="clear" w:color="auto" w:fill="FFFFFF"/>
          <w:cs/>
        </w:rPr>
        <w:t>गर्ने</w:t>
      </w:r>
      <w:r w:rsidR="0014138E">
        <w:rPr>
          <w:rFonts w:ascii="Mukta" w:hAnsi="Mukta" w:cs="Kalimati"/>
          <w:color w:val="000000"/>
          <w:sz w:val="26"/>
          <w:szCs w:val="24"/>
          <w:shd w:val="clear" w:color="auto" w:fill="FFFFFF"/>
          <w:cs/>
        </w:rPr>
        <w:t xml:space="preserve"> </w:t>
      </w:r>
      <w:r w:rsidR="0014138E">
        <w:rPr>
          <w:rFonts w:ascii="Mukta" w:hAnsi="Mukta" w:cs="Kalimati" w:hint="cs"/>
          <w:color w:val="000000"/>
          <w:sz w:val="26"/>
          <w:szCs w:val="24"/>
          <w:shd w:val="clear" w:color="auto" w:fill="FFFFFF"/>
          <w:cs/>
        </w:rPr>
        <w:t>माध्यम</w:t>
      </w:r>
      <w:r w:rsidR="0014138E">
        <w:rPr>
          <w:rFonts w:ascii="Mukta" w:hAnsi="Mukta" w:cs="Kalimati"/>
          <w:color w:val="000000"/>
          <w:sz w:val="26"/>
          <w:szCs w:val="24"/>
          <w:shd w:val="clear" w:color="auto" w:fill="FFFFFF"/>
          <w:cs/>
        </w:rPr>
        <w:t xml:space="preserve"> </w:t>
      </w:r>
      <w:r w:rsidR="0014138E">
        <w:rPr>
          <w:rFonts w:ascii="Mukta" w:hAnsi="Mukta" w:cs="Kalimati" w:hint="cs"/>
          <w:color w:val="000000"/>
          <w:sz w:val="26"/>
          <w:szCs w:val="24"/>
          <w:shd w:val="clear" w:color="auto" w:fill="FFFFFF"/>
          <w:cs/>
        </w:rPr>
        <w:t>पनि</w:t>
      </w:r>
      <w:r w:rsidR="0014138E">
        <w:rPr>
          <w:rFonts w:ascii="Mukta" w:hAnsi="Mukta" w:cs="Kalimati"/>
          <w:color w:val="000000"/>
          <w:sz w:val="26"/>
          <w:szCs w:val="24"/>
          <w:shd w:val="clear" w:color="auto" w:fill="FFFFFF"/>
          <w:cs/>
        </w:rPr>
        <w:t xml:space="preserve"> </w:t>
      </w:r>
      <w:r w:rsidR="0014138E">
        <w:rPr>
          <w:rFonts w:ascii="Mukta" w:hAnsi="Mukta" w:cs="Kalimati" w:hint="cs"/>
          <w:color w:val="000000"/>
          <w:sz w:val="26"/>
          <w:szCs w:val="24"/>
          <w:shd w:val="clear" w:color="auto" w:fill="FFFFFF"/>
          <w:cs/>
        </w:rPr>
        <w:t>यहि</w:t>
      </w:r>
      <w:r w:rsidR="0014138E">
        <w:rPr>
          <w:rFonts w:ascii="Mukta" w:hAnsi="Mukta" w:cs="Kalimati"/>
          <w:color w:val="000000"/>
          <w:sz w:val="26"/>
          <w:szCs w:val="24"/>
          <w:shd w:val="clear" w:color="auto" w:fill="FFFFFF"/>
          <w:cs/>
        </w:rPr>
        <w:t xml:space="preserve"> </w:t>
      </w:r>
      <w:r w:rsidR="0014138E">
        <w:rPr>
          <w:rFonts w:ascii="Mukta" w:hAnsi="Mukta" w:cs="Kalimati" w:hint="cs"/>
          <w:color w:val="000000"/>
          <w:sz w:val="26"/>
          <w:szCs w:val="24"/>
          <w:shd w:val="clear" w:color="auto" w:fill="FFFFFF"/>
          <w:cs/>
        </w:rPr>
        <w:t>हो</w:t>
      </w:r>
      <w:r w:rsidR="0014138E">
        <w:rPr>
          <w:rFonts w:ascii="Mukta" w:hAnsi="Mukta" w:cs="Kalimati"/>
          <w:color w:val="000000"/>
          <w:sz w:val="26"/>
          <w:szCs w:val="24"/>
          <w:shd w:val="clear" w:color="auto" w:fill="FFFFFF"/>
          <w:cs/>
        </w:rPr>
        <w:t xml:space="preserve"> </w:t>
      </w:r>
      <w:r w:rsidR="0014138E">
        <w:rPr>
          <w:rFonts w:ascii="Mukta" w:hAnsi="Mukta" w:cs="Kalimati" w:hint="cs"/>
          <w:color w:val="000000"/>
          <w:sz w:val="26"/>
          <w:szCs w:val="24"/>
          <w:shd w:val="clear" w:color="auto" w:fill="FFFFFF"/>
          <w:cs/>
        </w:rPr>
        <w:t>त्यसैले</w:t>
      </w:r>
      <w:r w:rsidR="0014138E">
        <w:rPr>
          <w:rFonts w:ascii="Mukta" w:hAnsi="Mukta" w:cs="Kalimati"/>
          <w:color w:val="000000"/>
          <w:sz w:val="26"/>
          <w:szCs w:val="24"/>
          <w:shd w:val="clear" w:color="auto" w:fill="FFFFFF"/>
          <w:cs/>
        </w:rPr>
        <w:t xml:space="preserve"> </w:t>
      </w:r>
      <w:r w:rsidR="0014138E">
        <w:rPr>
          <w:rFonts w:ascii="Mukta" w:hAnsi="Mukta" w:cs="Kalimati" w:hint="cs"/>
          <w:color w:val="000000"/>
          <w:sz w:val="26"/>
          <w:szCs w:val="24"/>
          <w:shd w:val="clear" w:color="auto" w:fill="FFFFFF"/>
          <w:cs/>
        </w:rPr>
        <w:t>यहि</w:t>
      </w:r>
      <w:r w:rsidR="0014138E">
        <w:rPr>
          <w:rFonts w:ascii="Mukta" w:hAnsi="Mukta" w:cs="Kalimati"/>
          <w:color w:val="000000"/>
          <w:sz w:val="26"/>
          <w:szCs w:val="24"/>
          <w:shd w:val="clear" w:color="auto" w:fill="FFFFFF"/>
          <w:cs/>
        </w:rPr>
        <w:t xml:space="preserve"> </w:t>
      </w:r>
      <w:r w:rsidR="0014138E">
        <w:rPr>
          <w:rFonts w:ascii="Mukta" w:hAnsi="Mukta" w:cs="Kalimati" w:hint="cs"/>
          <w:color w:val="000000"/>
          <w:sz w:val="26"/>
          <w:szCs w:val="24"/>
          <w:shd w:val="clear" w:color="auto" w:fill="FFFFFF"/>
          <w:cs/>
        </w:rPr>
        <w:t>तथ्यलाई</w:t>
      </w:r>
      <w:r w:rsidR="0014138E">
        <w:rPr>
          <w:rFonts w:ascii="Mukta" w:hAnsi="Mukta" w:cs="Kalimati"/>
          <w:color w:val="000000"/>
          <w:sz w:val="26"/>
          <w:szCs w:val="24"/>
          <w:shd w:val="clear" w:color="auto" w:fill="FFFFFF"/>
          <w:cs/>
        </w:rPr>
        <w:t xml:space="preserve"> </w:t>
      </w:r>
      <w:r w:rsidR="0014138E">
        <w:rPr>
          <w:rFonts w:ascii="Mukta" w:hAnsi="Mukta" w:cs="Kalimati" w:hint="cs"/>
          <w:color w:val="000000"/>
          <w:sz w:val="26"/>
          <w:szCs w:val="24"/>
          <w:shd w:val="clear" w:color="auto" w:fill="FFFFFF"/>
          <w:cs/>
        </w:rPr>
        <w:t>आत्मसाथ</w:t>
      </w:r>
      <w:r w:rsidR="0014138E">
        <w:rPr>
          <w:rFonts w:ascii="Mukta" w:hAnsi="Mukta" w:cs="Kalimati"/>
          <w:color w:val="000000"/>
          <w:sz w:val="26"/>
          <w:szCs w:val="24"/>
          <w:shd w:val="clear" w:color="auto" w:fill="FFFFFF"/>
          <w:cs/>
        </w:rPr>
        <w:t xml:space="preserve"> </w:t>
      </w:r>
      <w:r w:rsidR="0014138E">
        <w:rPr>
          <w:rFonts w:ascii="Mukta" w:hAnsi="Mukta" w:cs="Kalimati" w:hint="cs"/>
          <w:color w:val="000000"/>
          <w:sz w:val="26"/>
          <w:szCs w:val="24"/>
          <w:shd w:val="clear" w:color="auto" w:fill="FFFFFF"/>
          <w:cs/>
        </w:rPr>
        <w:t>गर्दै</w:t>
      </w:r>
      <w:r w:rsidR="0014138E">
        <w:rPr>
          <w:rFonts w:ascii="Mukta" w:hAnsi="Mukta" w:cs="Kalimati"/>
          <w:color w:val="000000"/>
          <w:sz w:val="26"/>
          <w:szCs w:val="24"/>
          <w:shd w:val="clear" w:color="auto" w:fill="FFFFFF"/>
          <w:cs/>
        </w:rPr>
        <w:t xml:space="preserve"> </w:t>
      </w:r>
      <w:r w:rsidR="0014138E">
        <w:rPr>
          <w:rFonts w:ascii="Mukta" w:hAnsi="Mukta" w:cs="Kalimati" w:hint="cs"/>
          <w:color w:val="000000"/>
          <w:sz w:val="26"/>
          <w:szCs w:val="24"/>
          <w:shd w:val="clear" w:color="auto" w:fill="FFFFFF"/>
          <w:cs/>
        </w:rPr>
        <w:t>गाउँपालिकाले</w:t>
      </w:r>
      <w:r w:rsidR="0014138E">
        <w:rPr>
          <w:rFonts w:ascii="Mukta" w:hAnsi="Mukta" w:cs="Kalimati"/>
          <w:color w:val="000000"/>
          <w:sz w:val="26"/>
          <w:szCs w:val="24"/>
          <w:shd w:val="clear" w:color="auto" w:fill="FFFFFF"/>
          <w:cs/>
        </w:rPr>
        <w:t xml:space="preserve"> </w:t>
      </w:r>
      <w:r w:rsidR="0014138E">
        <w:rPr>
          <w:rFonts w:ascii="Mukta" w:hAnsi="Mukta" w:cs="Kalimati" w:hint="cs"/>
          <w:color w:val="000000"/>
          <w:sz w:val="26"/>
          <w:szCs w:val="24"/>
          <w:shd w:val="clear" w:color="auto" w:fill="FFFFFF"/>
          <w:cs/>
        </w:rPr>
        <w:t>प्रशासनिक</w:t>
      </w:r>
      <w:r w:rsidR="0014138E">
        <w:rPr>
          <w:rFonts w:ascii="Mukta" w:hAnsi="Mukta" w:cs="Kalimati"/>
          <w:color w:val="000000"/>
          <w:sz w:val="26"/>
          <w:szCs w:val="24"/>
          <w:shd w:val="clear" w:color="auto" w:fill="FFFFFF"/>
          <w:cs/>
        </w:rPr>
        <w:t xml:space="preserve"> </w:t>
      </w:r>
      <w:r w:rsidR="0014138E">
        <w:rPr>
          <w:rFonts w:ascii="Mukta" w:hAnsi="Mukta" w:cs="Kalimati" w:hint="cs"/>
          <w:color w:val="000000"/>
          <w:sz w:val="26"/>
          <w:szCs w:val="24"/>
          <w:shd w:val="clear" w:color="auto" w:fill="FFFFFF"/>
          <w:cs/>
        </w:rPr>
        <w:t>संरचना</w:t>
      </w:r>
      <w:r w:rsidR="0014138E">
        <w:rPr>
          <w:rFonts w:ascii="Mukta" w:hAnsi="Mukta" w:cs="Kalimati"/>
          <w:color w:val="000000"/>
          <w:sz w:val="26"/>
          <w:szCs w:val="24"/>
          <w:shd w:val="clear" w:color="auto" w:fill="FFFFFF"/>
          <w:cs/>
        </w:rPr>
        <w:t xml:space="preserve"> </w:t>
      </w:r>
      <w:r w:rsidR="0014138E">
        <w:rPr>
          <w:rFonts w:ascii="Mukta" w:hAnsi="Mukta" w:cs="Kalimati" w:hint="cs"/>
          <w:color w:val="000000"/>
          <w:sz w:val="26"/>
          <w:szCs w:val="24"/>
          <w:shd w:val="clear" w:color="auto" w:fill="FFFFFF"/>
          <w:cs/>
        </w:rPr>
        <w:t>मार्फत</w:t>
      </w:r>
      <w:r w:rsidR="0014138E">
        <w:rPr>
          <w:rFonts w:ascii="Mukta" w:hAnsi="Mukta" w:cs="Kalimati"/>
          <w:color w:val="000000"/>
          <w:sz w:val="26"/>
          <w:szCs w:val="24"/>
          <w:shd w:val="clear" w:color="auto" w:fill="FFFFFF"/>
          <w:cs/>
        </w:rPr>
        <w:t xml:space="preserve"> </w:t>
      </w:r>
      <w:r w:rsidR="004D3928">
        <w:rPr>
          <w:rFonts w:ascii="Mukta" w:hAnsi="Mukta" w:cs="Kalimati" w:hint="cs"/>
          <w:color w:val="000000"/>
          <w:sz w:val="26"/>
          <w:szCs w:val="24"/>
          <w:shd w:val="clear" w:color="auto" w:fill="FFFFFF"/>
          <w:cs/>
        </w:rPr>
        <w:t>सार्वजनिक</w:t>
      </w:r>
      <w:r w:rsidR="004D3928">
        <w:rPr>
          <w:rFonts w:ascii="Mukta" w:hAnsi="Mukta" w:cs="Kalimati"/>
          <w:color w:val="000000"/>
          <w:sz w:val="26"/>
          <w:szCs w:val="24"/>
          <w:shd w:val="clear" w:color="auto" w:fill="FFFFFF"/>
          <w:cs/>
        </w:rPr>
        <w:t xml:space="preserve"> </w:t>
      </w:r>
      <w:r w:rsidR="004D3928">
        <w:rPr>
          <w:rFonts w:ascii="Mukta" w:hAnsi="Mukta" w:cs="Kalimati" w:hint="cs"/>
          <w:color w:val="000000"/>
          <w:sz w:val="26"/>
          <w:szCs w:val="24"/>
          <w:shd w:val="clear" w:color="auto" w:fill="FFFFFF"/>
          <w:cs/>
        </w:rPr>
        <w:t>सेवा</w:t>
      </w:r>
      <w:r w:rsidR="004D3928">
        <w:rPr>
          <w:rFonts w:ascii="Mukta" w:hAnsi="Mukta" w:cs="Kalimati"/>
          <w:color w:val="000000"/>
          <w:sz w:val="26"/>
          <w:szCs w:val="24"/>
          <w:shd w:val="clear" w:color="auto" w:fill="FFFFFF"/>
          <w:cs/>
        </w:rPr>
        <w:t xml:space="preserve"> </w:t>
      </w:r>
      <w:r w:rsidR="004D3928">
        <w:rPr>
          <w:rFonts w:ascii="Mukta" w:hAnsi="Mukta" w:cs="Kalimati" w:hint="cs"/>
          <w:color w:val="000000"/>
          <w:sz w:val="26"/>
          <w:szCs w:val="24"/>
          <w:shd w:val="clear" w:color="auto" w:fill="FFFFFF"/>
          <w:cs/>
        </w:rPr>
        <w:t>जनतामा पुर्याउने</w:t>
      </w:r>
      <w:r w:rsidR="004D3928">
        <w:rPr>
          <w:rFonts w:ascii="Mukta" w:hAnsi="Mukta" w:cs="Kalimati"/>
          <w:color w:val="000000"/>
          <w:sz w:val="26"/>
          <w:szCs w:val="24"/>
          <w:shd w:val="clear" w:color="auto" w:fill="FFFFFF"/>
          <w:cs/>
        </w:rPr>
        <w:t xml:space="preserve"> </w:t>
      </w:r>
      <w:r w:rsidR="004D3928">
        <w:rPr>
          <w:rFonts w:ascii="Mukta" w:hAnsi="Mukta" w:cs="Kalimati" w:hint="cs"/>
          <w:color w:val="000000"/>
          <w:sz w:val="26"/>
          <w:szCs w:val="24"/>
          <w:shd w:val="clear" w:color="auto" w:fill="FFFFFF"/>
          <w:cs/>
        </w:rPr>
        <w:t>कार्य</w:t>
      </w:r>
      <w:r w:rsidR="004D3928">
        <w:rPr>
          <w:rFonts w:ascii="Mukta" w:hAnsi="Mukta" w:cs="Kalimati"/>
          <w:color w:val="000000"/>
          <w:sz w:val="26"/>
          <w:szCs w:val="24"/>
          <w:shd w:val="clear" w:color="auto" w:fill="FFFFFF"/>
          <w:cs/>
        </w:rPr>
        <w:t xml:space="preserve"> </w:t>
      </w:r>
      <w:r w:rsidR="004D3928">
        <w:rPr>
          <w:rFonts w:ascii="Mukta" w:hAnsi="Mukta" w:cs="Kalimati" w:hint="cs"/>
          <w:color w:val="000000"/>
          <w:sz w:val="26"/>
          <w:szCs w:val="24"/>
          <w:shd w:val="clear" w:color="auto" w:fill="FFFFFF"/>
          <w:cs/>
        </w:rPr>
        <w:t>गरिरहेको</w:t>
      </w:r>
      <w:r w:rsidR="004D3928">
        <w:rPr>
          <w:rFonts w:ascii="Mukta" w:hAnsi="Mukta" w:cs="Kalimati"/>
          <w:color w:val="000000"/>
          <w:sz w:val="26"/>
          <w:szCs w:val="24"/>
          <w:shd w:val="clear" w:color="auto" w:fill="FFFFFF"/>
          <w:cs/>
        </w:rPr>
        <w:t xml:space="preserve"> </w:t>
      </w:r>
      <w:r w:rsidR="004D3928">
        <w:rPr>
          <w:rFonts w:ascii="Mukta" w:hAnsi="Mukta" w:cs="Kalimati" w:hint="cs"/>
          <w:color w:val="000000"/>
          <w:sz w:val="26"/>
          <w:szCs w:val="24"/>
          <w:shd w:val="clear" w:color="auto" w:fill="FFFFFF"/>
          <w:cs/>
        </w:rPr>
        <w:t>छ</w:t>
      </w:r>
      <w:r w:rsidR="004D3928">
        <w:rPr>
          <w:rFonts w:ascii="Mukta" w:hAnsi="Mukta" w:cs="Kalimati"/>
          <w:color w:val="000000"/>
          <w:sz w:val="26"/>
          <w:szCs w:val="24"/>
          <w:shd w:val="clear" w:color="auto" w:fill="FFFFFF"/>
          <w:cs/>
        </w:rPr>
        <w:t xml:space="preserve"> </w:t>
      </w:r>
      <w:r w:rsidR="008948E6">
        <w:rPr>
          <w:rFonts w:ascii="Mukta" w:hAnsi="Mukta" w:cs="Kalimati" w:hint="cs"/>
          <w:color w:val="000000"/>
          <w:sz w:val="26"/>
          <w:szCs w:val="24"/>
          <w:shd w:val="clear" w:color="auto" w:fill="FFFFFF"/>
          <w:cs/>
        </w:rPr>
        <w:t>।</w:t>
      </w:r>
    </w:p>
    <w:p w14:paraId="6D814526" w14:textId="77777777" w:rsidR="008F7056" w:rsidRDefault="008F7056" w:rsidP="00474ED2">
      <w:pPr>
        <w:pStyle w:val="ListParagraph"/>
        <w:spacing w:after="0" w:line="240" w:lineRule="auto"/>
        <w:ind w:left="0"/>
        <w:contextualSpacing w:val="0"/>
        <w:jc w:val="both"/>
        <w:rPr>
          <w:rFonts w:ascii="Mukta" w:hAnsi="Mukta" w:cs="Kalimati"/>
          <w:color w:val="000000"/>
          <w:sz w:val="26"/>
          <w:szCs w:val="24"/>
          <w:shd w:val="clear" w:color="auto" w:fill="FFFFFF"/>
        </w:rPr>
      </w:pPr>
    </w:p>
    <w:p w14:paraId="1346B752" w14:textId="77777777" w:rsidR="008F7056" w:rsidRPr="00F34B5A" w:rsidRDefault="008F7056" w:rsidP="00474ED2">
      <w:pPr>
        <w:pStyle w:val="ListParagraph"/>
        <w:spacing w:after="0" w:line="240" w:lineRule="auto"/>
        <w:ind w:left="0"/>
        <w:contextualSpacing w:val="0"/>
        <w:jc w:val="both"/>
        <w:rPr>
          <w:rFonts w:cs="Kalimati"/>
          <w:sz w:val="24"/>
          <w:szCs w:val="24"/>
        </w:rPr>
      </w:pPr>
    </w:p>
    <w:p w14:paraId="0B959C8D" w14:textId="5022AAC4" w:rsidR="00474ED2" w:rsidRDefault="00474ED2" w:rsidP="00474ED2">
      <w:pPr>
        <w:pStyle w:val="ListParagraph"/>
        <w:spacing w:after="0" w:line="312" w:lineRule="auto"/>
        <w:ind w:left="0"/>
        <w:jc w:val="both"/>
        <w:rPr>
          <w:rFonts w:ascii="Arial" w:hAnsi="Arial" w:cs="Kalimati"/>
          <w:b/>
          <w:bCs/>
          <w:color w:val="00B050"/>
          <w:sz w:val="24"/>
          <w:szCs w:val="24"/>
          <w:shd w:val="clear" w:color="auto" w:fill="FFFFFF"/>
        </w:rPr>
      </w:pPr>
      <w:r w:rsidRPr="00474ED2">
        <w:rPr>
          <w:rFonts w:ascii="Arial" w:hAnsi="Arial" w:cs="Kalimati" w:hint="cs"/>
          <w:b/>
          <w:bCs/>
          <w:color w:val="00B050"/>
          <w:sz w:val="24"/>
          <w:szCs w:val="24"/>
          <w:shd w:val="clear" w:color="auto" w:fill="FFFFFF"/>
          <w:cs/>
        </w:rPr>
        <w:lastRenderedPageBreak/>
        <w:t>१</w:t>
      </w:r>
      <w:r w:rsidRPr="00474ED2">
        <w:rPr>
          <w:rFonts w:ascii="Arial" w:hAnsi="Arial" w:cs="Kalimati"/>
          <w:b/>
          <w:bCs/>
          <w:color w:val="00B050"/>
          <w:sz w:val="24"/>
          <w:szCs w:val="24"/>
          <w:shd w:val="clear" w:color="auto" w:fill="FFFFFF"/>
          <w:cs/>
        </w:rPr>
        <w:t>.</w:t>
      </w:r>
      <w:r w:rsidRPr="00474ED2">
        <w:rPr>
          <w:rFonts w:ascii="Arial" w:hAnsi="Arial" w:cs="Kalimati" w:hint="cs"/>
          <w:b/>
          <w:bCs/>
          <w:color w:val="00B050"/>
          <w:sz w:val="24"/>
          <w:szCs w:val="24"/>
          <w:shd w:val="clear" w:color="auto" w:fill="FFFFFF"/>
          <w:cs/>
        </w:rPr>
        <w:t>२</w:t>
      </w:r>
      <w:r w:rsidRPr="00474ED2">
        <w:rPr>
          <w:rFonts w:ascii="Arial" w:hAnsi="Arial" w:cs="Kalimati"/>
          <w:b/>
          <w:bCs/>
          <w:color w:val="00B050"/>
          <w:sz w:val="24"/>
          <w:szCs w:val="24"/>
          <w:shd w:val="clear" w:color="auto" w:fill="FFFFFF"/>
          <w:cs/>
        </w:rPr>
        <w:t>.</w:t>
      </w:r>
      <w:r w:rsidR="00F46734">
        <w:rPr>
          <w:rFonts w:ascii="Arial" w:hAnsi="Arial" w:cs="Kalimati" w:hint="cs"/>
          <w:b/>
          <w:bCs/>
          <w:color w:val="00B050"/>
          <w:sz w:val="24"/>
          <w:szCs w:val="24"/>
          <w:shd w:val="clear" w:color="auto" w:fill="FFFFFF"/>
          <w:cs/>
        </w:rPr>
        <w:t>५</w:t>
      </w:r>
      <w:r w:rsidRPr="00474ED2">
        <w:rPr>
          <w:rFonts w:ascii="Arial" w:hAnsi="Arial" w:cs="Kalimati"/>
          <w:b/>
          <w:bCs/>
          <w:color w:val="00B050"/>
          <w:sz w:val="24"/>
          <w:szCs w:val="24"/>
          <w:shd w:val="clear" w:color="auto" w:fill="FFFFFF"/>
          <w:cs/>
        </w:rPr>
        <w:t>.</w:t>
      </w:r>
      <w:r w:rsidRPr="00474ED2">
        <w:rPr>
          <w:rFonts w:ascii="Arial" w:hAnsi="Arial" w:cs="Kalimati" w:hint="cs"/>
          <w:b/>
          <w:bCs/>
          <w:color w:val="00B050"/>
          <w:sz w:val="24"/>
          <w:szCs w:val="24"/>
          <w:shd w:val="clear" w:color="auto" w:fill="FFFFFF"/>
          <w:cs/>
        </w:rPr>
        <w:t>१</w:t>
      </w:r>
      <w:r w:rsidRPr="00474ED2">
        <w:rPr>
          <w:rFonts w:ascii="Arial" w:hAnsi="Arial" w:cs="Kalimati"/>
          <w:b/>
          <w:bCs/>
          <w:color w:val="00B050"/>
          <w:sz w:val="24"/>
          <w:szCs w:val="24"/>
          <w:shd w:val="clear" w:color="auto" w:fill="FFFFFF"/>
          <w:cs/>
        </w:rPr>
        <w:tab/>
      </w:r>
      <w:r w:rsidR="008A2E63">
        <w:rPr>
          <w:rFonts w:ascii="Arial" w:hAnsi="Arial" w:cs="Kalimati" w:hint="cs"/>
          <w:b/>
          <w:bCs/>
          <w:color w:val="00B050"/>
          <w:sz w:val="24"/>
          <w:szCs w:val="24"/>
          <w:shd w:val="clear" w:color="auto" w:fill="FFFFFF"/>
          <w:cs/>
        </w:rPr>
        <w:t>प्रशासन</w:t>
      </w:r>
      <w:r w:rsidR="008A2E63">
        <w:rPr>
          <w:rFonts w:ascii="Arial" w:hAnsi="Arial" w:cs="Kalimati"/>
          <w:b/>
          <w:bCs/>
          <w:color w:val="00B050"/>
          <w:sz w:val="24"/>
          <w:szCs w:val="24"/>
          <w:shd w:val="clear" w:color="auto" w:fill="FFFFFF"/>
          <w:cs/>
        </w:rPr>
        <w:t xml:space="preserve"> </w:t>
      </w:r>
      <w:r w:rsidRPr="00474ED2">
        <w:rPr>
          <w:rFonts w:ascii="Arial" w:hAnsi="Arial" w:cs="Kalimati" w:hint="cs"/>
          <w:b/>
          <w:bCs/>
          <w:color w:val="00B050"/>
          <w:sz w:val="24"/>
          <w:szCs w:val="24"/>
          <w:shd w:val="clear" w:color="auto" w:fill="FFFFFF"/>
          <w:cs/>
        </w:rPr>
        <w:t>शाखा</w:t>
      </w:r>
      <w:r w:rsidRPr="00474ED2">
        <w:rPr>
          <w:rFonts w:ascii="Arial" w:hAnsi="Arial" w:cs="Kalimati"/>
          <w:b/>
          <w:bCs/>
          <w:color w:val="00B050"/>
          <w:sz w:val="24"/>
          <w:szCs w:val="24"/>
          <w:shd w:val="clear" w:color="auto" w:fill="FFFFFF"/>
          <w:cs/>
        </w:rPr>
        <w:t xml:space="preserve"> </w:t>
      </w:r>
      <w:r w:rsidRPr="00474ED2">
        <w:rPr>
          <w:rFonts w:ascii="Arial" w:hAnsi="Arial" w:cs="Kalimati" w:hint="cs"/>
          <w:b/>
          <w:bCs/>
          <w:color w:val="00B050"/>
          <w:sz w:val="24"/>
          <w:szCs w:val="24"/>
          <w:shd w:val="clear" w:color="auto" w:fill="FFFFFF"/>
          <w:cs/>
        </w:rPr>
        <w:t>:</w:t>
      </w:r>
    </w:p>
    <w:p w14:paraId="1D32A1F8" w14:textId="6E3A097A" w:rsidR="00CB5095" w:rsidRDefault="00CB5095" w:rsidP="00474ED2">
      <w:pPr>
        <w:pStyle w:val="ListParagraph"/>
        <w:spacing w:after="0" w:line="312" w:lineRule="auto"/>
        <w:ind w:left="0"/>
        <w:jc w:val="both"/>
        <w:rPr>
          <w:rFonts w:ascii="Arial" w:hAnsi="Arial" w:cs="Kalimati"/>
          <w:color w:val="000000" w:themeColor="text1"/>
          <w:sz w:val="24"/>
          <w:szCs w:val="24"/>
          <w:shd w:val="clear" w:color="auto" w:fill="FFFFFF"/>
        </w:rPr>
      </w:pPr>
      <w:r>
        <w:rPr>
          <w:rFonts w:ascii="Arial" w:hAnsi="Arial" w:cs="Kalimati" w:hint="cs"/>
          <w:color w:val="000000" w:themeColor="text1"/>
          <w:sz w:val="24"/>
          <w:szCs w:val="24"/>
          <w:shd w:val="clear" w:color="auto" w:fill="FFFFFF"/>
          <w:cs/>
        </w:rPr>
        <w:t>स्थानीय</w:t>
      </w:r>
      <w:r>
        <w:rPr>
          <w:rFonts w:ascii="Arial" w:hAnsi="Arial" w:cs="Kalimati"/>
          <w:color w:val="000000" w:themeColor="text1"/>
          <w:sz w:val="24"/>
          <w:szCs w:val="24"/>
          <w:shd w:val="clear" w:color="auto" w:fill="FFFFFF"/>
          <w:cs/>
        </w:rPr>
        <w:t xml:space="preserve"> </w:t>
      </w:r>
      <w:r>
        <w:rPr>
          <w:rFonts w:ascii="Arial" w:hAnsi="Arial" w:cs="Kalimati" w:hint="cs"/>
          <w:color w:val="000000" w:themeColor="text1"/>
          <w:sz w:val="24"/>
          <w:szCs w:val="24"/>
          <w:shd w:val="clear" w:color="auto" w:fill="FFFFFF"/>
          <w:cs/>
        </w:rPr>
        <w:t>सेवाको</w:t>
      </w:r>
      <w:r>
        <w:rPr>
          <w:rFonts w:ascii="Arial" w:hAnsi="Arial" w:cs="Kalimati"/>
          <w:color w:val="000000" w:themeColor="text1"/>
          <w:sz w:val="24"/>
          <w:szCs w:val="24"/>
          <w:shd w:val="clear" w:color="auto" w:fill="FFFFFF"/>
          <w:cs/>
        </w:rPr>
        <w:t xml:space="preserve"> </w:t>
      </w:r>
      <w:r>
        <w:rPr>
          <w:rFonts w:ascii="Arial" w:hAnsi="Arial" w:cs="Kalimati" w:hint="cs"/>
          <w:color w:val="000000" w:themeColor="text1"/>
          <w:sz w:val="24"/>
          <w:szCs w:val="24"/>
          <w:shd w:val="clear" w:color="auto" w:fill="FFFFFF"/>
          <w:cs/>
        </w:rPr>
        <w:t>व्यवस्थापन</w:t>
      </w:r>
      <w:r>
        <w:rPr>
          <w:rFonts w:ascii="Arial" w:hAnsi="Arial" w:cs="Kalimati"/>
          <w:color w:val="000000" w:themeColor="text1"/>
          <w:sz w:val="24"/>
          <w:szCs w:val="24"/>
          <w:shd w:val="clear" w:color="auto" w:fill="FFFFFF"/>
          <w:cs/>
        </w:rPr>
        <w:t xml:space="preserve"> </w:t>
      </w:r>
      <w:r>
        <w:rPr>
          <w:rFonts w:ascii="Arial" w:hAnsi="Arial" w:cs="Kalimati" w:hint="cs"/>
          <w:color w:val="000000" w:themeColor="text1"/>
          <w:sz w:val="24"/>
          <w:szCs w:val="24"/>
          <w:shd w:val="clear" w:color="auto" w:fill="FFFFFF"/>
          <w:cs/>
        </w:rPr>
        <w:t>नीति</w:t>
      </w:r>
      <w:r>
        <w:rPr>
          <w:rFonts w:ascii="Arial" w:hAnsi="Arial" w:cs="Kalimati"/>
          <w:color w:val="000000" w:themeColor="text1"/>
          <w:sz w:val="24"/>
          <w:szCs w:val="24"/>
          <w:shd w:val="clear" w:color="auto" w:fill="FFFFFF"/>
          <w:cs/>
        </w:rPr>
        <w:t>,</w:t>
      </w:r>
      <w:r>
        <w:rPr>
          <w:rFonts w:ascii="Arial" w:hAnsi="Arial" w:cs="Kalimati" w:hint="cs"/>
          <w:color w:val="000000" w:themeColor="text1"/>
          <w:sz w:val="24"/>
          <w:szCs w:val="24"/>
          <w:shd w:val="clear" w:color="auto" w:fill="FFFFFF"/>
          <w:cs/>
        </w:rPr>
        <w:t xml:space="preserve"> मापदण्ड</w:t>
      </w:r>
      <w:r>
        <w:rPr>
          <w:rFonts w:ascii="Arial" w:hAnsi="Arial" w:cs="Kalimati"/>
          <w:color w:val="000000" w:themeColor="text1"/>
          <w:sz w:val="24"/>
          <w:szCs w:val="24"/>
          <w:shd w:val="clear" w:color="auto" w:fill="FFFFFF"/>
          <w:cs/>
        </w:rPr>
        <w:t>,</w:t>
      </w:r>
      <w:r>
        <w:rPr>
          <w:rFonts w:ascii="Arial" w:hAnsi="Arial" w:cs="Kalimati" w:hint="cs"/>
          <w:color w:val="000000" w:themeColor="text1"/>
          <w:sz w:val="24"/>
          <w:szCs w:val="24"/>
          <w:shd w:val="clear" w:color="auto" w:fill="FFFFFF"/>
          <w:cs/>
        </w:rPr>
        <w:t xml:space="preserve"> सेवाशर्त, योजना</w:t>
      </w:r>
      <w:r>
        <w:rPr>
          <w:rFonts w:ascii="Arial" w:hAnsi="Arial" w:cs="Kalimati"/>
          <w:color w:val="000000" w:themeColor="text1"/>
          <w:sz w:val="24"/>
          <w:szCs w:val="24"/>
          <w:shd w:val="clear" w:color="auto" w:fill="FFFFFF"/>
          <w:cs/>
        </w:rPr>
        <w:t xml:space="preserve"> </w:t>
      </w:r>
      <w:r>
        <w:rPr>
          <w:rFonts w:ascii="Arial" w:hAnsi="Arial" w:cs="Kalimati" w:hint="cs"/>
          <w:color w:val="000000" w:themeColor="text1"/>
          <w:sz w:val="24"/>
          <w:szCs w:val="24"/>
          <w:shd w:val="clear" w:color="auto" w:fill="FFFFFF"/>
          <w:cs/>
        </w:rPr>
        <w:t>कार्यन्वयन</w:t>
      </w:r>
      <w:r>
        <w:rPr>
          <w:rFonts w:ascii="Arial" w:hAnsi="Arial" w:cs="Kalimati"/>
          <w:color w:val="000000" w:themeColor="text1"/>
          <w:sz w:val="24"/>
          <w:szCs w:val="24"/>
          <w:shd w:val="clear" w:color="auto" w:fill="FFFFFF"/>
          <w:cs/>
        </w:rPr>
        <w:t xml:space="preserve"> </w:t>
      </w:r>
      <w:r>
        <w:rPr>
          <w:rFonts w:ascii="Arial" w:hAnsi="Arial" w:cs="Kalimati" w:hint="cs"/>
          <w:color w:val="000000" w:themeColor="text1"/>
          <w:sz w:val="24"/>
          <w:szCs w:val="24"/>
          <w:shd w:val="clear" w:color="auto" w:fill="FFFFFF"/>
          <w:cs/>
        </w:rPr>
        <w:t>र</w:t>
      </w:r>
      <w:r>
        <w:rPr>
          <w:rFonts w:ascii="Arial" w:hAnsi="Arial" w:cs="Kalimati"/>
          <w:color w:val="000000" w:themeColor="text1"/>
          <w:sz w:val="24"/>
          <w:szCs w:val="24"/>
          <w:shd w:val="clear" w:color="auto" w:fill="FFFFFF"/>
          <w:cs/>
        </w:rPr>
        <w:t xml:space="preserve"> </w:t>
      </w:r>
      <w:r>
        <w:rPr>
          <w:rFonts w:ascii="Arial" w:hAnsi="Arial" w:cs="Kalimati" w:hint="cs"/>
          <w:color w:val="000000" w:themeColor="text1"/>
          <w:sz w:val="24"/>
          <w:szCs w:val="24"/>
          <w:shd w:val="clear" w:color="auto" w:fill="FFFFFF"/>
          <w:cs/>
        </w:rPr>
        <w:t>नियमन</w:t>
      </w:r>
      <w:r>
        <w:rPr>
          <w:rFonts w:ascii="Arial" w:hAnsi="Arial" w:cs="Kalimati"/>
          <w:color w:val="000000" w:themeColor="text1"/>
          <w:sz w:val="24"/>
          <w:szCs w:val="24"/>
          <w:shd w:val="clear" w:color="auto" w:fill="FFFFFF"/>
          <w:cs/>
        </w:rPr>
        <w:t xml:space="preserve"> </w:t>
      </w:r>
      <w:r>
        <w:rPr>
          <w:rFonts w:ascii="Arial" w:hAnsi="Arial" w:cs="Kalimati" w:hint="cs"/>
          <w:color w:val="000000" w:themeColor="text1"/>
          <w:sz w:val="24"/>
          <w:szCs w:val="24"/>
          <w:shd w:val="clear" w:color="auto" w:fill="FFFFFF"/>
          <w:cs/>
        </w:rPr>
        <w:t>गर्ने, संविधानको</w:t>
      </w:r>
      <w:r>
        <w:rPr>
          <w:rFonts w:ascii="Arial" w:hAnsi="Arial" w:cs="Kalimati"/>
          <w:color w:val="000000" w:themeColor="text1"/>
          <w:sz w:val="24"/>
          <w:szCs w:val="24"/>
          <w:shd w:val="clear" w:color="auto" w:fill="FFFFFF"/>
          <w:cs/>
        </w:rPr>
        <w:t xml:space="preserve"> </w:t>
      </w:r>
      <w:r>
        <w:rPr>
          <w:rFonts w:ascii="Arial" w:hAnsi="Arial" w:cs="Kalimati" w:hint="cs"/>
          <w:color w:val="000000" w:themeColor="text1"/>
          <w:sz w:val="24"/>
          <w:szCs w:val="24"/>
          <w:shd w:val="clear" w:color="auto" w:fill="FFFFFF"/>
          <w:cs/>
        </w:rPr>
        <w:t>धारा</w:t>
      </w:r>
      <w:r>
        <w:rPr>
          <w:rFonts w:ascii="Arial" w:hAnsi="Arial" w:cs="Kalimati"/>
          <w:color w:val="000000" w:themeColor="text1"/>
          <w:sz w:val="24"/>
          <w:szCs w:val="24"/>
          <w:shd w:val="clear" w:color="auto" w:fill="FFFFFF"/>
          <w:cs/>
        </w:rPr>
        <w:t xml:space="preserve"> </w:t>
      </w:r>
      <w:r>
        <w:rPr>
          <w:rFonts w:ascii="Arial" w:hAnsi="Arial" w:cs="Kalimati" w:hint="cs"/>
          <w:color w:val="000000" w:themeColor="text1"/>
          <w:sz w:val="24"/>
          <w:szCs w:val="24"/>
          <w:shd w:val="clear" w:color="auto" w:fill="FFFFFF"/>
          <w:cs/>
        </w:rPr>
        <w:t>३०२</w:t>
      </w:r>
      <w:r>
        <w:rPr>
          <w:rFonts w:ascii="Arial" w:hAnsi="Arial" w:cs="Kalimati"/>
          <w:color w:val="000000" w:themeColor="text1"/>
          <w:sz w:val="24"/>
          <w:szCs w:val="24"/>
          <w:shd w:val="clear" w:color="auto" w:fill="FFFFFF"/>
          <w:cs/>
        </w:rPr>
        <w:t xml:space="preserve"> </w:t>
      </w:r>
      <w:r>
        <w:rPr>
          <w:rFonts w:ascii="Arial" w:hAnsi="Arial" w:cs="Kalimati" w:hint="cs"/>
          <w:color w:val="000000" w:themeColor="text1"/>
          <w:sz w:val="24"/>
          <w:szCs w:val="24"/>
          <w:shd w:val="clear" w:color="auto" w:fill="FFFFFF"/>
          <w:cs/>
        </w:rPr>
        <w:t>को</w:t>
      </w:r>
      <w:r>
        <w:rPr>
          <w:rFonts w:ascii="Arial" w:hAnsi="Arial" w:cs="Kalimati"/>
          <w:color w:val="000000" w:themeColor="text1"/>
          <w:sz w:val="24"/>
          <w:szCs w:val="24"/>
          <w:shd w:val="clear" w:color="auto" w:fill="FFFFFF"/>
          <w:cs/>
        </w:rPr>
        <w:t xml:space="preserve"> </w:t>
      </w:r>
      <w:r>
        <w:rPr>
          <w:rFonts w:ascii="Arial" w:hAnsi="Arial" w:cs="Kalimati" w:hint="cs"/>
          <w:color w:val="000000" w:themeColor="text1"/>
          <w:sz w:val="24"/>
          <w:szCs w:val="24"/>
          <w:shd w:val="clear" w:color="auto" w:fill="FFFFFF"/>
          <w:cs/>
        </w:rPr>
        <w:t>उपधारा(२</w:t>
      </w:r>
      <w:r>
        <w:rPr>
          <w:rFonts w:ascii="Arial" w:hAnsi="Arial" w:cs="Kalimati"/>
          <w:color w:val="000000" w:themeColor="text1"/>
          <w:sz w:val="24"/>
          <w:szCs w:val="24"/>
          <w:shd w:val="clear" w:color="auto" w:fill="FFFFFF"/>
          <w:cs/>
        </w:rPr>
        <w:t>)</w:t>
      </w:r>
      <w:r>
        <w:rPr>
          <w:rFonts w:ascii="Arial" w:hAnsi="Arial" w:cs="Kalimati" w:hint="cs"/>
          <w:color w:val="000000" w:themeColor="text1"/>
          <w:sz w:val="24"/>
          <w:szCs w:val="24"/>
          <w:shd w:val="clear" w:color="auto" w:fill="FFFFFF"/>
          <w:cs/>
        </w:rPr>
        <w:t xml:space="preserve"> </w:t>
      </w:r>
      <w:r w:rsidR="00504E73">
        <w:rPr>
          <w:rFonts w:ascii="Arial" w:hAnsi="Arial" w:cs="Kalimati" w:hint="cs"/>
          <w:color w:val="000000" w:themeColor="text1"/>
          <w:sz w:val="24"/>
          <w:szCs w:val="24"/>
          <w:shd w:val="clear" w:color="auto" w:fill="FFFFFF"/>
          <w:cs/>
        </w:rPr>
        <w:t>बमोजिम</w:t>
      </w:r>
      <w:r w:rsidR="00504E73">
        <w:rPr>
          <w:rFonts w:ascii="Arial" w:hAnsi="Arial" w:cs="Kalimati"/>
          <w:color w:val="000000" w:themeColor="text1"/>
          <w:sz w:val="24"/>
          <w:szCs w:val="24"/>
          <w:shd w:val="clear" w:color="auto" w:fill="FFFFFF"/>
          <w:cs/>
        </w:rPr>
        <w:t xml:space="preserve"> </w:t>
      </w:r>
      <w:r w:rsidR="00504E73">
        <w:rPr>
          <w:rFonts w:ascii="Arial" w:hAnsi="Arial" w:cs="Kalimati" w:hint="cs"/>
          <w:color w:val="000000" w:themeColor="text1"/>
          <w:sz w:val="24"/>
          <w:szCs w:val="24"/>
          <w:shd w:val="clear" w:color="auto" w:fill="FFFFFF"/>
          <w:cs/>
        </w:rPr>
        <w:t>समायोजना</w:t>
      </w:r>
      <w:r w:rsidR="00504E73">
        <w:rPr>
          <w:rFonts w:ascii="Arial" w:hAnsi="Arial" w:cs="Kalimati"/>
          <w:color w:val="000000" w:themeColor="text1"/>
          <w:sz w:val="24"/>
          <w:szCs w:val="24"/>
          <w:shd w:val="clear" w:color="auto" w:fill="FFFFFF"/>
          <w:cs/>
        </w:rPr>
        <w:t xml:space="preserve"> </w:t>
      </w:r>
      <w:r w:rsidR="00504E73">
        <w:rPr>
          <w:rFonts w:ascii="Arial" w:hAnsi="Arial" w:cs="Kalimati" w:hint="cs"/>
          <w:color w:val="000000" w:themeColor="text1"/>
          <w:sz w:val="24"/>
          <w:szCs w:val="24"/>
          <w:shd w:val="clear" w:color="auto" w:fill="FFFFFF"/>
          <w:cs/>
        </w:rPr>
        <w:t>भएका</w:t>
      </w:r>
      <w:r w:rsidR="00504E73">
        <w:rPr>
          <w:rFonts w:ascii="Arial" w:hAnsi="Arial" w:cs="Kalimati"/>
          <w:color w:val="000000" w:themeColor="text1"/>
          <w:sz w:val="24"/>
          <w:szCs w:val="24"/>
          <w:shd w:val="clear" w:color="auto" w:fill="FFFFFF"/>
          <w:cs/>
        </w:rPr>
        <w:t xml:space="preserve"> </w:t>
      </w:r>
      <w:r w:rsidR="00504E73">
        <w:rPr>
          <w:rFonts w:ascii="Arial" w:hAnsi="Arial" w:cs="Kalimati" w:hint="cs"/>
          <w:color w:val="000000" w:themeColor="text1"/>
          <w:sz w:val="24"/>
          <w:szCs w:val="24"/>
          <w:shd w:val="clear" w:color="auto" w:fill="FFFFFF"/>
          <w:cs/>
        </w:rPr>
        <w:t>कर्मचारीको</w:t>
      </w:r>
      <w:r w:rsidR="00504E73">
        <w:rPr>
          <w:rFonts w:ascii="Arial" w:hAnsi="Arial" w:cs="Kalimati"/>
          <w:color w:val="000000" w:themeColor="text1"/>
          <w:sz w:val="24"/>
          <w:szCs w:val="24"/>
          <w:shd w:val="clear" w:color="auto" w:fill="FFFFFF"/>
          <w:cs/>
        </w:rPr>
        <w:t xml:space="preserve"> </w:t>
      </w:r>
      <w:r w:rsidR="00504E73">
        <w:rPr>
          <w:rFonts w:ascii="Arial" w:hAnsi="Arial" w:cs="Kalimati" w:hint="cs"/>
          <w:color w:val="000000" w:themeColor="text1"/>
          <w:sz w:val="24"/>
          <w:szCs w:val="24"/>
          <w:shd w:val="clear" w:color="auto" w:fill="FFFFFF"/>
          <w:cs/>
        </w:rPr>
        <w:t>व्यवस्थापन</w:t>
      </w:r>
      <w:r w:rsidR="00504E73">
        <w:rPr>
          <w:rFonts w:ascii="Arial" w:hAnsi="Arial" w:cs="Kalimati"/>
          <w:color w:val="000000" w:themeColor="text1"/>
          <w:sz w:val="24"/>
          <w:szCs w:val="24"/>
          <w:shd w:val="clear" w:color="auto" w:fill="FFFFFF"/>
          <w:cs/>
        </w:rPr>
        <w:t>,</w:t>
      </w:r>
      <w:r w:rsidR="00504E73">
        <w:rPr>
          <w:rFonts w:ascii="Arial" w:hAnsi="Arial" w:cs="Kalimati" w:hint="cs"/>
          <w:color w:val="000000" w:themeColor="text1"/>
          <w:sz w:val="24"/>
          <w:szCs w:val="24"/>
          <w:shd w:val="clear" w:color="auto" w:fill="FFFFFF"/>
          <w:cs/>
        </w:rPr>
        <w:t xml:space="preserve"> उपयोग</w:t>
      </w:r>
      <w:r w:rsidR="00504E73">
        <w:rPr>
          <w:rFonts w:ascii="Arial" w:hAnsi="Arial" w:cs="Kalimati"/>
          <w:color w:val="000000" w:themeColor="text1"/>
          <w:sz w:val="24"/>
          <w:szCs w:val="24"/>
          <w:shd w:val="clear" w:color="auto" w:fill="FFFFFF"/>
          <w:cs/>
        </w:rPr>
        <w:t xml:space="preserve"> </w:t>
      </w:r>
      <w:r w:rsidR="00504E73">
        <w:rPr>
          <w:rFonts w:ascii="Arial" w:hAnsi="Arial" w:cs="Kalimati" w:hint="cs"/>
          <w:color w:val="000000" w:themeColor="text1"/>
          <w:sz w:val="24"/>
          <w:szCs w:val="24"/>
          <w:shd w:val="clear" w:color="auto" w:fill="FFFFFF"/>
          <w:cs/>
        </w:rPr>
        <w:t>र</w:t>
      </w:r>
      <w:r w:rsidR="00504E73">
        <w:rPr>
          <w:rFonts w:ascii="Arial" w:hAnsi="Arial" w:cs="Kalimati"/>
          <w:color w:val="000000" w:themeColor="text1"/>
          <w:sz w:val="24"/>
          <w:szCs w:val="24"/>
          <w:shd w:val="clear" w:color="auto" w:fill="FFFFFF"/>
          <w:cs/>
        </w:rPr>
        <w:t xml:space="preserve"> </w:t>
      </w:r>
      <w:r w:rsidR="00504E73">
        <w:rPr>
          <w:rFonts w:ascii="Arial" w:hAnsi="Arial" w:cs="Kalimati" w:hint="cs"/>
          <w:color w:val="000000" w:themeColor="text1"/>
          <w:sz w:val="24"/>
          <w:szCs w:val="24"/>
          <w:shd w:val="clear" w:color="auto" w:fill="FFFFFF"/>
          <w:cs/>
        </w:rPr>
        <w:t>समन्वय</w:t>
      </w:r>
      <w:r w:rsidR="00504E73">
        <w:rPr>
          <w:rFonts w:ascii="Arial" w:hAnsi="Arial" w:cs="Kalimati"/>
          <w:color w:val="000000" w:themeColor="text1"/>
          <w:sz w:val="24"/>
          <w:szCs w:val="24"/>
          <w:shd w:val="clear" w:color="auto" w:fill="FFFFFF"/>
          <w:cs/>
        </w:rPr>
        <w:t>,</w:t>
      </w:r>
      <w:r w:rsidR="00504E73">
        <w:rPr>
          <w:rFonts w:ascii="Arial" w:hAnsi="Arial" w:cs="Kalimati" w:hint="cs"/>
          <w:color w:val="000000" w:themeColor="text1"/>
          <w:sz w:val="24"/>
          <w:szCs w:val="24"/>
          <w:shd w:val="clear" w:color="auto" w:fill="FFFFFF"/>
          <w:cs/>
        </w:rPr>
        <w:t xml:space="preserve"> संगठन</w:t>
      </w:r>
      <w:r w:rsidR="00504E73">
        <w:rPr>
          <w:rFonts w:ascii="Arial" w:hAnsi="Arial" w:cs="Kalimati"/>
          <w:color w:val="000000" w:themeColor="text1"/>
          <w:sz w:val="24"/>
          <w:szCs w:val="24"/>
          <w:shd w:val="clear" w:color="auto" w:fill="FFFFFF"/>
          <w:cs/>
        </w:rPr>
        <w:t xml:space="preserve"> </w:t>
      </w:r>
      <w:r w:rsidR="00504E73">
        <w:rPr>
          <w:rFonts w:ascii="Arial" w:hAnsi="Arial" w:cs="Kalimati" w:hint="cs"/>
          <w:color w:val="000000" w:themeColor="text1"/>
          <w:sz w:val="24"/>
          <w:szCs w:val="24"/>
          <w:shd w:val="clear" w:color="auto" w:fill="FFFFFF"/>
          <w:cs/>
        </w:rPr>
        <w:t>विकास</w:t>
      </w:r>
      <w:r w:rsidR="00504E73">
        <w:rPr>
          <w:rFonts w:ascii="Arial" w:hAnsi="Arial" w:cs="Kalimati"/>
          <w:color w:val="000000" w:themeColor="text1"/>
          <w:sz w:val="24"/>
          <w:szCs w:val="24"/>
          <w:shd w:val="clear" w:color="auto" w:fill="FFFFFF"/>
          <w:cs/>
        </w:rPr>
        <w:t>,</w:t>
      </w:r>
      <w:r w:rsidR="00504E73">
        <w:rPr>
          <w:rFonts w:ascii="Arial" w:hAnsi="Arial" w:cs="Kalimati" w:hint="cs"/>
          <w:color w:val="000000" w:themeColor="text1"/>
          <w:sz w:val="24"/>
          <w:szCs w:val="24"/>
          <w:shd w:val="clear" w:color="auto" w:fill="FFFFFF"/>
          <w:cs/>
        </w:rPr>
        <w:t xml:space="preserve"> जनशक्ति</w:t>
      </w:r>
      <w:r w:rsidR="00504E73">
        <w:rPr>
          <w:rFonts w:ascii="Arial" w:hAnsi="Arial" w:cs="Kalimati"/>
          <w:color w:val="000000" w:themeColor="text1"/>
          <w:sz w:val="24"/>
          <w:szCs w:val="24"/>
          <w:shd w:val="clear" w:color="auto" w:fill="FFFFFF"/>
          <w:cs/>
        </w:rPr>
        <w:t xml:space="preserve"> </w:t>
      </w:r>
      <w:r w:rsidR="00504E73">
        <w:rPr>
          <w:rFonts w:ascii="Arial" w:hAnsi="Arial" w:cs="Kalimati" w:hint="cs"/>
          <w:color w:val="000000" w:themeColor="text1"/>
          <w:sz w:val="24"/>
          <w:szCs w:val="24"/>
          <w:shd w:val="clear" w:color="auto" w:fill="FFFFFF"/>
          <w:cs/>
        </w:rPr>
        <w:t>व्यवस्थापन र</w:t>
      </w:r>
      <w:r w:rsidR="00504E73">
        <w:rPr>
          <w:rFonts w:ascii="Arial" w:hAnsi="Arial" w:cs="Kalimati"/>
          <w:color w:val="000000" w:themeColor="text1"/>
          <w:sz w:val="24"/>
          <w:szCs w:val="24"/>
          <w:shd w:val="clear" w:color="auto" w:fill="FFFFFF"/>
          <w:cs/>
        </w:rPr>
        <w:t xml:space="preserve"> </w:t>
      </w:r>
      <w:r w:rsidR="00504E73">
        <w:rPr>
          <w:rFonts w:ascii="Arial" w:hAnsi="Arial" w:cs="Kalimati" w:hint="cs"/>
          <w:color w:val="000000" w:themeColor="text1"/>
          <w:sz w:val="24"/>
          <w:szCs w:val="24"/>
          <w:shd w:val="clear" w:color="auto" w:fill="FFFFFF"/>
          <w:cs/>
        </w:rPr>
        <w:t>वृत्ति विकासका</w:t>
      </w:r>
      <w:r w:rsidR="00504E73">
        <w:rPr>
          <w:rFonts w:ascii="Arial" w:hAnsi="Arial" w:cs="Kalimati"/>
          <w:color w:val="000000" w:themeColor="text1"/>
          <w:sz w:val="24"/>
          <w:szCs w:val="24"/>
          <w:shd w:val="clear" w:color="auto" w:fill="FFFFFF"/>
          <w:cs/>
        </w:rPr>
        <w:t xml:space="preserve"> </w:t>
      </w:r>
      <w:r w:rsidR="00504E73">
        <w:rPr>
          <w:rFonts w:ascii="Arial" w:hAnsi="Arial" w:cs="Kalimati" w:hint="cs"/>
          <w:color w:val="000000" w:themeColor="text1"/>
          <w:sz w:val="24"/>
          <w:szCs w:val="24"/>
          <w:shd w:val="clear" w:color="auto" w:fill="FFFFFF"/>
          <w:cs/>
        </w:rPr>
        <w:t>लागि</w:t>
      </w:r>
      <w:r w:rsidR="00504E73">
        <w:rPr>
          <w:rFonts w:ascii="Arial" w:hAnsi="Arial" w:cs="Kalimati"/>
          <w:color w:val="000000" w:themeColor="text1"/>
          <w:sz w:val="24"/>
          <w:szCs w:val="24"/>
          <w:shd w:val="clear" w:color="auto" w:fill="FFFFFF"/>
          <w:cs/>
        </w:rPr>
        <w:t xml:space="preserve"> </w:t>
      </w:r>
      <w:r w:rsidR="00504E73">
        <w:rPr>
          <w:rFonts w:ascii="Arial" w:hAnsi="Arial" w:cs="Kalimati" w:hint="cs"/>
          <w:color w:val="000000" w:themeColor="text1"/>
          <w:sz w:val="24"/>
          <w:szCs w:val="24"/>
          <w:shd w:val="clear" w:color="auto" w:fill="FFFFFF"/>
          <w:cs/>
        </w:rPr>
        <w:t>स्थानीय</w:t>
      </w:r>
      <w:r w:rsidR="00504E73">
        <w:rPr>
          <w:rFonts w:ascii="Arial" w:hAnsi="Arial" w:cs="Kalimati"/>
          <w:color w:val="000000" w:themeColor="text1"/>
          <w:sz w:val="24"/>
          <w:szCs w:val="24"/>
          <w:shd w:val="clear" w:color="auto" w:fill="FFFFFF"/>
          <w:cs/>
        </w:rPr>
        <w:t xml:space="preserve"> </w:t>
      </w:r>
      <w:r w:rsidR="00504E73">
        <w:rPr>
          <w:rFonts w:ascii="Arial" w:hAnsi="Arial" w:cs="Kalimati" w:hint="cs"/>
          <w:color w:val="000000" w:themeColor="text1"/>
          <w:sz w:val="24"/>
          <w:szCs w:val="24"/>
          <w:shd w:val="clear" w:color="auto" w:fill="FFFFFF"/>
          <w:cs/>
        </w:rPr>
        <w:t>कानुन</w:t>
      </w:r>
      <w:r w:rsidR="00504E73">
        <w:rPr>
          <w:rFonts w:ascii="Arial" w:hAnsi="Arial" w:cs="Kalimati"/>
          <w:color w:val="000000" w:themeColor="text1"/>
          <w:sz w:val="24"/>
          <w:szCs w:val="24"/>
          <w:shd w:val="clear" w:color="auto" w:fill="FFFFFF"/>
          <w:cs/>
        </w:rPr>
        <w:t xml:space="preserve"> </w:t>
      </w:r>
      <w:r w:rsidR="00504E73">
        <w:rPr>
          <w:rFonts w:ascii="Arial" w:hAnsi="Arial" w:cs="Kalimati" w:hint="cs"/>
          <w:color w:val="000000" w:themeColor="text1"/>
          <w:sz w:val="24"/>
          <w:szCs w:val="24"/>
          <w:shd w:val="clear" w:color="auto" w:fill="FFFFFF"/>
          <w:cs/>
        </w:rPr>
        <w:t>बमोजिम</w:t>
      </w:r>
      <w:r w:rsidR="00504E73">
        <w:rPr>
          <w:rFonts w:ascii="Arial" w:hAnsi="Arial" w:cs="Kalimati"/>
          <w:color w:val="000000" w:themeColor="text1"/>
          <w:sz w:val="24"/>
          <w:szCs w:val="24"/>
          <w:shd w:val="clear" w:color="auto" w:fill="FFFFFF"/>
          <w:cs/>
        </w:rPr>
        <w:t xml:space="preserve"> </w:t>
      </w:r>
      <w:r w:rsidR="00504E73">
        <w:rPr>
          <w:rFonts w:ascii="Arial" w:hAnsi="Arial" w:cs="Kalimati" w:hint="cs"/>
          <w:color w:val="000000" w:themeColor="text1"/>
          <w:sz w:val="24"/>
          <w:szCs w:val="24"/>
          <w:shd w:val="clear" w:color="auto" w:fill="FFFFFF"/>
          <w:cs/>
        </w:rPr>
        <w:t>संगठन</w:t>
      </w:r>
      <w:r w:rsidR="00504E73">
        <w:rPr>
          <w:rFonts w:ascii="Arial" w:hAnsi="Arial" w:cs="Kalimati"/>
          <w:color w:val="000000" w:themeColor="text1"/>
          <w:sz w:val="24"/>
          <w:szCs w:val="24"/>
          <w:shd w:val="clear" w:color="auto" w:fill="FFFFFF"/>
          <w:cs/>
        </w:rPr>
        <w:t xml:space="preserve"> </w:t>
      </w:r>
      <w:r w:rsidR="00504E73">
        <w:rPr>
          <w:rFonts w:ascii="Arial" w:hAnsi="Arial" w:cs="Kalimati" w:hint="cs"/>
          <w:color w:val="000000" w:themeColor="text1"/>
          <w:sz w:val="24"/>
          <w:szCs w:val="24"/>
          <w:shd w:val="clear" w:color="auto" w:fill="FFFFFF"/>
          <w:cs/>
        </w:rPr>
        <w:t>तथा</w:t>
      </w:r>
      <w:r w:rsidR="00504E73">
        <w:rPr>
          <w:rFonts w:ascii="Arial" w:hAnsi="Arial" w:cs="Kalimati"/>
          <w:color w:val="000000" w:themeColor="text1"/>
          <w:sz w:val="24"/>
          <w:szCs w:val="24"/>
          <w:shd w:val="clear" w:color="auto" w:fill="FFFFFF"/>
          <w:cs/>
        </w:rPr>
        <w:t xml:space="preserve"> </w:t>
      </w:r>
      <w:r w:rsidR="00504E73">
        <w:rPr>
          <w:rFonts w:ascii="Arial" w:hAnsi="Arial" w:cs="Kalimati" w:hint="cs"/>
          <w:color w:val="000000" w:themeColor="text1"/>
          <w:sz w:val="24"/>
          <w:szCs w:val="24"/>
          <w:shd w:val="clear" w:color="auto" w:fill="FFFFFF"/>
          <w:cs/>
        </w:rPr>
        <w:t>व्यवस्थापन</w:t>
      </w:r>
      <w:r w:rsidR="00504E73">
        <w:rPr>
          <w:rFonts w:ascii="Arial" w:hAnsi="Arial" w:cs="Kalimati"/>
          <w:color w:val="000000" w:themeColor="text1"/>
          <w:sz w:val="24"/>
          <w:szCs w:val="24"/>
          <w:shd w:val="clear" w:color="auto" w:fill="FFFFFF"/>
          <w:cs/>
        </w:rPr>
        <w:t xml:space="preserve"> </w:t>
      </w:r>
      <w:r w:rsidR="00504E73">
        <w:rPr>
          <w:rFonts w:ascii="Arial" w:hAnsi="Arial" w:cs="Kalimati" w:hint="cs"/>
          <w:color w:val="000000" w:themeColor="text1"/>
          <w:sz w:val="24"/>
          <w:szCs w:val="24"/>
          <w:shd w:val="clear" w:color="auto" w:fill="FFFFFF"/>
          <w:cs/>
        </w:rPr>
        <w:t>सर्वेक्षण</w:t>
      </w:r>
      <w:r w:rsidR="00504E73">
        <w:rPr>
          <w:rFonts w:ascii="Arial" w:hAnsi="Arial" w:cs="Kalimati"/>
          <w:color w:val="000000" w:themeColor="text1"/>
          <w:sz w:val="24"/>
          <w:szCs w:val="24"/>
          <w:shd w:val="clear" w:color="auto" w:fill="FFFFFF"/>
          <w:cs/>
        </w:rPr>
        <w:t xml:space="preserve"> </w:t>
      </w:r>
      <w:r w:rsidR="00504E73">
        <w:rPr>
          <w:rFonts w:ascii="Arial" w:hAnsi="Arial" w:cs="Kalimati" w:hint="cs"/>
          <w:color w:val="000000" w:themeColor="text1"/>
          <w:sz w:val="24"/>
          <w:szCs w:val="24"/>
          <w:shd w:val="clear" w:color="auto" w:fill="FFFFFF"/>
          <w:cs/>
        </w:rPr>
        <w:t>गरी संगठन</w:t>
      </w:r>
      <w:r w:rsidR="00504E73">
        <w:rPr>
          <w:rFonts w:ascii="Arial" w:hAnsi="Arial" w:cs="Kalimati"/>
          <w:color w:val="000000" w:themeColor="text1"/>
          <w:sz w:val="24"/>
          <w:szCs w:val="24"/>
          <w:shd w:val="clear" w:color="auto" w:fill="FFFFFF"/>
          <w:cs/>
        </w:rPr>
        <w:t xml:space="preserve"> </w:t>
      </w:r>
      <w:r w:rsidR="00504E73">
        <w:rPr>
          <w:rFonts w:ascii="Arial" w:hAnsi="Arial" w:cs="Kalimati" w:hint="cs"/>
          <w:color w:val="000000" w:themeColor="text1"/>
          <w:sz w:val="24"/>
          <w:szCs w:val="24"/>
          <w:shd w:val="clear" w:color="auto" w:fill="FFFFFF"/>
          <w:cs/>
        </w:rPr>
        <w:t>संरचना</w:t>
      </w:r>
      <w:r w:rsidR="00504E73">
        <w:rPr>
          <w:rFonts w:ascii="Arial" w:hAnsi="Arial" w:cs="Kalimati"/>
          <w:color w:val="000000" w:themeColor="text1"/>
          <w:sz w:val="24"/>
          <w:szCs w:val="24"/>
          <w:shd w:val="clear" w:color="auto" w:fill="FFFFFF"/>
          <w:cs/>
        </w:rPr>
        <w:t xml:space="preserve"> </w:t>
      </w:r>
      <w:r w:rsidR="00504E73">
        <w:rPr>
          <w:rFonts w:ascii="Arial" w:hAnsi="Arial" w:cs="Kalimati" w:hint="cs"/>
          <w:color w:val="000000" w:themeColor="text1"/>
          <w:sz w:val="24"/>
          <w:szCs w:val="24"/>
          <w:shd w:val="clear" w:color="auto" w:fill="FFFFFF"/>
          <w:cs/>
        </w:rPr>
        <w:t>तथा</w:t>
      </w:r>
      <w:r w:rsidR="00504E73">
        <w:rPr>
          <w:rFonts w:ascii="Arial" w:hAnsi="Arial" w:cs="Kalimati"/>
          <w:color w:val="000000" w:themeColor="text1"/>
          <w:sz w:val="24"/>
          <w:szCs w:val="24"/>
          <w:shd w:val="clear" w:color="auto" w:fill="FFFFFF"/>
          <w:cs/>
        </w:rPr>
        <w:t xml:space="preserve"> </w:t>
      </w:r>
      <w:r w:rsidR="00504E73">
        <w:rPr>
          <w:rFonts w:ascii="Arial" w:hAnsi="Arial" w:cs="Kalimati" w:hint="cs"/>
          <w:color w:val="000000" w:themeColor="text1"/>
          <w:sz w:val="24"/>
          <w:szCs w:val="24"/>
          <w:shd w:val="clear" w:color="auto" w:fill="FFFFFF"/>
          <w:cs/>
        </w:rPr>
        <w:t>दरबन्दी</w:t>
      </w:r>
      <w:r w:rsidR="00504E73">
        <w:rPr>
          <w:rFonts w:ascii="Arial" w:hAnsi="Arial" w:cs="Kalimati"/>
          <w:color w:val="000000" w:themeColor="text1"/>
          <w:sz w:val="24"/>
          <w:szCs w:val="24"/>
          <w:shd w:val="clear" w:color="auto" w:fill="FFFFFF"/>
          <w:cs/>
        </w:rPr>
        <w:t xml:space="preserve"> </w:t>
      </w:r>
      <w:r w:rsidR="00504E73">
        <w:rPr>
          <w:rFonts w:ascii="Arial" w:hAnsi="Arial" w:cs="Kalimati" w:hint="cs"/>
          <w:color w:val="000000" w:themeColor="text1"/>
          <w:sz w:val="24"/>
          <w:szCs w:val="24"/>
          <w:shd w:val="clear" w:color="auto" w:fill="FFFFFF"/>
          <w:cs/>
        </w:rPr>
        <w:t>निर्धारण</w:t>
      </w:r>
      <w:r w:rsidR="00E14E4B">
        <w:rPr>
          <w:rFonts w:ascii="Arial" w:hAnsi="Arial" w:cs="Kalimati" w:hint="cs"/>
          <w:color w:val="000000" w:themeColor="text1"/>
          <w:sz w:val="24"/>
          <w:szCs w:val="24"/>
          <w:shd w:val="clear" w:color="auto" w:fill="FFFFFF"/>
          <w:cs/>
        </w:rPr>
        <w:t xml:space="preserve"> र</w:t>
      </w:r>
      <w:r w:rsidR="00E14E4B">
        <w:rPr>
          <w:rFonts w:ascii="Arial" w:hAnsi="Arial" w:cs="Kalimati"/>
          <w:color w:val="000000" w:themeColor="text1"/>
          <w:sz w:val="24"/>
          <w:szCs w:val="24"/>
          <w:shd w:val="clear" w:color="auto" w:fill="FFFFFF"/>
          <w:cs/>
        </w:rPr>
        <w:t xml:space="preserve"> </w:t>
      </w:r>
      <w:r w:rsidR="00E14E4B">
        <w:rPr>
          <w:rFonts w:ascii="Arial" w:hAnsi="Arial" w:cs="Kalimati" w:hint="cs"/>
          <w:color w:val="000000" w:themeColor="text1"/>
          <w:sz w:val="24"/>
          <w:szCs w:val="24"/>
          <w:shd w:val="clear" w:color="auto" w:fill="FFFFFF"/>
          <w:cs/>
        </w:rPr>
        <w:t>आवश्यक</w:t>
      </w:r>
      <w:r w:rsidR="00E14E4B">
        <w:rPr>
          <w:rFonts w:ascii="Arial" w:hAnsi="Arial" w:cs="Kalimati"/>
          <w:color w:val="000000" w:themeColor="text1"/>
          <w:sz w:val="24"/>
          <w:szCs w:val="24"/>
          <w:shd w:val="clear" w:color="auto" w:fill="FFFFFF"/>
          <w:cs/>
        </w:rPr>
        <w:t xml:space="preserve"> </w:t>
      </w:r>
      <w:r w:rsidR="00E14E4B">
        <w:rPr>
          <w:rFonts w:ascii="Arial" w:hAnsi="Arial" w:cs="Kalimati" w:hint="cs"/>
          <w:color w:val="000000" w:themeColor="text1"/>
          <w:sz w:val="24"/>
          <w:szCs w:val="24"/>
          <w:shd w:val="clear" w:color="auto" w:fill="FFFFFF"/>
          <w:cs/>
        </w:rPr>
        <w:t>क्षमता</w:t>
      </w:r>
      <w:r w:rsidR="00E14E4B">
        <w:rPr>
          <w:rFonts w:ascii="Arial" w:hAnsi="Arial" w:cs="Kalimati"/>
          <w:color w:val="000000" w:themeColor="text1"/>
          <w:sz w:val="24"/>
          <w:szCs w:val="24"/>
          <w:shd w:val="clear" w:color="auto" w:fill="FFFFFF"/>
          <w:cs/>
        </w:rPr>
        <w:t xml:space="preserve"> </w:t>
      </w:r>
      <w:r w:rsidR="00E14E4B">
        <w:rPr>
          <w:rFonts w:ascii="Arial" w:hAnsi="Arial" w:cs="Kalimati" w:hint="cs"/>
          <w:color w:val="000000" w:themeColor="text1"/>
          <w:sz w:val="24"/>
          <w:szCs w:val="24"/>
          <w:shd w:val="clear" w:color="auto" w:fill="FFFFFF"/>
          <w:cs/>
        </w:rPr>
        <w:t>विकासका</w:t>
      </w:r>
      <w:r w:rsidR="00E14E4B">
        <w:rPr>
          <w:rFonts w:ascii="Arial" w:hAnsi="Arial" w:cs="Kalimati"/>
          <w:color w:val="000000" w:themeColor="text1"/>
          <w:sz w:val="24"/>
          <w:szCs w:val="24"/>
          <w:shd w:val="clear" w:color="auto" w:fill="FFFFFF"/>
          <w:cs/>
        </w:rPr>
        <w:t xml:space="preserve"> </w:t>
      </w:r>
      <w:r w:rsidR="00E14E4B">
        <w:rPr>
          <w:rFonts w:ascii="Arial" w:hAnsi="Arial" w:cs="Kalimati" w:hint="cs"/>
          <w:color w:val="000000" w:themeColor="text1"/>
          <w:sz w:val="24"/>
          <w:szCs w:val="24"/>
          <w:shd w:val="clear" w:color="auto" w:fill="FFFFFF"/>
          <w:cs/>
        </w:rPr>
        <w:t>कार्य</w:t>
      </w:r>
      <w:r w:rsidR="00504E73">
        <w:rPr>
          <w:rFonts w:ascii="Arial" w:hAnsi="Arial" w:cs="Kalimati"/>
          <w:color w:val="000000" w:themeColor="text1"/>
          <w:sz w:val="24"/>
          <w:szCs w:val="24"/>
          <w:shd w:val="clear" w:color="auto" w:fill="FFFFFF"/>
          <w:cs/>
        </w:rPr>
        <w:t xml:space="preserve"> </w:t>
      </w:r>
      <w:r w:rsidR="00504E73">
        <w:rPr>
          <w:rFonts w:ascii="Arial" w:hAnsi="Arial" w:cs="Kalimati" w:hint="cs"/>
          <w:color w:val="000000" w:themeColor="text1"/>
          <w:sz w:val="24"/>
          <w:szCs w:val="24"/>
          <w:shd w:val="clear" w:color="auto" w:fill="FFFFFF"/>
          <w:cs/>
        </w:rPr>
        <w:t>गर्ने, नगर</w:t>
      </w:r>
      <w:r w:rsidR="00504E73">
        <w:rPr>
          <w:rFonts w:ascii="Arial" w:hAnsi="Arial" w:cs="Kalimati"/>
          <w:color w:val="000000" w:themeColor="text1"/>
          <w:sz w:val="24"/>
          <w:szCs w:val="24"/>
          <w:shd w:val="clear" w:color="auto" w:fill="FFFFFF"/>
          <w:cs/>
        </w:rPr>
        <w:t xml:space="preserve"> </w:t>
      </w:r>
      <w:r w:rsidR="00504E73">
        <w:rPr>
          <w:rFonts w:ascii="Arial" w:hAnsi="Arial" w:cs="Kalimati" w:hint="cs"/>
          <w:color w:val="000000" w:themeColor="text1"/>
          <w:sz w:val="24"/>
          <w:szCs w:val="24"/>
          <w:shd w:val="clear" w:color="auto" w:fill="FFFFFF"/>
          <w:cs/>
        </w:rPr>
        <w:t>प्रहरीको</w:t>
      </w:r>
      <w:r w:rsidR="00504E73">
        <w:rPr>
          <w:rFonts w:ascii="Arial" w:hAnsi="Arial" w:cs="Kalimati"/>
          <w:color w:val="000000" w:themeColor="text1"/>
          <w:sz w:val="24"/>
          <w:szCs w:val="24"/>
          <w:shd w:val="clear" w:color="auto" w:fill="FFFFFF"/>
          <w:cs/>
        </w:rPr>
        <w:t xml:space="preserve"> </w:t>
      </w:r>
      <w:r w:rsidR="00504E73">
        <w:rPr>
          <w:rFonts w:ascii="Arial" w:hAnsi="Arial" w:cs="Kalimati" w:hint="cs"/>
          <w:color w:val="000000" w:themeColor="text1"/>
          <w:sz w:val="24"/>
          <w:szCs w:val="24"/>
          <w:shd w:val="clear" w:color="auto" w:fill="FFFFFF"/>
          <w:cs/>
        </w:rPr>
        <w:t>गठन</w:t>
      </w:r>
      <w:r w:rsidR="00504E73">
        <w:rPr>
          <w:rFonts w:ascii="Arial" w:hAnsi="Arial" w:cs="Kalimati"/>
          <w:color w:val="000000" w:themeColor="text1"/>
          <w:sz w:val="24"/>
          <w:szCs w:val="24"/>
          <w:shd w:val="clear" w:color="auto" w:fill="FFFFFF"/>
          <w:cs/>
        </w:rPr>
        <w:t>,</w:t>
      </w:r>
      <w:r w:rsidR="00504E73">
        <w:rPr>
          <w:rFonts w:ascii="Arial" w:hAnsi="Arial" w:cs="Kalimati" w:hint="cs"/>
          <w:color w:val="000000" w:themeColor="text1"/>
          <w:sz w:val="24"/>
          <w:szCs w:val="24"/>
          <w:shd w:val="clear" w:color="auto" w:fill="FFFFFF"/>
          <w:cs/>
        </w:rPr>
        <w:t xml:space="preserve"> परिचालन</w:t>
      </w:r>
      <w:r w:rsidR="00504E73">
        <w:rPr>
          <w:rFonts w:ascii="Arial" w:hAnsi="Arial" w:cs="Kalimati"/>
          <w:color w:val="000000" w:themeColor="text1"/>
          <w:sz w:val="24"/>
          <w:szCs w:val="24"/>
          <w:shd w:val="clear" w:color="auto" w:fill="FFFFFF"/>
          <w:cs/>
        </w:rPr>
        <w:t>,</w:t>
      </w:r>
      <w:r w:rsidR="00504E73">
        <w:rPr>
          <w:rFonts w:ascii="Arial" w:hAnsi="Arial" w:cs="Kalimati" w:hint="cs"/>
          <w:color w:val="000000" w:themeColor="text1"/>
          <w:sz w:val="24"/>
          <w:szCs w:val="24"/>
          <w:shd w:val="clear" w:color="auto" w:fill="FFFFFF"/>
          <w:cs/>
        </w:rPr>
        <w:t xml:space="preserve"> </w:t>
      </w:r>
      <w:r w:rsidR="00D10DCA">
        <w:rPr>
          <w:rFonts w:ascii="Arial" w:hAnsi="Arial" w:cs="Kalimati" w:hint="cs"/>
          <w:color w:val="000000" w:themeColor="text1"/>
          <w:sz w:val="24"/>
          <w:szCs w:val="24"/>
          <w:shd w:val="clear" w:color="auto" w:fill="FFFFFF"/>
          <w:cs/>
        </w:rPr>
        <w:t>विभिन्न</w:t>
      </w:r>
      <w:r w:rsidR="00D10DCA">
        <w:rPr>
          <w:rFonts w:ascii="Arial" w:hAnsi="Arial" w:cs="Kalimati"/>
          <w:color w:val="000000" w:themeColor="text1"/>
          <w:sz w:val="24"/>
          <w:szCs w:val="24"/>
          <w:shd w:val="clear" w:color="auto" w:fill="FFFFFF"/>
          <w:cs/>
        </w:rPr>
        <w:t xml:space="preserve"> </w:t>
      </w:r>
      <w:r w:rsidR="00D10DCA">
        <w:rPr>
          <w:rFonts w:ascii="Arial" w:hAnsi="Arial" w:cs="Kalimati" w:hint="cs"/>
          <w:color w:val="000000" w:themeColor="text1"/>
          <w:sz w:val="24"/>
          <w:szCs w:val="24"/>
          <w:shd w:val="clear" w:color="auto" w:fill="FFFFFF"/>
          <w:cs/>
        </w:rPr>
        <w:t>निकाय</w:t>
      </w:r>
      <w:r w:rsidR="00D10DCA">
        <w:rPr>
          <w:rFonts w:ascii="Arial" w:hAnsi="Arial" w:cs="Kalimati"/>
          <w:color w:val="000000" w:themeColor="text1"/>
          <w:sz w:val="24"/>
          <w:szCs w:val="24"/>
          <w:shd w:val="clear" w:color="auto" w:fill="FFFFFF"/>
          <w:cs/>
        </w:rPr>
        <w:t xml:space="preserve"> </w:t>
      </w:r>
      <w:r w:rsidR="00D10DCA">
        <w:rPr>
          <w:rFonts w:ascii="Arial" w:hAnsi="Arial" w:cs="Kalimati" w:hint="cs"/>
          <w:color w:val="000000" w:themeColor="text1"/>
          <w:sz w:val="24"/>
          <w:szCs w:val="24"/>
          <w:shd w:val="clear" w:color="auto" w:fill="FFFFFF"/>
          <w:cs/>
        </w:rPr>
        <w:t>सँग</w:t>
      </w:r>
      <w:r w:rsidR="00D10DCA">
        <w:rPr>
          <w:rFonts w:ascii="Arial" w:hAnsi="Arial" w:cs="Kalimati"/>
          <w:color w:val="000000" w:themeColor="text1"/>
          <w:sz w:val="24"/>
          <w:szCs w:val="24"/>
          <w:shd w:val="clear" w:color="auto" w:fill="FFFFFF"/>
          <w:cs/>
        </w:rPr>
        <w:t xml:space="preserve"> </w:t>
      </w:r>
      <w:r w:rsidR="00D10DCA">
        <w:rPr>
          <w:rFonts w:ascii="Arial" w:hAnsi="Arial" w:cs="Kalimati" w:hint="cs"/>
          <w:color w:val="000000" w:themeColor="text1"/>
          <w:sz w:val="24"/>
          <w:szCs w:val="24"/>
          <w:shd w:val="clear" w:color="auto" w:fill="FFFFFF"/>
          <w:cs/>
        </w:rPr>
        <w:t>समन्वय</w:t>
      </w:r>
      <w:r w:rsidR="00D10DCA">
        <w:rPr>
          <w:rFonts w:ascii="Arial" w:hAnsi="Arial" w:cs="Kalimati"/>
          <w:color w:val="000000" w:themeColor="text1"/>
          <w:sz w:val="24"/>
          <w:szCs w:val="24"/>
          <w:shd w:val="clear" w:color="auto" w:fill="FFFFFF"/>
          <w:cs/>
        </w:rPr>
        <w:t xml:space="preserve"> </w:t>
      </w:r>
      <w:r w:rsidR="00D10DCA">
        <w:rPr>
          <w:rFonts w:ascii="Arial" w:hAnsi="Arial" w:cs="Kalimati" w:hint="cs"/>
          <w:color w:val="000000" w:themeColor="text1"/>
          <w:sz w:val="24"/>
          <w:szCs w:val="24"/>
          <w:shd w:val="clear" w:color="auto" w:fill="FFFFFF"/>
          <w:cs/>
        </w:rPr>
        <w:t>गर्ने, संघ</w:t>
      </w:r>
      <w:r w:rsidR="00D10DCA">
        <w:rPr>
          <w:rFonts w:ascii="Arial" w:hAnsi="Arial" w:cs="Kalimati"/>
          <w:color w:val="000000" w:themeColor="text1"/>
          <w:sz w:val="24"/>
          <w:szCs w:val="24"/>
          <w:shd w:val="clear" w:color="auto" w:fill="FFFFFF"/>
          <w:cs/>
        </w:rPr>
        <w:t xml:space="preserve"> </w:t>
      </w:r>
      <w:r w:rsidR="00D10DCA">
        <w:rPr>
          <w:rFonts w:ascii="Arial" w:hAnsi="Arial" w:cs="Kalimati" w:hint="cs"/>
          <w:color w:val="000000" w:themeColor="text1"/>
          <w:sz w:val="24"/>
          <w:szCs w:val="24"/>
          <w:shd w:val="clear" w:color="auto" w:fill="FFFFFF"/>
          <w:cs/>
        </w:rPr>
        <w:t>प्रदेशका</w:t>
      </w:r>
      <w:r w:rsidR="00D10DCA">
        <w:rPr>
          <w:rFonts w:ascii="Arial" w:hAnsi="Arial" w:cs="Kalimati"/>
          <w:color w:val="000000" w:themeColor="text1"/>
          <w:sz w:val="24"/>
          <w:szCs w:val="24"/>
          <w:shd w:val="clear" w:color="auto" w:fill="FFFFFF"/>
          <w:cs/>
        </w:rPr>
        <w:t xml:space="preserve"> </w:t>
      </w:r>
      <w:r w:rsidR="00D10DCA">
        <w:rPr>
          <w:rFonts w:ascii="Arial" w:hAnsi="Arial" w:cs="Kalimati" w:hint="cs"/>
          <w:color w:val="000000" w:themeColor="text1"/>
          <w:sz w:val="24"/>
          <w:szCs w:val="24"/>
          <w:shd w:val="clear" w:color="auto" w:fill="FFFFFF"/>
          <w:cs/>
        </w:rPr>
        <w:t>महत्वपूर्ण</w:t>
      </w:r>
      <w:r w:rsidR="00D10DCA">
        <w:rPr>
          <w:rFonts w:ascii="Arial" w:hAnsi="Arial" w:cs="Kalimati"/>
          <w:color w:val="000000" w:themeColor="text1"/>
          <w:sz w:val="24"/>
          <w:szCs w:val="24"/>
          <w:shd w:val="clear" w:color="auto" w:fill="FFFFFF"/>
          <w:cs/>
        </w:rPr>
        <w:t xml:space="preserve"> </w:t>
      </w:r>
      <w:r w:rsidR="00D10DCA">
        <w:rPr>
          <w:rFonts w:ascii="Arial" w:hAnsi="Arial" w:cs="Kalimati" w:hint="cs"/>
          <w:color w:val="000000" w:themeColor="text1"/>
          <w:sz w:val="24"/>
          <w:szCs w:val="24"/>
          <w:shd w:val="clear" w:color="auto" w:fill="FFFFFF"/>
          <w:cs/>
        </w:rPr>
        <w:t>कार्यमा</w:t>
      </w:r>
      <w:r w:rsidR="00D10DCA">
        <w:rPr>
          <w:rFonts w:ascii="Arial" w:hAnsi="Arial" w:cs="Kalimati"/>
          <w:color w:val="000000" w:themeColor="text1"/>
          <w:sz w:val="24"/>
          <w:szCs w:val="24"/>
          <w:shd w:val="clear" w:color="auto" w:fill="FFFFFF"/>
          <w:cs/>
        </w:rPr>
        <w:t xml:space="preserve"> </w:t>
      </w:r>
      <w:r w:rsidR="00D10DCA">
        <w:rPr>
          <w:rFonts w:ascii="Arial" w:hAnsi="Arial" w:cs="Kalimati" w:hint="cs"/>
          <w:color w:val="000000" w:themeColor="text1"/>
          <w:sz w:val="24"/>
          <w:szCs w:val="24"/>
          <w:shd w:val="clear" w:color="auto" w:fill="FFFFFF"/>
          <w:cs/>
        </w:rPr>
        <w:t>सहभागिता</w:t>
      </w:r>
      <w:r w:rsidR="00D10DCA">
        <w:rPr>
          <w:rFonts w:ascii="Arial" w:hAnsi="Arial" w:cs="Kalimati"/>
          <w:color w:val="000000" w:themeColor="text1"/>
          <w:sz w:val="24"/>
          <w:szCs w:val="24"/>
          <w:shd w:val="clear" w:color="auto" w:fill="FFFFFF"/>
          <w:cs/>
        </w:rPr>
        <w:t xml:space="preserve"> </w:t>
      </w:r>
      <w:r w:rsidR="00D10DCA">
        <w:rPr>
          <w:rFonts w:ascii="Arial" w:hAnsi="Arial" w:cs="Kalimati" w:hint="cs"/>
          <w:color w:val="000000" w:themeColor="text1"/>
          <w:sz w:val="24"/>
          <w:szCs w:val="24"/>
          <w:shd w:val="clear" w:color="auto" w:fill="FFFFFF"/>
          <w:cs/>
        </w:rPr>
        <w:t>कायम</w:t>
      </w:r>
      <w:r w:rsidR="00D10DCA">
        <w:rPr>
          <w:rFonts w:ascii="Arial" w:hAnsi="Arial" w:cs="Kalimati"/>
          <w:color w:val="000000" w:themeColor="text1"/>
          <w:sz w:val="24"/>
          <w:szCs w:val="24"/>
          <w:shd w:val="clear" w:color="auto" w:fill="FFFFFF"/>
          <w:cs/>
        </w:rPr>
        <w:t xml:space="preserve"> </w:t>
      </w:r>
      <w:r w:rsidR="00D10DCA">
        <w:rPr>
          <w:rFonts w:ascii="Arial" w:hAnsi="Arial" w:cs="Kalimati" w:hint="cs"/>
          <w:color w:val="000000" w:themeColor="text1"/>
          <w:sz w:val="24"/>
          <w:szCs w:val="24"/>
          <w:shd w:val="clear" w:color="auto" w:fill="FFFFFF"/>
          <w:cs/>
        </w:rPr>
        <w:t>राख्ने</w:t>
      </w:r>
      <w:r w:rsidR="00D10DCA">
        <w:rPr>
          <w:rFonts w:ascii="Arial" w:hAnsi="Arial" w:cs="Kalimati"/>
          <w:color w:val="000000" w:themeColor="text1"/>
          <w:sz w:val="24"/>
          <w:szCs w:val="24"/>
          <w:shd w:val="clear" w:color="auto" w:fill="FFFFFF"/>
          <w:cs/>
        </w:rPr>
        <w:t>,</w:t>
      </w:r>
      <w:r w:rsidR="00D10DCA">
        <w:rPr>
          <w:rFonts w:ascii="Arial" w:hAnsi="Arial" w:cs="Kalimati" w:hint="cs"/>
          <w:color w:val="000000" w:themeColor="text1"/>
          <w:sz w:val="24"/>
          <w:szCs w:val="24"/>
          <w:shd w:val="clear" w:color="auto" w:fill="FFFFFF"/>
          <w:cs/>
        </w:rPr>
        <w:t xml:space="preserve"> </w:t>
      </w:r>
      <w:r w:rsidR="00E14E4B">
        <w:rPr>
          <w:rFonts w:ascii="Arial" w:hAnsi="Arial" w:cs="Kalimati" w:hint="cs"/>
          <w:color w:val="000000" w:themeColor="text1"/>
          <w:sz w:val="24"/>
          <w:szCs w:val="24"/>
          <w:shd w:val="clear" w:color="auto" w:fill="FFFFFF"/>
          <w:cs/>
        </w:rPr>
        <w:t>कर्मचारी</w:t>
      </w:r>
      <w:r w:rsidR="00E14E4B">
        <w:rPr>
          <w:rFonts w:ascii="Arial" w:hAnsi="Arial" w:cs="Kalimati"/>
          <w:color w:val="000000" w:themeColor="text1"/>
          <w:sz w:val="24"/>
          <w:szCs w:val="24"/>
          <w:shd w:val="clear" w:color="auto" w:fill="FFFFFF"/>
          <w:cs/>
        </w:rPr>
        <w:t xml:space="preserve"> </w:t>
      </w:r>
      <w:r w:rsidR="00E14E4B">
        <w:rPr>
          <w:rFonts w:ascii="Arial" w:hAnsi="Arial" w:cs="Kalimati" w:hint="cs"/>
          <w:color w:val="000000" w:themeColor="text1"/>
          <w:sz w:val="24"/>
          <w:szCs w:val="24"/>
          <w:shd w:val="clear" w:color="auto" w:fill="FFFFFF"/>
          <w:cs/>
        </w:rPr>
        <w:t>कार्यसम्पादन</w:t>
      </w:r>
      <w:r w:rsidR="00E14E4B">
        <w:rPr>
          <w:rFonts w:ascii="Arial" w:hAnsi="Arial" w:cs="Kalimati"/>
          <w:color w:val="000000" w:themeColor="text1"/>
          <w:sz w:val="24"/>
          <w:szCs w:val="24"/>
          <w:shd w:val="clear" w:color="auto" w:fill="FFFFFF"/>
          <w:cs/>
        </w:rPr>
        <w:t xml:space="preserve"> </w:t>
      </w:r>
      <w:r w:rsidR="00E14E4B">
        <w:rPr>
          <w:rFonts w:ascii="Arial" w:hAnsi="Arial" w:cs="Kalimati" w:hint="cs"/>
          <w:color w:val="000000" w:themeColor="text1"/>
          <w:sz w:val="24"/>
          <w:szCs w:val="24"/>
          <w:shd w:val="clear" w:color="auto" w:fill="FFFFFF"/>
          <w:cs/>
        </w:rPr>
        <w:t>मुल्यांकन</w:t>
      </w:r>
      <w:r w:rsidR="00BA4BF3">
        <w:rPr>
          <w:rFonts w:ascii="Arial" w:hAnsi="Arial" w:cs="Kalimati" w:hint="cs"/>
          <w:color w:val="000000" w:themeColor="text1"/>
          <w:sz w:val="24"/>
          <w:szCs w:val="24"/>
          <w:shd w:val="clear" w:color="auto" w:fill="FFFFFF"/>
          <w:cs/>
        </w:rPr>
        <w:t xml:space="preserve"> र</w:t>
      </w:r>
      <w:r w:rsidR="00BA4BF3">
        <w:rPr>
          <w:rFonts w:ascii="Arial" w:hAnsi="Arial" w:cs="Kalimati"/>
          <w:color w:val="000000" w:themeColor="text1"/>
          <w:sz w:val="24"/>
          <w:szCs w:val="24"/>
          <w:shd w:val="clear" w:color="auto" w:fill="FFFFFF"/>
          <w:cs/>
        </w:rPr>
        <w:t xml:space="preserve"> </w:t>
      </w:r>
      <w:r w:rsidR="00BA4BF3">
        <w:rPr>
          <w:rFonts w:ascii="Arial" w:hAnsi="Arial" w:cs="Kalimati" w:hint="cs"/>
          <w:color w:val="000000" w:themeColor="text1"/>
          <w:sz w:val="24"/>
          <w:szCs w:val="24"/>
          <w:shd w:val="clear" w:color="auto" w:fill="FFFFFF"/>
          <w:cs/>
        </w:rPr>
        <w:t>अनुगमन</w:t>
      </w:r>
      <w:r w:rsidR="006F2969">
        <w:rPr>
          <w:rFonts w:ascii="Arial" w:hAnsi="Arial" w:cs="Kalimati" w:hint="cs"/>
          <w:color w:val="000000" w:themeColor="text1"/>
          <w:sz w:val="24"/>
          <w:szCs w:val="24"/>
          <w:shd w:val="clear" w:color="auto" w:fill="FFFFFF"/>
          <w:cs/>
        </w:rPr>
        <w:t>गर्ने</w:t>
      </w:r>
      <w:r w:rsidR="006F2969">
        <w:rPr>
          <w:rFonts w:ascii="Arial" w:hAnsi="Arial" w:cs="Kalimati"/>
          <w:color w:val="000000" w:themeColor="text1"/>
          <w:sz w:val="24"/>
          <w:szCs w:val="24"/>
          <w:shd w:val="clear" w:color="auto" w:fill="FFFFFF"/>
          <w:cs/>
        </w:rPr>
        <w:t xml:space="preserve"> </w:t>
      </w:r>
      <w:r w:rsidR="006F2969">
        <w:rPr>
          <w:rFonts w:ascii="Arial" w:hAnsi="Arial" w:cs="Kalimati" w:hint="cs"/>
          <w:color w:val="000000" w:themeColor="text1"/>
          <w:sz w:val="24"/>
          <w:szCs w:val="24"/>
          <w:shd w:val="clear" w:color="auto" w:fill="FFFFFF"/>
          <w:cs/>
        </w:rPr>
        <w:t>सेवाग्राहीबाट</w:t>
      </w:r>
      <w:r w:rsidR="006F2969">
        <w:rPr>
          <w:rFonts w:ascii="Arial" w:hAnsi="Arial" w:cs="Kalimati"/>
          <w:color w:val="000000" w:themeColor="text1"/>
          <w:sz w:val="24"/>
          <w:szCs w:val="24"/>
          <w:shd w:val="clear" w:color="auto" w:fill="FFFFFF"/>
          <w:cs/>
        </w:rPr>
        <w:t xml:space="preserve"> </w:t>
      </w:r>
      <w:r w:rsidR="006F2969">
        <w:rPr>
          <w:rFonts w:ascii="Arial" w:hAnsi="Arial" w:cs="Kalimati" w:hint="cs"/>
          <w:color w:val="000000" w:themeColor="text1"/>
          <w:sz w:val="24"/>
          <w:szCs w:val="24"/>
          <w:shd w:val="clear" w:color="auto" w:fill="FFFFFF"/>
          <w:cs/>
        </w:rPr>
        <w:t>आएका</w:t>
      </w:r>
      <w:r w:rsidR="006F2969">
        <w:rPr>
          <w:rFonts w:ascii="Arial" w:hAnsi="Arial" w:cs="Kalimati"/>
          <w:color w:val="000000" w:themeColor="text1"/>
          <w:sz w:val="24"/>
          <w:szCs w:val="24"/>
          <w:shd w:val="clear" w:color="auto" w:fill="FFFFFF"/>
          <w:cs/>
        </w:rPr>
        <w:t xml:space="preserve"> </w:t>
      </w:r>
      <w:r w:rsidR="006F2969">
        <w:rPr>
          <w:rFonts w:ascii="Arial" w:hAnsi="Arial" w:cs="Kalimati" w:hint="cs"/>
          <w:color w:val="000000" w:themeColor="text1"/>
          <w:sz w:val="24"/>
          <w:szCs w:val="24"/>
          <w:shd w:val="clear" w:color="auto" w:fill="FFFFFF"/>
          <w:cs/>
        </w:rPr>
        <w:t>गुनासोको</w:t>
      </w:r>
      <w:r w:rsidR="006F2969">
        <w:rPr>
          <w:rFonts w:ascii="Arial" w:hAnsi="Arial" w:cs="Kalimati"/>
          <w:color w:val="000000" w:themeColor="text1"/>
          <w:sz w:val="24"/>
          <w:szCs w:val="24"/>
          <w:shd w:val="clear" w:color="auto" w:fill="FFFFFF"/>
          <w:cs/>
        </w:rPr>
        <w:t xml:space="preserve"> </w:t>
      </w:r>
      <w:r w:rsidR="006F2969">
        <w:rPr>
          <w:rFonts w:ascii="Arial" w:hAnsi="Arial" w:cs="Kalimati" w:hint="cs"/>
          <w:color w:val="000000" w:themeColor="text1"/>
          <w:sz w:val="24"/>
          <w:szCs w:val="24"/>
          <w:shd w:val="clear" w:color="auto" w:fill="FFFFFF"/>
          <w:cs/>
        </w:rPr>
        <w:t>सुनुवाई</w:t>
      </w:r>
      <w:r w:rsidR="006F2969">
        <w:rPr>
          <w:rFonts w:ascii="Arial" w:hAnsi="Arial" w:cs="Kalimati"/>
          <w:color w:val="000000" w:themeColor="text1"/>
          <w:sz w:val="24"/>
          <w:szCs w:val="24"/>
          <w:shd w:val="clear" w:color="auto" w:fill="FFFFFF"/>
          <w:cs/>
        </w:rPr>
        <w:t xml:space="preserve"> </w:t>
      </w:r>
      <w:r w:rsidR="006F2969">
        <w:rPr>
          <w:rFonts w:ascii="Arial" w:hAnsi="Arial" w:cs="Kalimati" w:hint="cs"/>
          <w:color w:val="000000" w:themeColor="text1"/>
          <w:sz w:val="24"/>
          <w:szCs w:val="24"/>
          <w:shd w:val="clear" w:color="auto" w:fill="FFFFFF"/>
          <w:cs/>
        </w:rPr>
        <w:t>गर्ने</w:t>
      </w:r>
      <w:r w:rsidR="006F2969">
        <w:rPr>
          <w:rFonts w:ascii="Arial" w:hAnsi="Arial" w:cs="Kalimati"/>
          <w:color w:val="000000" w:themeColor="text1"/>
          <w:sz w:val="24"/>
          <w:szCs w:val="24"/>
          <w:shd w:val="clear" w:color="auto" w:fill="FFFFFF"/>
          <w:cs/>
        </w:rPr>
        <w:t>,</w:t>
      </w:r>
      <w:r w:rsidR="006F2969">
        <w:rPr>
          <w:rFonts w:ascii="Arial" w:hAnsi="Arial" w:cs="Kalimati" w:hint="cs"/>
          <w:color w:val="000000" w:themeColor="text1"/>
          <w:sz w:val="24"/>
          <w:szCs w:val="24"/>
          <w:shd w:val="clear" w:color="auto" w:fill="FFFFFF"/>
          <w:cs/>
        </w:rPr>
        <w:t xml:space="preserve"> कर्मचारी</w:t>
      </w:r>
      <w:r w:rsidR="006F2969">
        <w:rPr>
          <w:rFonts w:ascii="Arial" w:hAnsi="Arial" w:cs="Kalimati"/>
          <w:color w:val="000000" w:themeColor="text1"/>
          <w:sz w:val="24"/>
          <w:szCs w:val="24"/>
          <w:shd w:val="clear" w:color="auto" w:fill="FFFFFF"/>
          <w:cs/>
        </w:rPr>
        <w:t xml:space="preserve"> </w:t>
      </w:r>
      <w:r w:rsidR="006F2969">
        <w:rPr>
          <w:rFonts w:ascii="Arial" w:hAnsi="Arial" w:cs="Kalimati" w:hint="cs"/>
          <w:color w:val="000000" w:themeColor="text1"/>
          <w:sz w:val="24"/>
          <w:szCs w:val="24"/>
          <w:shd w:val="clear" w:color="auto" w:fill="FFFFFF"/>
          <w:cs/>
        </w:rPr>
        <w:t>तथा</w:t>
      </w:r>
      <w:r w:rsidR="006F2969">
        <w:rPr>
          <w:rFonts w:ascii="Arial" w:hAnsi="Arial" w:cs="Kalimati"/>
          <w:color w:val="000000" w:themeColor="text1"/>
          <w:sz w:val="24"/>
          <w:szCs w:val="24"/>
          <w:shd w:val="clear" w:color="auto" w:fill="FFFFFF"/>
          <w:cs/>
        </w:rPr>
        <w:t xml:space="preserve"> </w:t>
      </w:r>
      <w:r w:rsidR="006F2969">
        <w:rPr>
          <w:rFonts w:ascii="Arial" w:hAnsi="Arial" w:cs="Kalimati" w:hint="cs"/>
          <w:color w:val="000000" w:themeColor="text1"/>
          <w:sz w:val="24"/>
          <w:szCs w:val="24"/>
          <w:shd w:val="clear" w:color="auto" w:fill="FFFFFF"/>
          <w:cs/>
        </w:rPr>
        <w:t>पदाधिकारीको</w:t>
      </w:r>
      <w:r w:rsidR="006F2969">
        <w:rPr>
          <w:rFonts w:ascii="Arial" w:hAnsi="Arial" w:cs="Kalimati"/>
          <w:color w:val="000000" w:themeColor="text1"/>
          <w:sz w:val="24"/>
          <w:szCs w:val="24"/>
          <w:shd w:val="clear" w:color="auto" w:fill="FFFFFF"/>
          <w:cs/>
        </w:rPr>
        <w:t xml:space="preserve"> </w:t>
      </w:r>
      <w:r w:rsidR="006F2969">
        <w:rPr>
          <w:rFonts w:ascii="Arial" w:hAnsi="Arial" w:cs="Kalimati" w:hint="cs"/>
          <w:color w:val="000000" w:themeColor="text1"/>
          <w:sz w:val="24"/>
          <w:szCs w:val="24"/>
          <w:shd w:val="clear" w:color="auto" w:fill="FFFFFF"/>
          <w:cs/>
        </w:rPr>
        <w:t>आचारसंहिता</w:t>
      </w:r>
      <w:r w:rsidR="006F2969">
        <w:rPr>
          <w:rFonts w:ascii="Arial" w:hAnsi="Arial" w:cs="Kalimati"/>
          <w:color w:val="000000" w:themeColor="text1"/>
          <w:sz w:val="24"/>
          <w:szCs w:val="24"/>
          <w:shd w:val="clear" w:color="auto" w:fill="FFFFFF"/>
          <w:cs/>
        </w:rPr>
        <w:t xml:space="preserve"> </w:t>
      </w:r>
      <w:r w:rsidR="006F2969">
        <w:rPr>
          <w:rFonts w:ascii="Arial" w:hAnsi="Arial" w:cs="Kalimati" w:hint="cs"/>
          <w:color w:val="000000" w:themeColor="text1"/>
          <w:sz w:val="24"/>
          <w:szCs w:val="24"/>
          <w:shd w:val="clear" w:color="auto" w:fill="FFFFFF"/>
          <w:cs/>
        </w:rPr>
        <w:t>निर्माण</w:t>
      </w:r>
      <w:r w:rsidR="006F2969">
        <w:rPr>
          <w:rFonts w:ascii="Arial" w:hAnsi="Arial" w:cs="Kalimati"/>
          <w:color w:val="000000" w:themeColor="text1"/>
          <w:sz w:val="24"/>
          <w:szCs w:val="24"/>
          <w:shd w:val="clear" w:color="auto" w:fill="FFFFFF"/>
          <w:cs/>
        </w:rPr>
        <w:t xml:space="preserve"> </w:t>
      </w:r>
      <w:r w:rsidR="006F2969">
        <w:rPr>
          <w:rFonts w:ascii="Arial" w:hAnsi="Arial" w:cs="Kalimati" w:hint="cs"/>
          <w:color w:val="000000" w:themeColor="text1"/>
          <w:sz w:val="24"/>
          <w:szCs w:val="24"/>
          <w:shd w:val="clear" w:color="auto" w:fill="FFFFFF"/>
          <w:cs/>
        </w:rPr>
        <w:t>गरी सभाबाट</w:t>
      </w:r>
      <w:r w:rsidR="006F2969">
        <w:rPr>
          <w:rFonts w:ascii="Arial" w:hAnsi="Arial" w:cs="Kalimati"/>
          <w:color w:val="000000" w:themeColor="text1"/>
          <w:sz w:val="24"/>
          <w:szCs w:val="24"/>
          <w:shd w:val="clear" w:color="auto" w:fill="FFFFFF"/>
          <w:cs/>
        </w:rPr>
        <w:t xml:space="preserve"> </w:t>
      </w:r>
      <w:r w:rsidR="006F2969">
        <w:rPr>
          <w:rFonts w:ascii="Arial" w:hAnsi="Arial" w:cs="Kalimati" w:hint="cs"/>
          <w:color w:val="000000" w:themeColor="text1"/>
          <w:sz w:val="24"/>
          <w:szCs w:val="24"/>
          <w:shd w:val="clear" w:color="auto" w:fill="FFFFFF"/>
          <w:cs/>
        </w:rPr>
        <w:t>पारित</w:t>
      </w:r>
      <w:r w:rsidR="006F2969">
        <w:rPr>
          <w:rFonts w:ascii="Arial" w:hAnsi="Arial" w:cs="Kalimati"/>
          <w:color w:val="000000" w:themeColor="text1"/>
          <w:sz w:val="24"/>
          <w:szCs w:val="24"/>
          <w:shd w:val="clear" w:color="auto" w:fill="FFFFFF"/>
          <w:cs/>
        </w:rPr>
        <w:t xml:space="preserve"> </w:t>
      </w:r>
      <w:r w:rsidR="006F2969">
        <w:rPr>
          <w:rFonts w:ascii="Arial" w:hAnsi="Arial" w:cs="Kalimati" w:hint="cs"/>
          <w:color w:val="000000" w:themeColor="text1"/>
          <w:sz w:val="24"/>
          <w:szCs w:val="24"/>
          <w:shd w:val="clear" w:color="auto" w:fill="FFFFFF"/>
          <w:cs/>
        </w:rPr>
        <w:t>गराउने</w:t>
      </w:r>
      <w:r w:rsidR="006F2969">
        <w:rPr>
          <w:rFonts w:ascii="Arial" w:hAnsi="Arial" w:cs="Kalimati"/>
          <w:color w:val="000000" w:themeColor="text1"/>
          <w:sz w:val="24"/>
          <w:szCs w:val="24"/>
          <w:shd w:val="clear" w:color="auto" w:fill="FFFFFF"/>
          <w:cs/>
        </w:rPr>
        <w:t xml:space="preserve"> </w:t>
      </w:r>
      <w:r w:rsidR="006F2969">
        <w:rPr>
          <w:rFonts w:ascii="Arial" w:hAnsi="Arial" w:cs="Kalimati" w:hint="cs"/>
          <w:color w:val="000000" w:themeColor="text1"/>
          <w:sz w:val="24"/>
          <w:szCs w:val="24"/>
          <w:shd w:val="clear" w:color="auto" w:fill="FFFFFF"/>
          <w:cs/>
        </w:rPr>
        <w:t>र</w:t>
      </w:r>
      <w:r w:rsidR="006F2969">
        <w:rPr>
          <w:rFonts w:ascii="Arial" w:hAnsi="Arial" w:cs="Kalimati"/>
          <w:color w:val="000000" w:themeColor="text1"/>
          <w:sz w:val="24"/>
          <w:szCs w:val="24"/>
          <w:shd w:val="clear" w:color="auto" w:fill="FFFFFF"/>
          <w:cs/>
        </w:rPr>
        <w:t xml:space="preserve"> </w:t>
      </w:r>
      <w:r w:rsidR="006F2969">
        <w:rPr>
          <w:rFonts w:ascii="Arial" w:hAnsi="Arial" w:cs="Kalimati" w:hint="cs"/>
          <w:color w:val="000000" w:themeColor="text1"/>
          <w:sz w:val="24"/>
          <w:szCs w:val="24"/>
          <w:shd w:val="clear" w:color="auto" w:fill="FFFFFF"/>
          <w:cs/>
        </w:rPr>
        <w:t>लागु</w:t>
      </w:r>
      <w:r w:rsidR="006F2969">
        <w:rPr>
          <w:rFonts w:ascii="Arial" w:hAnsi="Arial" w:cs="Kalimati"/>
          <w:color w:val="000000" w:themeColor="text1"/>
          <w:sz w:val="24"/>
          <w:szCs w:val="24"/>
          <w:shd w:val="clear" w:color="auto" w:fill="FFFFFF"/>
          <w:cs/>
        </w:rPr>
        <w:t xml:space="preserve"> </w:t>
      </w:r>
      <w:r w:rsidR="006F2969">
        <w:rPr>
          <w:rFonts w:ascii="Arial" w:hAnsi="Arial" w:cs="Kalimati" w:hint="cs"/>
          <w:color w:val="000000" w:themeColor="text1"/>
          <w:sz w:val="24"/>
          <w:szCs w:val="24"/>
          <w:shd w:val="clear" w:color="auto" w:fill="FFFFFF"/>
          <w:cs/>
        </w:rPr>
        <w:t>गर्ने</w:t>
      </w:r>
      <w:r w:rsidR="00E14E4B">
        <w:rPr>
          <w:rFonts w:ascii="Arial" w:hAnsi="Arial" w:cs="Kalimati"/>
          <w:color w:val="000000" w:themeColor="text1"/>
          <w:sz w:val="24"/>
          <w:szCs w:val="24"/>
          <w:shd w:val="clear" w:color="auto" w:fill="FFFFFF"/>
          <w:cs/>
        </w:rPr>
        <w:t>,</w:t>
      </w:r>
      <w:r w:rsidR="006F2969">
        <w:rPr>
          <w:rFonts w:ascii="Arial" w:hAnsi="Arial" w:cs="Kalimati" w:hint="cs"/>
          <w:color w:val="000000" w:themeColor="text1"/>
          <w:sz w:val="24"/>
          <w:szCs w:val="24"/>
          <w:shd w:val="clear" w:color="auto" w:fill="FFFFFF"/>
          <w:cs/>
        </w:rPr>
        <w:t xml:space="preserve"> </w:t>
      </w:r>
      <w:r w:rsidR="00504E73">
        <w:rPr>
          <w:rFonts w:ascii="Arial" w:hAnsi="Arial" w:cs="Kalimati" w:hint="cs"/>
          <w:color w:val="000000" w:themeColor="text1"/>
          <w:sz w:val="24"/>
          <w:szCs w:val="24"/>
          <w:shd w:val="clear" w:color="auto" w:fill="FFFFFF"/>
          <w:cs/>
        </w:rPr>
        <w:t>नीति</w:t>
      </w:r>
      <w:r w:rsidR="00504E73">
        <w:rPr>
          <w:rFonts w:ascii="Arial" w:hAnsi="Arial" w:cs="Kalimati"/>
          <w:color w:val="000000" w:themeColor="text1"/>
          <w:sz w:val="24"/>
          <w:szCs w:val="24"/>
          <w:shd w:val="clear" w:color="auto" w:fill="FFFFFF"/>
          <w:cs/>
        </w:rPr>
        <w:t>,</w:t>
      </w:r>
      <w:r w:rsidR="00504E73">
        <w:rPr>
          <w:rFonts w:ascii="Arial" w:hAnsi="Arial" w:cs="Kalimati" w:hint="cs"/>
          <w:color w:val="000000" w:themeColor="text1"/>
          <w:sz w:val="24"/>
          <w:szCs w:val="24"/>
          <w:shd w:val="clear" w:color="auto" w:fill="FFFFFF"/>
          <w:cs/>
        </w:rPr>
        <w:t xml:space="preserve"> नियम, कानुन</w:t>
      </w:r>
      <w:r w:rsidR="00504E73">
        <w:rPr>
          <w:rFonts w:ascii="Arial" w:hAnsi="Arial" w:cs="Kalimati"/>
          <w:color w:val="000000" w:themeColor="text1"/>
          <w:sz w:val="24"/>
          <w:szCs w:val="24"/>
          <w:shd w:val="clear" w:color="auto" w:fill="FFFFFF"/>
          <w:cs/>
        </w:rPr>
        <w:t xml:space="preserve"> </w:t>
      </w:r>
      <w:r w:rsidR="00504E73">
        <w:rPr>
          <w:rFonts w:ascii="Arial" w:hAnsi="Arial" w:cs="Kalimati" w:hint="cs"/>
          <w:color w:val="000000" w:themeColor="text1"/>
          <w:sz w:val="24"/>
          <w:szCs w:val="24"/>
          <w:shd w:val="clear" w:color="auto" w:fill="FFFFFF"/>
          <w:cs/>
        </w:rPr>
        <w:t>र</w:t>
      </w:r>
      <w:r w:rsidR="00504E73">
        <w:rPr>
          <w:rFonts w:ascii="Arial" w:hAnsi="Arial" w:cs="Kalimati"/>
          <w:color w:val="000000" w:themeColor="text1"/>
          <w:sz w:val="24"/>
          <w:szCs w:val="24"/>
          <w:shd w:val="clear" w:color="auto" w:fill="FFFFFF"/>
          <w:cs/>
        </w:rPr>
        <w:t xml:space="preserve"> </w:t>
      </w:r>
      <w:r w:rsidR="00504E73">
        <w:rPr>
          <w:rFonts w:ascii="Arial" w:hAnsi="Arial" w:cs="Kalimati" w:hint="cs"/>
          <w:color w:val="000000" w:themeColor="text1"/>
          <w:sz w:val="24"/>
          <w:szCs w:val="24"/>
          <w:shd w:val="clear" w:color="auto" w:fill="FFFFFF"/>
          <w:cs/>
        </w:rPr>
        <w:t>मापदण्डको</w:t>
      </w:r>
      <w:r w:rsidR="00504E73">
        <w:rPr>
          <w:rFonts w:ascii="Arial" w:hAnsi="Arial" w:cs="Kalimati"/>
          <w:color w:val="000000" w:themeColor="text1"/>
          <w:sz w:val="24"/>
          <w:szCs w:val="24"/>
          <w:shd w:val="clear" w:color="auto" w:fill="FFFFFF"/>
          <w:cs/>
        </w:rPr>
        <w:t xml:space="preserve"> </w:t>
      </w:r>
      <w:r w:rsidR="00504E73">
        <w:rPr>
          <w:rFonts w:ascii="Arial" w:hAnsi="Arial" w:cs="Kalimati" w:hint="cs"/>
          <w:color w:val="000000" w:themeColor="text1"/>
          <w:sz w:val="24"/>
          <w:szCs w:val="24"/>
          <w:shd w:val="clear" w:color="auto" w:fill="FFFFFF"/>
          <w:cs/>
        </w:rPr>
        <w:t>निर्माण</w:t>
      </w:r>
      <w:r w:rsidR="00504E73">
        <w:rPr>
          <w:rFonts w:ascii="Arial" w:hAnsi="Arial" w:cs="Kalimati"/>
          <w:color w:val="000000" w:themeColor="text1"/>
          <w:sz w:val="24"/>
          <w:szCs w:val="24"/>
          <w:shd w:val="clear" w:color="auto" w:fill="FFFFFF"/>
          <w:cs/>
        </w:rPr>
        <w:t xml:space="preserve"> </w:t>
      </w:r>
      <w:r w:rsidR="00504E73">
        <w:rPr>
          <w:rFonts w:ascii="Arial" w:hAnsi="Arial" w:cs="Kalimati" w:hint="cs"/>
          <w:color w:val="000000" w:themeColor="text1"/>
          <w:sz w:val="24"/>
          <w:szCs w:val="24"/>
          <w:shd w:val="clear" w:color="auto" w:fill="FFFFFF"/>
          <w:cs/>
        </w:rPr>
        <w:t>तथा</w:t>
      </w:r>
      <w:r w:rsidR="00504E73">
        <w:rPr>
          <w:rFonts w:ascii="Arial" w:hAnsi="Arial" w:cs="Kalimati"/>
          <w:color w:val="000000" w:themeColor="text1"/>
          <w:sz w:val="24"/>
          <w:szCs w:val="24"/>
          <w:shd w:val="clear" w:color="auto" w:fill="FFFFFF"/>
          <w:cs/>
        </w:rPr>
        <w:t xml:space="preserve"> </w:t>
      </w:r>
      <w:r w:rsidR="00504E73">
        <w:rPr>
          <w:rFonts w:ascii="Arial" w:hAnsi="Arial" w:cs="Kalimati" w:hint="cs"/>
          <w:color w:val="000000" w:themeColor="text1"/>
          <w:sz w:val="24"/>
          <w:szCs w:val="24"/>
          <w:shd w:val="clear" w:color="auto" w:fill="FFFFFF"/>
          <w:cs/>
        </w:rPr>
        <w:t>कार्यान्वयन</w:t>
      </w:r>
      <w:r w:rsidR="00504E73">
        <w:rPr>
          <w:rFonts w:ascii="Arial" w:hAnsi="Arial" w:cs="Kalimati"/>
          <w:color w:val="000000" w:themeColor="text1"/>
          <w:sz w:val="24"/>
          <w:szCs w:val="24"/>
          <w:shd w:val="clear" w:color="auto" w:fill="FFFFFF"/>
          <w:cs/>
        </w:rPr>
        <w:t xml:space="preserve"> </w:t>
      </w:r>
      <w:r w:rsidR="00504E73">
        <w:rPr>
          <w:rFonts w:ascii="Arial" w:hAnsi="Arial" w:cs="Kalimati" w:hint="cs"/>
          <w:color w:val="000000" w:themeColor="text1"/>
          <w:sz w:val="24"/>
          <w:szCs w:val="24"/>
          <w:shd w:val="clear" w:color="auto" w:fill="FFFFFF"/>
          <w:cs/>
        </w:rPr>
        <w:t>गर्ने</w:t>
      </w:r>
      <w:r w:rsidR="00E14E4B">
        <w:rPr>
          <w:rFonts w:ascii="Arial" w:hAnsi="Arial" w:cs="Kalimati" w:hint="cs"/>
          <w:color w:val="000000" w:themeColor="text1"/>
          <w:sz w:val="24"/>
          <w:szCs w:val="24"/>
          <w:shd w:val="clear" w:color="auto" w:fill="FFFFFF"/>
          <w:cs/>
        </w:rPr>
        <w:t xml:space="preserve"> कार्य</w:t>
      </w:r>
      <w:r w:rsidR="00E14E4B">
        <w:rPr>
          <w:rFonts w:ascii="Arial" w:hAnsi="Arial" w:cs="Kalimati"/>
          <w:color w:val="000000" w:themeColor="text1"/>
          <w:sz w:val="24"/>
          <w:szCs w:val="24"/>
          <w:shd w:val="clear" w:color="auto" w:fill="FFFFFF"/>
          <w:cs/>
        </w:rPr>
        <w:t xml:space="preserve"> </w:t>
      </w:r>
      <w:r w:rsidR="00E14E4B">
        <w:rPr>
          <w:rFonts w:ascii="Arial" w:hAnsi="Arial" w:cs="Kalimati" w:hint="cs"/>
          <w:color w:val="000000" w:themeColor="text1"/>
          <w:sz w:val="24"/>
          <w:szCs w:val="24"/>
          <w:shd w:val="clear" w:color="auto" w:fill="FFFFFF"/>
          <w:cs/>
        </w:rPr>
        <w:t>यस</w:t>
      </w:r>
      <w:r w:rsidR="00E14E4B">
        <w:rPr>
          <w:rFonts w:ascii="Arial" w:hAnsi="Arial" w:cs="Kalimati"/>
          <w:color w:val="000000" w:themeColor="text1"/>
          <w:sz w:val="24"/>
          <w:szCs w:val="24"/>
          <w:shd w:val="clear" w:color="auto" w:fill="FFFFFF"/>
          <w:cs/>
        </w:rPr>
        <w:t xml:space="preserve"> </w:t>
      </w:r>
      <w:r w:rsidR="00E14E4B">
        <w:rPr>
          <w:rFonts w:ascii="Arial" w:hAnsi="Arial" w:cs="Kalimati" w:hint="cs"/>
          <w:color w:val="000000" w:themeColor="text1"/>
          <w:sz w:val="24"/>
          <w:szCs w:val="24"/>
          <w:shd w:val="clear" w:color="auto" w:fill="FFFFFF"/>
          <w:cs/>
        </w:rPr>
        <w:t>शाखाको</w:t>
      </w:r>
      <w:r w:rsidR="00E14E4B">
        <w:rPr>
          <w:rFonts w:ascii="Arial" w:hAnsi="Arial" w:cs="Kalimati"/>
          <w:color w:val="000000" w:themeColor="text1"/>
          <w:sz w:val="24"/>
          <w:szCs w:val="24"/>
          <w:shd w:val="clear" w:color="auto" w:fill="FFFFFF"/>
          <w:cs/>
        </w:rPr>
        <w:t xml:space="preserve"> </w:t>
      </w:r>
      <w:r w:rsidR="00E14E4B">
        <w:rPr>
          <w:rFonts w:ascii="Arial" w:hAnsi="Arial" w:cs="Kalimati" w:hint="cs"/>
          <w:color w:val="000000" w:themeColor="text1"/>
          <w:sz w:val="24"/>
          <w:szCs w:val="24"/>
          <w:shd w:val="clear" w:color="auto" w:fill="FFFFFF"/>
          <w:cs/>
        </w:rPr>
        <w:t>मुख्य</w:t>
      </w:r>
      <w:r w:rsidR="00E14E4B">
        <w:rPr>
          <w:rFonts w:ascii="Arial" w:hAnsi="Arial" w:cs="Kalimati"/>
          <w:color w:val="000000" w:themeColor="text1"/>
          <w:sz w:val="24"/>
          <w:szCs w:val="24"/>
          <w:shd w:val="clear" w:color="auto" w:fill="FFFFFF"/>
          <w:cs/>
        </w:rPr>
        <w:t xml:space="preserve"> </w:t>
      </w:r>
      <w:r w:rsidR="00E14E4B">
        <w:rPr>
          <w:rFonts w:ascii="Arial" w:hAnsi="Arial" w:cs="Kalimati" w:hint="cs"/>
          <w:color w:val="000000" w:themeColor="text1"/>
          <w:sz w:val="24"/>
          <w:szCs w:val="24"/>
          <w:shd w:val="clear" w:color="auto" w:fill="FFFFFF"/>
          <w:cs/>
        </w:rPr>
        <w:t>जिम्मेवारी</w:t>
      </w:r>
      <w:r w:rsidR="00E14E4B">
        <w:rPr>
          <w:rFonts w:ascii="Arial" w:hAnsi="Arial" w:cs="Kalimati"/>
          <w:color w:val="000000" w:themeColor="text1"/>
          <w:sz w:val="24"/>
          <w:szCs w:val="24"/>
          <w:shd w:val="clear" w:color="auto" w:fill="FFFFFF"/>
          <w:cs/>
        </w:rPr>
        <w:t xml:space="preserve"> </w:t>
      </w:r>
      <w:r w:rsidR="00E14E4B">
        <w:rPr>
          <w:rFonts w:ascii="Arial" w:hAnsi="Arial" w:cs="Kalimati" w:hint="cs"/>
          <w:color w:val="000000" w:themeColor="text1"/>
          <w:sz w:val="24"/>
          <w:szCs w:val="24"/>
          <w:shd w:val="clear" w:color="auto" w:fill="FFFFFF"/>
          <w:cs/>
        </w:rPr>
        <w:t>क्षेत्रभित्र</w:t>
      </w:r>
      <w:r w:rsidR="00E14E4B">
        <w:rPr>
          <w:rFonts w:ascii="Arial" w:hAnsi="Arial" w:cs="Kalimati"/>
          <w:color w:val="000000" w:themeColor="text1"/>
          <w:sz w:val="24"/>
          <w:szCs w:val="24"/>
          <w:shd w:val="clear" w:color="auto" w:fill="FFFFFF"/>
          <w:cs/>
        </w:rPr>
        <w:t xml:space="preserve"> </w:t>
      </w:r>
      <w:r w:rsidR="00E14E4B">
        <w:rPr>
          <w:rFonts w:ascii="Arial" w:hAnsi="Arial" w:cs="Kalimati" w:hint="cs"/>
          <w:color w:val="000000" w:themeColor="text1"/>
          <w:sz w:val="24"/>
          <w:szCs w:val="24"/>
          <w:shd w:val="clear" w:color="auto" w:fill="FFFFFF"/>
          <w:cs/>
        </w:rPr>
        <w:t>पर्दछ</w:t>
      </w:r>
      <w:r w:rsidR="00E14E4B">
        <w:rPr>
          <w:rFonts w:ascii="Arial" w:hAnsi="Arial" w:cs="Kalimati"/>
          <w:color w:val="000000" w:themeColor="text1"/>
          <w:sz w:val="24"/>
          <w:szCs w:val="24"/>
          <w:shd w:val="clear" w:color="auto" w:fill="FFFFFF"/>
          <w:cs/>
        </w:rPr>
        <w:t xml:space="preserve"> </w:t>
      </w:r>
      <w:r w:rsidR="00E14E4B">
        <w:rPr>
          <w:rFonts w:ascii="Arial" w:hAnsi="Arial" w:cs="Kalimati" w:hint="cs"/>
          <w:color w:val="000000" w:themeColor="text1"/>
          <w:sz w:val="24"/>
          <w:szCs w:val="24"/>
          <w:shd w:val="clear" w:color="auto" w:fill="FFFFFF"/>
          <w:cs/>
        </w:rPr>
        <w:t>।</w:t>
      </w:r>
      <w:r w:rsidR="0091261A">
        <w:rPr>
          <w:rFonts w:ascii="Arial" w:hAnsi="Arial" w:cs="Kalimati" w:hint="cs"/>
          <w:color w:val="000000" w:themeColor="text1"/>
          <w:sz w:val="24"/>
          <w:szCs w:val="24"/>
          <w:shd w:val="clear" w:color="auto" w:fill="FFFFFF"/>
          <w:cs/>
        </w:rPr>
        <w:t>सोहि</w:t>
      </w:r>
      <w:r w:rsidR="0091261A">
        <w:rPr>
          <w:rFonts w:ascii="Arial" w:hAnsi="Arial" w:cs="Kalimati"/>
          <w:color w:val="000000" w:themeColor="text1"/>
          <w:sz w:val="24"/>
          <w:szCs w:val="24"/>
          <w:shd w:val="clear" w:color="auto" w:fill="FFFFFF"/>
          <w:cs/>
        </w:rPr>
        <w:t xml:space="preserve"> </w:t>
      </w:r>
      <w:r w:rsidR="0091261A">
        <w:rPr>
          <w:rFonts w:ascii="Arial" w:hAnsi="Arial" w:cs="Kalimati" w:hint="cs"/>
          <w:color w:val="000000" w:themeColor="text1"/>
          <w:sz w:val="24"/>
          <w:szCs w:val="24"/>
          <w:shd w:val="clear" w:color="auto" w:fill="FFFFFF"/>
          <w:cs/>
        </w:rPr>
        <w:t>क्षेत्राधिकारभित्र</w:t>
      </w:r>
      <w:r w:rsidR="0091261A">
        <w:rPr>
          <w:rFonts w:ascii="Arial" w:hAnsi="Arial" w:cs="Kalimati"/>
          <w:color w:val="000000" w:themeColor="text1"/>
          <w:sz w:val="24"/>
          <w:szCs w:val="24"/>
          <w:shd w:val="clear" w:color="auto" w:fill="FFFFFF"/>
          <w:cs/>
        </w:rPr>
        <w:t xml:space="preserve"> </w:t>
      </w:r>
      <w:r w:rsidR="0091261A">
        <w:rPr>
          <w:rFonts w:ascii="Arial" w:hAnsi="Arial" w:cs="Kalimati" w:hint="cs"/>
          <w:color w:val="000000" w:themeColor="text1"/>
          <w:sz w:val="24"/>
          <w:szCs w:val="24"/>
          <w:shd w:val="clear" w:color="auto" w:fill="FFFFFF"/>
          <w:cs/>
        </w:rPr>
        <w:t>रहेर</w:t>
      </w:r>
      <w:r w:rsidR="0091261A">
        <w:rPr>
          <w:rFonts w:ascii="Arial" w:hAnsi="Arial" w:cs="Kalimati"/>
          <w:color w:val="000000" w:themeColor="text1"/>
          <w:sz w:val="24"/>
          <w:szCs w:val="24"/>
          <w:shd w:val="clear" w:color="auto" w:fill="FFFFFF"/>
          <w:cs/>
        </w:rPr>
        <w:t xml:space="preserve"> </w:t>
      </w:r>
      <w:r w:rsidR="0091261A">
        <w:rPr>
          <w:rFonts w:ascii="Arial" w:hAnsi="Arial" w:cs="Kalimati" w:hint="cs"/>
          <w:color w:val="000000" w:themeColor="text1"/>
          <w:sz w:val="24"/>
          <w:szCs w:val="24"/>
          <w:shd w:val="clear" w:color="auto" w:fill="FFFFFF"/>
          <w:cs/>
        </w:rPr>
        <w:t>आ</w:t>
      </w:r>
      <w:r w:rsidR="0091261A">
        <w:rPr>
          <w:rFonts w:ascii="Arial" w:hAnsi="Arial" w:cs="Kalimati"/>
          <w:color w:val="000000" w:themeColor="text1"/>
          <w:sz w:val="24"/>
          <w:szCs w:val="24"/>
          <w:shd w:val="clear" w:color="auto" w:fill="FFFFFF"/>
          <w:cs/>
        </w:rPr>
        <w:t>.</w:t>
      </w:r>
      <w:r w:rsidR="0091261A">
        <w:rPr>
          <w:rFonts w:ascii="Arial" w:hAnsi="Arial" w:cs="Kalimati" w:hint="cs"/>
          <w:color w:val="000000" w:themeColor="text1"/>
          <w:sz w:val="24"/>
          <w:szCs w:val="24"/>
          <w:shd w:val="clear" w:color="auto" w:fill="FFFFFF"/>
          <w:cs/>
        </w:rPr>
        <w:t>व</w:t>
      </w:r>
      <w:r w:rsidR="0091261A">
        <w:rPr>
          <w:rFonts w:ascii="Arial" w:hAnsi="Arial" w:cs="Kalimati"/>
          <w:color w:val="000000" w:themeColor="text1"/>
          <w:sz w:val="24"/>
          <w:szCs w:val="24"/>
          <w:shd w:val="clear" w:color="auto" w:fill="FFFFFF"/>
          <w:cs/>
        </w:rPr>
        <w:t>.</w:t>
      </w:r>
      <w:r w:rsidR="0091261A">
        <w:rPr>
          <w:rFonts w:ascii="Arial" w:hAnsi="Arial" w:cs="Kalimati" w:hint="cs"/>
          <w:color w:val="000000" w:themeColor="text1"/>
          <w:sz w:val="24"/>
          <w:szCs w:val="24"/>
          <w:shd w:val="clear" w:color="auto" w:fill="FFFFFF"/>
          <w:cs/>
        </w:rPr>
        <w:t xml:space="preserve"> २०८०</w:t>
      </w:r>
      <w:r w:rsidR="0091261A">
        <w:rPr>
          <w:rFonts w:ascii="Arial" w:hAnsi="Arial" w:cs="Kalimati"/>
          <w:color w:val="000000" w:themeColor="text1"/>
          <w:sz w:val="24"/>
          <w:szCs w:val="24"/>
          <w:shd w:val="clear" w:color="auto" w:fill="FFFFFF"/>
          <w:cs/>
        </w:rPr>
        <w:t>/</w:t>
      </w:r>
      <w:r w:rsidR="0091261A">
        <w:rPr>
          <w:rFonts w:ascii="Arial" w:hAnsi="Arial" w:cs="Kalimati" w:hint="cs"/>
          <w:color w:val="000000" w:themeColor="text1"/>
          <w:sz w:val="24"/>
          <w:szCs w:val="24"/>
          <w:shd w:val="clear" w:color="auto" w:fill="FFFFFF"/>
          <w:cs/>
        </w:rPr>
        <w:t>०८१</w:t>
      </w:r>
      <w:r w:rsidR="0091261A">
        <w:rPr>
          <w:rFonts w:ascii="Arial" w:hAnsi="Arial" w:cs="Kalimati"/>
          <w:color w:val="000000" w:themeColor="text1"/>
          <w:sz w:val="24"/>
          <w:szCs w:val="24"/>
          <w:shd w:val="clear" w:color="auto" w:fill="FFFFFF"/>
          <w:cs/>
        </w:rPr>
        <w:t xml:space="preserve"> </w:t>
      </w:r>
      <w:r w:rsidR="0091261A">
        <w:rPr>
          <w:rFonts w:ascii="Arial" w:hAnsi="Arial" w:cs="Kalimati" w:hint="cs"/>
          <w:color w:val="000000" w:themeColor="text1"/>
          <w:sz w:val="24"/>
          <w:szCs w:val="24"/>
          <w:shd w:val="clear" w:color="auto" w:fill="FFFFFF"/>
          <w:cs/>
        </w:rPr>
        <w:t>मा</w:t>
      </w:r>
      <w:r w:rsidR="0091261A">
        <w:rPr>
          <w:rFonts w:ascii="Arial" w:hAnsi="Arial" w:cs="Kalimati"/>
          <w:color w:val="000000" w:themeColor="text1"/>
          <w:sz w:val="24"/>
          <w:szCs w:val="24"/>
          <w:shd w:val="clear" w:color="auto" w:fill="FFFFFF"/>
          <w:cs/>
        </w:rPr>
        <w:t xml:space="preserve"> </w:t>
      </w:r>
      <w:r w:rsidR="0091261A">
        <w:rPr>
          <w:rFonts w:ascii="Arial" w:hAnsi="Arial" w:cs="Kalimati" w:hint="cs"/>
          <w:color w:val="000000" w:themeColor="text1"/>
          <w:sz w:val="24"/>
          <w:szCs w:val="24"/>
          <w:shd w:val="clear" w:color="auto" w:fill="FFFFFF"/>
          <w:cs/>
        </w:rPr>
        <w:t>प्रशासन</w:t>
      </w:r>
      <w:r w:rsidR="0091261A">
        <w:rPr>
          <w:rFonts w:ascii="Arial" w:hAnsi="Arial" w:cs="Kalimati"/>
          <w:color w:val="000000" w:themeColor="text1"/>
          <w:sz w:val="24"/>
          <w:szCs w:val="24"/>
          <w:shd w:val="clear" w:color="auto" w:fill="FFFFFF"/>
          <w:cs/>
        </w:rPr>
        <w:t xml:space="preserve"> </w:t>
      </w:r>
      <w:r w:rsidR="0091261A">
        <w:rPr>
          <w:rFonts w:ascii="Arial" w:hAnsi="Arial" w:cs="Kalimati" w:hint="cs"/>
          <w:color w:val="000000" w:themeColor="text1"/>
          <w:sz w:val="24"/>
          <w:szCs w:val="24"/>
          <w:shd w:val="clear" w:color="auto" w:fill="FFFFFF"/>
          <w:cs/>
        </w:rPr>
        <w:t>शाखा</w:t>
      </w:r>
      <w:r w:rsidR="0091261A">
        <w:rPr>
          <w:rFonts w:ascii="Arial" w:hAnsi="Arial" w:cs="Kalimati"/>
          <w:color w:val="000000" w:themeColor="text1"/>
          <w:sz w:val="24"/>
          <w:szCs w:val="24"/>
          <w:shd w:val="clear" w:color="auto" w:fill="FFFFFF"/>
          <w:cs/>
        </w:rPr>
        <w:t xml:space="preserve"> </w:t>
      </w:r>
      <w:r w:rsidR="0091261A">
        <w:rPr>
          <w:rFonts w:ascii="Arial" w:hAnsi="Arial" w:cs="Kalimati" w:hint="cs"/>
          <w:color w:val="000000" w:themeColor="text1"/>
          <w:sz w:val="24"/>
          <w:szCs w:val="24"/>
          <w:shd w:val="clear" w:color="auto" w:fill="FFFFFF"/>
          <w:cs/>
        </w:rPr>
        <w:t>र</w:t>
      </w:r>
      <w:r w:rsidR="0091261A">
        <w:rPr>
          <w:rFonts w:ascii="Arial" w:hAnsi="Arial" w:cs="Kalimati"/>
          <w:color w:val="000000" w:themeColor="text1"/>
          <w:sz w:val="24"/>
          <w:szCs w:val="24"/>
          <w:shd w:val="clear" w:color="auto" w:fill="FFFFFF"/>
          <w:cs/>
        </w:rPr>
        <w:t xml:space="preserve"> </w:t>
      </w:r>
      <w:r w:rsidR="0091261A">
        <w:rPr>
          <w:rFonts w:ascii="Arial" w:hAnsi="Arial" w:cs="Kalimati" w:hint="cs"/>
          <w:color w:val="000000" w:themeColor="text1"/>
          <w:sz w:val="24"/>
          <w:szCs w:val="24"/>
          <w:shd w:val="clear" w:color="auto" w:fill="FFFFFF"/>
          <w:cs/>
        </w:rPr>
        <w:t>यस</w:t>
      </w:r>
      <w:r w:rsidR="0091261A">
        <w:rPr>
          <w:rFonts w:ascii="Arial" w:hAnsi="Arial" w:cs="Kalimati"/>
          <w:color w:val="000000" w:themeColor="text1"/>
          <w:sz w:val="24"/>
          <w:szCs w:val="24"/>
          <w:shd w:val="clear" w:color="auto" w:fill="FFFFFF"/>
          <w:cs/>
        </w:rPr>
        <w:t xml:space="preserve"> </w:t>
      </w:r>
      <w:r w:rsidR="0091261A">
        <w:rPr>
          <w:rFonts w:ascii="Arial" w:hAnsi="Arial" w:cs="Kalimati" w:hint="cs"/>
          <w:color w:val="000000" w:themeColor="text1"/>
          <w:sz w:val="24"/>
          <w:szCs w:val="24"/>
          <w:shd w:val="clear" w:color="auto" w:fill="FFFFFF"/>
          <w:cs/>
        </w:rPr>
        <w:t>मातहतका</w:t>
      </w:r>
      <w:r w:rsidR="0091261A">
        <w:rPr>
          <w:rFonts w:ascii="Arial" w:hAnsi="Arial" w:cs="Kalimati"/>
          <w:color w:val="000000" w:themeColor="text1"/>
          <w:sz w:val="24"/>
          <w:szCs w:val="24"/>
          <w:shd w:val="clear" w:color="auto" w:fill="FFFFFF"/>
          <w:cs/>
        </w:rPr>
        <w:t xml:space="preserve"> </w:t>
      </w:r>
      <w:r w:rsidR="0091261A">
        <w:rPr>
          <w:rFonts w:ascii="Arial" w:hAnsi="Arial" w:cs="Kalimati" w:hint="cs"/>
          <w:color w:val="000000" w:themeColor="text1"/>
          <w:sz w:val="24"/>
          <w:szCs w:val="24"/>
          <w:shd w:val="clear" w:color="auto" w:fill="FFFFFF"/>
          <w:cs/>
        </w:rPr>
        <w:t>निकायबाट</w:t>
      </w:r>
      <w:r w:rsidR="0091261A">
        <w:rPr>
          <w:rFonts w:ascii="Arial" w:hAnsi="Arial" w:cs="Kalimati"/>
          <w:color w:val="000000" w:themeColor="text1"/>
          <w:sz w:val="24"/>
          <w:szCs w:val="24"/>
          <w:shd w:val="clear" w:color="auto" w:fill="FFFFFF"/>
          <w:cs/>
        </w:rPr>
        <w:t xml:space="preserve"> </w:t>
      </w:r>
      <w:r w:rsidR="0091261A">
        <w:rPr>
          <w:rFonts w:ascii="Arial" w:hAnsi="Arial" w:cs="Kalimati" w:hint="cs"/>
          <w:color w:val="000000" w:themeColor="text1"/>
          <w:sz w:val="24"/>
          <w:szCs w:val="24"/>
          <w:shd w:val="clear" w:color="auto" w:fill="FFFFFF"/>
          <w:cs/>
        </w:rPr>
        <w:t>सम्पादित मुख्य</w:t>
      </w:r>
      <w:r w:rsidR="0091261A">
        <w:rPr>
          <w:rFonts w:ascii="Arial" w:hAnsi="Arial" w:cs="Kalimati"/>
          <w:color w:val="000000" w:themeColor="text1"/>
          <w:sz w:val="24"/>
          <w:szCs w:val="24"/>
          <w:shd w:val="clear" w:color="auto" w:fill="FFFFFF"/>
          <w:cs/>
        </w:rPr>
        <w:t xml:space="preserve"> </w:t>
      </w:r>
      <w:r w:rsidR="00465FF3">
        <w:rPr>
          <w:rFonts w:ascii="Arial" w:hAnsi="Arial" w:cs="Kalimati" w:hint="cs"/>
          <w:color w:val="000000" w:themeColor="text1"/>
          <w:sz w:val="24"/>
          <w:szCs w:val="24"/>
          <w:shd w:val="clear" w:color="auto" w:fill="FFFFFF"/>
          <w:cs/>
        </w:rPr>
        <w:t>प्रगतिलाई</w:t>
      </w:r>
      <w:r w:rsidR="00465FF3">
        <w:rPr>
          <w:rFonts w:ascii="Arial" w:hAnsi="Arial" w:cs="Kalimati"/>
          <w:color w:val="000000" w:themeColor="text1"/>
          <w:sz w:val="24"/>
          <w:szCs w:val="24"/>
          <w:shd w:val="clear" w:color="auto" w:fill="FFFFFF"/>
          <w:cs/>
        </w:rPr>
        <w:t xml:space="preserve"> </w:t>
      </w:r>
      <w:r w:rsidR="00556798" w:rsidRPr="00474ED2">
        <w:rPr>
          <w:rFonts w:ascii="Arial" w:hAnsi="Arial" w:cs="Kalimati" w:hint="cs"/>
          <w:b/>
          <w:bCs/>
          <w:color w:val="00B050"/>
          <w:sz w:val="24"/>
          <w:szCs w:val="24"/>
          <w:shd w:val="clear" w:color="auto" w:fill="FFFFFF"/>
          <w:cs/>
        </w:rPr>
        <w:t>१</w:t>
      </w:r>
      <w:r w:rsidR="00556798" w:rsidRPr="00474ED2">
        <w:rPr>
          <w:rFonts w:ascii="Arial" w:hAnsi="Arial" w:cs="Kalimati"/>
          <w:b/>
          <w:bCs/>
          <w:color w:val="00B050"/>
          <w:sz w:val="24"/>
          <w:szCs w:val="24"/>
          <w:shd w:val="clear" w:color="auto" w:fill="FFFFFF"/>
          <w:cs/>
        </w:rPr>
        <w:t>.</w:t>
      </w:r>
      <w:r w:rsidR="00556798" w:rsidRPr="00474ED2">
        <w:rPr>
          <w:rFonts w:ascii="Arial" w:hAnsi="Arial" w:cs="Kalimati" w:hint="cs"/>
          <w:b/>
          <w:bCs/>
          <w:color w:val="00B050"/>
          <w:sz w:val="24"/>
          <w:szCs w:val="24"/>
          <w:shd w:val="clear" w:color="auto" w:fill="FFFFFF"/>
          <w:cs/>
        </w:rPr>
        <w:t>२</w:t>
      </w:r>
      <w:r w:rsidR="00556798" w:rsidRPr="00474ED2">
        <w:rPr>
          <w:rFonts w:ascii="Arial" w:hAnsi="Arial" w:cs="Kalimati"/>
          <w:b/>
          <w:bCs/>
          <w:color w:val="00B050"/>
          <w:sz w:val="24"/>
          <w:szCs w:val="24"/>
          <w:shd w:val="clear" w:color="auto" w:fill="FFFFFF"/>
          <w:cs/>
        </w:rPr>
        <w:t>.</w:t>
      </w:r>
      <w:r w:rsidR="00556798">
        <w:rPr>
          <w:rFonts w:ascii="Arial" w:hAnsi="Arial" w:cs="Kalimati" w:hint="cs"/>
          <w:b/>
          <w:bCs/>
          <w:color w:val="00B050"/>
          <w:sz w:val="24"/>
          <w:szCs w:val="24"/>
          <w:shd w:val="clear" w:color="auto" w:fill="FFFFFF"/>
          <w:cs/>
        </w:rPr>
        <w:t>५</w:t>
      </w:r>
      <w:r w:rsidR="00556798" w:rsidRPr="00474ED2">
        <w:rPr>
          <w:rFonts w:ascii="Arial" w:hAnsi="Arial" w:cs="Kalimati"/>
          <w:b/>
          <w:bCs/>
          <w:color w:val="00B050"/>
          <w:sz w:val="24"/>
          <w:szCs w:val="24"/>
          <w:shd w:val="clear" w:color="auto" w:fill="FFFFFF"/>
          <w:cs/>
        </w:rPr>
        <w:t>.</w:t>
      </w:r>
      <w:r w:rsidR="00556798" w:rsidRPr="00474ED2">
        <w:rPr>
          <w:rFonts w:ascii="Arial" w:hAnsi="Arial" w:cs="Kalimati" w:hint="cs"/>
          <w:b/>
          <w:bCs/>
          <w:color w:val="00B050"/>
          <w:sz w:val="24"/>
          <w:szCs w:val="24"/>
          <w:shd w:val="clear" w:color="auto" w:fill="FFFFFF"/>
          <w:cs/>
        </w:rPr>
        <w:t>१</w:t>
      </w:r>
      <w:r w:rsidR="00556798">
        <w:rPr>
          <w:rFonts w:ascii="Arial" w:hAnsi="Arial" w:cs="Kalimati" w:hint="cs"/>
          <w:b/>
          <w:bCs/>
          <w:color w:val="00B050"/>
          <w:sz w:val="24"/>
          <w:szCs w:val="24"/>
          <w:shd w:val="clear" w:color="auto" w:fill="FFFFFF"/>
          <w:cs/>
        </w:rPr>
        <w:t xml:space="preserve"> </w:t>
      </w:r>
      <w:r w:rsidR="001D09DC">
        <w:rPr>
          <w:rFonts w:ascii="Arial" w:hAnsi="Arial" w:cs="Kalimati" w:hint="cs"/>
          <w:color w:val="000000" w:themeColor="text1"/>
          <w:sz w:val="24"/>
          <w:szCs w:val="24"/>
          <w:shd w:val="clear" w:color="auto" w:fill="FFFFFF"/>
          <w:cs/>
        </w:rPr>
        <w:t>तालिका</w:t>
      </w:r>
      <w:r w:rsidR="00556798">
        <w:rPr>
          <w:rFonts w:ascii="Arial" w:hAnsi="Arial" w:cs="Kalimati" w:hint="cs"/>
          <w:color w:val="000000" w:themeColor="text1"/>
          <w:sz w:val="24"/>
          <w:szCs w:val="24"/>
          <w:shd w:val="clear" w:color="auto" w:fill="FFFFFF"/>
          <w:cs/>
        </w:rPr>
        <w:t>बाट</w:t>
      </w:r>
      <w:r w:rsidR="001D09DC">
        <w:rPr>
          <w:rFonts w:ascii="Arial" w:hAnsi="Arial" w:cs="Kalimati"/>
          <w:color w:val="000000" w:themeColor="text1"/>
          <w:sz w:val="24"/>
          <w:szCs w:val="24"/>
          <w:shd w:val="clear" w:color="auto" w:fill="FFFFFF"/>
          <w:cs/>
        </w:rPr>
        <w:t xml:space="preserve"> </w:t>
      </w:r>
      <w:r w:rsidR="00465FF3">
        <w:rPr>
          <w:rFonts w:ascii="Arial" w:hAnsi="Arial" w:cs="Kalimati" w:hint="cs"/>
          <w:color w:val="000000" w:themeColor="text1"/>
          <w:sz w:val="24"/>
          <w:szCs w:val="24"/>
          <w:shd w:val="clear" w:color="auto" w:fill="FFFFFF"/>
          <w:cs/>
        </w:rPr>
        <w:t>बुँदागत</w:t>
      </w:r>
      <w:r w:rsidR="00465FF3">
        <w:rPr>
          <w:rFonts w:ascii="Arial" w:hAnsi="Arial" w:cs="Kalimati"/>
          <w:color w:val="000000" w:themeColor="text1"/>
          <w:sz w:val="24"/>
          <w:szCs w:val="24"/>
          <w:shd w:val="clear" w:color="auto" w:fill="FFFFFF"/>
          <w:cs/>
        </w:rPr>
        <w:t xml:space="preserve"> </w:t>
      </w:r>
      <w:r w:rsidR="00465FF3">
        <w:rPr>
          <w:rFonts w:ascii="Arial" w:hAnsi="Arial" w:cs="Kalimati" w:hint="cs"/>
          <w:color w:val="000000" w:themeColor="text1"/>
          <w:sz w:val="24"/>
          <w:szCs w:val="24"/>
          <w:shd w:val="clear" w:color="auto" w:fill="FFFFFF"/>
          <w:cs/>
        </w:rPr>
        <w:t>रुपमा</w:t>
      </w:r>
      <w:r w:rsidR="00465FF3">
        <w:rPr>
          <w:rFonts w:ascii="Arial" w:hAnsi="Arial" w:cs="Kalimati"/>
          <w:color w:val="000000" w:themeColor="text1"/>
          <w:sz w:val="24"/>
          <w:szCs w:val="24"/>
          <w:shd w:val="clear" w:color="auto" w:fill="FFFFFF"/>
          <w:cs/>
        </w:rPr>
        <w:t xml:space="preserve"> </w:t>
      </w:r>
      <w:r w:rsidR="00465FF3">
        <w:rPr>
          <w:rFonts w:ascii="Arial" w:hAnsi="Arial" w:cs="Kalimati" w:hint="cs"/>
          <w:color w:val="000000" w:themeColor="text1"/>
          <w:sz w:val="24"/>
          <w:szCs w:val="24"/>
          <w:shd w:val="clear" w:color="auto" w:fill="FFFFFF"/>
          <w:cs/>
        </w:rPr>
        <w:t>प्रस्तुत</w:t>
      </w:r>
      <w:r w:rsidR="00465FF3">
        <w:rPr>
          <w:rFonts w:ascii="Arial" w:hAnsi="Arial" w:cs="Kalimati"/>
          <w:color w:val="000000" w:themeColor="text1"/>
          <w:sz w:val="24"/>
          <w:szCs w:val="24"/>
          <w:shd w:val="clear" w:color="auto" w:fill="FFFFFF"/>
          <w:cs/>
        </w:rPr>
        <w:t xml:space="preserve"> </w:t>
      </w:r>
      <w:r w:rsidR="00465FF3">
        <w:rPr>
          <w:rFonts w:ascii="Arial" w:hAnsi="Arial" w:cs="Kalimati" w:hint="cs"/>
          <w:color w:val="000000" w:themeColor="text1"/>
          <w:sz w:val="24"/>
          <w:szCs w:val="24"/>
          <w:shd w:val="clear" w:color="auto" w:fill="FFFFFF"/>
          <w:cs/>
        </w:rPr>
        <w:t>गरिएको</w:t>
      </w:r>
      <w:r w:rsidR="00465FF3">
        <w:rPr>
          <w:rFonts w:ascii="Arial" w:hAnsi="Arial" w:cs="Kalimati"/>
          <w:color w:val="000000" w:themeColor="text1"/>
          <w:sz w:val="24"/>
          <w:szCs w:val="24"/>
          <w:shd w:val="clear" w:color="auto" w:fill="FFFFFF"/>
          <w:cs/>
        </w:rPr>
        <w:t xml:space="preserve"> </w:t>
      </w:r>
      <w:r w:rsidR="00465FF3">
        <w:rPr>
          <w:rFonts w:ascii="Arial" w:hAnsi="Arial" w:cs="Kalimati" w:hint="cs"/>
          <w:color w:val="000000" w:themeColor="text1"/>
          <w:sz w:val="24"/>
          <w:szCs w:val="24"/>
          <w:shd w:val="clear" w:color="auto" w:fill="FFFFFF"/>
          <w:cs/>
        </w:rPr>
        <w:t>छ</w:t>
      </w:r>
      <w:r w:rsidR="00BC0A79">
        <w:rPr>
          <w:rFonts w:ascii="Arial" w:hAnsi="Arial" w:cs="Kalimati" w:hint="cs"/>
          <w:color w:val="000000" w:themeColor="text1"/>
          <w:sz w:val="24"/>
          <w:szCs w:val="24"/>
          <w:shd w:val="clear" w:color="auto" w:fill="FFFFFF"/>
          <w:cs/>
        </w:rPr>
        <w:t>।</w:t>
      </w:r>
    </w:p>
    <w:p w14:paraId="23BD7E02" w14:textId="41B78D60" w:rsidR="00574E2C" w:rsidRDefault="00F9421E" w:rsidP="00F9421E">
      <w:pPr>
        <w:spacing w:after="0" w:line="312" w:lineRule="auto"/>
        <w:jc w:val="both"/>
        <w:rPr>
          <w:rFonts w:ascii="Arial" w:hAnsi="Arial" w:cs="Kalimati"/>
          <w:b/>
          <w:bCs/>
          <w:color w:val="2E74B5" w:themeColor="accent1" w:themeShade="BF"/>
          <w:sz w:val="24"/>
          <w:szCs w:val="24"/>
          <w:shd w:val="clear" w:color="auto" w:fill="FFFFFF"/>
        </w:rPr>
      </w:pPr>
      <w:r w:rsidRPr="0093633F">
        <w:rPr>
          <w:rFonts w:ascii="Arial" w:hAnsi="Arial" w:cs="Kalimati" w:hint="cs"/>
          <w:b/>
          <w:bCs/>
          <w:color w:val="2E74B5" w:themeColor="accent1" w:themeShade="BF"/>
          <w:sz w:val="24"/>
          <w:szCs w:val="24"/>
          <w:shd w:val="clear" w:color="auto" w:fill="FFFFFF"/>
          <w:cs/>
        </w:rPr>
        <w:t>तालिका</w:t>
      </w:r>
      <w:r w:rsidRPr="0093633F">
        <w:rPr>
          <w:rFonts w:ascii="Arial" w:hAnsi="Arial" w:cs="Kalimati"/>
          <w:b/>
          <w:bCs/>
          <w:color w:val="2E74B5" w:themeColor="accent1" w:themeShade="BF"/>
          <w:sz w:val="24"/>
          <w:szCs w:val="24"/>
          <w:shd w:val="clear" w:color="auto" w:fill="FFFFFF"/>
          <w:cs/>
        </w:rPr>
        <w:t xml:space="preserve"> </w:t>
      </w:r>
      <w:r w:rsidRPr="0093633F">
        <w:rPr>
          <w:rFonts w:ascii="Arial" w:hAnsi="Arial" w:cs="Kalimati" w:hint="cs"/>
          <w:b/>
          <w:bCs/>
          <w:color w:val="2E74B5" w:themeColor="accent1" w:themeShade="BF"/>
          <w:sz w:val="24"/>
          <w:szCs w:val="24"/>
          <w:shd w:val="clear" w:color="auto" w:fill="FFFFFF"/>
          <w:cs/>
        </w:rPr>
        <w:t>नम्बर</w:t>
      </w:r>
      <w:r w:rsidRPr="0093633F">
        <w:rPr>
          <w:rFonts w:ascii="Arial" w:hAnsi="Arial" w:cs="Kalimati"/>
          <w:b/>
          <w:bCs/>
          <w:color w:val="2E74B5" w:themeColor="accent1" w:themeShade="BF"/>
          <w:sz w:val="24"/>
          <w:szCs w:val="24"/>
          <w:shd w:val="clear" w:color="auto" w:fill="FFFFFF"/>
          <w:cs/>
        </w:rPr>
        <w:t xml:space="preserve"> </w:t>
      </w:r>
      <w:r w:rsidRPr="0093633F">
        <w:rPr>
          <w:rFonts w:ascii="Arial" w:hAnsi="Arial" w:cs="Kalimati" w:hint="cs"/>
          <w:b/>
          <w:bCs/>
          <w:color w:val="2E74B5" w:themeColor="accent1" w:themeShade="BF"/>
          <w:sz w:val="24"/>
          <w:szCs w:val="24"/>
          <w:shd w:val="clear" w:color="auto" w:fill="FFFFFF"/>
          <w:cs/>
        </w:rPr>
        <w:t>१</w:t>
      </w:r>
      <w:r w:rsidRPr="0093633F">
        <w:rPr>
          <w:rFonts w:ascii="Arial" w:hAnsi="Arial" w:cs="Kalimati"/>
          <w:b/>
          <w:bCs/>
          <w:color w:val="2E74B5" w:themeColor="accent1" w:themeShade="BF"/>
          <w:sz w:val="24"/>
          <w:szCs w:val="24"/>
          <w:shd w:val="clear" w:color="auto" w:fill="FFFFFF"/>
          <w:cs/>
        </w:rPr>
        <w:t>.</w:t>
      </w:r>
      <w:r w:rsidRPr="0093633F">
        <w:rPr>
          <w:rFonts w:ascii="Arial" w:hAnsi="Arial" w:cs="Kalimati" w:hint="cs"/>
          <w:b/>
          <w:bCs/>
          <w:color w:val="2E74B5" w:themeColor="accent1" w:themeShade="BF"/>
          <w:sz w:val="24"/>
          <w:szCs w:val="24"/>
          <w:shd w:val="clear" w:color="auto" w:fill="FFFFFF"/>
          <w:cs/>
        </w:rPr>
        <w:t>२</w:t>
      </w:r>
      <w:r w:rsidRPr="0093633F">
        <w:rPr>
          <w:rFonts w:ascii="Arial" w:hAnsi="Arial" w:cs="Kalimati"/>
          <w:b/>
          <w:bCs/>
          <w:color w:val="2E74B5" w:themeColor="accent1" w:themeShade="BF"/>
          <w:sz w:val="24"/>
          <w:szCs w:val="24"/>
          <w:shd w:val="clear" w:color="auto" w:fill="FFFFFF"/>
          <w:cs/>
        </w:rPr>
        <w:t>.</w:t>
      </w:r>
      <w:r w:rsidR="000A57AD">
        <w:rPr>
          <w:rFonts w:ascii="Arial" w:hAnsi="Arial" w:cs="Kalimati" w:hint="cs"/>
          <w:b/>
          <w:bCs/>
          <w:color w:val="2E74B5" w:themeColor="accent1" w:themeShade="BF"/>
          <w:sz w:val="24"/>
          <w:szCs w:val="24"/>
          <w:shd w:val="clear" w:color="auto" w:fill="FFFFFF"/>
          <w:cs/>
        </w:rPr>
        <w:t>५.१</w:t>
      </w:r>
      <w:r w:rsidRPr="0093633F">
        <w:rPr>
          <w:rFonts w:ascii="Arial" w:hAnsi="Arial" w:cs="Kalimati"/>
          <w:b/>
          <w:bCs/>
          <w:color w:val="2E74B5" w:themeColor="accent1" w:themeShade="BF"/>
          <w:sz w:val="24"/>
          <w:szCs w:val="24"/>
          <w:shd w:val="clear" w:color="auto" w:fill="FFFFFF"/>
          <w:cs/>
        </w:rPr>
        <w:t xml:space="preserve"> </w:t>
      </w:r>
      <w:r w:rsidRPr="0093633F">
        <w:rPr>
          <w:rFonts w:ascii="Arial" w:hAnsi="Arial" w:cs="Kalimati" w:hint="cs"/>
          <w:b/>
          <w:bCs/>
          <w:color w:val="2E74B5" w:themeColor="accent1" w:themeShade="BF"/>
          <w:sz w:val="24"/>
          <w:szCs w:val="24"/>
          <w:shd w:val="clear" w:color="auto" w:fill="FFFFFF"/>
          <w:cs/>
        </w:rPr>
        <w:t xml:space="preserve">: </w:t>
      </w:r>
      <w:r>
        <w:rPr>
          <w:rFonts w:ascii="Arial" w:hAnsi="Arial" w:cs="Kalimati" w:hint="cs"/>
          <w:b/>
          <w:bCs/>
          <w:color w:val="2E74B5" w:themeColor="accent1" w:themeShade="BF"/>
          <w:sz w:val="24"/>
          <w:szCs w:val="24"/>
          <w:shd w:val="clear" w:color="auto" w:fill="FFFFFF"/>
          <w:cs/>
        </w:rPr>
        <w:t>आ</w:t>
      </w:r>
      <w:r>
        <w:rPr>
          <w:rFonts w:ascii="Arial" w:hAnsi="Arial" w:cs="Kalimati"/>
          <w:b/>
          <w:bCs/>
          <w:color w:val="2E74B5" w:themeColor="accent1" w:themeShade="BF"/>
          <w:sz w:val="24"/>
          <w:szCs w:val="24"/>
          <w:shd w:val="clear" w:color="auto" w:fill="FFFFFF"/>
          <w:cs/>
        </w:rPr>
        <w:t>.</w:t>
      </w:r>
      <w:r>
        <w:rPr>
          <w:rFonts w:ascii="Arial" w:hAnsi="Arial" w:cs="Kalimati" w:hint="cs"/>
          <w:b/>
          <w:bCs/>
          <w:color w:val="2E74B5" w:themeColor="accent1" w:themeShade="BF"/>
          <w:sz w:val="24"/>
          <w:szCs w:val="24"/>
          <w:shd w:val="clear" w:color="auto" w:fill="FFFFFF"/>
          <w:cs/>
        </w:rPr>
        <w:t>व</w:t>
      </w:r>
      <w:r>
        <w:rPr>
          <w:rFonts w:ascii="Arial" w:hAnsi="Arial" w:cs="Kalimati"/>
          <w:b/>
          <w:bCs/>
          <w:color w:val="2E74B5" w:themeColor="accent1" w:themeShade="BF"/>
          <w:sz w:val="24"/>
          <w:szCs w:val="24"/>
          <w:shd w:val="clear" w:color="auto" w:fill="FFFFFF"/>
          <w:cs/>
        </w:rPr>
        <w:t>.</w:t>
      </w:r>
      <w:r>
        <w:rPr>
          <w:rFonts w:ascii="Arial" w:hAnsi="Arial" w:cs="Kalimati" w:hint="cs"/>
          <w:b/>
          <w:bCs/>
          <w:color w:val="2E74B5" w:themeColor="accent1" w:themeShade="BF"/>
          <w:sz w:val="24"/>
          <w:szCs w:val="24"/>
          <w:shd w:val="clear" w:color="auto" w:fill="FFFFFF"/>
          <w:cs/>
        </w:rPr>
        <w:t xml:space="preserve"> ०८०</w:t>
      </w:r>
      <w:r>
        <w:rPr>
          <w:rFonts w:ascii="Arial" w:hAnsi="Arial" w:cs="Kalimati"/>
          <w:b/>
          <w:bCs/>
          <w:color w:val="2E74B5" w:themeColor="accent1" w:themeShade="BF"/>
          <w:sz w:val="24"/>
          <w:szCs w:val="24"/>
          <w:shd w:val="clear" w:color="auto" w:fill="FFFFFF"/>
          <w:cs/>
        </w:rPr>
        <w:t>/</w:t>
      </w:r>
      <w:r>
        <w:rPr>
          <w:rFonts w:ascii="Arial" w:hAnsi="Arial" w:cs="Kalimati" w:hint="cs"/>
          <w:b/>
          <w:bCs/>
          <w:color w:val="2E74B5" w:themeColor="accent1" w:themeShade="BF"/>
          <w:sz w:val="24"/>
          <w:szCs w:val="24"/>
          <w:shd w:val="clear" w:color="auto" w:fill="FFFFFF"/>
          <w:cs/>
        </w:rPr>
        <w:t>०८१ मा</w:t>
      </w:r>
      <w:r>
        <w:rPr>
          <w:rFonts w:ascii="Arial" w:hAnsi="Arial" w:cs="Kalimati"/>
          <w:b/>
          <w:bCs/>
          <w:color w:val="2E74B5" w:themeColor="accent1" w:themeShade="BF"/>
          <w:sz w:val="24"/>
          <w:szCs w:val="24"/>
          <w:shd w:val="clear" w:color="auto" w:fill="FFFFFF"/>
          <w:cs/>
        </w:rPr>
        <w:t xml:space="preserve"> </w:t>
      </w:r>
      <w:r w:rsidR="000A57AD" w:rsidRPr="000A57AD">
        <w:rPr>
          <w:rFonts w:cs="Kalimati" w:hint="cs"/>
          <w:b/>
          <w:bCs/>
          <w:color w:val="2E74B5" w:themeColor="accent1" w:themeShade="BF"/>
          <w:sz w:val="24"/>
          <w:szCs w:val="24"/>
          <w:cs/>
        </w:rPr>
        <w:t>आर्थिक विकास (उद्योग) तथा प्रशासन शाखाबाट सम्पादित कार्यको विवरण</w:t>
      </w:r>
    </w:p>
    <w:tbl>
      <w:tblPr>
        <w:tblStyle w:val="TableGrid"/>
        <w:tblW w:w="0" w:type="auto"/>
        <w:tblLook w:val="04A0" w:firstRow="1" w:lastRow="0" w:firstColumn="1" w:lastColumn="0" w:noHBand="0" w:noVBand="1"/>
      </w:tblPr>
      <w:tblGrid>
        <w:gridCol w:w="3865"/>
        <w:gridCol w:w="2160"/>
        <w:gridCol w:w="2056"/>
        <w:gridCol w:w="914"/>
      </w:tblGrid>
      <w:tr w:rsidR="00EE1B76" w14:paraId="73AEBE10" w14:textId="77777777" w:rsidTr="00D158DB">
        <w:tc>
          <w:tcPr>
            <w:tcW w:w="3865" w:type="dxa"/>
          </w:tcPr>
          <w:p w14:paraId="6895FD89" w14:textId="454B309D" w:rsidR="00EE1B76" w:rsidRPr="00705E81" w:rsidRDefault="00EE1B76" w:rsidP="007B4178">
            <w:pPr>
              <w:jc w:val="both"/>
              <w:rPr>
                <w:rFonts w:ascii="Arial" w:hAnsi="Arial" w:cs="Kalimati"/>
                <w:b/>
                <w:bCs/>
                <w:color w:val="000000" w:themeColor="text1"/>
                <w:sz w:val="24"/>
                <w:szCs w:val="24"/>
                <w:shd w:val="clear" w:color="auto" w:fill="FFFFFF"/>
              </w:rPr>
            </w:pPr>
            <w:r w:rsidRPr="00705E81">
              <w:rPr>
                <w:rFonts w:ascii="Arial" w:hAnsi="Arial" w:cs="Kalimati" w:hint="cs"/>
                <w:b/>
                <w:bCs/>
                <w:color w:val="000000" w:themeColor="text1"/>
                <w:sz w:val="24"/>
                <w:szCs w:val="24"/>
                <w:shd w:val="clear" w:color="auto" w:fill="FFFFFF"/>
                <w:cs/>
              </w:rPr>
              <w:t>सम्पादित</w:t>
            </w:r>
            <w:r w:rsidRPr="00705E81">
              <w:rPr>
                <w:rFonts w:ascii="Arial" w:hAnsi="Arial" w:cs="Kalimati"/>
                <w:b/>
                <w:bCs/>
                <w:color w:val="000000" w:themeColor="text1"/>
                <w:sz w:val="24"/>
                <w:szCs w:val="24"/>
                <w:shd w:val="clear" w:color="auto" w:fill="FFFFFF"/>
                <w:cs/>
              </w:rPr>
              <w:t xml:space="preserve"> </w:t>
            </w:r>
            <w:r w:rsidRPr="00705E81">
              <w:rPr>
                <w:rFonts w:ascii="Arial" w:hAnsi="Arial" w:cs="Kalimati" w:hint="cs"/>
                <w:b/>
                <w:bCs/>
                <w:color w:val="000000" w:themeColor="text1"/>
                <w:sz w:val="24"/>
                <w:szCs w:val="24"/>
                <w:shd w:val="clear" w:color="auto" w:fill="FFFFFF"/>
                <w:cs/>
              </w:rPr>
              <w:t>कार्यको</w:t>
            </w:r>
            <w:r w:rsidRPr="00705E81">
              <w:rPr>
                <w:rFonts w:ascii="Arial" w:hAnsi="Arial" w:cs="Kalimati"/>
                <w:b/>
                <w:bCs/>
                <w:color w:val="000000" w:themeColor="text1"/>
                <w:sz w:val="24"/>
                <w:szCs w:val="24"/>
                <w:shd w:val="clear" w:color="auto" w:fill="FFFFFF"/>
                <w:cs/>
              </w:rPr>
              <w:t xml:space="preserve"> </w:t>
            </w:r>
            <w:r w:rsidRPr="00705E81">
              <w:rPr>
                <w:rFonts w:ascii="Arial" w:hAnsi="Arial" w:cs="Kalimati" w:hint="cs"/>
                <w:b/>
                <w:bCs/>
                <w:color w:val="000000" w:themeColor="text1"/>
                <w:sz w:val="24"/>
                <w:szCs w:val="24"/>
                <w:shd w:val="clear" w:color="auto" w:fill="FFFFFF"/>
                <w:cs/>
              </w:rPr>
              <w:t>विवरण</w:t>
            </w:r>
            <w:r w:rsidRPr="00705E81">
              <w:rPr>
                <w:rFonts w:ascii="Arial" w:hAnsi="Arial" w:cs="Kalimati"/>
                <w:b/>
                <w:bCs/>
                <w:color w:val="000000" w:themeColor="text1"/>
                <w:sz w:val="24"/>
                <w:szCs w:val="24"/>
                <w:shd w:val="clear" w:color="auto" w:fill="FFFFFF"/>
                <w:cs/>
              </w:rPr>
              <w:t xml:space="preserve"> </w:t>
            </w:r>
          </w:p>
        </w:tc>
        <w:tc>
          <w:tcPr>
            <w:tcW w:w="2160" w:type="dxa"/>
          </w:tcPr>
          <w:p w14:paraId="5D2C5B64" w14:textId="1918877D" w:rsidR="00EE1B76" w:rsidRPr="00705E81" w:rsidRDefault="00EE1B76" w:rsidP="007B4178">
            <w:pPr>
              <w:jc w:val="both"/>
              <w:rPr>
                <w:rFonts w:ascii="Arial" w:hAnsi="Arial" w:cs="Kalimati"/>
                <w:b/>
                <w:bCs/>
                <w:color w:val="000000" w:themeColor="text1"/>
                <w:sz w:val="24"/>
                <w:szCs w:val="24"/>
                <w:shd w:val="clear" w:color="auto" w:fill="FFFFFF"/>
              </w:rPr>
            </w:pPr>
            <w:r w:rsidRPr="00705E81">
              <w:rPr>
                <w:rFonts w:ascii="Arial" w:hAnsi="Arial" w:cs="Kalimati" w:hint="cs"/>
                <w:b/>
                <w:bCs/>
                <w:color w:val="000000" w:themeColor="text1"/>
                <w:sz w:val="24"/>
                <w:szCs w:val="24"/>
                <w:shd w:val="clear" w:color="auto" w:fill="FFFFFF"/>
                <w:cs/>
              </w:rPr>
              <w:t>आ</w:t>
            </w:r>
            <w:r w:rsidRPr="00705E81">
              <w:rPr>
                <w:rFonts w:ascii="Arial" w:hAnsi="Arial" w:cs="Kalimati"/>
                <w:b/>
                <w:bCs/>
                <w:color w:val="000000" w:themeColor="text1"/>
                <w:sz w:val="24"/>
                <w:szCs w:val="24"/>
                <w:shd w:val="clear" w:color="auto" w:fill="FFFFFF"/>
                <w:cs/>
              </w:rPr>
              <w:t>.</w:t>
            </w:r>
            <w:r w:rsidRPr="00705E81">
              <w:rPr>
                <w:rFonts w:ascii="Arial" w:hAnsi="Arial" w:cs="Kalimati" w:hint="cs"/>
                <w:b/>
                <w:bCs/>
                <w:color w:val="000000" w:themeColor="text1"/>
                <w:sz w:val="24"/>
                <w:szCs w:val="24"/>
                <w:shd w:val="clear" w:color="auto" w:fill="FFFFFF"/>
                <w:cs/>
              </w:rPr>
              <w:t>व</w:t>
            </w:r>
            <w:r w:rsidRPr="00705E81">
              <w:rPr>
                <w:rFonts w:ascii="Arial" w:hAnsi="Arial" w:cs="Kalimati"/>
                <w:b/>
                <w:bCs/>
                <w:color w:val="000000" w:themeColor="text1"/>
                <w:sz w:val="24"/>
                <w:szCs w:val="24"/>
                <w:shd w:val="clear" w:color="auto" w:fill="FFFFFF"/>
                <w:cs/>
              </w:rPr>
              <w:t>.</w:t>
            </w:r>
            <w:r w:rsidRPr="00705E81">
              <w:rPr>
                <w:rFonts w:ascii="Arial" w:hAnsi="Arial" w:cs="Kalimati" w:hint="cs"/>
                <w:b/>
                <w:bCs/>
                <w:color w:val="000000" w:themeColor="text1"/>
                <w:sz w:val="24"/>
                <w:szCs w:val="24"/>
                <w:shd w:val="clear" w:color="auto" w:fill="FFFFFF"/>
                <w:cs/>
              </w:rPr>
              <w:t>२०७९</w:t>
            </w:r>
            <w:r w:rsidRPr="00705E81">
              <w:rPr>
                <w:rFonts w:ascii="Arial" w:hAnsi="Arial" w:cs="Kalimati"/>
                <w:b/>
                <w:bCs/>
                <w:color w:val="000000" w:themeColor="text1"/>
                <w:sz w:val="24"/>
                <w:szCs w:val="24"/>
                <w:shd w:val="clear" w:color="auto" w:fill="FFFFFF"/>
                <w:cs/>
              </w:rPr>
              <w:t>/</w:t>
            </w:r>
            <w:r w:rsidRPr="00705E81">
              <w:rPr>
                <w:rFonts w:ascii="Arial" w:hAnsi="Arial" w:cs="Kalimati" w:hint="cs"/>
                <w:b/>
                <w:bCs/>
                <w:color w:val="000000" w:themeColor="text1"/>
                <w:sz w:val="24"/>
                <w:szCs w:val="24"/>
                <w:shd w:val="clear" w:color="auto" w:fill="FFFFFF"/>
                <w:cs/>
              </w:rPr>
              <w:t>०८०</w:t>
            </w:r>
            <w:r w:rsidRPr="00705E81">
              <w:rPr>
                <w:rFonts w:ascii="Arial" w:hAnsi="Arial" w:cs="Kalimati"/>
                <w:b/>
                <w:bCs/>
                <w:color w:val="000000" w:themeColor="text1"/>
                <w:sz w:val="24"/>
                <w:szCs w:val="24"/>
                <w:shd w:val="clear" w:color="auto" w:fill="FFFFFF"/>
                <w:cs/>
              </w:rPr>
              <w:t xml:space="preserve"> </w:t>
            </w:r>
          </w:p>
        </w:tc>
        <w:tc>
          <w:tcPr>
            <w:tcW w:w="2056" w:type="dxa"/>
          </w:tcPr>
          <w:p w14:paraId="09BAF761" w14:textId="0C82728D" w:rsidR="00EE1B76" w:rsidRPr="00705E81" w:rsidRDefault="00EE1B76" w:rsidP="007B4178">
            <w:pPr>
              <w:jc w:val="both"/>
              <w:rPr>
                <w:rFonts w:ascii="Arial" w:hAnsi="Arial" w:cs="Kalimati"/>
                <w:b/>
                <w:bCs/>
                <w:color w:val="000000" w:themeColor="text1"/>
                <w:sz w:val="24"/>
                <w:szCs w:val="24"/>
                <w:shd w:val="clear" w:color="auto" w:fill="FFFFFF"/>
              </w:rPr>
            </w:pPr>
            <w:r w:rsidRPr="00705E81">
              <w:rPr>
                <w:rFonts w:ascii="Arial" w:hAnsi="Arial" w:cs="Kalimati" w:hint="cs"/>
                <w:b/>
                <w:bCs/>
                <w:color w:val="000000" w:themeColor="text1"/>
                <w:sz w:val="24"/>
                <w:szCs w:val="24"/>
                <w:shd w:val="clear" w:color="auto" w:fill="FFFFFF"/>
                <w:cs/>
              </w:rPr>
              <w:t>आ</w:t>
            </w:r>
            <w:r w:rsidRPr="00705E81">
              <w:rPr>
                <w:rFonts w:ascii="Arial" w:hAnsi="Arial" w:cs="Kalimati"/>
                <w:b/>
                <w:bCs/>
                <w:color w:val="000000" w:themeColor="text1"/>
                <w:sz w:val="24"/>
                <w:szCs w:val="24"/>
                <w:shd w:val="clear" w:color="auto" w:fill="FFFFFF"/>
                <w:cs/>
              </w:rPr>
              <w:t>.</w:t>
            </w:r>
            <w:r w:rsidRPr="00705E81">
              <w:rPr>
                <w:rFonts w:ascii="Arial" w:hAnsi="Arial" w:cs="Kalimati" w:hint="cs"/>
                <w:b/>
                <w:bCs/>
                <w:color w:val="000000" w:themeColor="text1"/>
                <w:sz w:val="24"/>
                <w:szCs w:val="24"/>
                <w:shd w:val="clear" w:color="auto" w:fill="FFFFFF"/>
                <w:cs/>
              </w:rPr>
              <w:t>व</w:t>
            </w:r>
            <w:r w:rsidRPr="00705E81">
              <w:rPr>
                <w:rFonts w:ascii="Arial" w:hAnsi="Arial" w:cs="Kalimati"/>
                <w:b/>
                <w:bCs/>
                <w:color w:val="000000" w:themeColor="text1"/>
                <w:sz w:val="24"/>
                <w:szCs w:val="24"/>
                <w:shd w:val="clear" w:color="auto" w:fill="FFFFFF"/>
                <w:cs/>
              </w:rPr>
              <w:t>.</w:t>
            </w:r>
            <w:r w:rsidRPr="00705E81">
              <w:rPr>
                <w:rFonts w:ascii="Arial" w:hAnsi="Arial" w:cs="Kalimati" w:hint="cs"/>
                <w:b/>
                <w:bCs/>
                <w:color w:val="000000" w:themeColor="text1"/>
                <w:sz w:val="24"/>
                <w:szCs w:val="24"/>
                <w:shd w:val="clear" w:color="auto" w:fill="FFFFFF"/>
                <w:cs/>
              </w:rPr>
              <w:t xml:space="preserve"> ०८०</w:t>
            </w:r>
            <w:r w:rsidRPr="00705E81">
              <w:rPr>
                <w:rFonts w:ascii="Arial" w:hAnsi="Arial" w:cs="Kalimati"/>
                <w:b/>
                <w:bCs/>
                <w:color w:val="000000" w:themeColor="text1"/>
                <w:sz w:val="24"/>
                <w:szCs w:val="24"/>
                <w:shd w:val="clear" w:color="auto" w:fill="FFFFFF"/>
                <w:cs/>
              </w:rPr>
              <w:t>/</w:t>
            </w:r>
            <w:r w:rsidRPr="00705E81">
              <w:rPr>
                <w:rFonts w:ascii="Arial" w:hAnsi="Arial" w:cs="Kalimati" w:hint="cs"/>
                <w:b/>
                <w:bCs/>
                <w:color w:val="000000" w:themeColor="text1"/>
                <w:sz w:val="24"/>
                <w:szCs w:val="24"/>
                <w:shd w:val="clear" w:color="auto" w:fill="FFFFFF"/>
                <w:cs/>
              </w:rPr>
              <w:t>०८१</w:t>
            </w:r>
          </w:p>
        </w:tc>
        <w:tc>
          <w:tcPr>
            <w:tcW w:w="914" w:type="dxa"/>
          </w:tcPr>
          <w:p w14:paraId="64B0F4DD" w14:textId="285A2367" w:rsidR="00EE1B76" w:rsidRPr="00705E81" w:rsidRDefault="00EE1B76" w:rsidP="007B4178">
            <w:pPr>
              <w:jc w:val="both"/>
              <w:rPr>
                <w:rFonts w:ascii="Arial" w:hAnsi="Arial" w:cs="Kalimati"/>
                <w:b/>
                <w:bCs/>
                <w:color w:val="000000" w:themeColor="text1"/>
                <w:sz w:val="24"/>
                <w:szCs w:val="24"/>
                <w:shd w:val="clear" w:color="auto" w:fill="FFFFFF"/>
              </w:rPr>
            </w:pPr>
            <w:r w:rsidRPr="00705E81">
              <w:rPr>
                <w:rFonts w:ascii="Arial" w:hAnsi="Arial" w:cs="Kalimati" w:hint="cs"/>
                <w:b/>
                <w:bCs/>
                <w:color w:val="000000" w:themeColor="text1"/>
                <w:sz w:val="24"/>
                <w:szCs w:val="24"/>
                <w:shd w:val="clear" w:color="auto" w:fill="FFFFFF"/>
                <w:cs/>
              </w:rPr>
              <w:t>जम्मा</w:t>
            </w:r>
            <w:r w:rsidRPr="00705E81">
              <w:rPr>
                <w:rFonts w:ascii="Arial" w:hAnsi="Arial" w:cs="Kalimati"/>
                <w:b/>
                <w:bCs/>
                <w:color w:val="000000" w:themeColor="text1"/>
                <w:sz w:val="24"/>
                <w:szCs w:val="24"/>
                <w:shd w:val="clear" w:color="auto" w:fill="FFFFFF"/>
                <w:cs/>
              </w:rPr>
              <w:t xml:space="preserve"> </w:t>
            </w:r>
          </w:p>
        </w:tc>
      </w:tr>
      <w:tr w:rsidR="00EE1B76" w14:paraId="0EAAB374" w14:textId="77777777" w:rsidTr="00D158DB">
        <w:tc>
          <w:tcPr>
            <w:tcW w:w="3865" w:type="dxa"/>
          </w:tcPr>
          <w:p w14:paraId="11BE6EB7" w14:textId="526BCAD4" w:rsidR="00EE1B76" w:rsidRDefault="00F25758" w:rsidP="007B4178">
            <w:pPr>
              <w:jc w:val="both"/>
              <w:rPr>
                <w:rFonts w:ascii="Arial" w:hAnsi="Arial" w:cs="Kalimati"/>
                <w:b/>
                <w:bCs/>
                <w:color w:val="2E74B5" w:themeColor="accent1" w:themeShade="BF"/>
                <w:sz w:val="24"/>
                <w:szCs w:val="24"/>
                <w:shd w:val="clear" w:color="auto" w:fill="FFFFFF"/>
              </w:rPr>
            </w:pPr>
            <w:r w:rsidRPr="002A05F4">
              <w:rPr>
                <w:rFonts w:cs="Kalimati" w:hint="cs"/>
                <w:sz w:val="24"/>
                <w:szCs w:val="24"/>
                <w:cs/>
              </w:rPr>
              <w:t>व्यवसाय दर्ता</w:t>
            </w:r>
          </w:p>
        </w:tc>
        <w:tc>
          <w:tcPr>
            <w:tcW w:w="2160" w:type="dxa"/>
          </w:tcPr>
          <w:p w14:paraId="51AA228B" w14:textId="66867CE6" w:rsidR="00EE1B76" w:rsidRDefault="00337F28" w:rsidP="007B4178">
            <w:pPr>
              <w:jc w:val="both"/>
              <w:rPr>
                <w:rFonts w:ascii="Arial" w:hAnsi="Arial" w:cs="Kalimati"/>
                <w:b/>
                <w:bCs/>
                <w:color w:val="2E74B5" w:themeColor="accent1" w:themeShade="BF"/>
                <w:sz w:val="24"/>
                <w:szCs w:val="24"/>
                <w:shd w:val="clear" w:color="auto" w:fill="FFFFFF"/>
              </w:rPr>
            </w:pPr>
            <w:r>
              <w:rPr>
                <w:rFonts w:ascii="Arial" w:hAnsi="Arial" w:cs="Kalimati" w:hint="cs"/>
                <w:b/>
                <w:bCs/>
                <w:color w:val="2E74B5" w:themeColor="accent1" w:themeShade="BF"/>
                <w:sz w:val="24"/>
                <w:szCs w:val="24"/>
                <w:shd w:val="clear" w:color="auto" w:fill="FFFFFF"/>
                <w:cs/>
              </w:rPr>
              <w:t>१०४</w:t>
            </w:r>
          </w:p>
        </w:tc>
        <w:tc>
          <w:tcPr>
            <w:tcW w:w="2056" w:type="dxa"/>
          </w:tcPr>
          <w:p w14:paraId="06FC13F4" w14:textId="6DA2DF15" w:rsidR="00EE1B76" w:rsidRDefault="00337F28" w:rsidP="007B4178">
            <w:pPr>
              <w:jc w:val="both"/>
              <w:rPr>
                <w:rFonts w:ascii="Arial" w:hAnsi="Arial" w:cs="Kalimati"/>
                <w:b/>
                <w:bCs/>
                <w:color w:val="2E74B5" w:themeColor="accent1" w:themeShade="BF"/>
                <w:sz w:val="24"/>
                <w:szCs w:val="24"/>
                <w:shd w:val="clear" w:color="auto" w:fill="FFFFFF"/>
              </w:rPr>
            </w:pPr>
            <w:r>
              <w:rPr>
                <w:rFonts w:ascii="Arial" w:hAnsi="Arial" w:cs="Kalimati" w:hint="cs"/>
                <w:b/>
                <w:bCs/>
                <w:color w:val="2E74B5" w:themeColor="accent1" w:themeShade="BF"/>
                <w:sz w:val="24"/>
                <w:szCs w:val="24"/>
                <w:shd w:val="clear" w:color="auto" w:fill="FFFFFF"/>
                <w:cs/>
              </w:rPr>
              <w:t>१३६३</w:t>
            </w:r>
          </w:p>
        </w:tc>
        <w:tc>
          <w:tcPr>
            <w:tcW w:w="914" w:type="dxa"/>
          </w:tcPr>
          <w:p w14:paraId="0F9628DF" w14:textId="576F2A6B" w:rsidR="00EE1B76" w:rsidRDefault="00337F28" w:rsidP="007B4178">
            <w:pPr>
              <w:jc w:val="both"/>
              <w:rPr>
                <w:rFonts w:ascii="Arial" w:hAnsi="Arial" w:cs="Kalimati"/>
                <w:b/>
                <w:bCs/>
                <w:color w:val="2E74B5" w:themeColor="accent1" w:themeShade="BF"/>
                <w:sz w:val="24"/>
                <w:szCs w:val="24"/>
                <w:shd w:val="clear" w:color="auto" w:fill="FFFFFF"/>
              </w:rPr>
            </w:pPr>
            <w:r>
              <w:rPr>
                <w:rFonts w:ascii="Arial" w:hAnsi="Arial" w:cs="Kalimati" w:hint="cs"/>
                <w:b/>
                <w:bCs/>
                <w:color w:val="2E74B5" w:themeColor="accent1" w:themeShade="BF"/>
                <w:sz w:val="24"/>
                <w:szCs w:val="24"/>
                <w:shd w:val="clear" w:color="auto" w:fill="FFFFFF"/>
                <w:cs/>
              </w:rPr>
              <w:t>१४६७</w:t>
            </w:r>
          </w:p>
        </w:tc>
      </w:tr>
      <w:tr w:rsidR="00EE1B76" w14:paraId="16AD198B" w14:textId="77777777" w:rsidTr="00D158DB">
        <w:tc>
          <w:tcPr>
            <w:tcW w:w="3865" w:type="dxa"/>
          </w:tcPr>
          <w:p w14:paraId="45B324B5" w14:textId="5697D651" w:rsidR="00EE1B76" w:rsidRDefault="00F25758" w:rsidP="007B4178">
            <w:pPr>
              <w:jc w:val="both"/>
              <w:rPr>
                <w:rFonts w:ascii="Arial" w:hAnsi="Arial" w:cs="Kalimati"/>
                <w:b/>
                <w:bCs/>
                <w:color w:val="2E74B5" w:themeColor="accent1" w:themeShade="BF"/>
                <w:sz w:val="24"/>
                <w:szCs w:val="24"/>
                <w:shd w:val="clear" w:color="auto" w:fill="FFFFFF"/>
              </w:rPr>
            </w:pPr>
            <w:r w:rsidRPr="002A05F4">
              <w:rPr>
                <w:rFonts w:cs="Kalimati" w:hint="cs"/>
                <w:sz w:val="24"/>
                <w:szCs w:val="24"/>
                <w:cs/>
              </w:rPr>
              <w:t>व्यवसाय नविकरण</w:t>
            </w:r>
          </w:p>
        </w:tc>
        <w:tc>
          <w:tcPr>
            <w:tcW w:w="2160" w:type="dxa"/>
          </w:tcPr>
          <w:p w14:paraId="04941D1B" w14:textId="1408665E" w:rsidR="00EE1B76" w:rsidRDefault="00337F28" w:rsidP="007B4178">
            <w:pPr>
              <w:jc w:val="both"/>
              <w:rPr>
                <w:rFonts w:ascii="Arial" w:hAnsi="Arial" w:cs="Kalimati"/>
                <w:b/>
                <w:bCs/>
                <w:color w:val="2E74B5" w:themeColor="accent1" w:themeShade="BF"/>
                <w:sz w:val="24"/>
                <w:szCs w:val="24"/>
                <w:shd w:val="clear" w:color="auto" w:fill="FFFFFF"/>
              </w:rPr>
            </w:pPr>
            <w:r>
              <w:rPr>
                <w:rFonts w:ascii="Arial" w:hAnsi="Arial" w:cs="Kalimati" w:hint="cs"/>
                <w:b/>
                <w:bCs/>
                <w:color w:val="2E74B5" w:themeColor="accent1" w:themeShade="BF"/>
                <w:sz w:val="24"/>
                <w:szCs w:val="24"/>
                <w:shd w:val="clear" w:color="auto" w:fill="FFFFFF"/>
                <w:cs/>
              </w:rPr>
              <w:t>०</w:t>
            </w:r>
          </w:p>
        </w:tc>
        <w:tc>
          <w:tcPr>
            <w:tcW w:w="2056" w:type="dxa"/>
          </w:tcPr>
          <w:p w14:paraId="412D571F" w14:textId="0E9874D9" w:rsidR="00EE1B76" w:rsidRDefault="00337F28" w:rsidP="007B4178">
            <w:pPr>
              <w:jc w:val="both"/>
              <w:rPr>
                <w:rFonts w:ascii="Arial" w:hAnsi="Arial" w:cs="Kalimati"/>
                <w:b/>
                <w:bCs/>
                <w:color w:val="2E74B5" w:themeColor="accent1" w:themeShade="BF"/>
                <w:sz w:val="24"/>
                <w:szCs w:val="24"/>
                <w:shd w:val="clear" w:color="auto" w:fill="FFFFFF"/>
              </w:rPr>
            </w:pPr>
            <w:r>
              <w:rPr>
                <w:rFonts w:ascii="Arial" w:hAnsi="Arial" w:cs="Kalimati" w:hint="cs"/>
                <w:b/>
                <w:bCs/>
                <w:color w:val="2E74B5" w:themeColor="accent1" w:themeShade="BF"/>
                <w:sz w:val="24"/>
                <w:szCs w:val="24"/>
                <w:shd w:val="clear" w:color="auto" w:fill="FFFFFF"/>
                <w:cs/>
              </w:rPr>
              <w:t>३००</w:t>
            </w:r>
          </w:p>
        </w:tc>
        <w:tc>
          <w:tcPr>
            <w:tcW w:w="914" w:type="dxa"/>
          </w:tcPr>
          <w:p w14:paraId="03741097" w14:textId="0220D3EA" w:rsidR="00EE1B76" w:rsidRDefault="00337F28" w:rsidP="007B4178">
            <w:pPr>
              <w:jc w:val="both"/>
              <w:rPr>
                <w:rFonts w:ascii="Arial" w:hAnsi="Arial" w:cs="Kalimati"/>
                <w:b/>
                <w:bCs/>
                <w:color w:val="2E74B5" w:themeColor="accent1" w:themeShade="BF"/>
                <w:sz w:val="24"/>
                <w:szCs w:val="24"/>
                <w:shd w:val="clear" w:color="auto" w:fill="FFFFFF"/>
              </w:rPr>
            </w:pPr>
            <w:r>
              <w:rPr>
                <w:rFonts w:ascii="Arial" w:hAnsi="Arial" w:cs="Kalimati" w:hint="cs"/>
                <w:b/>
                <w:bCs/>
                <w:color w:val="2E74B5" w:themeColor="accent1" w:themeShade="BF"/>
                <w:sz w:val="24"/>
                <w:szCs w:val="24"/>
                <w:shd w:val="clear" w:color="auto" w:fill="FFFFFF"/>
                <w:cs/>
              </w:rPr>
              <w:t>३००</w:t>
            </w:r>
          </w:p>
        </w:tc>
      </w:tr>
      <w:tr w:rsidR="00EE1B76" w14:paraId="0F95612C" w14:textId="77777777" w:rsidTr="00D158DB">
        <w:tc>
          <w:tcPr>
            <w:tcW w:w="3865" w:type="dxa"/>
          </w:tcPr>
          <w:p w14:paraId="09B9B52D" w14:textId="3EB6C4A3" w:rsidR="00EE1B76" w:rsidRDefault="00F25758" w:rsidP="007B4178">
            <w:pPr>
              <w:jc w:val="both"/>
              <w:rPr>
                <w:rFonts w:ascii="Arial" w:hAnsi="Arial" w:cs="Kalimati"/>
                <w:b/>
                <w:bCs/>
                <w:color w:val="2E74B5" w:themeColor="accent1" w:themeShade="BF"/>
                <w:sz w:val="24"/>
                <w:szCs w:val="24"/>
                <w:shd w:val="clear" w:color="auto" w:fill="FFFFFF"/>
              </w:rPr>
            </w:pPr>
            <w:r w:rsidRPr="002A05F4">
              <w:rPr>
                <w:rFonts w:cs="Kalimati" w:hint="cs"/>
                <w:sz w:val="24"/>
                <w:szCs w:val="24"/>
                <w:cs/>
              </w:rPr>
              <w:t>व्यवसाय खारेजी</w:t>
            </w:r>
          </w:p>
        </w:tc>
        <w:tc>
          <w:tcPr>
            <w:tcW w:w="2160" w:type="dxa"/>
          </w:tcPr>
          <w:p w14:paraId="3468445C" w14:textId="3EC8A468" w:rsidR="00EE1B76" w:rsidRDefault="00337F28" w:rsidP="007B4178">
            <w:pPr>
              <w:jc w:val="both"/>
              <w:rPr>
                <w:rFonts w:ascii="Arial" w:hAnsi="Arial" w:cs="Kalimati"/>
                <w:b/>
                <w:bCs/>
                <w:color w:val="2E74B5" w:themeColor="accent1" w:themeShade="BF"/>
                <w:sz w:val="24"/>
                <w:szCs w:val="24"/>
                <w:shd w:val="clear" w:color="auto" w:fill="FFFFFF"/>
              </w:rPr>
            </w:pPr>
            <w:r>
              <w:rPr>
                <w:rFonts w:ascii="Arial" w:hAnsi="Arial" w:cs="Kalimati" w:hint="cs"/>
                <w:b/>
                <w:bCs/>
                <w:color w:val="2E74B5" w:themeColor="accent1" w:themeShade="BF"/>
                <w:sz w:val="24"/>
                <w:szCs w:val="24"/>
                <w:shd w:val="clear" w:color="auto" w:fill="FFFFFF"/>
                <w:cs/>
              </w:rPr>
              <w:t>१४</w:t>
            </w:r>
          </w:p>
        </w:tc>
        <w:tc>
          <w:tcPr>
            <w:tcW w:w="2056" w:type="dxa"/>
          </w:tcPr>
          <w:p w14:paraId="1F133C10" w14:textId="7755E7FF" w:rsidR="00EE1B76" w:rsidRDefault="00337F28" w:rsidP="007B4178">
            <w:pPr>
              <w:jc w:val="both"/>
              <w:rPr>
                <w:rFonts w:ascii="Arial" w:hAnsi="Arial" w:cs="Kalimati"/>
                <w:b/>
                <w:bCs/>
                <w:color w:val="2E74B5" w:themeColor="accent1" w:themeShade="BF"/>
                <w:sz w:val="24"/>
                <w:szCs w:val="24"/>
                <w:shd w:val="clear" w:color="auto" w:fill="FFFFFF"/>
              </w:rPr>
            </w:pPr>
            <w:r>
              <w:rPr>
                <w:rFonts w:ascii="Arial" w:hAnsi="Arial" w:cs="Kalimati" w:hint="cs"/>
                <w:b/>
                <w:bCs/>
                <w:color w:val="2E74B5" w:themeColor="accent1" w:themeShade="BF"/>
                <w:sz w:val="24"/>
                <w:szCs w:val="24"/>
                <w:shd w:val="clear" w:color="auto" w:fill="FFFFFF"/>
                <w:cs/>
              </w:rPr>
              <w:t>२९</w:t>
            </w:r>
          </w:p>
        </w:tc>
        <w:tc>
          <w:tcPr>
            <w:tcW w:w="914" w:type="dxa"/>
          </w:tcPr>
          <w:p w14:paraId="3FF405F5" w14:textId="64E51F53" w:rsidR="00EE1B76" w:rsidRDefault="00337F28" w:rsidP="007B4178">
            <w:pPr>
              <w:jc w:val="both"/>
              <w:rPr>
                <w:rFonts w:ascii="Arial" w:hAnsi="Arial" w:cs="Kalimati"/>
                <w:b/>
                <w:bCs/>
                <w:color w:val="2E74B5" w:themeColor="accent1" w:themeShade="BF"/>
                <w:sz w:val="24"/>
                <w:szCs w:val="24"/>
                <w:shd w:val="clear" w:color="auto" w:fill="FFFFFF"/>
              </w:rPr>
            </w:pPr>
            <w:r>
              <w:rPr>
                <w:rFonts w:ascii="Arial" w:hAnsi="Arial" w:cs="Kalimati" w:hint="cs"/>
                <w:b/>
                <w:bCs/>
                <w:color w:val="2E74B5" w:themeColor="accent1" w:themeShade="BF"/>
                <w:sz w:val="24"/>
                <w:szCs w:val="24"/>
                <w:shd w:val="clear" w:color="auto" w:fill="FFFFFF"/>
                <w:cs/>
              </w:rPr>
              <w:t>४३</w:t>
            </w:r>
          </w:p>
        </w:tc>
      </w:tr>
      <w:tr w:rsidR="00EE1B76" w14:paraId="4BB9CFF7" w14:textId="77777777" w:rsidTr="00D158DB">
        <w:tc>
          <w:tcPr>
            <w:tcW w:w="3865" w:type="dxa"/>
          </w:tcPr>
          <w:p w14:paraId="70BD8E4D" w14:textId="4CDD14B0" w:rsidR="00EE1B76" w:rsidRDefault="00F25758" w:rsidP="007B4178">
            <w:pPr>
              <w:jc w:val="both"/>
              <w:rPr>
                <w:rFonts w:ascii="Arial" w:hAnsi="Arial" w:cs="Kalimati"/>
                <w:b/>
                <w:bCs/>
                <w:color w:val="2E74B5" w:themeColor="accent1" w:themeShade="BF"/>
                <w:sz w:val="24"/>
                <w:szCs w:val="24"/>
                <w:shd w:val="clear" w:color="auto" w:fill="FFFFFF"/>
              </w:rPr>
            </w:pPr>
            <w:r w:rsidRPr="002A05F4">
              <w:rPr>
                <w:rFonts w:cs="Kalimati" w:hint="cs"/>
                <w:sz w:val="24"/>
                <w:szCs w:val="24"/>
                <w:cs/>
              </w:rPr>
              <w:t xml:space="preserve">निर्माण व्यवसाय </w:t>
            </w:r>
            <w:r w:rsidRPr="002A05F4">
              <w:rPr>
                <w:rFonts w:cs="Kalimati"/>
                <w:sz w:val="24"/>
                <w:szCs w:val="24"/>
              </w:rPr>
              <w:t>'</w:t>
            </w:r>
            <w:r w:rsidRPr="002A05F4">
              <w:rPr>
                <w:rFonts w:cs="Kalimati" w:hint="cs"/>
                <w:sz w:val="24"/>
                <w:szCs w:val="24"/>
                <w:cs/>
              </w:rPr>
              <w:t>घ</w:t>
            </w:r>
            <w:r w:rsidRPr="002A05F4">
              <w:rPr>
                <w:rFonts w:cs="Kalimati"/>
                <w:sz w:val="24"/>
                <w:szCs w:val="24"/>
              </w:rPr>
              <w:t xml:space="preserve">' </w:t>
            </w:r>
            <w:r w:rsidRPr="002A05F4">
              <w:rPr>
                <w:rFonts w:cs="Kalimati" w:hint="cs"/>
                <w:sz w:val="24"/>
                <w:szCs w:val="24"/>
                <w:cs/>
              </w:rPr>
              <w:t>वर्ग दर्ता</w:t>
            </w:r>
          </w:p>
        </w:tc>
        <w:tc>
          <w:tcPr>
            <w:tcW w:w="2160" w:type="dxa"/>
          </w:tcPr>
          <w:p w14:paraId="33091E74" w14:textId="0DE005D2" w:rsidR="00EE1B76" w:rsidRDefault="00337F28" w:rsidP="007B4178">
            <w:pPr>
              <w:jc w:val="both"/>
              <w:rPr>
                <w:rFonts w:ascii="Arial" w:hAnsi="Arial" w:cs="Kalimati"/>
                <w:b/>
                <w:bCs/>
                <w:color w:val="2E74B5" w:themeColor="accent1" w:themeShade="BF"/>
                <w:sz w:val="24"/>
                <w:szCs w:val="24"/>
                <w:shd w:val="clear" w:color="auto" w:fill="FFFFFF"/>
              </w:rPr>
            </w:pPr>
            <w:r>
              <w:rPr>
                <w:rFonts w:ascii="Arial" w:hAnsi="Arial" w:cs="Kalimati" w:hint="cs"/>
                <w:b/>
                <w:bCs/>
                <w:color w:val="2E74B5" w:themeColor="accent1" w:themeShade="BF"/>
                <w:sz w:val="24"/>
                <w:szCs w:val="24"/>
                <w:shd w:val="clear" w:color="auto" w:fill="FFFFFF"/>
                <w:cs/>
              </w:rPr>
              <w:t>३५</w:t>
            </w:r>
          </w:p>
        </w:tc>
        <w:tc>
          <w:tcPr>
            <w:tcW w:w="2056" w:type="dxa"/>
          </w:tcPr>
          <w:p w14:paraId="7FE212FE" w14:textId="664C08AD" w:rsidR="00EE1B76" w:rsidRDefault="00337F28" w:rsidP="007B4178">
            <w:pPr>
              <w:jc w:val="both"/>
              <w:rPr>
                <w:rFonts w:ascii="Arial" w:hAnsi="Arial" w:cs="Kalimati"/>
                <w:b/>
                <w:bCs/>
                <w:color w:val="2E74B5" w:themeColor="accent1" w:themeShade="BF"/>
                <w:sz w:val="24"/>
                <w:szCs w:val="24"/>
                <w:shd w:val="clear" w:color="auto" w:fill="FFFFFF"/>
              </w:rPr>
            </w:pPr>
            <w:r>
              <w:rPr>
                <w:rFonts w:ascii="Arial" w:hAnsi="Arial" w:cs="Kalimati" w:hint="cs"/>
                <w:b/>
                <w:bCs/>
                <w:color w:val="2E74B5" w:themeColor="accent1" w:themeShade="BF"/>
                <w:sz w:val="24"/>
                <w:szCs w:val="24"/>
                <w:shd w:val="clear" w:color="auto" w:fill="FFFFFF"/>
                <w:cs/>
              </w:rPr>
              <w:t>३</w:t>
            </w:r>
          </w:p>
        </w:tc>
        <w:tc>
          <w:tcPr>
            <w:tcW w:w="914" w:type="dxa"/>
          </w:tcPr>
          <w:p w14:paraId="1EFF85B9" w14:textId="39EEA52C" w:rsidR="00EE1B76" w:rsidRDefault="00337F28" w:rsidP="007B4178">
            <w:pPr>
              <w:jc w:val="both"/>
              <w:rPr>
                <w:rFonts w:ascii="Arial" w:hAnsi="Arial" w:cs="Kalimati"/>
                <w:b/>
                <w:bCs/>
                <w:color w:val="2E74B5" w:themeColor="accent1" w:themeShade="BF"/>
                <w:sz w:val="24"/>
                <w:szCs w:val="24"/>
                <w:shd w:val="clear" w:color="auto" w:fill="FFFFFF"/>
              </w:rPr>
            </w:pPr>
            <w:r>
              <w:rPr>
                <w:rFonts w:ascii="Arial" w:hAnsi="Arial" w:cs="Kalimati" w:hint="cs"/>
                <w:b/>
                <w:bCs/>
                <w:color w:val="2E74B5" w:themeColor="accent1" w:themeShade="BF"/>
                <w:sz w:val="24"/>
                <w:szCs w:val="24"/>
                <w:shd w:val="clear" w:color="auto" w:fill="FFFFFF"/>
                <w:cs/>
              </w:rPr>
              <w:t>३८</w:t>
            </w:r>
          </w:p>
        </w:tc>
      </w:tr>
      <w:tr w:rsidR="00EE1B76" w14:paraId="3D06D930" w14:textId="77777777" w:rsidTr="00D158DB">
        <w:tc>
          <w:tcPr>
            <w:tcW w:w="3865" w:type="dxa"/>
          </w:tcPr>
          <w:p w14:paraId="326C14B1" w14:textId="29127B62" w:rsidR="00EE1B76" w:rsidRDefault="00337F28" w:rsidP="007B4178">
            <w:pPr>
              <w:jc w:val="both"/>
              <w:rPr>
                <w:rFonts w:ascii="Arial" w:hAnsi="Arial" w:cs="Kalimati"/>
                <w:b/>
                <w:bCs/>
                <w:color w:val="2E74B5" w:themeColor="accent1" w:themeShade="BF"/>
                <w:sz w:val="24"/>
                <w:szCs w:val="24"/>
                <w:shd w:val="clear" w:color="auto" w:fill="FFFFFF"/>
              </w:rPr>
            </w:pPr>
            <w:r w:rsidRPr="002A05F4">
              <w:rPr>
                <w:rFonts w:cs="Kalimati" w:hint="cs"/>
                <w:sz w:val="24"/>
                <w:szCs w:val="24"/>
                <w:cs/>
              </w:rPr>
              <w:t xml:space="preserve">निर्माण व्यवसाय </w:t>
            </w:r>
            <w:r w:rsidRPr="002A05F4">
              <w:rPr>
                <w:rFonts w:cs="Kalimati"/>
                <w:sz w:val="24"/>
                <w:szCs w:val="24"/>
              </w:rPr>
              <w:t>'</w:t>
            </w:r>
            <w:r w:rsidRPr="002A05F4">
              <w:rPr>
                <w:rFonts w:cs="Kalimati" w:hint="cs"/>
                <w:sz w:val="24"/>
                <w:szCs w:val="24"/>
                <w:cs/>
              </w:rPr>
              <w:t>घ</w:t>
            </w:r>
            <w:r w:rsidRPr="002A05F4">
              <w:rPr>
                <w:rFonts w:cs="Kalimati"/>
                <w:sz w:val="24"/>
                <w:szCs w:val="24"/>
              </w:rPr>
              <w:t xml:space="preserve">' </w:t>
            </w:r>
            <w:r w:rsidRPr="002A05F4">
              <w:rPr>
                <w:rFonts w:cs="Kalimati" w:hint="cs"/>
                <w:sz w:val="24"/>
                <w:szCs w:val="24"/>
                <w:cs/>
              </w:rPr>
              <w:t>वर्ग नविकरण</w:t>
            </w:r>
          </w:p>
        </w:tc>
        <w:tc>
          <w:tcPr>
            <w:tcW w:w="2160" w:type="dxa"/>
          </w:tcPr>
          <w:p w14:paraId="77629B98" w14:textId="1631EF0F" w:rsidR="00EE1B76" w:rsidRDefault="00337F28" w:rsidP="007B4178">
            <w:pPr>
              <w:jc w:val="both"/>
              <w:rPr>
                <w:rFonts w:ascii="Arial" w:hAnsi="Arial" w:cs="Kalimati"/>
                <w:b/>
                <w:bCs/>
                <w:color w:val="2E74B5" w:themeColor="accent1" w:themeShade="BF"/>
                <w:sz w:val="24"/>
                <w:szCs w:val="24"/>
                <w:shd w:val="clear" w:color="auto" w:fill="FFFFFF"/>
              </w:rPr>
            </w:pPr>
            <w:r>
              <w:rPr>
                <w:rFonts w:ascii="Arial" w:hAnsi="Arial" w:cs="Kalimati" w:hint="cs"/>
                <w:b/>
                <w:bCs/>
                <w:color w:val="2E74B5" w:themeColor="accent1" w:themeShade="BF"/>
                <w:sz w:val="24"/>
                <w:szCs w:val="24"/>
                <w:shd w:val="clear" w:color="auto" w:fill="FFFFFF"/>
                <w:cs/>
              </w:rPr>
              <w:t>०</w:t>
            </w:r>
          </w:p>
        </w:tc>
        <w:tc>
          <w:tcPr>
            <w:tcW w:w="2056" w:type="dxa"/>
          </w:tcPr>
          <w:p w14:paraId="1CF8197F" w14:textId="23D5DDF3" w:rsidR="00EE1B76" w:rsidRDefault="00337F28" w:rsidP="007B4178">
            <w:pPr>
              <w:jc w:val="both"/>
              <w:rPr>
                <w:rFonts w:ascii="Arial" w:hAnsi="Arial" w:cs="Kalimati"/>
                <w:b/>
                <w:bCs/>
                <w:color w:val="2E74B5" w:themeColor="accent1" w:themeShade="BF"/>
                <w:sz w:val="24"/>
                <w:szCs w:val="24"/>
                <w:shd w:val="clear" w:color="auto" w:fill="FFFFFF"/>
              </w:rPr>
            </w:pPr>
            <w:r>
              <w:rPr>
                <w:rFonts w:ascii="Arial" w:hAnsi="Arial" w:cs="Kalimati" w:hint="cs"/>
                <w:b/>
                <w:bCs/>
                <w:color w:val="2E74B5" w:themeColor="accent1" w:themeShade="BF"/>
                <w:sz w:val="24"/>
                <w:szCs w:val="24"/>
                <w:shd w:val="clear" w:color="auto" w:fill="FFFFFF"/>
                <w:cs/>
              </w:rPr>
              <w:t>२५</w:t>
            </w:r>
          </w:p>
        </w:tc>
        <w:tc>
          <w:tcPr>
            <w:tcW w:w="914" w:type="dxa"/>
          </w:tcPr>
          <w:p w14:paraId="74F6D99A" w14:textId="1A38F594" w:rsidR="00EE1B76" w:rsidRDefault="00337F28" w:rsidP="007B4178">
            <w:pPr>
              <w:jc w:val="both"/>
              <w:rPr>
                <w:rFonts w:ascii="Arial" w:hAnsi="Arial" w:cs="Kalimati"/>
                <w:b/>
                <w:bCs/>
                <w:color w:val="2E74B5" w:themeColor="accent1" w:themeShade="BF"/>
                <w:sz w:val="24"/>
                <w:szCs w:val="24"/>
                <w:shd w:val="clear" w:color="auto" w:fill="FFFFFF"/>
              </w:rPr>
            </w:pPr>
            <w:r>
              <w:rPr>
                <w:rFonts w:ascii="Arial" w:hAnsi="Arial" w:cs="Kalimati" w:hint="cs"/>
                <w:b/>
                <w:bCs/>
                <w:color w:val="2E74B5" w:themeColor="accent1" w:themeShade="BF"/>
                <w:sz w:val="24"/>
                <w:szCs w:val="24"/>
                <w:shd w:val="clear" w:color="auto" w:fill="FFFFFF"/>
                <w:cs/>
              </w:rPr>
              <w:t>२५</w:t>
            </w:r>
          </w:p>
        </w:tc>
      </w:tr>
      <w:tr w:rsidR="00EE1B76" w14:paraId="5DF9B8D9" w14:textId="77777777" w:rsidTr="00D158DB">
        <w:tc>
          <w:tcPr>
            <w:tcW w:w="3865" w:type="dxa"/>
          </w:tcPr>
          <w:p w14:paraId="4AC6E42C" w14:textId="68107494" w:rsidR="00EE1B76" w:rsidRDefault="00337F28" w:rsidP="007B4178">
            <w:pPr>
              <w:jc w:val="both"/>
              <w:rPr>
                <w:rFonts w:ascii="Arial" w:hAnsi="Arial" w:cs="Kalimati"/>
                <w:b/>
                <w:bCs/>
                <w:color w:val="2E74B5" w:themeColor="accent1" w:themeShade="BF"/>
                <w:sz w:val="24"/>
                <w:szCs w:val="24"/>
                <w:shd w:val="clear" w:color="auto" w:fill="FFFFFF"/>
              </w:rPr>
            </w:pPr>
            <w:r w:rsidRPr="002A05F4">
              <w:rPr>
                <w:rFonts w:cs="Kalimati" w:hint="cs"/>
                <w:sz w:val="24"/>
                <w:szCs w:val="24"/>
                <w:cs/>
              </w:rPr>
              <w:t>खानेपानी उपभोक्ता समिति दर्ता</w:t>
            </w:r>
          </w:p>
        </w:tc>
        <w:tc>
          <w:tcPr>
            <w:tcW w:w="2160" w:type="dxa"/>
          </w:tcPr>
          <w:p w14:paraId="4B2C4EBD" w14:textId="60750707" w:rsidR="00EE1B76" w:rsidRDefault="00337F28" w:rsidP="007B4178">
            <w:pPr>
              <w:jc w:val="both"/>
              <w:rPr>
                <w:rFonts w:ascii="Arial" w:hAnsi="Arial" w:cs="Kalimati"/>
                <w:b/>
                <w:bCs/>
                <w:color w:val="2E74B5" w:themeColor="accent1" w:themeShade="BF"/>
                <w:sz w:val="24"/>
                <w:szCs w:val="24"/>
                <w:shd w:val="clear" w:color="auto" w:fill="FFFFFF"/>
              </w:rPr>
            </w:pPr>
            <w:r>
              <w:rPr>
                <w:rFonts w:ascii="Arial" w:hAnsi="Arial" w:cs="Kalimati" w:hint="cs"/>
                <w:b/>
                <w:bCs/>
                <w:color w:val="2E74B5" w:themeColor="accent1" w:themeShade="BF"/>
                <w:sz w:val="24"/>
                <w:szCs w:val="24"/>
                <w:shd w:val="clear" w:color="auto" w:fill="FFFFFF"/>
                <w:cs/>
              </w:rPr>
              <w:t>३४</w:t>
            </w:r>
          </w:p>
        </w:tc>
        <w:tc>
          <w:tcPr>
            <w:tcW w:w="2056" w:type="dxa"/>
          </w:tcPr>
          <w:p w14:paraId="7DD591EE" w14:textId="049B8085" w:rsidR="00EE1B76" w:rsidRDefault="00337F28" w:rsidP="007B4178">
            <w:pPr>
              <w:jc w:val="both"/>
              <w:rPr>
                <w:rFonts w:ascii="Arial" w:hAnsi="Arial" w:cs="Kalimati"/>
                <w:b/>
                <w:bCs/>
                <w:color w:val="2E74B5" w:themeColor="accent1" w:themeShade="BF"/>
                <w:sz w:val="24"/>
                <w:szCs w:val="24"/>
                <w:shd w:val="clear" w:color="auto" w:fill="FFFFFF"/>
              </w:rPr>
            </w:pPr>
            <w:r>
              <w:rPr>
                <w:rFonts w:ascii="Arial" w:hAnsi="Arial" w:cs="Kalimati" w:hint="cs"/>
                <w:b/>
                <w:bCs/>
                <w:color w:val="2E74B5" w:themeColor="accent1" w:themeShade="BF"/>
                <w:sz w:val="24"/>
                <w:szCs w:val="24"/>
                <w:shd w:val="clear" w:color="auto" w:fill="FFFFFF"/>
                <w:cs/>
              </w:rPr>
              <w:t>६</w:t>
            </w:r>
          </w:p>
        </w:tc>
        <w:tc>
          <w:tcPr>
            <w:tcW w:w="914" w:type="dxa"/>
          </w:tcPr>
          <w:p w14:paraId="054C5F89" w14:textId="3C437ABC" w:rsidR="00EE1B76" w:rsidRDefault="00337F28" w:rsidP="007B4178">
            <w:pPr>
              <w:jc w:val="both"/>
              <w:rPr>
                <w:rFonts w:ascii="Arial" w:hAnsi="Arial" w:cs="Kalimati"/>
                <w:b/>
                <w:bCs/>
                <w:color w:val="2E74B5" w:themeColor="accent1" w:themeShade="BF"/>
                <w:sz w:val="24"/>
                <w:szCs w:val="24"/>
                <w:shd w:val="clear" w:color="auto" w:fill="FFFFFF"/>
              </w:rPr>
            </w:pPr>
            <w:r>
              <w:rPr>
                <w:rFonts w:ascii="Arial" w:hAnsi="Arial" w:cs="Kalimati" w:hint="cs"/>
                <w:b/>
                <w:bCs/>
                <w:color w:val="2E74B5" w:themeColor="accent1" w:themeShade="BF"/>
                <w:sz w:val="24"/>
                <w:szCs w:val="24"/>
                <w:shd w:val="clear" w:color="auto" w:fill="FFFFFF"/>
                <w:cs/>
              </w:rPr>
              <w:t>४०</w:t>
            </w:r>
          </w:p>
        </w:tc>
      </w:tr>
      <w:tr w:rsidR="00EE1B76" w14:paraId="36568811" w14:textId="77777777" w:rsidTr="00D158DB">
        <w:tc>
          <w:tcPr>
            <w:tcW w:w="3865" w:type="dxa"/>
          </w:tcPr>
          <w:p w14:paraId="503551DF" w14:textId="1EF0D58C" w:rsidR="00EE1B76" w:rsidRDefault="00337F28" w:rsidP="007B4178">
            <w:pPr>
              <w:jc w:val="both"/>
              <w:rPr>
                <w:rFonts w:ascii="Arial" w:hAnsi="Arial" w:cs="Kalimati"/>
                <w:b/>
                <w:bCs/>
                <w:color w:val="2E74B5" w:themeColor="accent1" w:themeShade="BF"/>
                <w:sz w:val="24"/>
                <w:szCs w:val="24"/>
                <w:shd w:val="clear" w:color="auto" w:fill="FFFFFF"/>
              </w:rPr>
            </w:pPr>
            <w:r w:rsidRPr="002A05F4">
              <w:rPr>
                <w:rFonts w:cs="Kalimati" w:hint="cs"/>
                <w:sz w:val="24"/>
                <w:szCs w:val="24"/>
                <w:cs/>
              </w:rPr>
              <w:t>पोषण समूह दर्ता</w:t>
            </w:r>
          </w:p>
        </w:tc>
        <w:tc>
          <w:tcPr>
            <w:tcW w:w="2160" w:type="dxa"/>
          </w:tcPr>
          <w:p w14:paraId="2892A736" w14:textId="36043E3E" w:rsidR="00EE1B76" w:rsidRDefault="00337F28" w:rsidP="007B4178">
            <w:pPr>
              <w:jc w:val="both"/>
              <w:rPr>
                <w:rFonts w:ascii="Arial" w:hAnsi="Arial" w:cs="Kalimati"/>
                <w:b/>
                <w:bCs/>
                <w:color w:val="2E74B5" w:themeColor="accent1" w:themeShade="BF"/>
                <w:sz w:val="24"/>
                <w:szCs w:val="24"/>
                <w:shd w:val="clear" w:color="auto" w:fill="FFFFFF"/>
              </w:rPr>
            </w:pPr>
            <w:r>
              <w:rPr>
                <w:rFonts w:ascii="Arial" w:hAnsi="Arial" w:cs="Kalimati" w:hint="cs"/>
                <w:b/>
                <w:bCs/>
                <w:color w:val="2E74B5" w:themeColor="accent1" w:themeShade="BF"/>
                <w:sz w:val="24"/>
                <w:szCs w:val="24"/>
                <w:shd w:val="clear" w:color="auto" w:fill="FFFFFF"/>
                <w:cs/>
              </w:rPr>
              <w:t>४४</w:t>
            </w:r>
          </w:p>
        </w:tc>
        <w:tc>
          <w:tcPr>
            <w:tcW w:w="2056" w:type="dxa"/>
          </w:tcPr>
          <w:p w14:paraId="1D259C3C" w14:textId="5BD4AFD5" w:rsidR="00EE1B76" w:rsidRDefault="00337F28" w:rsidP="007B4178">
            <w:pPr>
              <w:jc w:val="both"/>
              <w:rPr>
                <w:rFonts w:ascii="Arial" w:hAnsi="Arial" w:cs="Kalimati"/>
                <w:b/>
                <w:bCs/>
                <w:color w:val="2E74B5" w:themeColor="accent1" w:themeShade="BF"/>
                <w:sz w:val="24"/>
                <w:szCs w:val="24"/>
                <w:shd w:val="clear" w:color="auto" w:fill="FFFFFF"/>
              </w:rPr>
            </w:pPr>
            <w:r>
              <w:rPr>
                <w:rFonts w:ascii="Arial" w:hAnsi="Arial" w:cs="Kalimati" w:hint="cs"/>
                <w:b/>
                <w:bCs/>
                <w:color w:val="2E74B5" w:themeColor="accent1" w:themeShade="BF"/>
                <w:sz w:val="24"/>
                <w:szCs w:val="24"/>
                <w:shd w:val="clear" w:color="auto" w:fill="FFFFFF"/>
                <w:cs/>
              </w:rPr>
              <w:t>८</w:t>
            </w:r>
          </w:p>
        </w:tc>
        <w:tc>
          <w:tcPr>
            <w:tcW w:w="914" w:type="dxa"/>
          </w:tcPr>
          <w:p w14:paraId="46E76690" w14:textId="500C2AE9" w:rsidR="00EE1B76" w:rsidRDefault="00337F28" w:rsidP="007B4178">
            <w:pPr>
              <w:jc w:val="both"/>
              <w:rPr>
                <w:rFonts w:ascii="Arial" w:hAnsi="Arial" w:cs="Kalimati"/>
                <w:b/>
                <w:bCs/>
                <w:color w:val="2E74B5" w:themeColor="accent1" w:themeShade="BF"/>
                <w:sz w:val="24"/>
                <w:szCs w:val="24"/>
                <w:shd w:val="clear" w:color="auto" w:fill="FFFFFF"/>
              </w:rPr>
            </w:pPr>
            <w:r>
              <w:rPr>
                <w:rFonts w:ascii="Arial" w:hAnsi="Arial" w:cs="Kalimati" w:hint="cs"/>
                <w:b/>
                <w:bCs/>
                <w:color w:val="2E74B5" w:themeColor="accent1" w:themeShade="BF"/>
                <w:sz w:val="24"/>
                <w:szCs w:val="24"/>
                <w:shd w:val="clear" w:color="auto" w:fill="FFFFFF"/>
                <w:cs/>
              </w:rPr>
              <w:t>५२</w:t>
            </w:r>
          </w:p>
        </w:tc>
      </w:tr>
      <w:tr w:rsidR="00337F28" w14:paraId="20EFB873" w14:textId="77777777" w:rsidTr="00D158DB">
        <w:tc>
          <w:tcPr>
            <w:tcW w:w="3865" w:type="dxa"/>
          </w:tcPr>
          <w:p w14:paraId="2CC8C9D6" w14:textId="3251E920" w:rsidR="00337F28" w:rsidRDefault="00337F28" w:rsidP="007B4178">
            <w:pPr>
              <w:jc w:val="both"/>
              <w:rPr>
                <w:rFonts w:ascii="Arial" w:hAnsi="Arial" w:cs="Kalimati"/>
                <w:b/>
                <w:bCs/>
                <w:color w:val="2E74B5" w:themeColor="accent1" w:themeShade="BF"/>
                <w:sz w:val="24"/>
                <w:szCs w:val="24"/>
                <w:shd w:val="clear" w:color="auto" w:fill="FFFFFF"/>
              </w:rPr>
            </w:pPr>
            <w:r w:rsidRPr="002A05F4">
              <w:rPr>
                <w:rFonts w:cs="Kalimati" w:hint="cs"/>
                <w:sz w:val="24"/>
                <w:szCs w:val="24"/>
                <w:cs/>
              </w:rPr>
              <w:t>पोषण समूह नविकरण</w:t>
            </w:r>
          </w:p>
        </w:tc>
        <w:tc>
          <w:tcPr>
            <w:tcW w:w="2160" w:type="dxa"/>
          </w:tcPr>
          <w:p w14:paraId="2DF3D3BC" w14:textId="7DD71637" w:rsidR="00337F28" w:rsidRDefault="00337F28" w:rsidP="007B4178">
            <w:pPr>
              <w:jc w:val="both"/>
              <w:rPr>
                <w:rFonts w:ascii="Arial" w:hAnsi="Arial" w:cs="Kalimati"/>
                <w:b/>
                <w:bCs/>
                <w:color w:val="2E74B5" w:themeColor="accent1" w:themeShade="BF"/>
                <w:sz w:val="24"/>
                <w:szCs w:val="24"/>
                <w:shd w:val="clear" w:color="auto" w:fill="FFFFFF"/>
              </w:rPr>
            </w:pPr>
            <w:r>
              <w:rPr>
                <w:rFonts w:ascii="Arial" w:hAnsi="Arial" w:cs="Kalimati" w:hint="cs"/>
                <w:b/>
                <w:bCs/>
                <w:color w:val="2E74B5" w:themeColor="accent1" w:themeShade="BF"/>
                <w:sz w:val="24"/>
                <w:szCs w:val="24"/>
                <w:shd w:val="clear" w:color="auto" w:fill="FFFFFF"/>
                <w:cs/>
              </w:rPr>
              <w:t>०</w:t>
            </w:r>
          </w:p>
        </w:tc>
        <w:tc>
          <w:tcPr>
            <w:tcW w:w="2056" w:type="dxa"/>
          </w:tcPr>
          <w:p w14:paraId="7E0EA796" w14:textId="3F7C3990" w:rsidR="00337F28" w:rsidRDefault="00337F28" w:rsidP="007B4178">
            <w:pPr>
              <w:jc w:val="both"/>
              <w:rPr>
                <w:rFonts w:ascii="Arial" w:hAnsi="Arial" w:cs="Kalimati"/>
                <w:b/>
                <w:bCs/>
                <w:color w:val="2E74B5" w:themeColor="accent1" w:themeShade="BF"/>
                <w:sz w:val="24"/>
                <w:szCs w:val="24"/>
                <w:shd w:val="clear" w:color="auto" w:fill="FFFFFF"/>
              </w:rPr>
            </w:pPr>
            <w:r>
              <w:rPr>
                <w:rFonts w:ascii="Arial" w:hAnsi="Arial" w:cs="Kalimati" w:hint="cs"/>
                <w:b/>
                <w:bCs/>
                <w:color w:val="2E74B5" w:themeColor="accent1" w:themeShade="BF"/>
                <w:sz w:val="24"/>
                <w:szCs w:val="24"/>
                <w:shd w:val="clear" w:color="auto" w:fill="FFFFFF"/>
                <w:cs/>
              </w:rPr>
              <w:t>८</w:t>
            </w:r>
          </w:p>
        </w:tc>
        <w:tc>
          <w:tcPr>
            <w:tcW w:w="914" w:type="dxa"/>
          </w:tcPr>
          <w:p w14:paraId="134032F6" w14:textId="1BB90D46" w:rsidR="00337F28" w:rsidRDefault="00337F28" w:rsidP="007B4178">
            <w:pPr>
              <w:jc w:val="both"/>
              <w:rPr>
                <w:rFonts w:ascii="Arial" w:hAnsi="Arial" w:cs="Kalimati"/>
                <w:b/>
                <w:bCs/>
                <w:color w:val="2E74B5" w:themeColor="accent1" w:themeShade="BF"/>
                <w:sz w:val="24"/>
                <w:szCs w:val="24"/>
                <w:shd w:val="clear" w:color="auto" w:fill="FFFFFF"/>
              </w:rPr>
            </w:pPr>
            <w:r>
              <w:rPr>
                <w:rFonts w:ascii="Arial" w:hAnsi="Arial" w:cs="Kalimati" w:hint="cs"/>
                <w:b/>
                <w:bCs/>
                <w:color w:val="2E74B5" w:themeColor="accent1" w:themeShade="BF"/>
                <w:sz w:val="24"/>
                <w:szCs w:val="24"/>
                <w:shd w:val="clear" w:color="auto" w:fill="FFFFFF"/>
                <w:cs/>
              </w:rPr>
              <w:t>८</w:t>
            </w:r>
          </w:p>
        </w:tc>
      </w:tr>
      <w:tr w:rsidR="00337F28" w14:paraId="328A320B" w14:textId="77777777" w:rsidTr="00D158DB">
        <w:tc>
          <w:tcPr>
            <w:tcW w:w="3865" w:type="dxa"/>
          </w:tcPr>
          <w:p w14:paraId="2783C648" w14:textId="1E8EBEBF" w:rsidR="00337F28" w:rsidRDefault="00337F28" w:rsidP="007B4178">
            <w:pPr>
              <w:jc w:val="both"/>
              <w:rPr>
                <w:rFonts w:ascii="Arial" w:hAnsi="Arial" w:cs="Kalimati"/>
                <w:b/>
                <w:bCs/>
                <w:color w:val="2E74B5" w:themeColor="accent1" w:themeShade="BF"/>
                <w:sz w:val="24"/>
                <w:szCs w:val="24"/>
                <w:shd w:val="clear" w:color="auto" w:fill="FFFFFF"/>
              </w:rPr>
            </w:pPr>
            <w:r w:rsidRPr="002A05F4">
              <w:rPr>
                <w:rFonts w:cs="Kalimati" w:hint="cs"/>
                <w:sz w:val="24"/>
                <w:szCs w:val="24"/>
                <w:cs/>
              </w:rPr>
              <w:t>पोषण समूह खारेज</w:t>
            </w:r>
          </w:p>
        </w:tc>
        <w:tc>
          <w:tcPr>
            <w:tcW w:w="2160" w:type="dxa"/>
          </w:tcPr>
          <w:p w14:paraId="055A7BF8" w14:textId="253F069B" w:rsidR="00337F28" w:rsidRDefault="00337F28" w:rsidP="007B4178">
            <w:pPr>
              <w:jc w:val="both"/>
              <w:rPr>
                <w:rFonts w:ascii="Arial" w:hAnsi="Arial" w:cs="Kalimati"/>
                <w:b/>
                <w:bCs/>
                <w:color w:val="2E74B5" w:themeColor="accent1" w:themeShade="BF"/>
                <w:sz w:val="24"/>
                <w:szCs w:val="24"/>
                <w:shd w:val="clear" w:color="auto" w:fill="FFFFFF"/>
              </w:rPr>
            </w:pPr>
            <w:r>
              <w:rPr>
                <w:rFonts w:ascii="Arial" w:hAnsi="Arial" w:cs="Kalimati" w:hint="cs"/>
                <w:b/>
                <w:bCs/>
                <w:color w:val="2E74B5" w:themeColor="accent1" w:themeShade="BF"/>
                <w:sz w:val="24"/>
                <w:szCs w:val="24"/>
                <w:shd w:val="clear" w:color="auto" w:fill="FFFFFF"/>
                <w:cs/>
              </w:rPr>
              <w:t>०</w:t>
            </w:r>
          </w:p>
        </w:tc>
        <w:tc>
          <w:tcPr>
            <w:tcW w:w="2056" w:type="dxa"/>
          </w:tcPr>
          <w:p w14:paraId="7B529B54" w14:textId="7DED296B" w:rsidR="00337F28" w:rsidRDefault="00337F28" w:rsidP="007B4178">
            <w:pPr>
              <w:jc w:val="both"/>
              <w:rPr>
                <w:rFonts w:ascii="Arial" w:hAnsi="Arial" w:cs="Kalimati"/>
                <w:b/>
                <w:bCs/>
                <w:color w:val="2E74B5" w:themeColor="accent1" w:themeShade="BF"/>
                <w:sz w:val="24"/>
                <w:szCs w:val="24"/>
                <w:shd w:val="clear" w:color="auto" w:fill="FFFFFF"/>
              </w:rPr>
            </w:pPr>
            <w:r>
              <w:rPr>
                <w:rFonts w:ascii="Arial" w:hAnsi="Arial" w:cs="Kalimati" w:hint="cs"/>
                <w:b/>
                <w:bCs/>
                <w:color w:val="2E74B5" w:themeColor="accent1" w:themeShade="BF"/>
                <w:sz w:val="24"/>
                <w:szCs w:val="24"/>
                <w:shd w:val="clear" w:color="auto" w:fill="FFFFFF"/>
                <w:cs/>
              </w:rPr>
              <w:t>६</w:t>
            </w:r>
          </w:p>
        </w:tc>
        <w:tc>
          <w:tcPr>
            <w:tcW w:w="914" w:type="dxa"/>
          </w:tcPr>
          <w:p w14:paraId="2B1DD53C" w14:textId="0E5AE828" w:rsidR="00337F28" w:rsidRDefault="00337F28" w:rsidP="007B4178">
            <w:pPr>
              <w:jc w:val="both"/>
              <w:rPr>
                <w:rFonts w:ascii="Arial" w:hAnsi="Arial" w:cs="Kalimati"/>
                <w:b/>
                <w:bCs/>
                <w:color w:val="2E74B5" w:themeColor="accent1" w:themeShade="BF"/>
                <w:sz w:val="24"/>
                <w:szCs w:val="24"/>
                <w:shd w:val="clear" w:color="auto" w:fill="FFFFFF"/>
              </w:rPr>
            </w:pPr>
            <w:r>
              <w:rPr>
                <w:rFonts w:ascii="Arial" w:hAnsi="Arial" w:cs="Kalimati" w:hint="cs"/>
                <w:b/>
                <w:bCs/>
                <w:color w:val="2E74B5" w:themeColor="accent1" w:themeShade="BF"/>
                <w:sz w:val="24"/>
                <w:szCs w:val="24"/>
                <w:shd w:val="clear" w:color="auto" w:fill="FFFFFF"/>
                <w:cs/>
              </w:rPr>
              <w:t>६</w:t>
            </w:r>
          </w:p>
        </w:tc>
      </w:tr>
      <w:tr w:rsidR="00337F28" w14:paraId="15D38209" w14:textId="77777777" w:rsidTr="00D158DB">
        <w:tc>
          <w:tcPr>
            <w:tcW w:w="3865" w:type="dxa"/>
          </w:tcPr>
          <w:p w14:paraId="7AAEA244" w14:textId="593D8389" w:rsidR="00337F28" w:rsidRDefault="00337F28" w:rsidP="007B4178">
            <w:pPr>
              <w:jc w:val="both"/>
              <w:rPr>
                <w:rFonts w:ascii="Arial" w:hAnsi="Arial" w:cs="Kalimati"/>
                <w:b/>
                <w:bCs/>
                <w:color w:val="2E74B5" w:themeColor="accent1" w:themeShade="BF"/>
                <w:sz w:val="24"/>
                <w:szCs w:val="24"/>
                <w:shd w:val="clear" w:color="auto" w:fill="FFFFFF"/>
              </w:rPr>
            </w:pPr>
            <w:r w:rsidRPr="002A05F4">
              <w:rPr>
                <w:rFonts w:cs="Kalimati" w:hint="cs"/>
                <w:sz w:val="24"/>
                <w:szCs w:val="24"/>
                <w:cs/>
              </w:rPr>
              <w:t>संस्था दर्ता</w:t>
            </w:r>
          </w:p>
        </w:tc>
        <w:tc>
          <w:tcPr>
            <w:tcW w:w="2160" w:type="dxa"/>
          </w:tcPr>
          <w:p w14:paraId="1893F57B" w14:textId="346FD36E" w:rsidR="00337F28" w:rsidRDefault="00337F28" w:rsidP="007B4178">
            <w:pPr>
              <w:jc w:val="both"/>
              <w:rPr>
                <w:rFonts w:ascii="Arial" w:hAnsi="Arial" w:cs="Kalimati"/>
                <w:b/>
                <w:bCs/>
                <w:color w:val="2E74B5" w:themeColor="accent1" w:themeShade="BF"/>
                <w:sz w:val="24"/>
                <w:szCs w:val="24"/>
                <w:shd w:val="clear" w:color="auto" w:fill="FFFFFF"/>
              </w:rPr>
            </w:pPr>
            <w:r>
              <w:rPr>
                <w:rFonts w:ascii="Arial" w:hAnsi="Arial" w:cs="Kalimati" w:hint="cs"/>
                <w:b/>
                <w:bCs/>
                <w:color w:val="2E74B5" w:themeColor="accent1" w:themeShade="BF"/>
                <w:sz w:val="24"/>
                <w:szCs w:val="24"/>
                <w:shd w:val="clear" w:color="auto" w:fill="FFFFFF"/>
                <w:cs/>
              </w:rPr>
              <w:t>९०</w:t>
            </w:r>
          </w:p>
        </w:tc>
        <w:tc>
          <w:tcPr>
            <w:tcW w:w="2056" w:type="dxa"/>
          </w:tcPr>
          <w:p w14:paraId="7F3D1D03" w14:textId="7697DB0E" w:rsidR="00337F28" w:rsidRDefault="00337F28" w:rsidP="007B4178">
            <w:pPr>
              <w:jc w:val="both"/>
              <w:rPr>
                <w:rFonts w:ascii="Arial" w:hAnsi="Arial" w:cs="Kalimati"/>
                <w:b/>
                <w:bCs/>
                <w:color w:val="2E74B5" w:themeColor="accent1" w:themeShade="BF"/>
                <w:sz w:val="24"/>
                <w:szCs w:val="24"/>
                <w:shd w:val="clear" w:color="auto" w:fill="FFFFFF"/>
              </w:rPr>
            </w:pPr>
            <w:r>
              <w:rPr>
                <w:rFonts w:ascii="Arial" w:hAnsi="Arial" w:cs="Kalimati" w:hint="cs"/>
                <w:b/>
                <w:bCs/>
                <w:color w:val="2E74B5" w:themeColor="accent1" w:themeShade="BF"/>
                <w:sz w:val="24"/>
                <w:szCs w:val="24"/>
                <w:shd w:val="clear" w:color="auto" w:fill="FFFFFF"/>
                <w:cs/>
              </w:rPr>
              <w:t>३३</w:t>
            </w:r>
          </w:p>
        </w:tc>
        <w:tc>
          <w:tcPr>
            <w:tcW w:w="914" w:type="dxa"/>
          </w:tcPr>
          <w:p w14:paraId="668EF82B" w14:textId="018A14EA" w:rsidR="00337F28" w:rsidRDefault="00337F28" w:rsidP="007B4178">
            <w:pPr>
              <w:jc w:val="both"/>
              <w:rPr>
                <w:rFonts w:ascii="Arial" w:hAnsi="Arial" w:cs="Kalimati"/>
                <w:b/>
                <w:bCs/>
                <w:color w:val="2E74B5" w:themeColor="accent1" w:themeShade="BF"/>
                <w:sz w:val="24"/>
                <w:szCs w:val="24"/>
                <w:shd w:val="clear" w:color="auto" w:fill="FFFFFF"/>
              </w:rPr>
            </w:pPr>
            <w:r>
              <w:rPr>
                <w:rFonts w:ascii="Arial" w:hAnsi="Arial" w:cs="Kalimati" w:hint="cs"/>
                <w:b/>
                <w:bCs/>
                <w:color w:val="2E74B5" w:themeColor="accent1" w:themeShade="BF"/>
                <w:sz w:val="24"/>
                <w:szCs w:val="24"/>
                <w:shd w:val="clear" w:color="auto" w:fill="FFFFFF"/>
                <w:cs/>
              </w:rPr>
              <w:t>१२३</w:t>
            </w:r>
          </w:p>
        </w:tc>
      </w:tr>
      <w:tr w:rsidR="00337F28" w14:paraId="4C0AE8AF" w14:textId="77777777" w:rsidTr="00D158DB">
        <w:tc>
          <w:tcPr>
            <w:tcW w:w="3865" w:type="dxa"/>
          </w:tcPr>
          <w:p w14:paraId="5A86263A" w14:textId="6037176A" w:rsidR="00337F28" w:rsidRPr="002A05F4" w:rsidRDefault="00337F28" w:rsidP="007B4178">
            <w:pPr>
              <w:jc w:val="both"/>
              <w:rPr>
                <w:rFonts w:cs="Kalimati"/>
                <w:sz w:val="24"/>
                <w:szCs w:val="24"/>
                <w:cs/>
              </w:rPr>
            </w:pPr>
            <w:r w:rsidRPr="002A05F4">
              <w:rPr>
                <w:rFonts w:cs="Kalimati" w:hint="cs"/>
                <w:sz w:val="24"/>
                <w:szCs w:val="24"/>
                <w:cs/>
              </w:rPr>
              <w:t>संस्था नविकरण</w:t>
            </w:r>
          </w:p>
        </w:tc>
        <w:tc>
          <w:tcPr>
            <w:tcW w:w="2160" w:type="dxa"/>
          </w:tcPr>
          <w:p w14:paraId="677561F9" w14:textId="2951063D" w:rsidR="00337F28" w:rsidRDefault="00337F28" w:rsidP="007B4178">
            <w:pPr>
              <w:jc w:val="both"/>
              <w:rPr>
                <w:rFonts w:ascii="Arial" w:hAnsi="Arial" w:cs="Kalimati"/>
                <w:b/>
                <w:bCs/>
                <w:color w:val="2E74B5" w:themeColor="accent1" w:themeShade="BF"/>
                <w:sz w:val="24"/>
                <w:szCs w:val="24"/>
                <w:shd w:val="clear" w:color="auto" w:fill="FFFFFF"/>
              </w:rPr>
            </w:pPr>
            <w:r>
              <w:rPr>
                <w:rFonts w:ascii="Arial" w:hAnsi="Arial" w:cs="Kalimati" w:hint="cs"/>
                <w:b/>
                <w:bCs/>
                <w:color w:val="2E74B5" w:themeColor="accent1" w:themeShade="BF"/>
                <w:sz w:val="24"/>
                <w:szCs w:val="24"/>
                <w:shd w:val="clear" w:color="auto" w:fill="FFFFFF"/>
                <w:cs/>
              </w:rPr>
              <w:t>०</w:t>
            </w:r>
          </w:p>
        </w:tc>
        <w:tc>
          <w:tcPr>
            <w:tcW w:w="2056" w:type="dxa"/>
          </w:tcPr>
          <w:p w14:paraId="1D3C84AC" w14:textId="6DFB6503" w:rsidR="00337F28" w:rsidRDefault="00337F28" w:rsidP="007B4178">
            <w:pPr>
              <w:jc w:val="both"/>
              <w:rPr>
                <w:rFonts w:ascii="Arial" w:hAnsi="Arial" w:cs="Kalimati"/>
                <w:b/>
                <w:bCs/>
                <w:color w:val="2E74B5" w:themeColor="accent1" w:themeShade="BF"/>
                <w:sz w:val="24"/>
                <w:szCs w:val="24"/>
                <w:shd w:val="clear" w:color="auto" w:fill="FFFFFF"/>
              </w:rPr>
            </w:pPr>
            <w:r>
              <w:rPr>
                <w:rFonts w:ascii="Arial" w:hAnsi="Arial" w:cs="Kalimati" w:hint="cs"/>
                <w:b/>
                <w:bCs/>
                <w:color w:val="2E74B5" w:themeColor="accent1" w:themeShade="BF"/>
                <w:sz w:val="24"/>
                <w:szCs w:val="24"/>
                <w:shd w:val="clear" w:color="auto" w:fill="FFFFFF"/>
                <w:cs/>
              </w:rPr>
              <w:t>२३</w:t>
            </w:r>
          </w:p>
        </w:tc>
        <w:tc>
          <w:tcPr>
            <w:tcW w:w="914" w:type="dxa"/>
          </w:tcPr>
          <w:p w14:paraId="35BA6D96" w14:textId="3BC5611E" w:rsidR="00337F28" w:rsidRDefault="00337F28" w:rsidP="007B4178">
            <w:pPr>
              <w:jc w:val="both"/>
              <w:rPr>
                <w:rFonts w:ascii="Arial" w:hAnsi="Arial" w:cs="Kalimati"/>
                <w:b/>
                <w:bCs/>
                <w:color w:val="2E74B5" w:themeColor="accent1" w:themeShade="BF"/>
                <w:sz w:val="24"/>
                <w:szCs w:val="24"/>
                <w:shd w:val="clear" w:color="auto" w:fill="FFFFFF"/>
              </w:rPr>
            </w:pPr>
            <w:r>
              <w:rPr>
                <w:rFonts w:ascii="Arial" w:hAnsi="Arial" w:cs="Kalimati" w:hint="cs"/>
                <w:b/>
                <w:bCs/>
                <w:color w:val="2E74B5" w:themeColor="accent1" w:themeShade="BF"/>
                <w:sz w:val="24"/>
                <w:szCs w:val="24"/>
                <w:shd w:val="clear" w:color="auto" w:fill="FFFFFF"/>
                <w:cs/>
              </w:rPr>
              <w:t>२३</w:t>
            </w:r>
          </w:p>
        </w:tc>
      </w:tr>
      <w:tr w:rsidR="00337F28" w14:paraId="25C5E480" w14:textId="77777777" w:rsidTr="00D158DB">
        <w:tc>
          <w:tcPr>
            <w:tcW w:w="3865" w:type="dxa"/>
          </w:tcPr>
          <w:p w14:paraId="598D6F91" w14:textId="0347EDF8" w:rsidR="00337F28" w:rsidRPr="002A05F4" w:rsidRDefault="00337F28" w:rsidP="007B4178">
            <w:pPr>
              <w:jc w:val="both"/>
              <w:rPr>
                <w:rFonts w:cs="Kalimati"/>
                <w:sz w:val="24"/>
                <w:szCs w:val="24"/>
                <w:cs/>
              </w:rPr>
            </w:pPr>
            <w:r w:rsidRPr="002A05F4">
              <w:rPr>
                <w:rFonts w:cs="Kalimati" w:hint="cs"/>
                <w:sz w:val="24"/>
                <w:szCs w:val="24"/>
                <w:cs/>
              </w:rPr>
              <w:t>संस्था खारेज</w:t>
            </w:r>
          </w:p>
        </w:tc>
        <w:tc>
          <w:tcPr>
            <w:tcW w:w="2160" w:type="dxa"/>
          </w:tcPr>
          <w:p w14:paraId="21FE0065" w14:textId="5EB07331" w:rsidR="00337F28" w:rsidRDefault="00337F28" w:rsidP="007B4178">
            <w:pPr>
              <w:jc w:val="both"/>
              <w:rPr>
                <w:rFonts w:ascii="Arial" w:hAnsi="Arial" w:cs="Kalimati"/>
                <w:b/>
                <w:bCs/>
                <w:color w:val="2E74B5" w:themeColor="accent1" w:themeShade="BF"/>
                <w:sz w:val="24"/>
                <w:szCs w:val="24"/>
                <w:shd w:val="clear" w:color="auto" w:fill="FFFFFF"/>
              </w:rPr>
            </w:pPr>
          </w:p>
        </w:tc>
        <w:tc>
          <w:tcPr>
            <w:tcW w:w="2056" w:type="dxa"/>
          </w:tcPr>
          <w:p w14:paraId="2861D9B1" w14:textId="64044AC3" w:rsidR="00337F28" w:rsidRDefault="00337F28" w:rsidP="007B4178">
            <w:pPr>
              <w:jc w:val="both"/>
              <w:rPr>
                <w:rFonts w:ascii="Arial" w:hAnsi="Arial" w:cs="Kalimati"/>
                <w:b/>
                <w:bCs/>
                <w:color w:val="2E74B5" w:themeColor="accent1" w:themeShade="BF"/>
                <w:sz w:val="24"/>
                <w:szCs w:val="24"/>
                <w:shd w:val="clear" w:color="auto" w:fill="FFFFFF"/>
              </w:rPr>
            </w:pPr>
            <w:r>
              <w:rPr>
                <w:rFonts w:ascii="Arial" w:hAnsi="Arial" w:cs="Kalimati" w:hint="cs"/>
                <w:b/>
                <w:bCs/>
                <w:color w:val="2E74B5" w:themeColor="accent1" w:themeShade="BF"/>
                <w:sz w:val="24"/>
                <w:szCs w:val="24"/>
                <w:shd w:val="clear" w:color="auto" w:fill="FFFFFF"/>
                <w:cs/>
              </w:rPr>
              <w:t>६</w:t>
            </w:r>
          </w:p>
        </w:tc>
        <w:tc>
          <w:tcPr>
            <w:tcW w:w="914" w:type="dxa"/>
          </w:tcPr>
          <w:p w14:paraId="4CE91B37" w14:textId="323FF651" w:rsidR="00337F28" w:rsidRDefault="00337F28" w:rsidP="007B4178">
            <w:pPr>
              <w:jc w:val="both"/>
              <w:rPr>
                <w:rFonts w:ascii="Arial" w:hAnsi="Arial" w:cs="Kalimati"/>
                <w:b/>
                <w:bCs/>
                <w:color w:val="2E74B5" w:themeColor="accent1" w:themeShade="BF"/>
                <w:sz w:val="24"/>
                <w:szCs w:val="24"/>
                <w:shd w:val="clear" w:color="auto" w:fill="FFFFFF"/>
              </w:rPr>
            </w:pPr>
            <w:r>
              <w:rPr>
                <w:rFonts w:ascii="Arial" w:hAnsi="Arial" w:cs="Kalimati" w:hint="cs"/>
                <w:b/>
                <w:bCs/>
                <w:color w:val="2E74B5" w:themeColor="accent1" w:themeShade="BF"/>
                <w:sz w:val="24"/>
                <w:szCs w:val="24"/>
                <w:shd w:val="clear" w:color="auto" w:fill="FFFFFF"/>
                <w:cs/>
              </w:rPr>
              <w:t>६</w:t>
            </w:r>
          </w:p>
        </w:tc>
      </w:tr>
    </w:tbl>
    <w:p w14:paraId="662D2E1B" w14:textId="2F483821" w:rsidR="00A138F9" w:rsidRPr="00DB6CD6" w:rsidRDefault="00DB6CD6" w:rsidP="00715E41">
      <w:pPr>
        <w:spacing w:after="0" w:line="312" w:lineRule="auto"/>
        <w:jc w:val="both"/>
        <w:rPr>
          <w:rFonts w:ascii="Arial" w:hAnsi="Arial" w:cs="Kalimati"/>
          <w:b/>
          <w:bCs/>
          <w:i/>
          <w:iCs/>
          <w:color w:val="2E74B5" w:themeColor="accent1" w:themeShade="BF"/>
          <w:sz w:val="20"/>
          <w:shd w:val="clear" w:color="auto" w:fill="FFFFFF"/>
        </w:rPr>
      </w:pPr>
      <w:r>
        <w:rPr>
          <w:rFonts w:ascii="Arial" w:hAnsi="Arial" w:cs="Kalimati"/>
          <w:b/>
          <w:bCs/>
          <w:i/>
          <w:iCs/>
          <w:color w:val="2E74B5" w:themeColor="accent1" w:themeShade="BF"/>
          <w:sz w:val="20"/>
          <w:shd w:val="clear" w:color="auto" w:fill="FFFFFF"/>
          <w:cs/>
        </w:rPr>
        <w:tab/>
      </w:r>
      <w:r>
        <w:rPr>
          <w:rFonts w:ascii="Arial" w:hAnsi="Arial" w:cs="Kalimati"/>
          <w:b/>
          <w:bCs/>
          <w:i/>
          <w:iCs/>
          <w:color w:val="2E74B5" w:themeColor="accent1" w:themeShade="BF"/>
          <w:sz w:val="20"/>
          <w:shd w:val="clear" w:color="auto" w:fill="FFFFFF"/>
          <w:cs/>
        </w:rPr>
        <w:tab/>
      </w:r>
      <w:r>
        <w:rPr>
          <w:rFonts w:ascii="Arial" w:hAnsi="Arial" w:cs="Kalimati"/>
          <w:b/>
          <w:bCs/>
          <w:i/>
          <w:iCs/>
          <w:color w:val="2E74B5" w:themeColor="accent1" w:themeShade="BF"/>
          <w:sz w:val="20"/>
          <w:shd w:val="clear" w:color="auto" w:fill="FFFFFF"/>
          <w:cs/>
        </w:rPr>
        <w:tab/>
      </w:r>
      <w:r>
        <w:rPr>
          <w:rFonts w:ascii="Arial" w:hAnsi="Arial" w:cs="Kalimati"/>
          <w:b/>
          <w:bCs/>
          <w:i/>
          <w:iCs/>
          <w:color w:val="2E74B5" w:themeColor="accent1" w:themeShade="BF"/>
          <w:sz w:val="20"/>
          <w:shd w:val="clear" w:color="auto" w:fill="FFFFFF"/>
          <w:cs/>
        </w:rPr>
        <w:tab/>
      </w:r>
      <w:r>
        <w:rPr>
          <w:rFonts w:ascii="Arial" w:hAnsi="Arial" w:cs="Kalimati"/>
          <w:b/>
          <w:bCs/>
          <w:i/>
          <w:iCs/>
          <w:color w:val="2E74B5" w:themeColor="accent1" w:themeShade="BF"/>
          <w:sz w:val="20"/>
          <w:shd w:val="clear" w:color="auto" w:fill="FFFFFF"/>
          <w:cs/>
        </w:rPr>
        <w:tab/>
      </w:r>
      <w:r>
        <w:rPr>
          <w:rFonts w:ascii="Arial" w:hAnsi="Arial" w:cs="Kalimati"/>
          <w:b/>
          <w:bCs/>
          <w:i/>
          <w:iCs/>
          <w:color w:val="2E74B5" w:themeColor="accent1" w:themeShade="BF"/>
          <w:sz w:val="20"/>
          <w:shd w:val="clear" w:color="auto" w:fill="FFFFFF"/>
          <w:cs/>
        </w:rPr>
        <w:tab/>
      </w:r>
      <w:r>
        <w:rPr>
          <w:rFonts w:ascii="Arial" w:hAnsi="Arial" w:cs="Kalimati"/>
          <w:b/>
          <w:bCs/>
          <w:i/>
          <w:iCs/>
          <w:color w:val="2E74B5" w:themeColor="accent1" w:themeShade="BF"/>
          <w:sz w:val="20"/>
          <w:shd w:val="clear" w:color="auto" w:fill="FFFFFF"/>
          <w:cs/>
        </w:rPr>
        <w:tab/>
      </w:r>
      <w:r>
        <w:rPr>
          <w:rFonts w:ascii="Arial" w:hAnsi="Arial" w:cs="Kalimati"/>
          <w:b/>
          <w:bCs/>
          <w:i/>
          <w:iCs/>
          <w:color w:val="2E74B5" w:themeColor="accent1" w:themeShade="BF"/>
          <w:sz w:val="20"/>
          <w:shd w:val="clear" w:color="auto" w:fill="FFFFFF"/>
          <w:cs/>
        </w:rPr>
        <w:tab/>
      </w:r>
      <w:r w:rsidRPr="00DB6CD6">
        <w:rPr>
          <w:rFonts w:ascii="Arial" w:hAnsi="Arial" w:cs="Kalimati" w:hint="cs"/>
          <w:b/>
          <w:bCs/>
          <w:i/>
          <w:iCs/>
          <w:color w:val="2E74B5" w:themeColor="accent1" w:themeShade="BF"/>
          <w:sz w:val="20"/>
          <w:shd w:val="clear" w:color="auto" w:fill="FFFFFF"/>
          <w:cs/>
        </w:rPr>
        <w:t>श्रोत</w:t>
      </w:r>
      <w:r w:rsidRPr="00DB6CD6">
        <w:rPr>
          <w:rFonts w:ascii="Arial" w:hAnsi="Arial" w:cs="Kalimati"/>
          <w:b/>
          <w:bCs/>
          <w:i/>
          <w:iCs/>
          <w:color w:val="2E74B5" w:themeColor="accent1" w:themeShade="BF"/>
          <w:sz w:val="20"/>
          <w:shd w:val="clear" w:color="auto" w:fill="FFFFFF"/>
          <w:cs/>
        </w:rPr>
        <w:t xml:space="preserve"> </w:t>
      </w:r>
      <w:r w:rsidRPr="00DB6CD6">
        <w:rPr>
          <w:rFonts w:ascii="Arial" w:hAnsi="Arial" w:cs="Kalimati" w:hint="cs"/>
          <w:b/>
          <w:bCs/>
          <w:i/>
          <w:iCs/>
          <w:color w:val="2E74B5" w:themeColor="accent1" w:themeShade="BF"/>
          <w:sz w:val="20"/>
          <w:shd w:val="clear" w:color="auto" w:fill="FFFFFF"/>
          <w:cs/>
        </w:rPr>
        <w:t>:प्रशासन</w:t>
      </w:r>
      <w:r w:rsidRPr="00DB6CD6">
        <w:rPr>
          <w:rFonts w:ascii="Arial" w:hAnsi="Arial" w:cs="Kalimati"/>
          <w:b/>
          <w:bCs/>
          <w:i/>
          <w:iCs/>
          <w:color w:val="2E74B5" w:themeColor="accent1" w:themeShade="BF"/>
          <w:sz w:val="20"/>
          <w:shd w:val="clear" w:color="auto" w:fill="FFFFFF"/>
          <w:cs/>
        </w:rPr>
        <w:t xml:space="preserve"> </w:t>
      </w:r>
      <w:r w:rsidRPr="00DB6CD6">
        <w:rPr>
          <w:rFonts w:ascii="Arial" w:hAnsi="Arial" w:cs="Kalimati" w:hint="cs"/>
          <w:b/>
          <w:bCs/>
          <w:i/>
          <w:iCs/>
          <w:color w:val="2E74B5" w:themeColor="accent1" w:themeShade="BF"/>
          <w:sz w:val="20"/>
          <w:shd w:val="clear" w:color="auto" w:fill="FFFFFF"/>
          <w:cs/>
        </w:rPr>
        <w:t>शाखा</w:t>
      </w:r>
      <w:r w:rsidRPr="00DB6CD6">
        <w:rPr>
          <w:rFonts w:ascii="Arial" w:hAnsi="Arial" w:cs="Kalimati"/>
          <w:b/>
          <w:bCs/>
          <w:i/>
          <w:iCs/>
          <w:color w:val="2E74B5" w:themeColor="accent1" w:themeShade="BF"/>
          <w:sz w:val="20"/>
          <w:shd w:val="clear" w:color="auto" w:fill="FFFFFF"/>
          <w:cs/>
        </w:rPr>
        <w:t xml:space="preserve"> </w:t>
      </w:r>
      <w:r w:rsidRPr="00DB6CD6">
        <w:rPr>
          <w:rFonts w:ascii="Arial" w:hAnsi="Arial" w:cs="Kalimati" w:hint="cs"/>
          <w:b/>
          <w:bCs/>
          <w:i/>
          <w:iCs/>
          <w:color w:val="2E74B5" w:themeColor="accent1" w:themeShade="BF"/>
          <w:sz w:val="20"/>
          <w:shd w:val="clear" w:color="auto" w:fill="FFFFFF"/>
          <w:cs/>
        </w:rPr>
        <w:t>दर्ता</w:t>
      </w:r>
      <w:r w:rsidRPr="00DB6CD6">
        <w:rPr>
          <w:rFonts w:ascii="Arial" w:hAnsi="Arial" w:cs="Kalimati"/>
          <w:b/>
          <w:bCs/>
          <w:i/>
          <w:iCs/>
          <w:color w:val="2E74B5" w:themeColor="accent1" w:themeShade="BF"/>
          <w:sz w:val="20"/>
          <w:shd w:val="clear" w:color="auto" w:fill="FFFFFF"/>
          <w:cs/>
        </w:rPr>
        <w:t xml:space="preserve"> </w:t>
      </w:r>
      <w:r w:rsidRPr="00DB6CD6">
        <w:rPr>
          <w:rFonts w:ascii="Arial" w:hAnsi="Arial" w:cs="Kalimati" w:hint="cs"/>
          <w:b/>
          <w:bCs/>
          <w:i/>
          <w:iCs/>
          <w:color w:val="2E74B5" w:themeColor="accent1" w:themeShade="BF"/>
          <w:sz w:val="20"/>
          <w:shd w:val="clear" w:color="auto" w:fill="FFFFFF"/>
          <w:cs/>
        </w:rPr>
        <w:t>रजिष्टर</w:t>
      </w:r>
    </w:p>
    <w:p w14:paraId="6324100F" w14:textId="77777777" w:rsidR="003B6F02" w:rsidRDefault="003B6F02" w:rsidP="00715E41">
      <w:pPr>
        <w:spacing w:after="0" w:line="312" w:lineRule="auto"/>
        <w:jc w:val="both"/>
        <w:rPr>
          <w:rFonts w:ascii="Arial" w:hAnsi="Arial" w:cs="Kalimati"/>
          <w:b/>
          <w:bCs/>
          <w:color w:val="2E74B5" w:themeColor="accent1" w:themeShade="BF"/>
          <w:sz w:val="24"/>
          <w:szCs w:val="24"/>
          <w:shd w:val="clear" w:color="auto" w:fill="FFFFFF"/>
        </w:rPr>
      </w:pPr>
    </w:p>
    <w:p w14:paraId="7988EBAF" w14:textId="77777777" w:rsidR="003B6F02" w:rsidRDefault="003B6F02" w:rsidP="00715E41">
      <w:pPr>
        <w:spacing w:after="0" w:line="312" w:lineRule="auto"/>
        <w:jc w:val="both"/>
        <w:rPr>
          <w:rFonts w:ascii="Arial" w:hAnsi="Arial" w:cs="Kalimati"/>
          <w:b/>
          <w:bCs/>
          <w:color w:val="2E74B5" w:themeColor="accent1" w:themeShade="BF"/>
          <w:sz w:val="24"/>
          <w:szCs w:val="24"/>
          <w:shd w:val="clear" w:color="auto" w:fill="FFFFFF"/>
        </w:rPr>
      </w:pPr>
    </w:p>
    <w:p w14:paraId="0E647E78" w14:textId="69F82ABA" w:rsidR="00715E41" w:rsidRDefault="00715E41" w:rsidP="00715E41">
      <w:pPr>
        <w:spacing w:after="0" w:line="312" w:lineRule="auto"/>
        <w:jc w:val="both"/>
        <w:rPr>
          <w:rFonts w:ascii="Arial" w:hAnsi="Arial" w:cs="Kalimati"/>
          <w:b/>
          <w:bCs/>
          <w:color w:val="2E74B5" w:themeColor="accent1" w:themeShade="BF"/>
          <w:sz w:val="24"/>
          <w:szCs w:val="24"/>
          <w:shd w:val="clear" w:color="auto" w:fill="FFFFFF"/>
        </w:rPr>
      </w:pPr>
      <w:r w:rsidRPr="0093633F">
        <w:rPr>
          <w:rFonts w:ascii="Arial" w:hAnsi="Arial" w:cs="Kalimati" w:hint="cs"/>
          <w:b/>
          <w:bCs/>
          <w:color w:val="2E74B5" w:themeColor="accent1" w:themeShade="BF"/>
          <w:sz w:val="24"/>
          <w:szCs w:val="24"/>
          <w:shd w:val="clear" w:color="auto" w:fill="FFFFFF"/>
          <w:cs/>
        </w:rPr>
        <w:lastRenderedPageBreak/>
        <w:t>तालिका</w:t>
      </w:r>
      <w:r w:rsidRPr="0093633F">
        <w:rPr>
          <w:rFonts w:ascii="Arial" w:hAnsi="Arial" w:cs="Kalimati"/>
          <w:b/>
          <w:bCs/>
          <w:color w:val="2E74B5" w:themeColor="accent1" w:themeShade="BF"/>
          <w:sz w:val="24"/>
          <w:szCs w:val="24"/>
          <w:shd w:val="clear" w:color="auto" w:fill="FFFFFF"/>
          <w:cs/>
        </w:rPr>
        <w:t xml:space="preserve"> </w:t>
      </w:r>
      <w:r w:rsidRPr="0093633F">
        <w:rPr>
          <w:rFonts w:ascii="Arial" w:hAnsi="Arial" w:cs="Kalimati" w:hint="cs"/>
          <w:b/>
          <w:bCs/>
          <w:color w:val="2E74B5" w:themeColor="accent1" w:themeShade="BF"/>
          <w:sz w:val="24"/>
          <w:szCs w:val="24"/>
          <w:shd w:val="clear" w:color="auto" w:fill="FFFFFF"/>
          <w:cs/>
        </w:rPr>
        <w:t>नम्बर</w:t>
      </w:r>
      <w:r w:rsidRPr="0093633F">
        <w:rPr>
          <w:rFonts w:ascii="Arial" w:hAnsi="Arial" w:cs="Kalimati"/>
          <w:b/>
          <w:bCs/>
          <w:color w:val="2E74B5" w:themeColor="accent1" w:themeShade="BF"/>
          <w:sz w:val="24"/>
          <w:szCs w:val="24"/>
          <w:shd w:val="clear" w:color="auto" w:fill="FFFFFF"/>
          <w:cs/>
        </w:rPr>
        <w:t xml:space="preserve"> </w:t>
      </w:r>
      <w:r w:rsidRPr="0093633F">
        <w:rPr>
          <w:rFonts w:ascii="Arial" w:hAnsi="Arial" w:cs="Kalimati" w:hint="cs"/>
          <w:b/>
          <w:bCs/>
          <w:color w:val="2E74B5" w:themeColor="accent1" w:themeShade="BF"/>
          <w:sz w:val="24"/>
          <w:szCs w:val="24"/>
          <w:shd w:val="clear" w:color="auto" w:fill="FFFFFF"/>
          <w:cs/>
        </w:rPr>
        <w:t>१</w:t>
      </w:r>
      <w:r w:rsidRPr="0093633F">
        <w:rPr>
          <w:rFonts w:ascii="Arial" w:hAnsi="Arial" w:cs="Kalimati"/>
          <w:b/>
          <w:bCs/>
          <w:color w:val="2E74B5" w:themeColor="accent1" w:themeShade="BF"/>
          <w:sz w:val="24"/>
          <w:szCs w:val="24"/>
          <w:shd w:val="clear" w:color="auto" w:fill="FFFFFF"/>
          <w:cs/>
        </w:rPr>
        <w:t>.</w:t>
      </w:r>
      <w:r w:rsidRPr="0093633F">
        <w:rPr>
          <w:rFonts w:ascii="Arial" w:hAnsi="Arial" w:cs="Kalimati" w:hint="cs"/>
          <w:b/>
          <w:bCs/>
          <w:color w:val="2E74B5" w:themeColor="accent1" w:themeShade="BF"/>
          <w:sz w:val="24"/>
          <w:szCs w:val="24"/>
          <w:shd w:val="clear" w:color="auto" w:fill="FFFFFF"/>
          <w:cs/>
        </w:rPr>
        <w:t>२</w:t>
      </w:r>
      <w:r w:rsidRPr="0093633F">
        <w:rPr>
          <w:rFonts w:ascii="Arial" w:hAnsi="Arial" w:cs="Kalimati"/>
          <w:b/>
          <w:bCs/>
          <w:color w:val="2E74B5" w:themeColor="accent1" w:themeShade="BF"/>
          <w:sz w:val="24"/>
          <w:szCs w:val="24"/>
          <w:shd w:val="clear" w:color="auto" w:fill="FFFFFF"/>
          <w:cs/>
        </w:rPr>
        <w:t>.</w:t>
      </w:r>
      <w:r>
        <w:rPr>
          <w:rFonts w:ascii="Arial" w:hAnsi="Arial" w:cs="Kalimati" w:hint="cs"/>
          <w:b/>
          <w:bCs/>
          <w:color w:val="2E74B5" w:themeColor="accent1" w:themeShade="BF"/>
          <w:sz w:val="24"/>
          <w:szCs w:val="24"/>
          <w:shd w:val="clear" w:color="auto" w:fill="FFFFFF"/>
          <w:cs/>
        </w:rPr>
        <w:t>५</w:t>
      </w:r>
      <w:r w:rsidR="00F9421E">
        <w:rPr>
          <w:rFonts w:ascii="Arial" w:hAnsi="Arial" w:cs="Kalimati" w:hint="cs"/>
          <w:b/>
          <w:bCs/>
          <w:color w:val="2E74B5" w:themeColor="accent1" w:themeShade="BF"/>
          <w:sz w:val="24"/>
          <w:szCs w:val="24"/>
          <w:shd w:val="clear" w:color="auto" w:fill="FFFFFF"/>
          <w:cs/>
        </w:rPr>
        <w:t>.२</w:t>
      </w:r>
      <w:r w:rsidRPr="0093633F">
        <w:rPr>
          <w:rFonts w:ascii="Arial" w:hAnsi="Arial" w:cs="Kalimati"/>
          <w:b/>
          <w:bCs/>
          <w:color w:val="2E74B5" w:themeColor="accent1" w:themeShade="BF"/>
          <w:sz w:val="24"/>
          <w:szCs w:val="24"/>
          <w:shd w:val="clear" w:color="auto" w:fill="FFFFFF"/>
          <w:cs/>
        </w:rPr>
        <w:t xml:space="preserve"> </w:t>
      </w:r>
      <w:r w:rsidR="002C2F5A">
        <w:rPr>
          <w:rFonts w:ascii="Arial" w:hAnsi="Arial" w:cs="Kalimati" w:hint="cs"/>
          <w:b/>
          <w:bCs/>
          <w:color w:val="2E74B5" w:themeColor="accent1" w:themeShade="BF"/>
          <w:sz w:val="24"/>
          <w:szCs w:val="24"/>
          <w:shd w:val="clear" w:color="auto" w:fill="FFFFFF"/>
          <w:cs/>
        </w:rPr>
        <w:t xml:space="preserve">: </w:t>
      </w:r>
      <w:r>
        <w:rPr>
          <w:rFonts w:ascii="Arial" w:hAnsi="Arial" w:cs="Kalimati" w:hint="cs"/>
          <w:b/>
          <w:bCs/>
          <w:color w:val="2E74B5" w:themeColor="accent1" w:themeShade="BF"/>
          <w:sz w:val="24"/>
          <w:szCs w:val="24"/>
          <w:shd w:val="clear" w:color="auto" w:fill="FFFFFF"/>
          <w:cs/>
        </w:rPr>
        <w:t xml:space="preserve">प्रशासनबाट </w:t>
      </w:r>
      <w:r w:rsidR="002C2F5A">
        <w:rPr>
          <w:rFonts w:ascii="Arial" w:hAnsi="Arial" w:cs="Kalimati" w:hint="cs"/>
          <w:b/>
          <w:bCs/>
          <w:color w:val="2E74B5" w:themeColor="accent1" w:themeShade="BF"/>
          <w:sz w:val="24"/>
          <w:szCs w:val="24"/>
          <w:shd w:val="clear" w:color="auto" w:fill="FFFFFF"/>
          <w:cs/>
        </w:rPr>
        <w:t>संचालित</w:t>
      </w:r>
      <w:r w:rsidR="002C2F5A">
        <w:rPr>
          <w:rFonts w:ascii="Arial" w:hAnsi="Arial" w:cs="Kalimati"/>
          <w:b/>
          <w:bCs/>
          <w:color w:val="2E74B5" w:themeColor="accent1" w:themeShade="BF"/>
          <w:sz w:val="24"/>
          <w:szCs w:val="24"/>
          <w:shd w:val="clear" w:color="auto" w:fill="FFFFFF"/>
          <w:cs/>
        </w:rPr>
        <w:t xml:space="preserve"> </w:t>
      </w:r>
      <w:r w:rsidR="002C2F5A">
        <w:rPr>
          <w:rFonts w:ascii="Arial" w:hAnsi="Arial" w:cs="Kalimati" w:hint="cs"/>
          <w:b/>
          <w:bCs/>
          <w:color w:val="2E74B5" w:themeColor="accent1" w:themeShade="BF"/>
          <w:sz w:val="24"/>
          <w:szCs w:val="24"/>
          <w:shd w:val="clear" w:color="auto" w:fill="FFFFFF"/>
          <w:cs/>
        </w:rPr>
        <w:t>तालिम</w:t>
      </w:r>
      <w:r w:rsidR="002C2F5A">
        <w:rPr>
          <w:rFonts w:ascii="Arial" w:hAnsi="Arial" w:cs="Kalimati"/>
          <w:b/>
          <w:bCs/>
          <w:color w:val="2E74B5" w:themeColor="accent1" w:themeShade="BF"/>
          <w:sz w:val="24"/>
          <w:szCs w:val="24"/>
          <w:shd w:val="clear" w:color="auto" w:fill="FFFFFF"/>
          <w:cs/>
        </w:rPr>
        <w:t>,</w:t>
      </w:r>
      <w:r w:rsidR="002C2F5A">
        <w:rPr>
          <w:rFonts w:ascii="Arial" w:hAnsi="Arial" w:cs="Kalimati" w:hint="cs"/>
          <w:b/>
          <w:bCs/>
          <w:color w:val="2E74B5" w:themeColor="accent1" w:themeShade="BF"/>
          <w:sz w:val="24"/>
          <w:szCs w:val="24"/>
          <w:shd w:val="clear" w:color="auto" w:fill="FFFFFF"/>
          <w:cs/>
        </w:rPr>
        <w:t>गोष्ठी र</w:t>
      </w:r>
      <w:r w:rsidR="002C2F5A">
        <w:rPr>
          <w:rFonts w:ascii="Arial" w:hAnsi="Arial" w:cs="Kalimati"/>
          <w:b/>
          <w:bCs/>
          <w:color w:val="2E74B5" w:themeColor="accent1" w:themeShade="BF"/>
          <w:sz w:val="24"/>
          <w:szCs w:val="24"/>
          <w:shd w:val="clear" w:color="auto" w:fill="FFFFFF"/>
          <w:cs/>
        </w:rPr>
        <w:t xml:space="preserve"> </w:t>
      </w:r>
      <w:r w:rsidR="002C2F5A">
        <w:rPr>
          <w:rFonts w:ascii="Arial" w:hAnsi="Arial" w:cs="Kalimati" w:hint="cs"/>
          <w:b/>
          <w:bCs/>
          <w:color w:val="2E74B5" w:themeColor="accent1" w:themeShade="BF"/>
          <w:sz w:val="24"/>
          <w:szCs w:val="24"/>
          <w:shd w:val="clear" w:color="auto" w:fill="FFFFFF"/>
          <w:cs/>
        </w:rPr>
        <w:t>अभिमुखीकरण</w:t>
      </w:r>
      <w:r>
        <w:rPr>
          <w:rFonts w:ascii="Arial" w:hAnsi="Arial" w:cs="Kalimati" w:hint="cs"/>
          <w:b/>
          <w:bCs/>
          <w:color w:val="2E74B5" w:themeColor="accent1" w:themeShade="BF"/>
          <w:sz w:val="24"/>
          <w:szCs w:val="24"/>
          <w:shd w:val="clear" w:color="auto" w:fill="FFFFFF"/>
          <w:cs/>
        </w:rPr>
        <w:t xml:space="preserve"> विवरण:</w:t>
      </w:r>
    </w:p>
    <w:tbl>
      <w:tblPr>
        <w:tblStyle w:val="TableGrid"/>
        <w:tblW w:w="9010" w:type="dxa"/>
        <w:tblInd w:w="15"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702"/>
        <w:gridCol w:w="4318"/>
        <w:gridCol w:w="900"/>
        <w:gridCol w:w="990"/>
        <w:gridCol w:w="900"/>
        <w:gridCol w:w="1200"/>
      </w:tblGrid>
      <w:tr w:rsidR="00B63952" w14:paraId="5CA81414" w14:textId="37171BE8" w:rsidTr="00F80DEA">
        <w:trPr>
          <w:gridBefore w:val="3"/>
          <w:wBefore w:w="5920" w:type="dxa"/>
          <w:trHeight w:val="100"/>
        </w:trPr>
        <w:tc>
          <w:tcPr>
            <w:tcW w:w="3090" w:type="dxa"/>
            <w:gridSpan w:val="3"/>
            <w:tcBorders>
              <w:top w:val="single" w:sz="4" w:space="0" w:color="auto"/>
              <w:left w:val="single" w:sz="4" w:space="0" w:color="auto"/>
              <w:bottom w:val="single" w:sz="4" w:space="0" w:color="auto"/>
              <w:right w:val="single" w:sz="4" w:space="0" w:color="auto"/>
            </w:tcBorders>
          </w:tcPr>
          <w:p w14:paraId="0C96688E" w14:textId="58C3FFDA" w:rsidR="00B63952" w:rsidRPr="00E56487" w:rsidRDefault="00B63952">
            <w:pPr>
              <w:rPr>
                <w:rFonts w:ascii="Arial" w:hAnsi="Arial" w:cs="Kalimati"/>
                <w:b/>
                <w:bCs/>
                <w:color w:val="000000" w:themeColor="text1"/>
                <w:sz w:val="24"/>
                <w:szCs w:val="24"/>
                <w:shd w:val="clear" w:color="auto" w:fill="FFFFFF"/>
              </w:rPr>
            </w:pPr>
            <w:r>
              <w:rPr>
                <w:rFonts w:ascii="Arial" w:hAnsi="Arial" w:cs="Kalimati" w:hint="cs"/>
                <w:color w:val="000000" w:themeColor="text1"/>
                <w:sz w:val="24"/>
                <w:szCs w:val="24"/>
                <w:shd w:val="clear" w:color="auto" w:fill="FFFFFF"/>
                <w:cs/>
              </w:rPr>
              <w:t xml:space="preserve">         </w:t>
            </w:r>
            <w:r w:rsidRPr="00E56487">
              <w:rPr>
                <w:rFonts w:ascii="Arial" w:hAnsi="Arial" w:cs="Kalimati" w:hint="cs"/>
                <w:b/>
                <w:bCs/>
                <w:color w:val="000000" w:themeColor="text1"/>
                <w:sz w:val="24"/>
                <w:szCs w:val="24"/>
                <w:shd w:val="clear" w:color="auto" w:fill="FFFFFF"/>
                <w:cs/>
              </w:rPr>
              <w:t>सहभागी</w:t>
            </w:r>
            <w:r w:rsidRPr="00E56487">
              <w:rPr>
                <w:rFonts w:ascii="Arial" w:hAnsi="Arial" w:cs="Kalimati"/>
                <w:b/>
                <w:bCs/>
                <w:color w:val="000000" w:themeColor="text1"/>
                <w:sz w:val="24"/>
                <w:szCs w:val="24"/>
                <w:shd w:val="clear" w:color="auto" w:fill="FFFFFF"/>
                <w:cs/>
              </w:rPr>
              <w:t xml:space="preserve"> </w:t>
            </w:r>
            <w:r w:rsidRPr="00E56487">
              <w:rPr>
                <w:rFonts w:ascii="Arial" w:hAnsi="Arial" w:cs="Kalimati" w:hint="cs"/>
                <w:b/>
                <w:bCs/>
                <w:color w:val="000000" w:themeColor="text1"/>
                <w:sz w:val="24"/>
                <w:szCs w:val="24"/>
                <w:shd w:val="clear" w:color="auto" w:fill="FFFFFF"/>
                <w:cs/>
              </w:rPr>
              <w:t>संख्या</w:t>
            </w:r>
            <w:r w:rsidRPr="00E56487">
              <w:rPr>
                <w:rFonts w:ascii="Arial" w:hAnsi="Arial" w:cs="Kalimati"/>
                <w:b/>
                <w:bCs/>
                <w:color w:val="000000" w:themeColor="text1"/>
                <w:sz w:val="24"/>
                <w:szCs w:val="24"/>
                <w:shd w:val="clear" w:color="auto" w:fill="FFFFFF"/>
                <w:cs/>
              </w:rPr>
              <w:t xml:space="preserve"> </w:t>
            </w:r>
          </w:p>
        </w:tc>
      </w:tr>
      <w:tr w:rsidR="00F80DEA" w14:paraId="2638085F" w14:textId="6711DB7E" w:rsidTr="00F80DE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2" w:type="dxa"/>
          </w:tcPr>
          <w:p w14:paraId="277A6012" w14:textId="63A0C3DD" w:rsidR="00B63952" w:rsidRPr="00E56487" w:rsidRDefault="00B63952" w:rsidP="00B63952">
            <w:pPr>
              <w:spacing w:line="312" w:lineRule="auto"/>
              <w:jc w:val="both"/>
              <w:rPr>
                <w:rFonts w:ascii="Arial" w:hAnsi="Arial" w:cs="Kalimati"/>
                <w:b/>
                <w:bCs/>
                <w:color w:val="000000" w:themeColor="text1"/>
                <w:sz w:val="24"/>
                <w:szCs w:val="24"/>
                <w:shd w:val="clear" w:color="auto" w:fill="FFFFFF"/>
              </w:rPr>
            </w:pPr>
            <w:r w:rsidRPr="00E56487">
              <w:rPr>
                <w:rFonts w:ascii="Arial" w:hAnsi="Arial" w:cs="Kalimati" w:hint="cs"/>
                <w:b/>
                <w:bCs/>
                <w:color w:val="000000" w:themeColor="text1"/>
                <w:sz w:val="24"/>
                <w:szCs w:val="24"/>
                <w:shd w:val="clear" w:color="auto" w:fill="FFFFFF"/>
                <w:cs/>
              </w:rPr>
              <w:t>क्र.स</w:t>
            </w:r>
          </w:p>
        </w:tc>
        <w:tc>
          <w:tcPr>
            <w:tcW w:w="4318" w:type="dxa"/>
          </w:tcPr>
          <w:p w14:paraId="1CC46902" w14:textId="50DDDE58" w:rsidR="00B63952" w:rsidRPr="00E56487" w:rsidRDefault="00B63952" w:rsidP="00B63952">
            <w:pPr>
              <w:spacing w:line="312" w:lineRule="auto"/>
              <w:jc w:val="both"/>
              <w:rPr>
                <w:rFonts w:ascii="Arial" w:hAnsi="Arial" w:cs="Kalimati"/>
                <w:b/>
                <w:bCs/>
                <w:color w:val="000000" w:themeColor="text1"/>
                <w:sz w:val="24"/>
                <w:szCs w:val="24"/>
                <w:shd w:val="clear" w:color="auto" w:fill="FFFFFF"/>
              </w:rPr>
            </w:pPr>
            <w:r w:rsidRPr="00E56487">
              <w:rPr>
                <w:rFonts w:ascii="Arial" w:hAnsi="Arial" w:cs="Kalimati" w:hint="cs"/>
                <w:b/>
                <w:bCs/>
                <w:color w:val="000000" w:themeColor="text1"/>
                <w:sz w:val="24"/>
                <w:szCs w:val="24"/>
                <w:shd w:val="clear" w:color="auto" w:fill="FFFFFF"/>
                <w:cs/>
              </w:rPr>
              <w:t>तालिमको</w:t>
            </w:r>
            <w:r w:rsidRPr="00E56487">
              <w:rPr>
                <w:rFonts w:ascii="Arial" w:hAnsi="Arial" w:cs="Kalimati"/>
                <w:b/>
                <w:bCs/>
                <w:color w:val="000000" w:themeColor="text1"/>
                <w:sz w:val="24"/>
                <w:szCs w:val="24"/>
                <w:shd w:val="clear" w:color="auto" w:fill="FFFFFF"/>
                <w:cs/>
              </w:rPr>
              <w:t xml:space="preserve"> </w:t>
            </w:r>
            <w:r w:rsidRPr="00E56487">
              <w:rPr>
                <w:rFonts w:ascii="Arial" w:hAnsi="Arial" w:cs="Kalimati" w:hint="cs"/>
                <w:b/>
                <w:bCs/>
                <w:color w:val="000000" w:themeColor="text1"/>
                <w:sz w:val="24"/>
                <w:szCs w:val="24"/>
                <w:shd w:val="clear" w:color="auto" w:fill="FFFFFF"/>
                <w:cs/>
              </w:rPr>
              <w:t>विवरण</w:t>
            </w:r>
          </w:p>
        </w:tc>
        <w:tc>
          <w:tcPr>
            <w:tcW w:w="900" w:type="dxa"/>
          </w:tcPr>
          <w:p w14:paraId="35FD3CBB" w14:textId="71B5601D" w:rsidR="00B63952" w:rsidRPr="00E56487" w:rsidRDefault="00B63952" w:rsidP="00B63952">
            <w:pPr>
              <w:spacing w:line="312" w:lineRule="auto"/>
              <w:jc w:val="both"/>
              <w:rPr>
                <w:rFonts w:ascii="Arial" w:hAnsi="Arial" w:cs="Kalimati"/>
                <w:b/>
                <w:bCs/>
                <w:color w:val="000000" w:themeColor="text1"/>
                <w:sz w:val="24"/>
                <w:szCs w:val="24"/>
                <w:shd w:val="clear" w:color="auto" w:fill="FFFFFF"/>
              </w:rPr>
            </w:pPr>
            <w:r w:rsidRPr="00E56487">
              <w:rPr>
                <w:rFonts w:ascii="Arial" w:hAnsi="Arial" w:cs="Kalimati" w:hint="cs"/>
                <w:b/>
                <w:bCs/>
                <w:color w:val="000000" w:themeColor="text1"/>
                <w:sz w:val="24"/>
                <w:szCs w:val="24"/>
                <w:shd w:val="clear" w:color="auto" w:fill="FFFFFF"/>
                <w:cs/>
              </w:rPr>
              <w:t>वडा</w:t>
            </w:r>
            <w:r w:rsidRPr="00E56487">
              <w:rPr>
                <w:rFonts w:ascii="Arial" w:hAnsi="Arial" w:cs="Kalimati"/>
                <w:b/>
                <w:bCs/>
                <w:color w:val="000000" w:themeColor="text1"/>
                <w:sz w:val="24"/>
                <w:szCs w:val="24"/>
                <w:shd w:val="clear" w:color="auto" w:fill="FFFFFF"/>
                <w:cs/>
              </w:rPr>
              <w:t xml:space="preserve"> </w:t>
            </w:r>
          </w:p>
        </w:tc>
        <w:tc>
          <w:tcPr>
            <w:tcW w:w="990" w:type="dxa"/>
            <w:tcBorders>
              <w:top w:val="single" w:sz="4" w:space="0" w:color="auto"/>
            </w:tcBorders>
          </w:tcPr>
          <w:p w14:paraId="4F0FA4F4" w14:textId="4F3BFED3" w:rsidR="00B63952" w:rsidRPr="00E56487" w:rsidRDefault="00B63952" w:rsidP="00B63952">
            <w:pPr>
              <w:spacing w:line="312" w:lineRule="auto"/>
              <w:jc w:val="both"/>
              <w:rPr>
                <w:rFonts w:ascii="Arial" w:hAnsi="Arial" w:cs="Kalimati"/>
                <w:b/>
                <w:bCs/>
                <w:color w:val="000000" w:themeColor="text1"/>
                <w:sz w:val="24"/>
                <w:szCs w:val="24"/>
                <w:shd w:val="clear" w:color="auto" w:fill="FFFFFF"/>
              </w:rPr>
            </w:pPr>
            <w:r w:rsidRPr="00E56487">
              <w:rPr>
                <w:rFonts w:ascii="Arial" w:hAnsi="Arial" w:cs="Kalimati" w:hint="cs"/>
                <w:b/>
                <w:bCs/>
                <w:color w:val="000000" w:themeColor="text1"/>
                <w:sz w:val="24"/>
                <w:szCs w:val="24"/>
                <w:shd w:val="clear" w:color="auto" w:fill="FFFFFF"/>
                <w:cs/>
              </w:rPr>
              <w:t>महिला</w:t>
            </w:r>
            <w:r w:rsidRPr="00E56487">
              <w:rPr>
                <w:rFonts w:ascii="Arial" w:hAnsi="Arial" w:cs="Kalimati"/>
                <w:b/>
                <w:bCs/>
                <w:color w:val="000000" w:themeColor="text1"/>
                <w:sz w:val="24"/>
                <w:szCs w:val="24"/>
                <w:shd w:val="clear" w:color="auto" w:fill="FFFFFF"/>
                <w:cs/>
              </w:rPr>
              <w:t xml:space="preserve"> </w:t>
            </w:r>
          </w:p>
        </w:tc>
        <w:tc>
          <w:tcPr>
            <w:tcW w:w="900" w:type="dxa"/>
            <w:tcBorders>
              <w:top w:val="single" w:sz="4" w:space="0" w:color="auto"/>
            </w:tcBorders>
          </w:tcPr>
          <w:p w14:paraId="1ADBA83B" w14:textId="4BABB13B" w:rsidR="00B63952" w:rsidRPr="00E56487" w:rsidRDefault="00B63952" w:rsidP="00B63952">
            <w:pPr>
              <w:spacing w:line="312" w:lineRule="auto"/>
              <w:jc w:val="both"/>
              <w:rPr>
                <w:rFonts w:ascii="Arial" w:hAnsi="Arial" w:cs="Kalimati"/>
                <w:b/>
                <w:bCs/>
                <w:color w:val="000000" w:themeColor="text1"/>
                <w:sz w:val="24"/>
                <w:szCs w:val="24"/>
                <w:shd w:val="clear" w:color="auto" w:fill="FFFFFF"/>
              </w:rPr>
            </w:pPr>
            <w:r w:rsidRPr="00E56487">
              <w:rPr>
                <w:rFonts w:ascii="Arial" w:hAnsi="Arial" w:cs="Kalimati" w:hint="cs"/>
                <w:b/>
                <w:bCs/>
                <w:color w:val="000000" w:themeColor="text1"/>
                <w:sz w:val="24"/>
                <w:szCs w:val="24"/>
                <w:shd w:val="clear" w:color="auto" w:fill="FFFFFF"/>
                <w:cs/>
              </w:rPr>
              <w:t>पुरुष</w:t>
            </w:r>
          </w:p>
        </w:tc>
        <w:tc>
          <w:tcPr>
            <w:tcW w:w="1200" w:type="dxa"/>
          </w:tcPr>
          <w:p w14:paraId="331E637D" w14:textId="44CB430E" w:rsidR="00B63952" w:rsidRPr="00E56487" w:rsidRDefault="00B63952" w:rsidP="00B63952">
            <w:pPr>
              <w:spacing w:line="312" w:lineRule="auto"/>
              <w:jc w:val="both"/>
              <w:rPr>
                <w:rFonts w:ascii="Arial" w:hAnsi="Arial" w:cs="Kalimati"/>
                <w:b/>
                <w:bCs/>
                <w:color w:val="000000" w:themeColor="text1"/>
                <w:sz w:val="24"/>
                <w:szCs w:val="24"/>
                <w:shd w:val="clear" w:color="auto" w:fill="FFFFFF"/>
                <w:cs/>
              </w:rPr>
            </w:pPr>
            <w:r w:rsidRPr="00E56487">
              <w:rPr>
                <w:rFonts w:ascii="Arial" w:hAnsi="Arial" w:cs="Kalimati" w:hint="cs"/>
                <w:b/>
                <w:bCs/>
                <w:color w:val="000000" w:themeColor="text1"/>
                <w:sz w:val="24"/>
                <w:szCs w:val="24"/>
                <w:shd w:val="clear" w:color="auto" w:fill="FFFFFF"/>
                <w:cs/>
              </w:rPr>
              <w:t>जम्मा</w:t>
            </w:r>
            <w:r w:rsidRPr="00E56487">
              <w:rPr>
                <w:rFonts w:ascii="Arial" w:hAnsi="Arial" w:cs="Kalimati"/>
                <w:b/>
                <w:bCs/>
                <w:color w:val="000000" w:themeColor="text1"/>
                <w:sz w:val="24"/>
                <w:szCs w:val="24"/>
                <w:shd w:val="clear" w:color="auto" w:fill="FFFFFF"/>
                <w:cs/>
              </w:rPr>
              <w:t xml:space="preserve"> </w:t>
            </w:r>
          </w:p>
        </w:tc>
      </w:tr>
      <w:tr w:rsidR="00F80DEA" w14:paraId="65696086" w14:textId="2FDB8FC6" w:rsidTr="00F80DE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2" w:type="dxa"/>
          </w:tcPr>
          <w:p w14:paraId="4EA5F549" w14:textId="192C399D" w:rsidR="00B63952" w:rsidRDefault="00521818" w:rsidP="00B63952">
            <w:pPr>
              <w:spacing w:line="312" w:lineRule="auto"/>
              <w:jc w:val="both"/>
              <w:rPr>
                <w:rFonts w:ascii="Arial" w:hAnsi="Arial" w:cs="Kalimati"/>
                <w:color w:val="000000" w:themeColor="text1"/>
                <w:sz w:val="24"/>
                <w:szCs w:val="24"/>
                <w:shd w:val="clear" w:color="auto" w:fill="FFFFFF"/>
              </w:rPr>
            </w:pPr>
            <w:r>
              <w:rPr>
                <w:rFonts w:ascii="Arial" w:hAnsi="Arial" w:cs="Kalimati" w:hint="cs"/>
                <w:color w:val="000000" w:themeColor="text1"/>
                <w:sz w:val="24"/>
                <w:szCs w:val="24"/>
                <w:shd w:val="clear" w:color="auto" w:fill="FFFFFF"/>
                <w:cs/>
              </w:rPr>
              <w:t>१</w:t>
            </w:r>
          </w:p>
        </w:tc>
        <w:tc>
          <w:tcPr>
            <w:tcW w:w="4318" w:type="dxa"/>
          </w:tcPr>
          <w:p w14:paraId="4FBFC404" w14:textId="77777777" w:rsidR="00B63952" w:rsidRDefault="00B63952" w:rsidP="00B63952">
            <w:pPr>
              <w:spacing w:line="312" w:lineRule="auto"/>
              <w:jc w:val="both"/>
              <w:rPr>
                <w:rFonts w:ascii="Arial" w:hAnsi="Arial" w:cs="Kalimati"/>
                <w:color w:val="000000" w:themeColor="text1"/>
                <w:sz w:val="24"/>
                <w:szCs w:val="24"/>
                <w:shd w:val="clear" w:color="auto" w:fill="FFFFFF"/>
              </w:rPr>
            </w:pPr>
          </w:p>
        </w:tc>
        <w:tc>
          <w:tcPr>
            <w:tcW w:w="900" w:type="dxa"/>
          </w:tcPr>
          <w:p w14:paraId="0ACFA6C5" w14:textId="77777777" w:rsidR="00B63952" w:rsidRDefault="00B63952" w:rsidP="00B63952">
            <w:pPr>
              <w:spacing w:line="312" w:lineRule="auto"/>
              <w:jc w:val="both"/>
              <w:rPr>
                <w:rFonts w:ascii="Arial" w:hAnsi="Arial" w:cs="Kalimati"/>
                <w:color w:val="000000" w:themeColor="text1"/>
                <w:sz w:val="24"/>
                <w:szCs w:val="24"/>
                <w:shd w:val="clear" w:color="auto" w:fill="FFFFFF"/>
              </w:rPr>
            </w:pPr>
          </w:p>
        </w:tc>
        <w:tc>
          <w:tcPr>
            <w:tcW w:w="990" w:type="dxa"/>
          </w:tcPr>
          <w:p w14:paraId="5B3D9AD2" w14:textId="77777777" w:rsidR="00B63952" w:rsidRDefault="00B63952" w:rsidP="00B63952">
            <w:pPr>
              <w:spacing w:line="312" w:lineRule="auto"/>
              <w:jc w:val="both"/>
              <w:rPr>
                <w:rFonts w:ascii="Arial" w:hAnsi="Arial" w:cs="Kalimati"/>
                <w:color w:val="000000" w:themeColor="text1"/>
                <w:sz w:val="24"/>
                <w:szCs w:val="24"/>
                <w:shd w:val="clear" w:color="auto" w:fill="FFFFFF"/>
              </w:rPr>
            </w:pPr>
          </w:p>
        </w:tc>
        <w:tc>
          <w:tcPr>
            <w:tcW w:w="900" w:type="dxa"/>
          </w:tcPr>
          <w:p w14:paraId="3DA78A32" w14:textId="77777777" w:rsidR="00B63952" w:rsidRDefault="00B63952" w:rsidP="00B63952">
            <w:pPr>
              <w:spacing w:line="312" w:lineRule="auto"/>
              <w:jc w:val="both"/>
              <w:rPr>
                <w:rFonts w:ascii="Arial" w:hAnsi="Arial" w:cs="Kalimati"/>
                <w:color w:val="000000" w:themeColor="text1"/>
                <w:sz w:val="24"/>
                <w:szCs w:val="24"/>
                <w:shd w:val="clear" w:color="auto" w:fill="FFFFFF"/>
              </w:rPr>
            </w:pPr>
          </w:p>
        </w:tc>
        <w:tc>
          <w:tcPr>
            <w:tcW w:w="1200" w:type="dxa"/>
          </w:tcPr>
          <w:p w14:paraId="15275ED9" w14:textId="77777777" w:rsidR="00B63952" w:rsidRDefault="00B63952" w:rsidP="00B63952">
            <w:pPr>
              <w:spacing w:line="312" w:lineRule="auto"/>
              <w:jc w:val="both"/>
              <w:rPr>
                <w:rFonts w:ascii="Arial" w:hAnsi="Arial" w:cs="Kalimati"/>
                <w:color w:val="000000" w:themeColor="text1"/>
                <w:sz w:val="24"/>
                <w:szCs w:val="24"/>
                <w:shd w:val="clear" w:color="auto" w:fill="FFFFFF"/>
              </w:rPr>
            </w:pPr>
          </w:p>
        </w:tc>
      </w:tr>
      <w:tr w:rsidR="00F80DEA" w14:paraId="6CAB5118" w14:textId="226E5BFD" w:rsidTr="00F80DE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2" w:type="dxa"/>
          </w:tcPr>
          <w:p w14:paraId="16A8E6A6" w14:textId="50AAFB20" w:rsidR="00B63952" w:rsidRDefault="00521818" w:rsidP="00B63952">
            <w:pPr>
              <w:spacing w:line="312" w:lineRule="auto"/>
              <w:jc w:val="both"/>
              <w:rPr>
                <w:rFonts w:ascii="Arial" w:hAnsi="Arial" w:cs="Kalimati"/>
                <w:color w:val="000000" w:themeColor="text1"/>
                <w:sz w:val="24"/>
                <w:szCs w:val="24"/>
                <w:shd w:val="clear" w:color="auto" w:fill="FFFFFF"/>
              </w:rPr>
            </w:pPr>
            <w:r>
              <w:rPr>
                <w:rFonts w:ascii="Arial" w:hAnsi="Arial" w:cs="Kalimati" w:hint="cs"/>
                <w:color w:val="000000" w:themeColor="text1"/>
                <w:sz w:val="24"/>
                <w:szCs w:val="24"/>
                <w:shd w:val="clear" w:color="auto" w:fill="FFFFFF"/>
                <w:cs/>
              </w:rPr>
              <w:t>२</w:t>
            </w:r>
          </w:p>
        </w:tc>
        <w:tc>
          <w:tcPr>
            <w:tcW w:w="4318" w:type="dxa"/>
          </w:tcPr>
          <w:p w14:paraId="68A52C58" w14:textId="77777777" w:rsidR="00B63952" w:rsidRDefault="00B63952" w:rsidP="00B63952">
            <w:pPr>
              <w:spacing w:line="312" w:lineRule="auto"/>
              <w:jc w:val="both"/>
              <w:rPr>
                <w:rFonts w:ascii="Arial" w:hAnsi="Arial" w:cs="Kalimati"/>
                <w:color w:val="000000" w:themeColor="text1"/>
                <w:sz w:val="24"/>
                <w:szCs w:val="24"/>
                <w:shd w:val="clear" w:color="auto" w:fill="FFFFFF"/>
              </w:rPr>
            </w:pPr>
          </w:p>
        </w:tc>
        <w:tc>
          <w:tcPr>
            <w:tcW w:w="900" w:type="dxa"/>
          </w:tcPr>
          <w:p w14:paraId="23A31518" w14:textId="77777777" w:rsidR="00B63952" w:rsidRDefault="00B63952" w:rsidP="00B63952">
            <w:pPr>
              <w:spacing w:line="312" w:lineRule="auto"/>
              <w:jc w:val="both"/>
              <w:rPr>
                <w:rFonts w:ascii="Arial" w:hAnsi="Arial" w:cs="Kalimati"/>
                <w:color w:val="000000" w:themeColor="text1"/>
                <w:sz w:val="24"/>
                <w:szCs w:val="24"/>
                <w:shd w:val="clear" w:color="auto" w:fill="FFFFFF"/>
              </w:rPr>
            </w:pPr>
          </w:p>
        </w:tc>
        <w:tc>
          <w:tcPr>
            <w:tcW w:w="990" w:type="dxa"/>
          </w:tcPr>
          <w:p w14:paraId="426D0D7D" w14:textId="77777777" w:rsidR="00B63952" w:rsidRDefault="00B63952" w:rsidP="00B63952">
            <w:pPr>
              <w:spacing w:line="312" w:lineRule="auto"/>
              <w:jc w:val="both"/>
              <w:rPr>
                <w:rFonts w:ascii="Arial" w:hAnsi="Arial" w:cs="Kalimati"/>
                <w:color w:val="000000" w:themeColor="text1"/>
                <w:sz w:val="24"/>
                <w:szCs w:val="24"/>
                <w:shd w:val="clear" w:color="auto" w:fill="FFFFFF"/>
              </w:rPr>
            </w:pPr>
          </w:p>
        </w:tc>
        <w:tc>
          <w:tcPr>
            <w:tcW w:w="900" w:type="dxa"/>
          </w:tcPr>
          <w:p w14:paraId="0724BC12" w14:textId="77777777" w:rsidR="00B63952" w:rsidRDefault="00B63952" w:rsidP="00B63952">
            <w:pPr>
              <w:spacing w:line="312" w:lineRule="auto"/>
              <w:jc w:val="both"/>
              <w:rPr>
                <w:rFonts w:ascii="Arial" w:hAnsi="Arial" w:cs="Kalimati"/>
                <w:color w:val="000000" w:themeColor="text1"/>
                <w:sz w:val="24"/>
                <w:szCs w:val="24"/>
                <w:shd w:val="clear" w:color="auto" w:fill="FFFFFF"/>
              </w:rPr>
            </w:pPr>
          </w:p>
        </w:tc>
        <w:tc>
          <w:tcPr>
            <w:tcW w:w="1200" w:type="dxa"/>
          </w:tcPr>
          <w:p w14:paraId="7ECBB260" w14:textId="77777777" w:rsidR="00B63952" w:rsidRDefault="00B63952" w:rsidP="00B63952">
            <w:pPr>
              <w:spacing w:line="312" w:lineRule="auto"/>
              <w:jc w:val="both"/>
              <w:rPr>
                <w:rFonts w:ascii="Arial" w:hAnsi="Arial" w:cs="Kalimati"/>
                <w:color w:val="000000" w:themeColor="text1"/>
                <w:sz w:val="24"/>
                <w:szCs w:val="24"/>
                <w:shd w:val="clear" w:color="auto" w:fill="FFFFFF"/>
              </w:rPr>
            </w:pPr>
          </w:p>
        </w:tc>
      </w:tr>
      <w:tr w:rsidR="00F80DEA" w14:paraId="778ACCFE" w14:textId="6787194A" w:rsidTr="00F80DE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2" w:type="dxa"/>
          </w:tcPr>
          <w:p w14:paraId="0352FA03" w14:textId="4A70D237" w:rsidR="00B63952" w:rsidRDefault="00521818" w:rsidP="00B63952">
            <w:pPr>
              <w:spacing w:line="312" w:lineRule="auto"/>
              <w:jc w:val="both"/>
              <w:rPr>
                <w:rFonts w:ascii="Arial" w:hAnsi="Arial" w:cs="Kalimati"/>
                <w:color w:val="000000" w:themeColor="text1"/>
                <w:sz w:val="24"/>
                <w:szCs w:val="24"/>
                <w:shd w:val="clear" w:color="auto" w:fill="FFFFFF"/>
              </w:rPr>
            </w:pPr>
            <w:r>
              <w:rPr>
                <w:rFonts w:ascii="Arial" w:hAnsi="Arial" w:cs="Kalimati" w:hint="cs"/>
                <w:color w:val="000000" w:themeColor="text1"/>
                <w:sz w:val="24"/>
                <w:szCs w:val="24"/>
                <w:shd w:val="clear" w:color="auto" w:fill="FFFFFF"/>
                <w:cs/>
              </w:rPr>
              <w:t>३</w:t>
            </w:r>
          </w:p>
        </w:tc>
        <w:tc>
          <w:tcPr>
            <w:tcW w:w="4318" w:type="dxa"/>
          </w:tcPr>
          <w:p w14:paraId="214DF4F9" w14:textId="77777777" w:rsidR="00B63952" w:rsidRDefault="00B63952" w:rsidP="00B63952">
            <w:pPr>
              <w:spacing w:line="312" w:lineRule="auto"/>
              <w:jc w:val="both"/>
              <w:rPr>
                <w:rFonts w:ascii="Arial" w:hAnsi="Arial" w:cs="Kalimati"/>
                <w:color w:val="000000" w:themeColor="text1"/>
                <w:sz w:val="24"/>
                <w:szCs w:val="24"/>
                <w:shd w:val="clear" w:color="auto" w:fill="FFFFFF"/>
              </w:rPr>
            </w:pPr>
          </w:p>
        </w:tc>
        <w:tc>
          <w:tcPr>
            <w:tcW w:w="900" w:type="dxa"/>
          </w:tcPr>
          <w:p w14:paraId="46BBAA8F" w14:textId="77777777" w:rsidR="00B63952" w:rsidRDefault="00B63952" w:rsidP="00B63952">
            <w:pPr>
              <w:spacing w:line="312" w:lineRule="auto"/>
              <w:jc w:val="both"/>
              <w:rPr>
                <w:rFonts w:ascii="Arial" w:hAnsi="Arial" w:cs="Kalimati"/>
                <w:color w:val="000000" w:themeColor="text1"/>
                <w:sz w:val="24"/>
                <w:szCs w:val="24"/>
                <w:shd w:val="clear" w:color="auto" w:fill="FFFFFF"/>
              </w:rPr>
            </w:pPr>
          </w:p>
        </w:tc>
        <w:tc>
          <w:tcPr>
            <w:tcW w:w="990" w:type="dxa"/>
          </w:tcPr>
          <w:p w14:paraId="288AFFF9" w14:textId="77777777" w:rsidR="00B63952" w:rsidRDefault="00B63952" w:rsidP="00B63952">
            <w:pPr>
              <w:spacing w:line="312" w:lineRule="auto"/>
              <w:jc w:val="both"/>
              <w:rPr>
                <w:rFonts w:ascii="Arial" w:hAnsi="Arial" w:cs="Kalimati"/>
                <w:color w:val="000000" w:themeColor="text1"/>
                <w:sz w:val="24"/>
                <w:szCs w:val="24"/>
                <w:shd w:val="clear" w:color="auto" w:fill="FFFFFF"/>
              </w:rPr>
            </w:pPr>
          </w:p>
        </w:tc>
        <w:tc>
          <w:tcPr>
            <w:tcW w:w="900" w:type="dxa"/>
          </w:tcPr>
          <w:p w14:paraId="39A63B85" w14:textId="77777777" w:rsidR="00B63952" w:rsidRDefault="00B63952" w:rsidP="00B63952">
            <w:pPr>
              <w:spacing w:line="312" w:lineRule="auto"/>
              <w:jc w:val="both"/>
              <w:rPr>
                <w:rFonts w:ascii="Arial" w:hAnsi="Arial" w:cs="Kalimati"/>
                <w:color w:val="000000" w:themeColor="text1"/>
                <w:sz w:val="24"/>
                <w:szCs w:val="24"/>
                <w:shd w:val="clear" w:color="auto" w:fill="FFFFFF"/>
              </w:rPr>
            </w:pPr>
          </w:p>
        </w:tc>
        <w:tc>
          <w:tcPr>
            <w:tcW w:w="1200" w:type="dxa"/>
          </w:tcPr>
          <w:p w14:paraId="44E21502" w14:textId="77777777" w:rsidR="00B63952" w:rsidRDefault="00B63952" w:rsidP="00B63952">
            <w:pPr>
              <w:spacing w:line="312" w:lineRule="auto"/>
              <w:jc w:val="both"/>
              <w:rPr>
                <w:rFonts w:ascii="Arial" w:hAnsi="Arial" w:cs="Kalimati"/>
                <w:color w:val="000000" w:themeColor="text1"/>
                <w:sz w:val="24"/>
                <w:szCs w:val="24"/>
                <w:shd w:val="clear" w:color="auto" w:fill="FFFFFF"/>
              </w:rPr>
            </w:pPr>
          </w:p>
        </w:tc>
      </w:tr>
      <w:tr w:rsidR="00F80DEA" w14:paraId="32476925" w14:textId="304CC17F" w:rsidTr="00F80DE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2" w:type="dxa"/>
          </w:tcPr>
          <w:p w14:paraId="22E72ECD" w14:textId="653D6EC8" w:rsidR="00B63952" w:rsidRDefault="00521818" w:rsidP="00B63952">
            <w:pPr>
              <w:spacing w:line="312" w:lineRule="auto"/>
              <w:jc w:val="both"/>
              <w:rPr>
                <w:rFonts w:ascii="Arial" w:hAnsi="Arial" w:cs="Kalimati"/>
                <w:color w:val="000000" w:themeColor="text1"/>
                <w:sz w:val="24"/>
                <w:szCs w:val="24"/>
                <w:shd w:val="clear" w:color="auto" w:fill="FFFFFF"/>
              </w:rPr>
            </w:pPr>
            <w:r>
              <w:rPr>
                <w:rFonts w:ascii="Arial" w:hAnsi="Arial" w:cs="Kalimati" w:hint="cs"/>
                <w:color w:val="000000" w:themeColor="text1"/>
                <w:sz w:val="24"/>
                <w:szCs w:val="24"/>
                <w:shd w:val="clear" w:color="auto" w:fill="FFFFFF"/>
                <w:cs/>
              </w:rPr>
              <w:t>४</w:t>
            </w:r>
          </w:p>
        </w:tc>
        <w:tc>
          <w:tcPr>
            <w:tcW w:w="4318" w:type="dxa"/>
          </w:tcPr>
          <w:p w14:paraId="19FB3223" w14:textId="77777777" w:rsidR="00B63952" w:rsidRDefault="00B63952" w:rsidP="00B63952">
            <w:pPr>
              <w:spacing w:line="312" w:lineRule="auto"/>
              <w:jc w:val="both"/>
              <w:rPr>
                <w:rFonts w:ascii="Arial" w:hAnsi="Arial" w:cs="Kalimati"/>
                <w:color w:val="000000" w:themeColor="text1"/>
                <w:sz w:val="24"/>
                <w:szCs w:val="24"/>
                <w:shd w:val="clear" w:color="auto" w:fill="FFFFFF"/>
              </w:rPr>
            </w:pPr>
          </w:p>
        </w:tc>
        <w:tc>
          <w:tcPr>
            <w:tcW w:w="900" w:type="dxa"/>
          </w:tcPr>
          <w:p w14:paraId="54BF1D04" w14:textId="77777777" w:rsidR="00B63952" w:rsidRDefault="00B63952" w:rsidP="00B63952">
            <w:pPr>
              <w:spacing w:line="312" w:lineRule="auto"/>
              <w:jc w:val="both"/>
              <w:rPr>
                <w:rFonts w:ascii="Arial" w:hAnsi="Arial" w:cs="Kalimati"/>
                <w:color w:val="000000" w:themeColor="text1"/>
                <w:sz w:val="24"/>
                <w:szCs w:val="24"/>
                <w:shd w:val="clear" w:color="auto" w:fill="FFFFFF"/>
              </w:rPr>
            </w:pPr>
          </w:p>
        </w:tc>
        <w:tc>
          <w:tcPr>
            <w:tcW w:w="990" w:type="dxa"/>
          </w:tcPr>
          <w:p w14:paraId="42C8F40D" w14:textId="77777777" w:rsidR="00B63952" w:rsidRDefault="00B63952" w:rsidP="00B63952">
            <w:pPr>
              <w:spacing w:line="312" w:lineRule="auto"/>
              <w:jc w:val="both"/>
              <w:rPr>
                <w:rFonts w:ascii="Arial" w:hAnsi="Arial" w:cs="Kalimati"/>
                <w:color w:val="000000" w:themeColor="text1"/>
                <w:sz w:val="24"/>
                <w:szCs w:val="24"/>
                <w:shd w:val="clear" w:color="auto" w:fill="FFFFFF"/>
              </w:rPr>
            </w:pPr>
          </w:p>
        </w:tc>
        <w:tc>
          <w:tcPr>
            <w:tcW w:w="900" w:type="dxa"/>
          </w:tcPr>
          <w:p w14:paraId="5420DDD3" w14:textId="77777777" w:rsidR="00B63952" w:rsidRDefault="00B63952" w:rsidP="00B63952">
            <w:pPr>
              <w:spacing w:line="312" w:lineRule="auto"/>
              <w:jc w:val="both"/>
              <w:rPr>
                <w:rFonts w:ascii="Arial" w:hAnsi="Arial" w:cs="Kalimati"/>
                <w:color w:val="000000" w:themeColor="text1"/>
                <w:sz w:val="24"/>
                <w:szCs w:val="24"/>
                <w:shd w:val="clear" w:color="auto" w:fill="FFFFFF"/>
              </w:rPr>
            </w:pPr>
          </w:p>
        </w:tc>
        <w:tc>
          <w:tcPr>
            <w:tcW w:w="1200" w:type="dxa"/>
          </w:tcPr>
          <w:p w14:paraId="0BA801D4" w14:textId="77777777" w:rsidR="00B63952" w:rsidRDefault="00B63952" w:rsidP="00B63952">
            <w:pPr>
              <w:spacing w:line="312" w:lineRule="auto"/>
              <w:jc w:val="both"/>
              <w:rPr>
                <w:rFonts w:ascii="Arial" w:hAnsi="Arial" w:cs="Kalimati"/>
                <w:color w:val="000000" w:themeColor="text1"/>
                <w:sz w:val="24"/>
                <w:szCs w:val="24"/>
                <w:shd w:val="clear" w:color="auto" w:fill="FFFFFF"/>
              </w:rPr>
            </w:pPr>
          </w:p>
        </w:tc>
      </w:tr>
    </w:tbl>
    <w:p w14:paraId="71D697DF" w14:textId="77777777" w:rsidR="00314BBB" w:rsidRPr="0096235A" w:rsidRDefault="00314BBB" w:rsidP="00314BBB">
      <w:pPr>
        <w:spacing w:after="0"/>
        <w:jc w:val="center"/>
        <w:rPr>
          <w:rFonts w:cs="Kalimati"/>
          <w:b/>
          <w:bCs/>
          <w:sz w:val="28"/>
          <w:szCs w:val="28"/>
        </w:rPr>
      </w:pPr>
      <w:r w:rsidRPr="0096235A">
        <w:rPr>
          <w:rFonts w:cs="Kalimati" w:hint="cs"/>
          <w:b/>
          <w:bCs/>
          <w:sz w:val="28"/>
          <w:szCs w:val="28"/>
          <w:cs/>
        </w:rPr>
        <w:t>कर्मचारी विवरण</w:t>
      </w:r>
    </w:p>
    <w:tbl>
      <w:tblPr>
        <w:tblStyle w:val="TableGrid"/>
        <w:tblW w:w="0" w:type="auto"/>
        <w:jc w:val="center"/>
        <w:tblLook w:val="04A0" w:firstRow="1" w:lastRow="0" w:firstColumn="1" w:lastColumn="0" w:noHBand="0" w:noVBand="1"/>
      </w:tblPr>
      <w:tblGrid>
        <w:gridCol w:w="776"/>
        <w:gridCol w:w="1815"/>
        <w:gridCol w:w="921"/>
        <w:gridCol w:w="856"/>
        <w:gridCol w:w="921"/>
        <w:gridCol w:w="892"/>
        <w:gridCol w:w="790"/>
        <w:gridCol w:w="2379"/>
      </w:tblGrid>
      <w:tr w:rsidR="00314BBB" w14:paraId="68081A48" w14:textId="77777777" w:rsidTr="00CB5095">
        <w:trPr>
          <w:trHeight w:val="440"/>
          <w:jc w:val="center"/>
        </w:trPr>
        <w:tc>
          <w:tcPr>
            <w:tcW w:w="810" w:type="dxa"/>
            <w:vMerge w:val="restart"/>
          </w:tcPr>
          <w:p w14:paraId="508D28FE" w14:textId="77777777" w:rsidR="00314BBB" w:rsidRPr="004F39F5" w:rsidRDefault="00314BBB" w:rsidP="00CB5095">
            <w:pPr>
              <w:jc w:val="center"/>
              <w:rPr>
                <w:rFonts w:cs="Kalimati"/>
                <w:sz w:val="24"/>
                <w:szCs w:val="24"/>
                <w:cs/>
              </w:rPr>
            </w:pPr>
            <w:r w:rsidRPr="004F39F5">
              <w:rPr>
                <w:rFonts w:cs="Kalimati" w:hint="cs"/>
                <w:sz w:val="24"/>
                <w:szCs w:val="24"/>
                <w:cs/>
              </w:rPr>
              <w:t>क्र.सं.</w:t>
            </w:r>
          </w:p>
        </w:tc>
        <w:tc>
          <w:tcPr>
            <w:tcW w:w="2566" w:type="dxa"/>
            <w:vMerge w:val="restart"/>
          </w:tcPr>
          <w:p w14:paraId="526A702A" w14:textId="77777777" w:rsidR="00314BBB" w:rsidRPr="004F39F5" w:rsidRDefault="00314BBB" w:rsidP="00CB5095">
            <w:pPr>
              <w:jc w:val="center"/>
              <w:rPr>
                <w:rFonts w:cs="Kalimati"/>
                <w:sz w:val="24"/>
                <w:szCs w:val="24"/>
                <w:cs/>
              </w:rPr>
            </w:pPr>
            <w:r w:rsidRPr="004F39F5">
              <w:rPr>
                <w:rFonts w:cs="Kalimati" w:hint="cs"/>
                <w:sz w:val="24"/>
                <w:szCs w:val="24"/>
                <w:cs/>
              </w:rPr>
              <w:t>तह</w:t>
            </w:r>
          </w:p>
        </w:tc>
        <w:tc>
          <w:tcPr>
            <w:tcW w:w="2250" w:type="dxa"/>
            <w:gridSpan w:val="2"/>
          </w:tcPr>
          <w:p w14:paraId="585DD791" w14:textId="77777777" w:rsidR="00314BBB" w:rsidRPr="004F39F5" w:rsidRDefault="00314BBB" w:rsidP="00CB5095">
            <w:pPr>
              <w:jc w:val="center"/>
              <w:rPr>
                <w:rFonts w:cs="Kalimati"/>
                <w:sz w:val="24"/>
                <w:szCs w:val="24"/>
                <w:cs/>
              </w:rPr>
            </w:pPr>
            <w:r w:rsidRPr="004F39F5">
              <w:rPr>
                <w:rFonts w:cs="Kalimati" w:hint="cs"/>
                <w:sz w:val="24"/>
                <w:szCs w:val="24"/>
                <w:cs/>
              </w:rPr>
              <w:t>अन्य सेवा</w:t>
            </w:r>
          </w:p>
        </w:tc>
        <w:tc>
          <w:tcPr>
            <w:tcW w:w="2340" w:type="dxa"/>
            <w:gridSpan w:val="2"/>
          </w:tcPr>
          <w:p w14:paraId="2323CD7D" w14:textId="77777777" w:rsidR="00314BBB" w:rsidRPr="004F39F5" w:rsidRDefault="00314BBB" w:rsidP="00CB5095">
            <w:pPr>
              <w:jc w:val="center"/>
              <w:rPr>
                <w:rFonts w:cs="Kalimati"/>
                <w:sz w:val="24"/>
                <w:szCs w:val="24"/>
                <w:cs/>
              </w:rPr>
            </w:pPr>
            <w:r w:rsidRPr="004F39F5">
              <w:rPr>
                <w:rFonts w:cs="Kalimati" w:hint="cs"/>
                <w:sz w:val="24"/>
                <w:szCs w:val="24"/>
                <w:cs/>
              </w:rPr>
              <w:t>स्वास्थ्य सेवा</w:t>
            </w:r>
          </w:p>
        </w:tc>
        <w:tc>
          <w:tcPr>
            <w:tcW w:w="900" w:type="dxa"/>
            <w:vMerge w:val="restart"/>
          </w:tcPr>
          <w:p w14:paraId="2F8EF8E5" w14:textId="77777777" w:rsidR="00314BBB" w:rsidRPr="004F39F5" w:rsidRDefault="00314BBB" w:rsidP="00CB5095">
            <w:pPr>
              <w:jc w:val="center"/>
              <w:rPr>
                <w:rFonts w:cs="Kalimati"/>
                <w:sz w:val="24"/>
                <w:szCs w:val="24"/>
                <w:cs/>
              </w:rPr>
            </w:pPr>
            <w:r w:rsidRPr="004F39F5">
              <w:rPr>
                <w:rFonts w:cs="Kalimati" w:hint="cs"/>
                <w:sz w:val="24"/>
                <w:szCs w:val="24"/>
                <w:cs/>
              </w:rPr>
              <w:t>जम्मा</w:t>
            </w:r>
          </w:p>
        </w:tc>
        <w:tc>
          <w:tcPr>
            <w:tcW w:w="4546" w:type="dxa"/>
            <w:vMerge w:val="restart"/>
          </w:tcPr>
          <w:p w14:paraId="1AEF43C8" w14:textId="77777777" w:rsidR="00314BBB" w:rsidRPr="004F39F5" w:rsidRDefault="00314BBB" w:rsidP="00CB5095">
            <w:pPr>
              <w:jc w:val="center"/>
              <w:rPr>
                <w:rFonts w:cs="Kalimati"/>
                <w:sz w:val="24"/>
                <w:szCs w:val="24"/>
                <w:cs/>
              </w:rPr>
            </w:pPr>
            <w:r w:rsidRPr="004F39F5">
              <w:rPr>
                <w:rFonts w:cs="Kalimati" w:hint="cs"/>
                <w:sz w:val="24"/>
                <w:szCs w:val="24"/>
                <w:cs/>
              </w:rPr>
              <w:t>कैफियत</w:t>
            </w:r>
          </w:p>
        </w:tc>
      </w:tr>
      <w:tr w:rsidR="00314BBB" w14:paraId="15742B76" w14:textId="77777777" w:rsidTr="00CB5095">
        <w:trPr>
          <w:trHeight w:val="60"/>
          <w:jc w:val="center"/>
        </w:trPr>
        <w:tc>
          <w:tcPr>
            <w:tcW w:w="810" w:type="dxa"/>
            <w:vMerge/>
          </w:tcPr>
          <w:p w14:paraId="19E53910" w14:textId="77777777" w:rsidR="00314BBB" w:rsidRPr="004F39F5" w:rsidRDefault="00314BBB" w:rsidP="00CB5095">
            <w:pPr>
              <w:jc w:val="both"/>
              <w:rPr>
                <w:rFonts w:cs="Kalimati"/>
                <w:sz w:val="24"/>
                <w:szCs w:val="24"/>
                <w:cs/>
              </w:rPr>
            </w:pPr>
          </w:p>
        </w:tc>
        <w:tc>
          <w:tcPr>
            <w:tcW w:w="2566" w:type="dxa"/>
            <w:vMerge/>
          </w:tcPr>
          <w:p w14:paraId="09CAECCA" w14:textId="77777777" w:rsidR="00314BBB" w:rsidRPr="004F39F5" w:rsidRDefault="00314BBB" w:rsidP="00CB5095">
            <w:pPr>
              <w:jc w:val="both"/>
              <w:rPr>
                <w:rFonts w:cs="Kalimati"/>
                <w:sz w:val="24"/>
                <w:szCs w:val="24"/>
                <w:cs/>
              </w:rPr>
            </w:pPr>
          </w:p>
        </w:tc>
        <w:tc>
          <w:tcPr>
            <w:tcW w:w="1170" w:type="dxa"/>
          </w:tcPr>
          <w:p w14:paraId="48EAA9EB" w14:textId="77777777" w:rsidR="00314BBB" w:rsidRPr="004F39F5" w:rsidRDefault="00314BBB" w:rsidP="00CB5095">
            <w:pPr>
              <w:jc w:val="both"/>
              <w:rPr>
                <w:rFonts w:cs="Kalimati"/>
                <w:sz w:val="24"/>
                <w:szCs w:val="24"/>
                <w:cs/>
              </w:rPr>
            </w:pPr>
            <w:r w:rsidRPr="004F39F5">
              <w:rPr>
                <w:rFonts w:cs="Kalimati" w:hint="cs"/>
                <w:sz w:val="24"/>
                <w:szCs w:val="24"/>
                <w:cs/>
              </w:rPr>
              <w:t>स्थायी</w:t>
            </w:r>
          </w:p>
        </w:tc>
        <w:tc>
          <w:tcPr>
            <w:tcW w:w="1080" w:type="dxa"/>
          </w:tcPr>
          <w:p w14:paraId="6D858079" w14:textId="77777777" w:rsidR="00314BBB" w:rsidRPr="004F39F5" w:rsidRDefault="00314BBB" w:rsidP="00CB5095">
            <w:pPr>
              <w:jc w:val="both"/>
              <w:rPr>
                <w:rFonts w:cs="Kalimati"/>
                <w:sz w:val="24"/>
                <w:szCs w:val="24"/>
                <w:cs/>
              </w:rPr>
            </w:pPr>
            <w:r w:rsidRPr="004F39F5">
              <w:rPr>
                <w:rFonts w:cs="Kalimati" w:hint="cs"/>
                <w:sz w:val="24"/>
                <w:szCs w:val="24"/>
                <w:cs/>
              </w:rPr>
              <w:t>करार</w:t>
            </w:r>
          </w:p>
        </w:tc>
        <w:tc>
          <w:tcPr>
            <w:tcW w:w="1170" w:type="dxa"/>
          </w:tcPr>
          <w:p w14:paraId="359E9593" w14:textId="77777777" w:rsidR="00314BBB" w:rsidRPr="004F39F5" w:rsidRDefault="00314BBB" w:rsidP="00CB5095">
            <w:pPr>
              <w:jc w:val="center"/>
              <w:rPr>
                <w:rFonts w:cs="Kalimati"/>
                <w:sz w:val="24"/>
                <w:szCs w:val="24"/>
                <w:cs/>
              </w:rPr>
            </w:pPr>
            <w:r w:rsidRPr="004F39F5">
              <w:rPr>
                <w:rFonts w:cs="Kalimati" w:hint="cs"/>
                <w:sz w:val="24"/>
                <w:szCs w:val="24"/>
                <w:cs/>
              </w:rPr>
              <w:t>स्थायी</w:t>
            </w:r>
          </w:p>
        </w:tc>
        <w:tc>
          <w:tcPr>
            <w:tcW w:w="1170" w:type="dxa"/>
          </w:tcPr>
          <w:p w14:paraId="1FDCE65F" w14:textId="77777777" w:rsidR="00314BBB" w:rsidRPr="004F39F5" w:rsidRDefault="00314BBB" w:rsidP="00CB5095">
            <w:pPr>
              <w:jc w:val="center"/>
              <w:rPr>
                <w:rFonts w:cs="Kalimati"/>
                <w:sz w:val="24"/>
                <w:szCs w:val="24"/>
                <w:cs/>
              </w:rPr>
            </w:pPr>
            <w:r w:rsidRPr="004F39F5">
              <w:rPr>
                <w:rFonts w:cs="Kalimati" w:hint="cs"/>
                <w:sz w:val="24"/>
                <w:szCs w:val="24"/>
                <w:cs/>
              </w:rPr>
              <w:t>करार</w:t>
            </w:r>
          </w:p>
        </w:tc>
        <w:tc>
          <w:tcPr>
            <w:tcW w:w="900" w:type="dxa"/>
            <w:vMerge/>
          </w:tcPr>
          <w:p w14:paraId="787E864D" w14:textId="77777777" w:rsidR="00314BBB" w:rsidRPr="004F39F5" w:rsidRDefault="00314BBB" w:rsidP="00CB5095">
            <w:pPr>
              <w:jc w:val="both"/>
              <w:rPr>
                <w:rFonts w:cs="Kalimati"/>
                <w:sz w:val="24"/>
                <w:szCs w:val="24"/>
                <w:cs/>
              </w:rPr>
            </w:pPr>
          </w:p>
        </w:tc>
        <w:tc>
          <w:tcPr>
            <w:tcW w:w="4546" w:type="dxa"/>
            <w:vMerge/>
          </w:tcPr>
          <w:p w14:paraId="28F3363B" w14:textId="77777777" w:rsidR="00314BBB" w:rsidRPr="004F39F5" w:rsidRDefault="00314BBB" w:rsidP="00CB5095">
            <w:pPr>
              <w:jc w:val="both"/>
              <w:rPr>
                <w:rFonts w:cs="Kalimati"/>
                <w:sz w:val="24"/>
                <w:szCs w:val="24"/>
                <w:cs/>
              </w:rPr>
            </w:pPr>
          </w:p>
        </w:tc>
      </w:tr>
      <w:tr w:rsidR="00314BBB" w14:paraId="351A8E5A" w14:textId="77777777" w:rsidTr="00CB5095">
        <w:trPr>
          <w:jc w:val="center"/>
        </w:trPr>
        <w:tc>
          <w:tcPr>
            <w:tcW w:w="810" w:type="dxa"/>
          </w:tcPr>
          <w:p w14:paraId="24B3FFEC" w14:textId="77777777" w:rsidR="00314BBB" w:rsidRPr="004F39F5" w:rsidRDefault="00314BBB" w:rsidP="00CB5095">
            <w:pPr>
              <w:jc w:val="both"/>
              <w:rPr>
                <w:rFonts w:cs="Kalimati"/>
                <w:sz w:val="24"/>
                <w:szCs w:val="24"/>
                <w:cs/>
              </w:rPr>
            </w:pPr>
            <w:r w:rsidRPr="004F39F5">
              <w:rPr>
                <w:rFonts w:cs="Kalimati" w:hint="cs"/>
                <w:sz w:val="24"/>
                <w:szCs w:val="24"/>
                <w:cs/>
              </w:rPr>
              <w:t>1.</w:t>
            </w:r>
          </w:p>
        </w:tc>
        <w:tc>
          <w:tcPr>
            <w:tcW w:w="2566" w:type="dxa"/>
          </w:tcPr>
          <w:p w14:paraId="286DC119" w14:textId="77777777" w:rsidR="00314BBB" w:rsidRPr="004F39F5" w:rsidRDefault="00314BBB" w:rsidP="00CB5095">
            <w:pPr>
              <w:jc w:val="both"/>
              <w:rPr>
                <w:rFonts w:cs="Kalimati"/>
                <w:sz w:val="24"/>
                <w:szCs w:val="24"/>
                <w:cs/>
              </w:rPr>
            </w:pPr>
            <w:r w:rsidRPr="004F39F5">
              <w:rPr>
                <w:rFonts w:cs="Kalimati" w:hint="cs"/>
                <w:sz w:val="24"/>
                <w:szCs w:val="24"/>
                <w:cs/>
              </w:rPr>
              <w:t xml:space="preserve">अधिकृतस्तर </w:t>
            </w:r>
          </w:p>
        </w:tc>
        <w:tc>
          <w:tcPr>
            <w:tcW w:w="1170" w:type="dxa"/>
          </w:tcPr>
          <w:p w14:paraId="1595B70C" w14:textId="77777777" w:rsidR="00314BBB" w:rsidRPr="004F39F5" w:rsidRDefault="00314BBB" w:rsidP="00CB5095">
            <w:pPr>
              <w:jc w:val="both"/>
              <w:rPr>
                <w:rFonts w:cs="Kalimati"/>
                <w:sz w:val="24"/>
                <w:szCs w:val="24"/>
                <w:cs/>
              </w:rPr>
            </w:pPr>
            <w:r w:rsidRPr="004F39F5">
              <w:rPr>
                <w:rFonts w:cs="Kalimati" w:hint="cs"/>
                <w:sz w:val="24"/>
                <w:szCs w:val="24"/>
                <w:cs/>
              </w:rPr>
              <w:t>5</w:t>
            </w:r>
          </w:p>
        </w:tc>
        <w:tc>
          <w:tcPr>
            <w:tcW w:w="1080" w:type="dxa"/>
          </w:tcPr>
          <w:p w14:paraId="2B9C0E78" w14:textId="77777777" w:rsidR="00314BBB" w:rsidRPr="004F39F5" w:rsidRDefault="00314BBB" w:rsidP="00CB5095">
            <w:pPr>
              <w:jc w:val="both"/>
              <w:rPr>
                <w:rFonts w:cs="Kalimati"/>
                <w:sz w:val="24"/>
                <w:szCs w:val="24"/>
                <w:cs/>
              </w:rPr>
            </w:pPr>
            <w:r w:rsidRPr="004F39F5">
              <w:rPr>
                <w:rFonts w:cs="Kalimati" w:hint="cs"/>
                <w:sz w:val="24"/>
                <w:szCs w:val="24"/>
                <w:cs/>
              </w:rPr>
              <w:t>3</w:t>
            </w:r>
          </w:p>
        </w:tc>
        <w:tc>
          <w:tcPr>
            <w:tcW w:w="1170" w:type="dxa"/>
          </w:tcPr>
          <w:p w14:paraId="1CE3D388" w14:textId="77777777" w:rsidR="00314BBB" w:rsidRPr="004F39F5" w:rsidRDefault="00314BBB" w:rsidP="00CB5095">
            <w:pPr>
              <w:jc w:val="both"/>
              <w:rPr>
                <w:rFonts w:cs="Kalimati"/>
                <w:sz w:val="24"/>
                <w:szCs w:val="24"/>
                <w:cs/>
              </w:rPr>
            </w:pPr>
            <w:r w:rsidRPr="004F39F5">
              <w:rPr>
                <w:rFonts w:cs="Kalimati" w:hint="cs"/>
                <w:sz w:val="24"/>
                <w:szCs w:val="24"/>
                <w:cs/>
              </w:rPr>
              <w:t>3</w:t>
            </w:r>
          </w:p>
        </w:tc>
        <w:tc>
          <w:tcPr>
            <w:tcW w:w="1170" w:type="dxa"/>
          </w:tcPr>
          <w:p w14:paraId="6B36DC40" w14:textId="77777777" w:rsidR="00314BBB" w:rsidRPr="004F39F5" w:rsidRDefault="00314BBB" w:rsidP="00CB5095">
            <w:pPr>
              <w:jc w:val="both"/>
              <w:rPr>
                <w:rFonts w:cs="Kalimati"/>
                <w:sz w:val="24"/>
                <w:szCs w:val="24"/>
                <w:cs/>
              </w:rPr>
            </w:pPr>
            <w:r w:rsidRPr="004F39F5">
              <w:rPr>
                <w:rFonts w:cs="Kalimati" w:hint="cs"/>
                <w:sz w:val="24"/>
                <w:szCs w:val="24"/>
                <w:cs/>
              </w:rPr>
              <w:t>1</w:t>
            </w:r>
          </w:p>
        </w:tc>
        <w:tc>
          <w:tcPr>
            <w:tcW w:w="900" w:type="dxa"/>
          </w:tcPr>
          <w:p w14:paraId="32AC66E8" w14:textId="77777777" w:rsidR="00314BBB" w:rsidRPr="004F39F5" w:rsidRDefault="00314BBB" w:rsidP="00CB5095">
            <w:pPr>
              <w:jc w:val="both"/>
              <w:rPr>
                <w:rFonts w:cs="Kalimati"/>
                <w:sz w:val="24"/>
                <w:szCs w:val="24"/>
                <w:cs/>
              </w:rPr>
            </w:pPr>
            <w:r w:rsidRPr="004F39F5">
              <w:rPr>
                <w:rFonts w:cs="Kalimati" w:hint="cs"/>
                <w:sz w:val="24"/>
                <w:szCs w:val="24"/>
                <w:cs/>
              </w:rPr>
              <w:t>12</w:t>
            </w:r>
          </w:p>
        </w:tc>
        <w:tc>
          <w:tcPr>
            <w:tcW w:w="4546" w:type="dxa"/>
          </w:tcPr>
          <w:p w14:paraId="1AF49C3D" w14:textId="77777777" w:rsidR="00314BBB" w:rsidRPr="004F39F5" w:rsidRDefault="00314BBB" w:rsidP="00CB5095">
            <w:pPr>
              <w:jc w:val="both"/>
              <w:rPr>
                <w:rFonts w:cs="Kalimati"/>
                <w:sz w:val="24"/>
                <w:szCs w:val="24"/>
                <w:cs/>
              </w:rPr>
            </w:pPr>
          </w:p>
        </w:tc>
      </w:tr>
      <w:tr w:rsidR="00314BBB" w14:paraId="0F447B20" w14:textId="77777777" w:rsidTr="00CB5095">
        <w:trPr>
          <w:jc w:val="center"/>
        </w:trPr>
        <w:tc>
          <w:tcPr>
            <w:tcW w:w="810" w:type="dxa"/>
          </w:tcPr>
          <w:p w14:paraId="56D3E364" w14:textId="77777777" w:rsidR="00314BBB" w:rsidRPr="004F39F5" w:rsidRDefault="00314BBB" w:rsidP="00CB5095">
            <w:pPr>
              <w:jc w:val="both"/>
              <w:rPr>
                <w:rFonts w:cs="Kalimati"/>
                <w:sz w:val="24"/>
                <w:szCs w:val="24"/>
                <w:cs/>
              </w:rPr>
            </w:pPr>
            <w:r w:rsidRPr="004F39F5">
              <w:rPr>
                <w:rFonts w:cs="Kalimati" w:hint="cs"/>
                <w:sz w:val="24"/>
                <w:szCs w:val="24"/>
                <w:cs/>
              </w:rPr>
              <w:t>2.</w:t>
            </w:r>
          </w:p>
        </w:tc>
        <w:tc>
          <w:tcPr>
            <w:tcW w:w="2566" w:type="dxa"/>
          </w:tcPr>
          <w:p w14:paraId="19C76539" w14:textId="77777777" w:rsidR="00314BBB" w:rsidRPr="004F39F5" w:rsidRDefault="00314BBB" w:rsidP="00CB5095">
            <w:pPr>
              <w:jc w:val="both"/>
              <w:rPr>
                <w:rFonts w:cs="Kalimati"/>
                <w:sz w:val="24"/>
                <w:szCs w:val="24"/>
                <w:cs/>
              </w:rPr>
            </w:pPr>
            <w:r w:rsidRPr="004F39F5">
              <w:rPr>
                <w:rFonts w:cs="Kalimati" w:hint="cs"/>
                <w:sz w:val="24"/>
                <w:szCs w:val="24"/>
                <w:cs/>
              </w:rPr>
              <w:t xml:space="preserve">सहायकस्तर </w:t>
            </w:r>
          </w:p>
        </w:tc>
        <w:tc>
          <w:tcPr>
            <w:tcW w:w="1170" w:type="dxa"/>
          </w:tcPr>
          <w:p w14:paraId="1182F2C8" w14:textId="77777777" w:rsidR="00314BBB" w:rsidRPr="004F39F5" w:rsidRDefault="00314BBB" w:rsidP="00CB5095">
            <w:pPr>
              <w:jc w:val="both"/>
              <w:rPr>
                <w:rFonts w:cs="Kalimati"/>
                <w:sz w:val="24"/>
                <w:szCs w:val="24"/>
                <w:cs/>
              </w:rPr>
            </w:pPr>
            <w:r w:rsidRPr="004F39F5">
              <w:rPr>
                <w:rFonts w:cs="Kalimati" w:hint="cs"/>
                <w:sz w:val="24"/>
                <w:szCs w:val="24"/>
                <w:cs/>
              </w:rPr>
              <w:t>21</w:t>
            </w:r>
          </w:p>
        </w:tc>
        <w:tc>
          <w:tcPr>
            <w:tcW w:w="1080" w:type="dxa"/>
          </w:tcPr>
          <w:p w14:paraId="67A8A989" w14:textId="77777777" w:rsidR="00314BBB" w:rsidRPr="004F39F5" w:rsidRDefault="00314BBB" w:rsidP="00CB5095">
            <w:pPr>
              <w:jc w:val="both"/>
              <w:rPr>
                <w:rFonts w:cs="Kalimati"/>
                <w:sz w:val="24"/>
                <w:szCs w:val="24"/>
                <w:cs/>
              </w:rPr>
            </w:pPr>
            <w:r w:rsidRPr="004F39F5">
              <w:rPr>
                <w:rFonts w:cs="Kalimati" w:hint="cs"/>
                <w:sz w:val="24"/>
                <w:szCs w:val="24"/>
                <w:cs/>
              </w:rPr>
              <w:t>23</w:t>
            </w:r>
          </w:p>
        </w:tc>
        <w:tc>
          <w:tcPr>
            <w:tcW w:w="1170" w:type="dxa"/>
          </w:tcPr>
          <w:p w14:paraId="4C7CE687" w14:textId="77777777" w:rsidR="00314BBB" w:rsidRPr="004F39F5" w:rsidRDefault="00314BBB" w:rsidP="00CB5095">
            <w:pPr>
              <w:jc w:val="both"/>
              <w:rPr>
                <w:rFonts w:cs="Kalimati"/>
                <w:sz w:val="24"/>
                <w:szCs w:val="24"/>
                <w:cs/>
              </w:rPr>
            </w:pPr>
            <w:r w:rsidRPr="004F39F5">
              <w:rPr>
                <w:rFonts w:cs="Kalimati" w:hint="cs"/>
                <w:sz w:val="24"/>
                <w:szCs w:val="24"/>
                <w:cs/>
              </w:rPr>
              <w:t>11</w:t>
            </w:r>
          </w:p>
        </w:tc>
        <w:tc>
          <w:tcPr>
            <w:tcW w:w="1170" w:type="dxa"/>
          </w:tcPr>
          <w:p w14:paraId="6EA4A940" w14:textId="77777777" w:rsidR="00314BBB" w:rsidRPr="004F39F5" w:rsidRDefault="00314BBB" w:rsidP="00CB5095">
            <w:pPr>
              <w:jc w:val="both"/>
              <w:rPr>
                <w:rFonts w:cs="Kalimati"/>
                <w:sz w:val="24"/>
                <w:szCs w:val="24"/>
                <w:cs/>
              </w:rPr>
            </w:pPr>
            <w:r w:rsidRPr="004F39F5">
              <w:rPr>
                <w:rFonts w:cs="Kalimati" w:hint="cs"/>
                <w:sz w:val="24"/>
                <w:szCs w:val="24"/>
                <w:cs/>
              </w:rPr>
              <w:t>30</w:t>
            </w:r>
          </w:p>
        </w:tc>
        <w:tc>
          <w:tcPr>
            <w:tcW w:w="900" w:type="dxa"/>
          </w:tcPr>
          <w:p w14:paraId="3DFDDEC8" w14:textId="77777777" w:rsidR="00314BBB" w:rsidRPr="004F39F5" w:rsidRDefault="00314BBB" w:rsidP="00CB5095">
            <w:pPr>
              <w:jc w:val="both"/>
              <w:rPr>
                <w:rFonts w:cs="Kalimati"/>
                <w:sz w:val="24"/>
                <w:szCs w:val="24"/>
                <w:cs/>
              </w:rPr>
            </w:pPr>
            <w:r w:rsidRPr="004F39F5">
              <w:rPr>
                <w:rFonts w:cs="Kalimati" w:hint="cs"/>
                <w:sz w:val="24"/>
                <w:szCs w:val="24"/>
                <w:cs/>
              </w:rPr>
              <w:t>85</w:t>
            </w:r>
          </w:p>
        </w:tc>
        <w:tc>
          <w:tcPr>
            <w:tcW w:w="4546" w:type="dxa"/>
          </w:tcPr>
          <w:p w14:paraId="4F58731A" w14:textId="77777777" w:rsidR="00314BBB" w:rsidRPr="004F39F5" w:rsidRDefault="00314BBB" w:rsidP="00CB5095">
            <w:pPr>
              <w:jc w:val="both"/>
              <w:rPr>
                <w:rFonts w:cs="Kalimati"/>
                <w:sz w:val="24"/>
                <w:szCs w:val="24"/>
                <w:cs/>
              </w:rPr>
            </w:pPr>
          </w:p>
        </w:tc>
      </w:tr>
      <w:tr w:rsidR="00314BBB" w14:paraId="30443B7C" w14:textId="77777777" w:rsidTr="00CB5095">
        <w:trPr>
          <w:jc w:val="center"/>
        </w:trPr>
        <w:tc>
          <w:tcPr>
            <w:tcW w:w="810" w:type="dxa"/>
          </w:tcPr>
          <w:p w14:paraId="51342376" w14:textId="77777777" w:rsidR="00314BBB" w:rsidRPr="004F39F5" w:rsidRDefault="00314BBB" w:rsidP="00CB5095">
            <w:pPr>
              <w:jc w:val="both"/>
              <w:rPr>
                <w:rFonts w:cs="Kalimati"/>
                <w:sz w:val="24"/>
                <w:szCs w:val="24"/>
                <w:cs/>
              </w:rPr>
            </w:pPr>
            <w:r w:rsidRPr="004F39F5">
              <w:rPr>
                <w:rFonts w:cs="Kalimati" w:hint="cs"/>
                <w:sz w:val="24"/>
                <w:szCs w:val="24"/>
                <w:cs/>
              </w:rPr>
              <w:t>3.</w:t>
            </w:r>
          </w:p>
        </w:tc>
        <w:tc>
          <w:tcPr>
            <w:tcW w:w="2566" w:type="dxa"/>
          </w:tcPr>
          <w:p w14:paraId="58413F7B" w14:textId="77777777" w:rsidR="00314BBB" w:rsidRPr="004F39F5" w:rsidRDefault="00314BBB" w:rsidP="00CB5095">
            <w:pPr>
              <w:jc w:val="both"/>
              <w:rPr>
                <w:rFonts w:cs="Kalimati"/>
                <w:sz w:val="24"/>
                <w:szCs w:val="24"/>
                <w:cs/>
              </w:rPr>
            </w:pPr>
            <w:r w:rsidRPr="004F39F5">
              <w:rPr>
                <w:rFonts w:cs="Kalimati" w:hint="cs"/>
                <w:sz w:val="24"/>
                <w:szCs w:val="24"/>
                <w:cs/>
              </w:rPr>
              <w:t>सहयोगीस्तर</w:t>
            </w:r>
          </w:p>
        </w:tc>
        <w:tc>
          <w:tcPr>
            <w:tcW w:w="1170" w:type="dxa"/>
          </w:tcPr>
          <w:p w14:paraId="5A2D34D0" w14:textId="77777777" w:rsidR="00314BBB" w:rsidRPr="004F39F5" w:rsidRDefault="00314BBB" w:rsidP="00CB5095">
            <w:pPr>
              <w:jc w:val="both"/>
              <w:rPr>
                <w:rFonts w:cs="Kalimati"/>
                <w:sz w:val="24"/>
                <w:szCs w:val="24"/>
                <w:cs/>
              </w:rPr>
            </w:pPr>
            <w:r w:rsidRPr="004F39F5">
              <w:rPr>
                <w:rFonts w:cs="Kalimati" w:hint="cs"/>
                <w:sz w:val="24"/>
                <w:szCs w:val="24"/>
                <w:cs/>
              </w:rPr>
              <w:t>1</w:t>
            </w:r>
          </w:p>
        </w:tc>
        <w:tc>
          <w:tcPr>
            <w:tcW w:w="1080" w:type="dxa"/>
          </w:tcPr>
          <w:p w14:paraId="134FF551" w14:textId="77777777" w:rsidR="00314BBB" w:rsidRPr="004F39F5" w:rsidRDefault="00314BBB" w:rsidP="00CB5095">
            <w:pPr>
              <w:jc w:val="both"/>
              <w:rPr>
                <w:rFonts w:cs="Kalimati"/>
                <w:sz w:val="24"/>
                <w:szCs w:val="24"/>
                <w:cs/>
              </w:rPr>
            </w:pPr>
            <w:r w:rsidRPr="004F39F5">
              <w:rPr>
                <w:rFonts w:cs="Kalimati" w:hint="cs"/>
                <w:sz w:val="24"/>
                <w:szCs w:val="24"/>
                <w:cs/>
              </w:rPr>
              <w:t>23</w:t>
            </w:r>
          </w:p>
        </w:tc>
        <w:tc>
          <w:tcPr>
            <w:tcW w:w="1170" w:type="dxa"/>
          </w:tcPr>
          <w:p w14:paraId="7D82F186" w14:textId="77777777" w:rsidR="00314BBB" w:rsidRPr="004F39F5" w:rsidRDefault="00314BBB" w:rsidP="00CB5095">
            <w:pPr>
              <w:jc w:val="both"/>
              <w:rPr>
                <w:rFonts w:cs="Kalimati"/>
                <w:sz w:val="24"/>
                <w:szCs w:val="24"/>
                <w:cs/>
              </w:rPr>
            </w:pPr>
            <w:r w:rsidRPr="004F39F5">
              <w:rPr>
                <w:rFonts w:cs="Kalimati" w:hint="cs"/>
                <w:sz w:val="24"/>
                <w:szCs w:val="24"/>
                <w:cs/>
              </w:rPr>
              <w:t>1</w:t>
            </w:r>
          </w:p>
        </w:tc>
        <w:tc>
          <w:tcPr>
            <w:tcW w:w="1170" w:type="dxa"/>
          </w:tcPr>
          <w:p w14:paraId="23789E5D" w14:textId="77777777" w:rsidR="00314BBB" w:rsidRPr="004F39F5" w:rsidRDefault="00314BBB" w:rsidP="00CB5095">
            <w:pPr>
              <w:jc w:val="both"/>
              <w:rPr>
                <w:rFonts w:cs="Kalimati"/>
                <w:sz w:val="24"/>
                <w:szCs w:val="24"/>
                <w:cs/>
              </w:rPr>
            </w:pPr>
            <w:r w:rsidRPr="004F39F5">
              <w:rPr>
                <w:rFonts w:cs="Kalimati" w:hint="cs"/>
                <w:sz w:val="24"/>
                <w:szCs w:val="24"/>
                <w:cs/>
              </w:rPr>
              <w:t>14</w:t>
            </w:r>
          </w:p>
        </w:tc>
        <w:tc>
          <w:tcPr>
            <w:tcW w:w="900" w:type="dxa"/>
          </w:tcPr>
          <w:p w14:paraId="656012DA" w14:textId="77777777" w:rsidR="00314BBB" w:rsidRPr="004F39F5" w:rsidRDefault="00314BBB" w:rsidP="00CB5095">
            <w:pPr>
              <w:jc w:val="both"/>
              <w:rPr>
                <w:rFonts w:cs="Kalimati"/>
                <w:sz w:val="24"/>
                <w:szCs w:val="24"/>
                <w:cs/>
              </w:rPr>
            </w:pPr>
            <w:r w:rsidRPr="004F39F5">
              <w:rPr>
                <w:rFonts w:cs="Kalimati" w:hint="cs"/>
                <w:sz w:val="24"/>
                <w:szCs w:val="24"/>
                <w:cs/>
              </w:rPr>
              <w:t>39</w:t>
            </w:r>
          </w:p>
        </w:tc>
        <w:tc>
          <w:tcPr>
            <w:tcW w:w="4546" w:type="dxa"/>
          </w:tcPr>
          <w:p w14:paraId="31C01076" w14:textId="77777777" w:rsidR="00314BBB" w:rsidRPr="004F39F5" w:rsidRDefault="00314BBB" w:rsidP="00CB5095">
            <w:pPr>
              <w:jc w:val="both"/>
              <w:rPr>
                <w:rFonts w:cs="Kalimati"/>
                <w:sz w:val="24"/>
                <w:szCs w:val="24"/>
                <w:cs/>
              </w:rPr>
            </w:pPr>
          </w:p>
        </w:tc>
      </w:tr>
    </w:tbl>
    <w:p w14:paraId="378861F1" w14:textId="77777777" w:rsidR="00326AE2" w:rsidRPr="00474ED2" w:rsidRDefault="00326AE2" w:rsidP="00474ED2">
      <w:pPr>
        <w:pStyle w:val="ListParagraph"/>
        <w:spacing w:after="0" w:line="312" w:lineRule="auto"/>
        <w:ind w:left="0"/>
        <w:jc w:val="both"/>
        <w:rPr>
          <w:rFonts w:ascii="Arial" w:hAnsi="Arial" w:cs="Kalimati"/>
          <w:b/>
          <w:bCs/>
          <w:color w:val="00B050"/>
          <w:sz w:val="24"/>
          <w:szCs w:val="24"/>
          <w:shd w:val="clear" w:color="auto" w:fill="FFFFFF"/>
        </w:rPr>
      </w:pPr>
    </w:p>
    <w:p w14:paraId="263A6D4B" w14:textId="25CC1689" w:rsidR="00CC4632" w:rsidRPr="007F2FC1" w:rsidRDefault="00351C07" w:rsidP="00963755">
      <w:pPr>
        <w:pStyle w:val="ListParagraph"/>
        <w:ind w:left="0"/>
        <w:rPr>
          <w:rFonts w:ascii="Arial" w:hAnsi="Arial" w:cs="Kalimati"/>
          <w:color w:val="0070C0"/>
          <w:sz w:val="24"/>
          <w:szCs w:val="24"/>
        </w:rPr>
      </w:pPr>
      <w:r w:rsidRPr="007F2FC1">
        <w:rPr>
          <w:rFonts w:ascii="Arial" w:hAnsi="Arial" w:cs="Kalimati" w:hint="cs"/>
          <w:b/>
          <w:bCs/>
          <w:color w:val="0070C0"/>
          <w:sz w:val="24"/>
          <w:szCs w:val="24"/>
          <w:shd w:val="clear" w:color="auto" w:fill="FFFFFF"/>
          <w:cs/>
        </w:rPr>
        <w:t>१</w:t>
      </w:r>
      <w:r w:rsidRPr="007F2FC1">
        <w:rPr>
          <w:rFonts w:ascii="Arial" w:hAnsi="Arial" w:cs="Kalimati"/>
          <w:b/>
          <w:bCs/>
          <w:color w:val="0070C0"/>
          <w:sz w:val="24"/>
          <w:szCs w:val="24"/>
          <w:shd w:val="clear" w:color="auto" w:fill="FFFFFF"/>
          <w:cs/>
        </w:rPr>
        <w:t>.</w:t>
      </w:r>
      <w:r w:rsidRPr="007F2FC1">
        <w:rPr>
          <w:rFonts w:ascii="Arial" w:hAnsi="Arial" w:cs="Kalimati" w:hint="cs"/>
          <w:b/>
          <w:bCs/>
          <w:color w:val="0070C0"/>
          <w:sz w:val="24"/>
          <w:szCs w:val="24"/>
          <w:shd w:val="clear" w:color="auto" w:fill="FFFFFF"/>
          <w:cs/>
        </w:rPr>
        <w:t>२</w:t>
      </w:r>
      <w:r w:rsidRPr="007F2FC1">
        <w:rPr>
          <w:rFonts w:ascii="Arial" w:hAnsi="Arial" w:cs="Kalimati"/>
          <w:b/>
          <w:bCs/>
          <w:color w:val="0070C0"/>
          <w:sz w:val="24"/>
          <w:szCs w:val="24"/>
          <w:shd w:val="clear" w:color="auto" w:fill="FFFFFF"/>
          <w:cs/>
        </w:rPr>
        <w:t>.</w:t>
      </w:r>
      <w:r w:rsidRPr="007F2FC1">
        <w:rPr>
          <w:rFonts w:ascii="Arial" w:hAnsi="Arial" w:cs="Kalimati" w:hint="cs"/>
          <w:b/>
          <w:bCs/>
          <w:color w:val="0070C0"/>
          <w:sz w:val="24"/>
          <w:szCs w:val="24"/>
          <w:shd w:val="clear" w:color="auto" w:fill="FFFFFF"/>
          <w:cs/>
        </w:rPr>
        <w:t>५</w:t>
      </w:r>
      <w:r w:rsidRPr="007F2FC1">
        <w:rPr>
          <w:rFonts w:ascii="Arial" w:hAnsi="Arial" w:cs="Kalimati"/>
          <w:b/>
          <w:bCs/>
          <w:color w:val="0070C0"/>
          <w:sz w:val="24"/>
          <w:szCs w:val="24"/>
          <w:shd w:val="clear" w:color="auto" w:fill="FFFFFF"/>
          <w:cs/>
        </w:rPr>
        <w:t>.</w:t>
      </w:r>
      <w:r w:rsidRPr="007F2FC1">
        <w:rPr>
          <w:rFonts w:ascii="Arial" w:hAnsi="Arial" w:cs="Kalimati" w:hint="cs"/>
          <w:b/>
          <w:bCs/>
          <w:color w:val="0070C0"/>
          <w:sz w:val="24"/>
          <w:szCs w:val="24"/>
          <w:shd w:val="clear" w:color="auto" w:fill="FFFFFF"/>
          <w:cs/>
        </w:rPr>
        <w:t>१</w:t>
      </w:r>
      <w:r w:rsidRPr="007F2FC1">
        <w:rPr>
          <w:rFonts w:ascii="Arial" w:hAnsi="Arial" w:cs="Kalimati"/>
          <w:b/>
          <w:bCs/>
          <w:color w:val="0070C0"/>
          <w:sz w:val="24"/>
          <w:szCs w:val="24"/>
          <w:shd w:val="clear" w:color="auto" w:fill="FFFFFF"/>
          <w:cs/>
        </w:rPr>
        <w:t>.</w:t>
      </w:r>
      <w:r w:rsidRPr="007F2FC1">
        <w:rPr>
          <w:rFonts w:ascii="Arial" w:hAnsi="Arial" w:cs="Kalimati" w:hint="cs"/>
          <w:b/>
          <w:bCs/>
          <w:color w:val="0070C0"/>
          <w:sz w:val="24"/>
          <w:szCs w:val="24"/>
          <w:shd w:val="clear" w:color="auto" w:fill="FFFFFF"/>
          <w:cs/>
        </w:rPr>
        <w:t>१ न्यायिक</w:t>
      </w:r>
      <w:r w:rsidRPr="007F2FC1">
        <w:rPr>
          <w:rFonts w:ascii="Arial" w:hAnsi="Arial" w:cs="Kalimati"/>
          <w:b/>
          <w:bCs/>
          <w:color w:val="0070C0"/>
          <w:sz w:val="24"/>
          <w:szCs w:val="24"/>
          <w:shd w:val="clear" w:color="auto" w:fill="FFFFFF"/>
          <w:cs/>
        </w:rPr>
        <w:t xml:space="preserve"> </w:t>
      </w:r>
      <w:r w:rsidRPr="007F2FC1">
        <w:rPr>
          <w:rFonts w:ascii="Arial" w:hAnsi="Arial" w:cs="Kalimati" w:hint="cs"/>
          <w:b/>
          <w:bCs/>
          <w:color w:val="0070C0"/>
          <w:sz w:val="24"/>
          <w:szCs w:val="24"/>
          <w:shd w:val="clear" w:color="auto" w:fill="FFFFFF"/>
          <w:cs/>
        </w:rPr>
        <w:t>सेवा</w:t>
      </w:r>
      <w:r w:rsidRPr="007F2FC1">
        <w:rPr>
          <w:rFonts w:ascii="Arial" w:hAnsi="Arial" w:cs="Kalimati" w:hint="cs"/>
          <w:color w:val="0070C0"/>
          <w:sz w:val="24"/>
          <w:szCs w:val="24"/>
          <w:cs/>
        </w:rPr>
        <w:t xml:space="preserve"> :</w:t>
      </w:r>
      <w:r w:rsidRPr="007F2FC1">
        <w:rPr>
          <w:rFonts w:ascii="Arial" w:hAnsi="Arial" w:cs="Kalimati"/>
          <w:color w:val="0070C0"/>
          <w:sz w:val="24"/>
          <w:szCs w:val="24"/>
          <w:cs/>
        </w:rPr>
        <w:t xml:space="preserve"> </w:t>
      </w:r>
    </w:p>
    <w:p w14:paraId="6FB3B7B4" w14:textId="7E9117CF" w:rsidR="00E2479E" w:rsidRDefault="00E2479E" w:rsidP="000E220B">
      <w:pPr>
        <w:spacing w:line="360" w:lineRule="auto"/>
        <w:jc w:val="both"/>
        <w:rPr>
          <w:rFonts w:ascii="Preeti" w:hAnsi="Preeti" w:cs="Kalimati"/>
          <w:sz w:val="24"/>
          <w:szCs w:val="24"/>
        </w:rPr>
      </w:pPr>
      <w:r w:rsidRPr="00D8578F">
        <w:rPr>
          <w:rFonts w:ascii="Preeti" w:hAnsi="Preeti" w:cs="Kalimati"/>
          <w:sz w:val="24"/>
          <w:szCs w:val="24"/>
          <w:cs/>
        </w:rPr>
        <w:t>नेपालक</w:t>
      </w:r>
      <w:r w:rsidRPr="00D8578F">
        <w:rPr>
          <w:rFonts w:ascii="Preeti" w:hAnsi="Preeti" w:cs="Kalimati" w:hint="cs"/>
          <w:sz w:val="24"/>
          <w:szCs w:val="24"/>
          <w:cs/>
        </w:rPr>
        <w:t>ो</w:t>
      </w:r>
      <w:r w:rsidRPr="00D8578F">
        <w:rPr>
          <w:rFonts w:ascii="Preeti" w:hAnsi="Preeti" w:cs="Kalimati"/>
          <w:sz w:val="24"/>
          <w:szCs w:val="24"/>
          <w:cs/>
        </w:rPr>
        <w:t xml:space="preserve"> </w:t>
      </w:r>
      <w:r>
        <w:rPr>
          <w:rFonts w:ascii="Preeti" w:hAnsi="Preeti" w:cs="Kalimati"/>
          <w:sz w:val="24"/>
          <w:szCs w:val="24"/>
          <w:cs/>
        </w:rPr>
        <w:t>संविधानले ल</w:t>
      </w:r>
      <w:r>
        <w:rPr>
          <w:rFonts w:ascii="Preeti" w:hAnsi="Preeti" w:cs="Kalimati" w:hint="cs"/>
          <w:sz w:val="24"/>
          <w:szCs w:val="24"/>
          <w:cs/>
        </w:rPr>
        <w:t>ो</w:t>
      </w:r>
      <w:r w:rsidRPr="00D8578F">
        <w:rPr>
          <w:rFonts w:ascii="Preeti" w:hAnsi="Preeti" w:cs="Kalimati"/>
          <w:sz w:val="24"/>
          <w:szCs w:val="24"/>
          <w:cs/>
        </w:rPr>
        <w:t>कतान्त्रिक गणतन्त्रात्</w:t>
      </w:r>
      <w:r>
        <w:rPr>
          <w:rFonts w:ascii="Preeti" w:hAnsi="Preeti" w:cs="Kalimati"/>
          <w:sz w:val="24"/>
          <w:szCs w:val="24"/>
          <w:cs/>
        </w:rPr>
        <w:t>मक व्यवस्था स्थापना गरी राज्यक</w:t>
      </w:r>
      <w:r>
        <w:rPr>
          <w:rFonts w:ascii="Preeti" w:hAnsi="Preeti" w:cs="Kalimati" w:hint="cs"/>
          <w:sz w:val="24"/>
          <w:szCs w:val="24"/>
          <w:cs/>
        </w:rPr>
        <w:t>ो</w:t>
      </w:r>
      <w:r w:rsidRPr="00D8578F">
        <w:rPr>
          <w:rFonts w:ascii="Preeti" w:hAnsi="Preeti" w:cs="Kalimati"/>
          <w:sz w:val="24"/>
          <w:szCs w:val="24"/>
          <w:cs/>
        </w:rPr>
        <w:t xml:space="preserve"> मूल संरचना संघ</w:t>
      </w:r>
      <w:r w:rsidRPr="00D8578F">
        <w:rPr>
          <w:rFonts w:ascii="Preeti" w:hAnsi="Preeti" w:cs="Kalimati"/>
          <w:sz w:val="24"/>
          <w:szCs w:val="24"/>
        </w:rPr>
        <w:t xml:space="preserve">, </w:t>
      </w:r>
      <w:r w:rsidRPr="00D8578F">
        <w:rPr>
          <w:rFonts w:ascii="Preeti" w:hAnsi="Preeti" w:cs="Kalimati"/>
          <w:sz w:val="24"/>
          <w:szCs w:val="24"/>
          <w:cs/>
        </w:rPr>
        <w:t>प्रदेश र स्थानीय तह हुन</w:t>
      </w:r>
      <w:r>
        <w:rPr>
          <w:rFonts w:ascii="Preeti" w:hAnsi="Preeti" w:cs="Kalimati" w:hint="cs"/>
          <w:sz w:val="24"/>
          <w:szCs w:val="24"/>
          <w:cs/>
        </w:rPr>
        <w:t>े</w:t>
      </w:r>
      <w:r w:rsidRPr="00D8578F">
        <w:rPr>
          <w:rFonts w:ascii="Preeti" w:hAnsi="Preeti" w:cs="Kalimati"/>
          <w:sz w:val="24"/>
          <w:szCs w:val="24"/>
          <w:cs/>
        </w:rPr>
        <w:t xml:space="preserve"> तथा तीनवट</w:t>
      </w:r>
      <w:r>
        <w:rPr>
          <w:rFonts w:ascii="Preeti" w:hAnsi="Preeti" w:cs="Kalimati" w:hint="cs"/>
          <w:sz w:val="24"/>
          <w:szCs w:val="24"/>
          <w:cs/>
        </w:rPr>
        <w:t>ै</w:t>
      </w:r>
      <w:r>
        <w:rPr>
          <w:rFonts w:ascii="Preeti" w:hAnsi="Preeti" w:cs="Kalimati"/>
          <w:sz w:val="24"/>
          <w:szCs w:val="24"/>
          <w:cs/>
        </w:rPr>
        <w:t xml:space="preserve"> तहबाट संविधान र कानुन बम</w:t>
      </w:r>
      <w:r>
        <w:rPr>
          <w:rFonts w:ascii="Preeti" w:hAnsi="Preeti" w:cs="Kalimati" w:hint="cs"/>
          <w:sz w:val="24"/>
          <w:szCs w:val="24"/>
          <w:cs/>
        </w:rPr>
        <w:t>ो</w:t>
      </w:r>
      <w:r w:rsidRPr="00D8578F">
        <w:rPr>
          <w:rFonts w:ascii="Preeti" w:hAnsi="Preeti" w:cs="Kalimati"/>
          <w:sz w:val="24"/>
          <w:szCs w:val="24"/>
          <w:cs/>
        </w:rPr>
        <w:t>जिम राज्य शक्तिको प्रयोग गर्न</w:t>
      </w:r>
      <w:r>
        <w:rPr>
          <w:rFonts w:ascii="Preeti" w:hAnsi="Preeti" w:cs="Kalimati" w:hint="cs"/>
          <w:sz w:val="24"/>
          <w:szCs w:val="24"/>
          <w:cs/>
        </w:rPr>
        <w:t>े</w:t>
      </w:r>
      <w:r>
        <w:rPr>
          <w:rFonts w:ascii="Preeti" w:hAnsi="Preeti" w:cs="Kalimati"/>
          <w:sz w:val="24"/>
          <w:szCs w:val="24"/>
          <w:cs/>
        </w:rPr>
        <w:t xml:space="preserve"> व्यवस्था गरेक</w:t>
      </w:r>
      <w:r>
        <w:rPr>
          <w:rFonts w:ascii="Preeti" w:hAnsi="Preeti" w:cs="Kalimati" w:hint="cs"/>
          <w:sz w:val="24"/>
          <w:szCs w:val="24"/>
          <w:cs/>
        </w:rPr>
        <w:t xml:space="preserve">ो </w:t>
      </w:r>
      <w:r w:rsidR="00826C99">
        <w:rPr>
          <w:rFonts w:ascii="Preeti" w:hAnsi="Preeti" w:cs="Kalimati"/>
          <w:sz w:val="24"/>
          <w:szCs w:val="24"/>
          <w:cs/>
        </w:rPr>
        <w:t>छ।</w:t>
      </w:r>
      <w:r>
        <w:rPr>
          <w:rFonts w:ascii="Preeti" w:hAnsi="Preeti" w:cs="Kalimati"/>
          <w:sz w:val="24"/>
          <w:szCs w:val="24"/>
          <w:cs/>
        </w:rPr>
        <w:t>जनताक</w:t>
      </w:r>
      <w:r>
        <w:rPr>
          <w:rFonts w:ascii="Preeti" w:hAnsi="Preeti" w:cs="Kalimati" w:hint="cs"/>
          <w:sz w:val="24"/>
          <w:szCs w:val="24"/>
          <w:cs/>
        </w:rPr>
        <w:t xml:space="preserve">ो </w:t>
      </w:r>
      <w:r>
        <w:rPr>
          <w:rFonts w:ascii="Preeti" w:hAnsi="Preeti" w:cs="Kalimati"/>
          <w:sz w:val="24"/>
          <w:szCs w:val="24"/>
          <w:cs/>
        </w:rPr>
        <w:t>नजिकको सरकारक</w:t>
      </w:r>
      <w:r>
        <w:rPr>
          <w:rFonts w:ascii="Preeti" w:hAnsi="Preeti" w:cs="Kalimati" w:hint="cs"/>
          <w:sz w:val="24"/>
          <w:szCs w:val="24"/>
          <w:cs/>
        </w:rPr>
        <w:t>ो</w:t>
      </w:r>
      <w:r w:rsidRPr="00D8578F">
        <w:rPr>
          <w:rFonts w:ascii="Preeti" w:hAnsi="Preeti" w:cs="Kalimati"/>
          <w:sz w:val="24"/>
          <w:szCs w:val="24"/>
          <w:cs/>
        </w:rPr>
        <w:t xml:space="preserve"> रुपमा रहेका </w:t>
      </w:r>
      <w:r>
        <w:rPr>
          <w:rFonts w:ascii="Preeti" w:hAnsi="Preeti" w:cs="Kalimati" w:hint="cs"/>
          <w:sz w:val="24"/>
          <w:szCs w:val="24"/>
          <w:cs/>
        </w:rPr>
        <w:t xml:space="preserve">स्थानीय तहमा </w:t>
      </w:r>
      <w:r w:rsidRPr="00D8578F">
        <w:rPr>
          <w:rFonts w:ascii="Preeti" w:hAnsi="Preeti" w:cs="Kalimati"/>
          <w:sz w:val="24"/>
          <w:szCs w:val="24"/>
          <w:cs/>
        </w:rPr>
        <w:t>उपप्रम</w:t>
      </w:r>
      <w:r>
        <w:rPr>
          <w:rFonts w:ascii="Preeti" w:hAnsi="Preeti" w:cs="Kalimati"/>
          <w:sz w:val="24"/>
          <w:szCs w:val="24"/>
          <w:cs/>
        </w:rPr>
        <w:t>ुख र  उपाध्यक्षक</w:t>
      </w:r>
      <w:r>
        <w:rPr>
          <w:rFonts w:ascii="Preeti" w:hAnsi="Preeti" w:cs="Kalimati" w:hint="cs"/>
          <w:sz w:val="24"/>
          <w:szCs w:val="24"/>
          <w:cs/>
        </w:rPr>
        <w:t xml:space="preserve">ो </w:t>
      </w:r>
      <w:r w:rsidRPr="00D8578F">
        <w:rPr>
          <w:rFonts w:ascii="Preeti" w:hAnsi="Preeti" w:cs="Kalimati"/>
          <w:sz w:val="24"/>
          <w:szCs w:val="24"/>
          <w:cs/>
        </w:rPr>
        <w:t>संय</w:t>
      </w:r>
      <w:r>
        <w:rPr>
          <w:rFonts w:ascii="Preeti" w:hAnsi="Preeti" w:cs="Kalimati"/>
          <w:sz w:val="24"/>
          <w:szCs w:val="24"/>
          <w:cs/>
        </w:rPr>
        <w:t>ोजकत्वमा एक न्यायिक समिति रहने संबैधानिक व्यवस्था रहेक</w:t>
      </w:r>
      <w:r>
        <w:rPr>
          <w:rFonts w:ascii="Preeti" w:hAnsi="Preeti" w:cs="Kalimati" w:hint="cs"/>
          <w:sz w:val="24"/>
          <w:szCs w:val="24"/>
          <w:cs/>
        </w:rPr>
        <w:t>ो</w:t>
      </w:r>
      <w:r w:rsidRPr="00D8578F">
        <w:rPr>
          <w:rFonts w:ascii="Preeti" w:hAnsi="Preeti" w:cs="Kalimati"/>
          <w:sz w:val="24"/>
          <w:szCs w:val="24"/>
          <w:cs/>
        </w:rPr>
        <w:t xml:space="preserve"> छ । विवाद समाधानका वैकल्पिक उपायहरु अवलम्बन गर्दा  न्यायिक </w:t>
      </w:r>
      <w:r>
        <w:rPr>
          <w:rFonts w:ascii="Preeti" w:hAnsi="Preeti" w:cs="Kalimati"/>
          <w:sz w:val="24"/>
          <w:szCs w:val="24"/>
          <w:cs/>
        </w:rPr>
        <w:t>निर्णयमा जीत–जीतको अवस्था सुनिश्चित हुने</w:t>
      </w:r>
      <w:r w:rsidRPr="00D8578F">
        <w:rPr>
          <w:rFonts w:ascii="Preeti" w:hAnsi="Preeti" w:cs="Kalimati"/>
          <w:sz w:val="24"/>
          <w:szCs w:val="24"/>
          <w:cs/>
        </w:rPr>
        <w:t xml:space="preserve"> र न्यायप्रतिको सन्तुष्टि बढ्नुका</w:t>
      </w:r>
      <w:r>
        <w:rPr>
          <w:rFonts w:ascii="Preeti" w:hAnsi="Preeti" w:cs="Kalimati"/>
          <w:sz w:val="24"/>
          <w:szCs w:val="24"/>
          <w:cs/>
        </w:rPr>
        <w:t xml:space="preserve"> साथ</w:t>
      </w:r>
      <w:r>
        <w:rPr>
          <w:rFonts w:ascii="Preeti" w:hAnsi="Preeti" w:cs="Kalimati" w:hint="cs"/>
          <w:sz w:val="24"/>
          <w:szCs w:val="24"/>
          <w:cs/>
        </w:rPr>
        <w:t>ै</w:t>
      </w:r>
      <w:r>
        <w:rPr>
          <w:rFonts w:ascii="Preeti" w:hAnsi="Preeti" w:cs="Kalimati"/>
          <w:sz w:val="24"/>
          <w:szCs w:val="24"/>
          <w:cs/>
        </w:rPr>
        <w:t xml:space="preserve"> विवाद निरुपणलार्इ  कम खर्चि</w:t>
      </w:r>
      <w:r w:rsidRPr="00D8578F">
        <w:rPr>
          <w:rFonts w:ascii="Preeti" w:hAnsi="Preeti" w:cs="Kalimati"/>
          <w:sz w:val="24"/>
          <w:szCs w:val="24"/>
          <w:cs/>
        </w:rPr>
        <w:t>लो</w:t>
      </w:r>
      <w:r w:rsidRPr="00D8578F">
        <w:rPr>
          <w:rFonts w:ascii="Preeti" w:hAnsi="Preeti" w:cs="Kalimati"/>
          <w:sz w:val="24"/>
          <w:szCs w:val="24"/>
        </w:rPr>
        <w:t xml:space="preserve">, </w:t>
      </w:r>
      <w:r>
        <w:rPr>
          <w:rFonts w:ascii="Preeti" w:hAnsi="Preeti" w:cs="Kalimati"/>
          <w:sz w:val="24"/>
          <w:szCs w:val="24"/>
          <w:cs/>
        </w:rPr>
        <w:t>कम झन्झटिल</w:t>
      </w:r>
      <w:r>
        <w:rPr>
          <w:rFonts w:ascii="Preeti" w:hAnsi="Preeti" w:cs="Kalimati" w:hint="cs"/>
          <w:sz w:val="24"/>
          <w:szCs w:val="24"/>
          <w:cs/>
        </w:rPr>
        <w:t>ो</w:t>
      </w:r>
      <w:r w:rsidRPr="00D8578F">
        <w:rPr>
          <w:rFonts w:ascii="Preeti" w:hAnsi="Preeti" w:cs="Kalimati"/>
          <w:sz w:val="24"/>
          <w:szCs w:val="24"/>
          <w:cs/>
        </w:rPr>
        <w:t xml:space="preserve"> तथा मेलमिला</w:t>
      </w:r>
      <w:r>
        <w:rPr>
          <w:rFonts w:ascii="Preeti" w:hAnsi="Preeti" w:cs="Kalimati"/>
          <w:sz w:val="24"/>
          <w:szCs w:val="24"/>
          <w:cs/>
        </w:rPr>
        <w:t>पमूलक प्रक्रियाबाट समाधान गर्ने गराउने अभिप्रायले वर्तमान सन्दर्भ</w:t>
      </w:r>
      <w:r w:rsidRPr="00D8578F">
        <w:rPr>
          <w:rFonts w:ascii="Preeti" w:hAnsi="Preeti" w:cs="Kalimati"/>
          <w:sz w:val="24"/>
          <w:szCs w:val="24"/>
          <w:cs/>
        </w:rPr>
        <w:t>मा न्या</w:t>
      </w:r>
      <w:r>
        <w:rPr>
          <w:rFonts w:ascii="Preeti" w:hAnsi="Preeti" w:cs="Kalimati"/>
          <w:sz w:val="24"/>
          <w:szCs w:val="24"/>
          <w:cs/>
        </w:rPr>
        <w:t>यिक समितिबाट विवाद समाधान गर्ने नयाँ अभ्यासक</w:t>
      </w:r>
      <w:r>
        <w:rPr>
          <w:rFonts w:ascii="Preeti" w:hAnsi="Preeti" w:cs="Kalimati" w:hint="cs"/>
          <w:sz w:val="24"/>
          <w:szCs w:val="24"/>
          <w:cs/>
        </w:rPr>
        <w:t>ो</w:t>
      </w:r>
      <w:r>
        <w:rPr>
          <w:rFonts w:ascii="Preeti" w:hAnsi="Preeti" w:cs="Kalimati"/>
          <w:sz w:val="24"/>
          <w:szCs w:val="24"/>
          <w:cs/>
        </w:rPr>
        <w:t xml:space="preserve"> थालनी भएक</w:t>
      </w:r>
      <w:r>
        <w:rPr>
          <w:rFonts w:ascii="Preeti" w:hAnsi="Preeti" w:cs="Kalimati" w:hint="cs"/>
          <w:sz w:val="24"/>
          <w:szCs w:val="24"/>
          <w:cs/>
        </w:rPr>
        <w:t>ो</w:t>
      </w:r>
      <w:r w:rsidR="005F4103">
        <w:rPr>
          <w:rFonts w:ascii="Preeti" w:hAnsi="Preeti" w:cs="Kalimati"/>
          <w:sz w:val="24"/>
          <w:szCs w:val="24"/>
          <w:cs/>
        </w:rPr>
        <w:t xml:space="preserve"> छ।</w:t>
      </w:r>
      <w:r w:rsidR="009E1B16">
        <w:rPr>
          <w:rFonts w:ascii="Preeti" w:hAnsi="Preeti" w:cs="Kalimati"/>
          <w:sz w:val="24"/>
          <w:szCs w:val="24"/>
          <w:cs/>
        </w:rPr>
        <w:t>नेपालक</w:t>
      </w:r>
      <w:r w:rsidR="009E1B16">
        <w:rPr>
          <w:rFonts w:ascii="Preeti" w:hAnsi="Preeti" w:cs="Kalimati" w:hint="cs"/>
          <w:sz w:val="24"/>
          <w:szCs w:val="24"/>
          <w:cs/>
        </w:rPr>
        <w:t xml:space="preserve">ो </w:t>
      </w:r>
      <w:r w:rsidR="009E1B16">
        <w:rPr>
          <w:rFonts w:ascii="Preeti" w:hAnsi="Preeti" w:cs="Kalimati"/>
          <w:sz w:val="24"/>
          <w:szCs w:val="24"/>
          <w:cs/>
        </w:rPr>
        <w:t>संविधानको भाग १७ क</w:t>
      </w:r>
      <w:r w:rsidR="009E1B16">
        <w:rPr>
          <w:rFonts w:ascii="Preeti" w:hAnsi="Preeti" w:cs="Kalimati" w:hint="cs"/>
          <w:sz w:val="24"/>
          <w:szCs w:val="24"/>
          <w:cs/>
        </w:rPr>
        <w:t>ो</w:t>
      </w:r>
      <w:r w:rsidR="009E1B16">
        <w:rPr>
          <w:rFonts w:ascii="Preeti" w:hAnsi="Preeti" w:cs="Kalimati"/>
          <w:sz w:val="24"/>
          <w:szCs w:val="24"/>
          <w:cs/>
        </w:rPr>
        <w:t xml:space="preserve"> धारा २१७ मा कानुन</w:t>
      </w:r>
      <w:r w:rsidR="009E1B16">
        <w:rPr>
          <w:rFonts w:ascii="Preeti" w:hAnsi="Preeti" w:cs="Kalimati" w:hint="cs"/>
          <w:sz w:val="24"/>
          <w:szCs w:val="24"/>
          <w:cs/>
        </w:rPr>
        <w:t xml:space="preserve"> </w:t>
      </w:r>
      <w:r w:rsidR="009E1B16">
        <w:rPr>
          <w:rFonts w:ascii="Preeti" w:hAnsi="Preeti" w:cs="Kalimati"/>
          <w:sz w:val="24"/>
          <w:szCs w:val="24"/>
          <w:cs/>
        </w:rPr>
        <w:t>बम</w:t>
      </w:r>
      <w:r w:rsidR="009E1B16">
        <w:rPr>
          <w:rFonts w:ascii="Preeti" w:hAnsi="Preeti" w:cs="Kalimati" w:hint="cs"/>
          <w:sz w:val="24"/>
          <w:szCs w:val="24"/>
          <w:cs/>
        </w:rPr>
        <w:t>ो</w:t>
      </w:r>
      <w:r w:rsidR="009E1B16">
        <w:rPr>
          <w:rFonts w:ascii="Preeti" w:hAnsi="Preeti" w:cs="Kalimati"/>
          <w:sz w:val="24"/>
          <w:szCs w:val="24"/>
          <w:cs/>
        </w:rPr>
        <w:t>जिम आफ्न</w:t>
      </w:r>
      <w:r w:rsidR="009E1B16">
        <w:rPr>
          <w:rFonts w:ascii="Preeti" w:hAnsi="Preeti" w:cs="Kalimati" w:hint="cs"/>
          <w:sz w:val="24"/>
          <w:szCs w:val="24"/>
          <w:cs/>
        </w:rPr>
        <w:t>ो</w:t>
      </w:r>
      <w:r w:rsidR="009E1B16" w:rsidRPr="00D8578F">
        <w:rPr>
          <w:rFonts w:ascii="Preeti" w:hAnsi="Preeti" w:cs="Kalimati"/>
          <w:sz w:val="24"/>
          <w:szCs w:val="24"/>
          <w:cs/>
        </w:rPr>
        <w:t xml:space="preserve"> अधिकारक्ष</w:t>
      </w:r>
      <w:r w:rsidR="009E1B16">
        <w:rPr>
          <w:rFonts w:ascii="Preeti" w:hAnsi="Preeti" w:cs="Kalimati"/>
          <w:sz w:val="24"/>
          <w:szCs w:val="24"/>
          <w:cs/>
        </w:rPr>
        <w:t xml:space="preserve">ेत्र भित्रका विवाद निरुपण गर्न </w:t>
      </w:r>
      <w:r w:rsidR="009E1B16" w:rsidRPr="00D8578F">
        <w:rPr>
          <w:rFonts w:ascii="Preeti" w:hAnsi="Preeti" w:cs="Kalimati"/>
          <w:sz w:val="24"/>
          <w:szCs w:val="24"/>
          <w:cs/>
        </w:rPr>
        <w:t>गाउँप</w:t>
      </w:r>
      <w:r w:rsidR="009E1B16">
        <w:rPr>
          <w:rFonts w:ascii="Preeti" w:hAnsi="Preeti" w:cs="Kalimati"/>
          <w:sz w:val="24"/>
          <w:szCs w:val="24"/>
          <w:cs/>
        </w:rPr>
        <w:t>ालिकामा उपाध्यक्षक</w:t>
      </w:r>
      <w:r w:rsidR="009E1B16">
        <w:rPr>
          <w:rFonts w:ascii="Preeti" w:hAnsi="Preeti" w:cs="Kalimati" w:hint="cs"/>
          <w:sz w:val="24"/>
          <w:szCs w:val="24"/>
          <w:cs/>
        </w:rPr>
        <w:t xml:space="preserve">ो </w:t>
      </w:r>
      <w:r w:rsidR="009E1B16" w:rsidRPr="00D8578F">
        <w:rPr>
          <w:rFonts w:ascii="Preeti" w:hAnsi="Preeti" w:cs="Kalimati"/>
          <w:sz w:val="24"/>
          <w:szCs w:val="24"/>
          <w:cs/>
        </w:rPr>
        <w:t>संयोजकत्वमा गाउँसभा वा नगरसभाबाट निर्वाचित अन्य दुर्इ  सदस्य गरी</w:t>
      </w:r>
      <w:r w:rsidR="009E1B16">
        <w:rPr>
          <w:rFonts w:ascii="Preeti" w:hAnsi="Preeti" w:cs="Kalimati"/>
          <w:sz w:val="24"/>
          <w:szCs w:val="24"/>
          <w:cs/>
        </w:rPr>
        <w:t xml:space="preserve"> तीन सदस्यीय न्यायिक समिति रहने व्यवस्था गरेक</w:t>
      </w:r>
      <w:r w:rsidR="009E1B16">
        <w:rPr>
          <w:rFonts w:ascii="Preeti" w:hAnsi="Preeti" w:cs="Kalimati" w:hint="cs"/>
          <w:sz w:val="24"/>
          <w:szCs w:val="24"/>
          <w:cs/>
        </w:rPr>
        <w:t xml:space="preserve">ो </w:t>
      </w:r>
      <w:r w:rsidR="009E1B16" w:rsidRPr="00D8578F">
        <w:rPr>
          <w:rFonts w:ascii="Preeti" w:hAnsi="Preeti" w:cs="Kalimati"/>
          <w:sz w:val="24"/>
          <w:szCs w:val="24"/>
          <w:cs/>
        </w:rPr>
        <w:t xml:space="preserve">छ </w:t>
      </w:r>
      <w:r w:rsidRPr="00D8578F">
        <w:rPr>
          <w:rFonts w:ascii="Preeti" w:hAnsi="Preeti" w:cs="Kalimati"/>
          <w:sz w:val="24"/>
          <w:szCs w:val="24"/>
          <w:cs/>
        </w:rPr>
        <w:t>सोही प्रावधान अनुसार</w:t>
      </w:r>
      <w:r>
        <w:rPr>
          <w:rFonts w:ascii="Preeti" w:hAnsi="Preeti" w:cs="Kalimati" w:hint="cs"/>
          <w:sz w:val="24"/>
          <w:szCs w:val="24"/>
          <w:cs/>
        </w:rPr>
        <w:t xml:space="preserve"> यस</w:t>
      </w:r>
      <w:r w:rsidRPr="00B56F62">
        <w:rPr>
          <w:rFonts w:ascii="Preeti" w:hAnsi="Preeti" w:cs="Kalimati"/>
          <w:sz w:val="24"/>
          <w:szCs w:val="24"/>
          <w:cs/>
        </w:rPr>
        <w:t xml:space="preserve"> </w:t>
      </w:r>
      <w:r>
        <w:rPr>
          <w:rFonts w:ascii="Preeti" w:hAnsi="Preeti" w:cs="Kalimati"/>
          <w:sz w:val="24"/>
          <w:szCs w:val="24"/>
          <w:cs/>
        </w:rPr>
        <w:t>बेन</w:t>
      </w:r>
      <w:r>
        <w:rPr>
          <w:rFonts w:ascii="Preeti" w:hAnsi="Preeti" w:cs="Kalimati" w:hint="cs"/>
          <w:sz w:val="24"/>
          <w:szCs w:val="24"/>
          <w:cs/>
        </w:rPr>
        <w:t>ीघाट रोराङ</w:t>
      </w:r>
      <w:r>
        <w:rPr>
          <w:rFonts w:ascii="Preeti" w:hAnsi="Preeti" w:cs="Kalimati"/>
          <w:sz w:val="24"/>
          <w:szCs w:val="24"/>
          <w:cs/>
        </w:rPr>
        <w:t xml:space="preserve"> गाउ</w:t>
      </w:r>
      <w:r>
        <w:rPr>
          <w:rFonts w:ascii="Preeti" w:hAnsi="Preeti" w:cs="Kalimati" w:hint="cs"/>
          <w:sz w:val="24"/>
          <w:szCs w:val="24"/>
          <w:cs/>
        </w:rPr>
        <w:t>ँ</w:t>
      </w:r>
      <w:r w:rsidRPr="00D8578F">
        <w:rPr>
          <w:rFonts w:ascii="Preeti" w:hAnsi="Preeti" w:cs="Kalimati"/>
          <w:sz w:val="24"/>
          <w:szCs w:val="24"/>
          <w:cs/>
        </w:rPr>
        <w:t>पालिका</w:t>
      </w:r>
      <w:r>
        <w:rPr>
          <w:rFonts w:ascii="Preeti" w:hAnsi="Preeti" w:cs="Kalimati" w:hint="cs"/>
          <w:sz w:val="24"/>
          <w:szCs w:val="24"/>
          <w:cs/>
        </w:rPr>
        <w:t>मा</w:t>
      </w:r>
      <w:r>
        <w:rPr>
          <w:rFonts w:ascii="Preeti" w:hAnsi="Preeti" w:cs="Kalimati"/>
          <w:sz w:val="24"/>
          <w:szCs w:val="24"/>
          <w:cs/>
        </w:rPr>
        <w:t xml:space="preserve"> </w:t>
      </w:r>
      <w:r w:rsidRPr="00D8578F">
        <w:rPr>
          <w:rFonts w:ascii="Preeti" w:hAnsi="Preeti" w:cs="Kalimati"/>
          <w:sz w:val="24"/>
          <w:szCs w:val="24"/>
          <w:cs/>
        </w:rPr>
        <w:t xml:space="preserve">पनि न्यायिक </w:t>
      </w:r>
      <w:r w:rsidRPr="00D8578F">
        <w:rPr>
          <w:rFonts w:ascii="Preeti" w:hAnsi="Preeti" w:cs="Kalimati"/>
          <w:sz w:val="24"/>
          <w:szCs w:val="24"/>
          <w:cs/>
        </w:rPr>
        <w:lastRenderedPageBreak/>
        <w:t>समित</w:t>
      </w:r>
      <w:r w:rsidR="006155F6">
        <w:rPr>
          <w:rFonts w:ascii="Preeti" w:hAnsi="Preeti" w:cs="Kalimati"/>
          <w:sz w:val="24"/>
          <w:szCs w:val="24"/>
          <w:cs/>
        </w:rPr>
        <w:t xml:space="preserve">ि स्थापना भर्इ </w:t>
      </w:r>
      <w:r>
        <w:rPr>
          <w:rFonts w:ascii="Preeti" w:hAnsi="Preeti" w:cs="Kalimati"/>
          <w:sz w:val="24"/>
          <w:szCs w:val="24"/>
          <w:cs/>
        </w:rPr>
        <w:t>कामकाज भइरहेक</w:t>
      </w:r>
      <w:r>
        <w:rPr>
          <w:rFonts w:ascii="Preeti" w:hAnsi="Preeti" w:cs="Kalimati" w:hint="cs"/>
          <w:sz w:val="24"/>
          <w:szCs w:val="24"/>
          <w:cs/>
        </w:rPr>
        <w:t>ो</w:t>
      </w:r>
      <w:r w:rsidR="00992058">
        <w:rPr>
          <w:rFonts w:ascii="Preeti" w:hAnsi="Preeti" w:cs="Kalimati"/>
          <w:sz w:val="24"/>
          <w:szCs w:val="24"/>
          <w:cs/>
        </w:rPr>
        <w:t xml:space="preserve"> छ</w:t>
      </w:r>
      <w:r w:rsidRPr="00D8578F">
        <w:rPr>
          <w:rFonts w:ascii="Preeti" w:hAnsi="Preeti" w:cs="Kalimati"/>
          <w:sz w:val="24"/>
          <w:szCs w:val="24"/>
          <w:cs/>
        </w:rPr>
        <w:t>।</w:t>
      </w:r>
      <w:r w:rsidR="00FE4493">
        <w:rPr>
          <w:rFonts w:ascii="Preeti" w:hAnsi="Preeti" w:cs="Kalimati" w:hint="cs"/>
          <w:sz w:val="24"/>
          <w:szCs w:val="24"/>
          <w:cs/>
        </w:rPr>
        <w:t>यसै</w:t>
      </w:r>
      <w:r w:rsidR="00FE4493">
        <w:rPr>
          <w:rFonts w:ascii="Preeti" w:hAnsi="Preeti" w:cs="Kalimati"/>
          <w:sz w:val="24"/>
          <w:szCs w:val="24"/>
          <w:cs/>
        </w:rPr>
        <w:t xml:space="preserve"> </w:t>
      </w:r>
      <w:r w:rsidR="00FE4493">
        <w:rPr>
          <w:rFonts w:ascii="Preeti" w:hAnsi="Preeti" w:cs="Kalimati" w:hint="cs"/>
          <w:sz w:val="24"/>
          <w:szCs w:val="24"/>
          <w:cs/>
        </w:rPr>
        <w:t>सन्दर्भमा</w:t>
      </w:r>
      <w:r w:rsidR="00FE4493">
        <w:rPr>
          <w:rFonts w:ascii="Preeti" w:hAnsi="Preeti" w:cs="Kalimati"/>
          <w:sz w:val="24"/>
          <w:szCs w:val="24"/>
          <w:cs/>
        </w:rPr>
        <w:t xml:space="preserve"> </w:t>
      </w:r>
      <w:r w:rsidR="00FE4493">
        <w:rPr>
          <w:rFonts w:ascii="Preeti" w:hAnsi="Preeti" w:cs="Kalimati" w:hint="cs"/>
          <w:sz w:val="24"/>
          <w:szCs w:val="24"/>
          <w:cs/>
        </w:rPr>
        <w:t>आ</w:t>
      </w:r>
      <w:r w:rsidR="00FE4493">
        <w:rPr>
          <w:rFonts w:ascii="Preeti" w:hAnsi="Preeti" w:cs="Kalimati"/>
          <w:sz w:val="24"/>
          <w:szCs w:val="24"/>
          <w:cs/>
        </w:rPr>
        <w:t>.</w:t>
      </w:r>
      <w:r w:rsidR="00FE4493">
        <w:rPr>
          <w:rFonts w:ascii="Preeti" w:hAnsi="Preeti" w:cs="Kalimati" w:hint="cs"/>
          <w:sz w:val="24"/>
          <w:szCs w:val="24"/>
          <w:cs/>
        </w:rPr>
        <w:t>व</w:t>
      </w:r>
      <w:r w:rsidR="00FE4493">
        <w:rPr>
          <w:rFonts w:ascii="Preeti" w:hAnsi="Preeti" w:cs="Kalimati"/>
          <w:sz w:val="24"/>
          <w:szCs w:val="24"/>
          <w:cs/>
        </w:rPr>
        <w:t>.</w:t>
      </w:r>
      <w:r w:rsidR="00FE4493">
        <w:rPr>
          <w:rFonts w:ascii="Preeti" w:hAnsi="Preeti" w:cs="Kalimati" w:hint="cs"/>
          <w:sz w:val="24"/>
          <w:szCs w:val="24"/>
          <w:cs/>
        </w:rPr>
        <w:t xml:space="preserve"> २०८०</w:t>
      </w:r>
      <w:r w:rsidR="00FE4493">
        <w:rPr>
          <w:rFonts w:ascii="Preeti" w:hAnsi="Preeti" w:cs="Kalimati"/>
          <w:sz w:val="24"/>
          <w:szCs w:val="24"/>
          <w:cs/>
        </w:rPr>
        <w:t>/</w:t>
      </w:r>
      <w:r w:rsidR="00FE4493">
        <w:rPr>
          <w:rFonts w:ascii="Preeti" w:hAnsi="Preeti" w:cs="Kalimati" w:hint="cs"/>
          <w:sz w:val="24"/>
          <w:szCs w:val="24"/>
          <w:cs/>
        </w:rPr>
        <w:t>०८१</w:t>
      </w:r>
      <w:r w:rsidR="00FE4493">
        <w:rPr>
          <w:rFonts w:ascii="Preeti" w:hAnsi="Preeti" w:cs="Kalimati"/>
          <w:sz w:val="24"/>
          <w:szCs w:val="24"/>
          <w:cs/>
        </w:rPr>
        <w:t xml:space="preserve"> </w:t>
      </w:r>
      <w:r w:rsidR="00FE4493">
        <w:rPr>
          <w:rFonts w:ascii="Preeti" w:hAnsi="Preeti" w:cs="Kalimati" w:hint="cs"/>
          <w:sz w:val="24"/>
          <w:szCs w:val="24"/>
          <w:cs/>
        </w:rPr>
        <w:t>संचालित कार्यक्रम</w:t>
      </w:r>
      <w:r w:rsidR="00FE4493">
        <w:rPr>
          <w:rFonts w:ascii="Preeti" w:hAnsi="Preeti" w:cs="Kalimati"/>
          <w:sz w:val="24"/>
          <w:szCs w:val="24"/>
          <w:cs/>
        </w:rPr>
        <w:t xml:space="preserve"> </w:t>
      </w:r>
      <w:r w:rsidR="00FE4493">
        <w:rPr>
          <w:rFonts w:ascii="Preeti" w:hAnsi="Preeti" w:cs="Kalimati" w:hint="cs"/>
          <w:sz w:val="24"/>
          <w:szCs w:val="24"/>
          <w:cs/>
        </w:rPr>
        <w:t>तथा</w:t>
      </w:r>
      <w:r w:rsidR="00FE4493">
        <w:rPr>
          <w:rFonts w:ascii="Preeti" w:hAnsi="Preeti" w:cs="Kalimati"/>
          <w:sz w:val="24"/>
          <w:szCs w:val="24"/>
          <w:cs/>
        </w:rPr>
        <w:t xml:space="preserve"> </w:t>
      </w:r>
      <w:r w:rsidR="00FE4493">
        <w:rPr>
          <w:rFonts w:ascii="Preeti" w:hAnsi="Preeti" w:cs="Kalimati" w:hint="cs"/>
          <w:sz w:val="24"/>
          <w:szCs w:val="24"/>
          <w:cs/>
        </w:rPr>
        <w:t>गतिविधिको</w:t>
      </w:r>
      <w:r w:rsidR="00FE4493">
        <w:rPr>
          <w:rFonts w:ascii="Preeti" w:hAnsi="Preeti" w:cs="Kalimati"/>
          <w:sz w:val="24"/>
          <w:szCs w:val="24"/>
          <w:cs/>
        </w:rPr>
        <w:t xml:space="preserve"> </w:t>
      </w:r>
      <w:r w:rsidR="00FE4493">
        <w:rPr>
          <w:rFonts w:ascii="Preeti" w:hAnsi="Preeti" w:cs="Kalimati" w:hint="cs"/>
          <w:sz w:val="24"/>
          <w:szCs w:val="24"/>
          <w:cs/>
        </w:rPr>
        <w:t>प्रगतिलाई</w:t>
      </w:r>
      <w:r w:rsidR="00FE4493">
        <w:rPr>
          <w:rFonts w:ascii="Preeti" w:hAnsi="Preeti" w:cs="Kalimati"/>
          <w:sz w:val="24"/>
          <w:szCs w:val="24"/>
          <w:cs/>
        </w:rPr>
        <w:t xml:space="preserve"> </w:t>
      </w:r>
      <w:r w:rsidR="00FE4493">
        <w:rPr>
          <w:rFonts w:ascii="Preeti" w:hAnsi="Preeti" w:cs="Kalimati" w:hint="cs"/>
          <w:sz w:val="24"/>
          <w:szCs w:val="24"/>
          <w:cs/>
        </w:rPr>
        <w:t>बुँदागत</w:t>
      </w:r>
      <w:r w:rsidR="00FE4493">
        <w:rPr>
          <w:rFonts w:ascii="Preeti" w:hAnsi="Preeti" w:cs="Kalimati"/>
          <w:sz w:val="24"/>
          <w:szCs w:val="24"/>
          <w:cs/>
        </w:rPr>
        <w:t xml:space="preserve"> </w:t>
      </w:r>
      <w:r w:rsidR="00FE4493">
        <w:rPr>
          <w:rFonts w:ascii="Preeti" w:hAnsi="Preeti" w:cs="Kalimati" w:hint="cs"/>
          <w:sz w:val="24"/>
          <w:szCs w:val="24"/>
          <w:cs/>
        </w:rPr>
        <w:t>रुपमा</w:t>
      </w:r>
      <w:r w:rsidR="00FE4493">
        <w:rPr>
          <w:rFonts w:ascii="Preeti" w:hAnsi="Preeti" w:cs="Kalimati"/>
          <w:sz w:val="24"/>
          <w:szCs w:val="24"/>
          <w:cs/>
        </w:rPr>
        <w:t xml:space="preserve"> </w:t>
      </w:r>
      <w:r w:rsidR="00FE4493">
        <w:rPr>
          <w:rFonts w:ascii="Preeti" w:hAnsi="Preeti" w:cs="Kalimati" w:hint="cs"/>
          <w:sz w:val="24"/>
          <w:szCs w:val="24"/>
          <w:cs/>
        </w:rPr>
        <w:t>प्रस्तुत</w:t>
      </w:r>
      <w:r w:rsidR="00FE4493">
        <w:rPr>
          <w:rFonts w:ascii="Preeti" w:hAnsi="Preeti" w:cs="Kalimati"/>
          <w:sz w:val="24"/>
          <w:szCs w:val="24"/>
          <w:cs/>
        </w:rPr>
        <w:t xml:space="preserve"> </w:t>
      </w:r>
      <w:r w:rsidR="00FE4493">
        <w:rPr>
          <w:rFonts w:ascii="Preeti" w:hAnsi="Preeti" w:cs="Kalimati" w:hint="cs"/>
          <w:sz w:val="24"/>
          <w:szCs w:val="24"/>
          <w:cs/>
        </w:rPr>
        <w:t>गरिएको</w:t>
      </w:r>
      <w:r w:rsidR="00FE4493">
        <w:rPr>
          <w:rFonts w:ascii="Preeti" w:hAnsi="Preeti" w:cs="Kalimati"/>
          <w:sz w:val="24"/>
          <w:szCs w:val="24"/>
          <w:cs/>
        </w:rPr>
        <w:t xml:space="preserve"> </w:t>
      </w:r>
      <w:r w:rsidR="00FE4493">
        <w:rPr>
          <w:rFonts w:ascii="Preeti" w:hAnsi="Preeti" w:cs="Kalimati" w:hint="cs"/>
          <w:sz w:val="24"/>
          <w:szCs w:val="24"/>
          <w:cs/>
        </w:rPr>
        <w:t>छ</w:t>
      </w:r>
      <w:r w:rsidR="00FE4493">
        <w:rPr>
          <w:rFonts w:ascii="Preeti" w:hAnsi="Preeti" w:cs="Kalimati"/>
          <w:sz w:val="24"/>
          <w:szCs w:val="24"/>
          <w:cs/>
        </w:rPr>
        <w:t xml:space="preserve"> </w:t>
      </w:r>
      <w:r w:rsidR="00FE4493">
        <w:rPr>
          <w:rFonts w:ascii="Preeti" w:hAnsi="Preeti" w:cs="Kalimati" w:hint="cs"/>
          <w:sz w:val="24"/>
          <w:szCs w:val="24"/>
          <w:cs/>
        </w:rPr>
        <w:t>।</w:t>
      </w:r>
    </w:p>
    <w:p w14:paraId="55DDCDFC" w14:textId="20D55085" w:rsidR="009B49B2" w:rsidRDefault="009B49B2" w:rsidP="000E220B">
      <w:pPr>
        <w:pStyle w:val="ListParagraph"/>
        <w:numPr>
          <w:ilvl w:val="0"/>
          <w:numId w:val="24"/>
        </w:numPr>
        <w:spacing w:line="360" w:lineRule="auto"/>
        <w:jc w:val="both"/>
        <w:rPr>
          <w:rFonts w:ascii="Preeti" w:hAnsi="Preeti" w:cs="Kalimati"/>
          <w:sz w:val="24"/>
          <w:szCs w:val="24"/>
        </w:rPr>
      </w:pPr>
      <w:r w:rsidRPr="009B49B2">
        <w:rPr>
          <w:rFonts w:ascii="Preeti" w:hAnsi="Preeti" w:cs="Kalimati" w:hint="cs"/>
          <w:sz w:val="24"/>
          <w:szCs w:val="24"/>
          <w:cs/>
        </w:rPr>
        <w:t xml:space="preserve">धादिङ जिल्ला अदालतका मा.न्यायधिसहरुद्धारा वडा नं. ८ विदाङमा </w:t>
      </w:r>
      <w:r>
        <w:rPr>
          <w:rFonts w:ascii="Preeti" w:hAnsi="Preeti" w:cs="Kalimati" w:hint="cs"/>
          <w:sz w:val="24"/>
          <w:szCs w:val="24"/>
          <w:cs/>
        </w:rPr>
        <w:t>लागु</w:t>
      </w:r>
      <w:r>
        <w:rPr>
          <w:rFonts w:ascii="Preeti" w:hAnsi="Preeti" w:cs="Kalimati"/>
          <w:sz w:val="24"/>
          <w:szCs w:val="24"/>
          <w:cs/>
        </w:rPr>
        <w:t xml:space="preserve"> </w:t>
      </w:r>
      <w:r>
        <w:rPr>
          <w:rFonts w:ascii="Preeti" w:hAnsi="Preeti" w:cs="Kalimati" w:hint="cs"/>
          <w:sz w:val="24"/>
          <w:szCs w:val="24"/>
          <w:cs/>
        </w:rPr>
        <w:t>औषध दुर्व्यसनी विरुद्व</w:t>
      </w:r>
      <w:r>
        <w:rPr>
          <w:rFonts w:ascii="Preeti" w:hAnsi="Preeti" w:cs="Kalimati"/>
          <w:sz w:val="24"/>
          <w:szCs w:val="24"/>
          <w:cs/>
        </w:rPr>
        <w:t xml:space="preserve"> </w:t>
      </w:r>
      <w:r>
        <w:rPr>
          <w:rFonts w:ascii="Preeti" w:hAnsi="Preeti" w:cs="Kalimati" w:hint="cs"/>
          <w:sz w:val="24"/>
          <w:szCs w:val="24"/>
          <w:cs/>
        </w:rPr>
        <w:t>सचेतनामुलक</w:t>
      </w:r>
      <w:r>
        <w:rPr>
          <w:rFonts w:ascii="Preeti" w:hAnsi="Preeti" w:cs="Kalimati"/>
          <w:sz w:val="24"/>
          <w:szCs w:val="24"/>
          <w:cs/>
        </w:rPr>
        <w:t xml:space="preserve"> </w:t>
      </w:r>
      <w:r>
        <w:rPr>
          <w:rFonts w:ascii="Preeti" w:hAnsi="Preeti" w:cs="Kalimati" w:hint="cs"/>
          <w:sz w:val="24"/>
          <w:szCs w:val="24"/>
          <w:cs/>
        </w:rPr>
        <w:t>समुदाय</w:t>
      </w:r>
      <w:r>
        <w:rPr>
          <w:rFonts w:ascii="Preeti" w:hAnsi="Preeti" w:cs="Kalimati"/>
          <w:sz w:val="24"/>
          <w:szCs w:val="24"/>
          <w:cs/>
        </w:rPr>
        <w:t xml:space="preserve"> </w:t>
      </w:r>
      <w:r>
        <w:rPr>
          <w:rFonts w:ascii="Preeti" w:hAnsi="Preeti" w:cs="Kalimati" w:hint="cs"/>
          <w:sz w:val="24"/>
          <w:szCs w:val="24"/>
          <w:cs/>
        </w:rPr>
        <w:t>माझ</w:t>
      </w:r>
      <w:r>
        <w:rPr>
          <w:rFonts w:ascii="Preeti" w:hAnsi="Preeti" w:cs="Kalimati"/>
          <w:sz w:val="24"/>
          <w:szCs w:val="24"/>
          <w:cs/>
        </w:rPr>
        <w:t xml:space="preserve"> </w:t>
      </w:r>
      <w:r>
        <w:rPr>
          <w:rFonts w:ascii="Preeti" w:hAnsi="Preeti" w:cs="Kalimati" w:hint="cs"/>
          <w:sz w:val="24"/>
          <w:szCs w:val="24"/>
          <w:cs/>
        </w:rPr>
        <w:t>अदालत</w:t>
      </w:r>
      <w:r>
        <w:rPr>
          <w:rFonts w:ascii="Preeti" w:hAnsi="Preeti" w:cs="Kalimati"/>
          <w:sz w:val="24"/>
          <w:szCs w:val="24"/>
          <w:cs/>
        </w:rPr>
        <w:t xml:space="preserve"> </w:t>
      </w:r>
      <w:r w:rsidRPr="009B49B2">
        <w:rPr>
          <w:rFonts w:ascii="Preeti" w:hAnsi="Preeti" w:cs="Kalimati" w:hint="cs"/>
          <w:sz w:val="24"/>
          <w:szCs w:val="24"/>
          <w:cs/>
        </w:rPr>
        <w:t xml:space="preserve">कार्यक्रम सम्पन्न </w:t>
      </w:r>
      <w:r>
        <w:rPr>
          <w:rFonts w:ascii="Preeti" w:hAnsi="Preeti" w:cs="Kalimati" w:hint="cs"/>
          <w:sz w:val="24"/>
          <w:szCs w:val="24"/>
          <w:cs/>
        </w:rPr>
        <w:t>भएको</w:t>
      </w:r>
      <w:r w:rsidRPr="009B49B2">
        <w:rPr>
          <w:rFonts w:ascii="Preeti" w:hAnsi="Preeti" w:cs="Kalimati" w:hint="cs"/>
          <w:sz w:val="24"/>
          <w:szCs w:val="24"/>
          <w:cs/>
        </w:rPr>
        <w:t>।</w:t>
      </w:r>
    </w:p>
    <w:p w14:paraId="1405A999" w14:textId="0A02B47D" w:rsidR="002015A0" w:rsidRDefault="002015A0" w:rsidP="009B49B2">
      <w:pPr>
        <w:pStyle w:val="ListParagraph"/>
        <w:numPr>
          <w:ilvl w:val="0"/>
          <w:numId w:val="24"/>
        </w:numPr>
        <w:spacing w:line="240" w:lineRule="auto"/>
        <w:jc w:val="both"/>
        <w:rPr>
          <w:rFonts w:ascii="Preeti" w:hAnsi="Preeti" w:cs="Kalimati"/>
          <w:sz w:val="24"/>
          <w:szCs w:val="24"/>
        </w:rPr>
      </w:pPr>
      <w:r>
        <w:rPr>
          <w:rFonts w:ascii="Preeti" w:hAnsi="Preeti" w:cs="Kalimati" w:hint="cs"/>
          <w:sz w:val="24"/>
          <w:szCs w:val="24"/>
          <w:cs/>
        </w:rPr>
        <w:t>प्रदेश</w:t>
      </w:r>
      <w:r>
        <w:rPr>
          <w:rFonts w:ascii="Preeti" w:hAnsi="Preeti" w:cs="Kalimati"/>
          <w:sz w:val="24"/>
          <w:szCs w:val="24"/>
          <w:cs/>
        </w:rPr>
        <w:t xml:space="preserve"> </w:t>
      </w:r>
      <w:r>
        <w:rPr>
          <w:rFonts w:ascii="Preeti" w:hAnsi="Preeti" w:cs="Kalimati" w:hint="cs"/>
          <w:sz w:val="24"/>
          <w:szCs w:val="24"/>
          <w:cs/>
        </w:rPr>
        <w:t>सरकार</w:t>
      </w:r>
      <w:r>
        <w:rPr>
          <w:rFonts w:ascii="Preeti" w:hAnsi="Preeti" w:cs="Kalimati"/>
          <w:sz w:val="24"/>
          <w:szCs w:val="24"/>
          <w:cs/>
        </w:rPr>
        <w:t xml:space="preserve"> </w:t>
      </w:r>
      <w:r>
        <w:rPr>
          <w:rFonts w:ascii="Preeti" w:hAnsi="Preeti" w:cs="Kalimati" w:hint="cs"/>
          <w:sz w:val="24"/>
          <w:szCs w:val="24"/>
          <w:cs/>
        </w:rPr>
        <w:t>हेटौंडाका</w:t>
      </w:r>
      <w:r>
        <w:rPr>
          <w:rFonts w:ascii="Preeti" w:hAnsi="Preeti" w:cs="Kalimati"/>
          <w:sz w:val="24"/>
          <w:szCs w:val="24"/>
          <w:cs/>
        </w:rPr>
        <w:t xml:space="preserve"> </w:t>
      </w:r>
      <w:r>
        <w:rPr>
          <w:rFonts w:ascii="Preeti" w:hAnsi="Preeti" w:cs="Kalimati" w:hint="cs"/>
          <w:sz w:val="24"/>
          <w:szCs w:val="24"/>
          <w:cs/>
        </w:rPr>
        <w:t>मुख्य</w:t>
      </w:r>
      <w:r>
        <w:rPr>
          <w:rFonts w:ascii="Preeti" w:hAnsi="Preeti" w:cs="Kalimati"/>
          <w:sz w:val="24"/>
          <w:szCs w:val="24"/>
          <w:cs/>
        </w:rPr>
        <w:t xml:space="preserve"> </w:t>
      </w:r>
      <w:r>
        <w:rPr>
          <w:rFonts w:ascii="Preeti" w:hAnsi="Preeti" w:cs="Kalimati" w:hint="cs"/>
          <w:sz w:val="24"/>
          <w:szCs w:val="24"/>
          <w:cs/>
        </w:rPr>
        <w:t>न्यायधि</w:t>
      </w:r>
      <w:r>
        <w:rPr>
          <w:rFonts w:ascii="Times New Roman" w:eastAsia="Times New Roman" w:hAnsi="Times New Roman" w:cs="Kalimati" w:hint="cs"/>
          <w:color w:val="000000"/>
          <w:spacing w:val="-20"/>
          <w:sz w:val="24"/>
          <w:szCs w:val="24"/>
          <w:cs/>
        </w:rPr>
        <w:t>व</w:t>
      </w:r>
      <w:r w:rsidRPr="00C61AF8">
        <w:rPr>
          <w:rFonts w:ascii="Times New Roman" w:eastAsia="Times New Roman" w:hAnsi="Times New Roman" w:cs="Kalimati" w:hint="cs"/>
          <w:color w:val="000000"/>
          <w:spacing w:val="-20"/>
          <w:sz w:val="24"/>
          <w:szCs w:val="24"/>
          <w:cs/>
          <w:lang w:bidi="hi-IN"/>
        </w:rPr>
        <w:t>क्ता</w:t>
      </w:r>
      <w:r>
        <w:rPr>
          <w:rFonts w:ascii="Times New Roman" w:eastAsia="Times New Roman" w:hAnsi="Times New Roman" w:cs="Kalimati" w:hint="cs"/>
          <w:color w:val="000000"/>
          <w:spacing w:val="-20"/>
          <w:sz w:val="24"/>
          <w:szCs w:val="24"/>
          <w:cs/>
        </w:rPr>
        <w:t>द्वारा</w:t>
      </w:r>
      <w:r>
        <w:rPr>
          <w:rFonts w:ascii="Times New Roman" w:eastAsia="Times New Roman" w:hAnsi="Times New Roman" w:cs="Kalimati"/>
          <w:color w:val="000000"/>
          <w:spacing w:val="-20"/>
          <w:sz w:val="24"/>
          <w:szCs w:val="24"/>
          <w:cs/>
        </w:rPr>
        <w:t xml:space="preserve"> </w:t>
      </w:r>
      <w:r w:rsidR="005749F8">
        <w:rPr>
          <w:rFonts w:ascii="Times New Roman" w:eastAsia="Times New Roman" w:hAnsi="Times New Roman" w:cs="Kalimati" w:hint="cs"/>
          <w:color w:val="000000"/>
          <w:spacing w:val="-20"/>
          <w:sz w:val="24"/>
          <w:szCs w:val="24"/>
          <w:cs/>
        </w:rPr>
        <w:t>न्यायिक</w:t>
      </w:r>
      <w:r w:rsidR="005749F8">
        <w:rPr>
          <w:rFonts w:ascii="Times New Roman" w:eastAsia="Times New Roman" w:hAnsi="Times New Roman" w:cs="Kalimati"/>
          <w:color w:val="000000"/>
          <w:spacing w:val="-20"/>
          <w:sz w:val="24"/>
          <w:szCs w:val="24"/>
          <w:cs/>
        </w:rPr>
        <w:t xml:space="preserve"> </w:t>
      </w:r>
      <w:r w:rsidR="005749F8">
        <w:rPr>
          <w:rFonts w:ascii="Times New Roman" w:eastAsia="Times New Roman" w:hAnsi="Times New Roman" w:cs="Kalimati" w:hint="cs"/>
          <w:color w:val="000000"/>
          <w:spacing w:val="-20"/>
          <w:sz w:val="24"/>
          <w:szCs w:val="24"/>
          <w:cs/>
        </w:rPr>
        <w:t>समिति</w:t>
      </w:r>
      <w:r w:rsidR="005749F8">
        <w:rPr>
          <w:rFonts w:ascii="Times New Roman" w:eastAsia="Times New Roman" w:hAnsi="Times New Roman" w:cs="Kalimati"/>
          <w:color w:val="000000"/>
          <w:spacing w:val="-20"/>
          <w:sz w:val="24"/>
          <w:szCs w:val="24"/>
          <w:cs/>
        </w:rPr>
        <w:t xml:space="preserve"> </w:t>
      </w:r>
      <w:r w:rsidR="005749F8">
        <w:rPr>
          <w:rFonts w:ascii="Times New Roman" w:eastAsia="Times New Roman" w:hAnsi="Times New Roman" w:cs="Kalimati" w:hint="cs"/>
          <w:color w:val="000000"/>
          <w:spacing w:val="-20"/>
          <w:sz w:val="24"/>
          <w:szCs w:val="24"/>
          <w:cs/>
        </w:rPr>
        <w:t>तथा</w:t>
      </w:r>
      <w:r w:rsidR="005749F8">
        <w:rPr>
          <w:rFonts w:ascii="Times New Roman" w:eastAsia="Times New Roman" w:hAnsi="Times New Roman" w:cs="Kalimati"/>
          <w:color w:val="000000"/>
          <w:spacing w:val="-20"/>
          <w:sz w:val="24"/>
          <w:szCs w:val="24"/>
          <w:cs/>
        </w:rPr>
        <w:t xml:space="preserve"> </w:t>
      </w:r>
      <w:r w:rsidR="005749F8">
        <w:rPr>
          <w:rFonts w:ascii="Times New Roman" w:eastAsia="Times New Roman" w:hAnsi="Times New Roman" w:cs="Kalimati" w:hint="cs"/>
          <w:color w:val="000000"/>
          <w:spacing w:val="-20"/>
          <w:sz w:val="24"/>
          <w:szCs w:val="24"/>
          <w:cs/>
        </w:rPr>
        <w:t>जनप्रतिनिधिहरु संगको</w:t>
      </w:r>
      <w:r w:rsidR="005749F8">
        <w:rPr>
          <w:rFonts w:ascii="Times New Roman" w:eastAsia="Times New Roman" w:hAnsi="Times New Roman" w:cs="Kalimati"/>
          <w:color w:val="000000"/>
          <w:spacing w:val="-20"/>
          <w:sz w:val="24"/>
          <w:szCs w:val="24"/>
          <w:cs/>
        </w:rPr>
        <w:t xml:space="preserve"> </w:t>
      </w:r>
      <w:r w:rsidR="005749F8">
        <w:rPr>
          <w:rFonts w:ascii="Times New Roman" w:eastAsia="Times New Roman" w:hAnsi="Times New Roman" w:cs="Kalimati" w:hint="cs"/>
          <w:color w:val="000000"/>
          <w:spacing w:val="-20"/>
          <w:sz w:val="24"/>
          <w:szCs w:val="24"/>
          <w:cs/>
        </w:rPr>
        <w:t>अन्तरसंवाद</w:t>
      </w:r>
      <w:r w:rsidR="005749F8">
        <w:rPr>
          <w:rFonts w:ascii="Times New Roman" w:eastAsia="Times New Roman" w:hAnsi="Times New Roman" w:cs="Kalimati"/>
          <w:color w:val="000000"/>
          <w:spacing w:val="-20"/>
          <w:sz w:val="24"/>
          <w:szCs w:val="24"/>
          <w:cs/>
        </w:rPr>
        <w:t xml:space="preserve"> </w:t>
      </w:r>
      <w:r w:rsidR="005749F8">
        <w:rPr>
          <w:rFonts w:ascii="Times New Roman" w:eastAsia="Times New Roman" w:hAnsi="Times New Roman" w:cs="Kalimati" w:hint="cs"/>
          <w:color w:val="000000"/>
          <w:spacing w:val="-20"/>
          <w:sz w:val="24"/>
          <w:szCs w:val="24"/>
          <w:cs/>
        </w:rPr>
        <w:t>कार्यक्रम</w:t>
      </w:r>
      <w:r w:rsidR="005749F8">
        <w:rPr>
          <w:rFonts w:ascii="Times New Roman" w:eastAsia="Times New Roman" w:hAnsi="Times New Roman" w:cs="Kalimati"/>
          <w:color w:val="000000"/>
          <w:spacing w:val="-20"/>
          <w:sz w:val="24"/>
          <w:szCs w:val="24"/>
          <w:cs/>
        </w:rPr>
        <w:t xml:space="preserve"> </w:t>
      </w:r>
      <w:r w:rsidR="005749F8">
        <w:rPr>
          <w:rFonts w:ascii="Times New Roman" w:eastAsia="Times New Roman" w:hAnsi="Times New Roman" w:cs="Kalimati" w:hint="cs"/>
          <w:color w:val="000000"/>
          <w:spacing w:val="-20"/>
          <w:sz w:val="24"/>
          <w:szCs w:val="24"/>
          <w:cs/>
        </w:rPr>
        <w:t>सम्पन्न</w:t>
      </w:r>
      <w:r w:rsidR="005749F8">
        <w:rPr>
          <w:rFonts w:ascii="Times New Roman" w:eastAsia="Times New Roman" w:hAnsi="Times New Roman" w:cs="Kalimati"/>
          <w:color w:val="000000"/>
          <w:spacing w:val="-20"/>
          <w:sz w:val="24"/>
          <w:szCs w:val="24"/>
          <w:cs/>
        </w:rPr>
        <w:t xml:space="preserve"> </w:t>
      </w:r>
      <w:r w:rsidR="005749F8">
        <w:rPr>
          <w:rFonts w:ascii="Times New Roman" w:eastAsia="Times New Roman" w:hAnsi="Times New Roman" w:cs="Kalimati" w:hint="cs"/>
          <w:color w:val="000000"/>
          <w:spacing w:val="-20"/>
          <w:sz w:val="24"/>
          <w:szCs w:val="24"/>
          <w:cs/>
        </w:rPr>
        <w:t>भएको</w:t>
      </w:r>
      <w:r w:rsidR="005749F8">
        <w:rPr>
          <w:rFonts w:ascii="Times New Roman" w:eastAsia="Times New Roman" w:hAnsi="Times New Roman" w:cs="Kalimati"/>
          <w:color w:val="000000"/>
          <w:spacing w:val="-20"/>
          <w:sz w:val="24"/>
          <w:szCs w:val="24"/>
          <w:cs/>
        </w:rPr>
        <w:t xml:space="preserve"> </w:t>
      </w:r>
    </w:p>
    <w:p w14:paraId="0CD30AC9" w14:textId="622BDE5B" w:rsidR="009B49B2" w:rsidRDefault="004E78E5" w:rsidP="009B49B2">
      <w:pPr>
        <w:pStyle w:val="ListParagraph"/>
        <w:numPr>
          <w:ilvl w:val="0"/>
          <w:numId w:val="24"/>
        </w:numPr>
        <w:spacing w:line="240" w:lineRule="auto"/>
        <w:jc w:val="both"/>
        <w:rPr>
          <w:rFonts w:ascii="Preeti" w:hAnsi="Preeti" w:cs="Kalimati"/>
          <w:sz w:val="24"/>
          <w:szCs w:val="24"/>
        </w:rPr>
      </w:pPr>
      <w:r>
        <w:rPr>
          <w:rFonts w:ascii="Preeti" w:hAnsi="Preeti" w:cs="Kalimati" w:hint="cs"/>
          <w:sz w:val="24"/>
          <w:szCs w:val="24"/>
          <w:cs/>
        </w:rPr>
        <w:t>एक</w:t>
      </w:r>
      <w:r>
        <w:rPr>
          <w:rFonts w:ascii="Preeti" w:hAnsi="Preeti" w:cs="Kalimati"/>
          <w:sz w:val="24"/>
          <w:szCs w:val="24"/>
          <w:cs/>
        </w:rPr>
        <w:t xml:space="preserve"> </w:t>
      </w:r>
      <w:r>
        <w:rPr>
          <w:rFonts w:ascii="Preeti" w:hAnsi="Preeti" w:cs="Kalimati" w:hint="cs"/>
          <w:sz w:val="24"/>
          <w:szCs w:val="24"/>
          <w:cs/>
        </w:rPr>
        <w:t>देखि</w:t>
      </w:r>
      <w:r>
        <w:rPr>
          <w:rFonts w:ascii="Preeti" w:hAnsi="Preeti" w:cs="Kalimati"/>
          <w:sz w:val="24"/>
          <w:szCs w:val="24"/>
          <w:cs/>
        </w:rPr>
        <w:t xml:space="preserve"> </w:t>
      </w:r>
      <w:r>
        <w:rPr>
          <w:rFonts w:ascii="Preeti" w:hAnsi="Preeti" w:cs="Kalimati" w:hint="cs"/>
          <w:sz w:val="24"/>
          <w:szCs w:val="24"/>
          <w:cs/>
        </w:rPr>
        <w:t>१०</w:t>
      </w:r>
      <w:r>
        <w:rPr>
          <w:rFonts w:ascii="Preeti" w:hAnsi="Preeti" w:cs="Kalimati"/>
          <w:sz w:val="24"/>
          <w:szCs w:val="24"/>
          <w:cs/>
        </w:rPr>
        <w:t xml:space="preserve"> </w:t>
      </w:r>
      <w:r>
        <w:rPr>
          <w:rFonts w:ascii="Preeti" w:hAnsi="Preeti" w:cs="Kalimati" w:hint="cs"/>
          <w:sz w:val="24"/>
          <w:szCs w:val="24"/>
          <w:cs/>
        </w:rPr>
        <w:t>वटै</w:t>
      </w:r>
      <w:r>
        <w:rPr>
          <w:rFonts w:ascii="Preeti" w:hAnsi="Preeti" w:cs="Kalimati"/>
          <w:sz w:val="24"/>
          <w:szCs w:val="24"/>
          <w:cs/>
        </w:rPr>
        <w:t xml:space="preserve"> </w:t>
      </w:r>
      <w:r w:rsidR="005528A5">
        <w:rPr>
          <w:rFonts w:ascii="Preeti" w:hAnsi="Preeti" w:cs="Kalimati" w:hint="cs"/>
          <w:sz w:val="24"/>
          <w:szCs w:val="24"/>
          <w:cs/>
        </w:rPr>
        <w:t>वडाको</w:t>
      </w:r>
      <w:r w:rsidR="005528A5">
        <w:rPr>
          <w:rFonts w:ascii="Preeti" w:hAnsi="Preeti" w:cs="Kalimati"/>
          <w:sz w:val="24"/>
          <w:szCs w:val="24"/>
          <w:cs/>
        </w:rPr>
        <w:t xml:space="preserve"> </w:t>
      </w:r>
      <w:r w:rsidR="005528A5">
        <w:rPr>
          <w:rFonts w:ascii="Preeti" w:hAnsi="Preeti" w:cs="Kalimati" w:hint="cs"/>
          <w:sz w:val="24"/>
          <w:szCs w:val="24"/>
          <w:cs/>
        </w:rPr>
        <w:t>गरेर</w:t>
      </w:r>
      <w:r w:rsidR="005528A5">
        <w:rPr>
          <w:rFonts w:ascii="Preeti" w:hAnsi="Preeti" w:cs="Kalimati"/>
          <w:sz w:val="24"/>
          <w:szCs w:val="24"/>
          <w:cs/>
        </w:rPr>
        <w:t xml:space="preserve"> </w:t>
      </w:r>
      <w:r w:rsidR="005528A5">
        <w:rPr>
          <w:rFonts w:ascii="Preeti" w:hAnsi="Preeti" w:cs="Kalimati" w:hint="cs"/>
          <w:sz w:val="24"/>
          <w:szCs w:val="24"/>
          <w:cs/>
        </w:rPr>
        <w:t>३३जना</w:t>
      </w:r>
      <w:r>
        <w:rPr>
          <w:rFonts w:ascii="Preeti" w:hAnsi="Preeti" w:cs="Kalimati"/>
          <w:sz w:val="24"/>
          <w:szCs w:val="24"/>
          <w:cs/>
        </w:rPr>
        <w:t xml:space="preserve"> </w:t>
      </w:r>
      <w:r>
        <w:rPr>
          <w:rFonts w:ascii="Preeti" w:hAnsi="Preeti" w:cs="Kalimati" w:hint="cs"/>
          <w:sz w:val="24"/>
          <w:szCs w:val="24"/>
          <w:cs/>
        </w:rPr>
        <w:t>मेलमिलाप</w:t>
      </w:r>
      <w:r>
        <w:rPr>
          <w:rFonts w:ascii="Preeti" w:hAnsi="Preeti" w:cs="Kalimati"/>
          <w:sz w:val="24"/>
          <w:szCs w:val="24"/>
          <w:cs/>
        </w:rPr>
        <w:t xml:space="preserve"> </w:t>
      </w:r>
      <w:r w:rsidRPr="004E78E5">
        <w:rPr>
          <w:rFonts w:ascii="Preeti" w:hAnsi="Preeti" w:cs="Kalimati" w:hint="cs"/>
          <w:sz w:val="24"/>
          <w:szCs w:val="24"/>
          <w:cs/>
        </w:rPr>
        <w:t>मध्यस्थकर्ता सूचिकृत</w:t>
      </w:r>
      <w:r>
        <w:rPr>
          <w:rFonts w:ascii="Preeti" w:hAnsi="Preeti" w:cs="Kalimati" w:hint="cs"/>
          <w:sz w:val="24"/>
          <w:szCs w:val="24"/>
          <w:cs/>
        </w:rPr>
        <w:t xml:space="preserve"> कार्य</w:t>
      </w:r>
      <w:r>
        <w:rPr>
          <w:rFonts w:ascii="Preeti" w:hAnsi="Preeti" w:cs="Kalimati"/>
          <w:sz w:val="24"/>
          <w:szCs w:val="24"/>
          <w:cs/>
        </w:rPr>
        <w:t xml:space="preserve"> </w:t>
      </w:r>
      <w:r>
        <w:rPr>
          <w:rFonts w:ascii="Preeti" w:hAnsi="Preeti" w:cs="Kalimati" w:hint="cs"/>
          <w:sz w:val="24"/>
          <w:szCs w:val="24"/>
          <w:cs/>
        </w:rPr>
        <w:t>सम्पन्न</w:t>
      </w:r>
      <w:r>
        <w:rPr>
          <w:rFonts w:ascii="Preeti" w:hAnsi="Preeti" w:cs="Kalimati"/>
          <w:sz w:val="24"/>
          <w:szCs w:val="24"/>
          <w:cs/>
        </w:rPr>
        <w:t xml:space="preserve"> </w:t>
      </w:r>
      <w:r>
        <w:rPr>
          <w:rFonts w:ascii="Preeti" w:hAnsi="Preeti" w:cs="Kalimati" w:hint="cs"/>
          <w:sz w:val="24"/>
          <w:szCs w:val="24"/>
          <w:cs/>
        </w:rPr>
        <w:t>भएको,</w:t>
      </w:r>
    </w:p>
    <w:p w14:paraId="3FC5DA2D" w14:textId="4EB42A5D" w:rsidR="004E78E5" w:rsidRDefault="000D3724" w:rsidP="009B49B2">
      <w:pPr>
        <w:pStyle w:val="ListParagraph"/>
        <w:numPr>
          <w:ilvl w:val="0"/>
          <w:numId w:val="24"/>
        </w:numPr>
        <w:spacing w:line="240" w:lineRule="auto"/>
        <w:jc w:val="both"/>
        <w:rPr>
          <w:rFonts w:ascii="Preeti" w:hAnsi="Preeti" w:cs="Kalimati"/>
          <w:sz w:val="24"/>
          <w:szCs w:val="24"/>
        </w:rPr>
      </w:pPr>
      <w:r>
        <w:rPr>
          <w:rFonts w:ascii="Preeti" w:hAnsi="Preeti" w:cs="Kalimati" w:hint="cs"/>
          <w:sz w:val="24"/>
          <w:szCs w:val="24"/>
          <w:cs/>
        </w:rPr>
        <w:t>बेनीघाट रोराङ गाउँपालिकाको सबै वडाहरुमा मेलमिलाप केन्द्रको व्यवस्थापन सामाग्री सहयोग</w:t>
      </w:r>
      <w:r>
        <w:rPr>
          <w:rFonts w:ascii="Preeti" w:hAnsi="Preeti" w:cs="Kalimati"/>
          <w:sz w:val="24"/>
          <w:szCs w:val="24"/>
          <w:cs/>
        </w:rPr>
        <w:t xml:space="preserve"> </w:t>
      </w:r>
      <w:r>
        <w:rPr>
          <w:rFonts w:ascii="Preeti" w:hAnsi="Preeti" w:cs="Kalimati" w:hint="cs"/>
          <w:sz w:val="24"/>
          <w:szCs w:val="24"/>
          <w:cs/>
        </w:rPr>
        <w:t>सम्पन्न</w:t>
      </w:r>
      <w:r>
        <w:rPr>
          <w:rFonts w:ascii="Preeti" w:hAnsi="Preeti" w:cs="Kalimati"/>
          <w:sz w:val="24"/>
          <w:szCs w:val="24"/>
          <w:cs/>
        </w:rPr>
        <w:t xml:space="preserve"> </w:t>
      </w:r>
      <w:r>
        <w:rPr>
          <w:rFonts w:ascii="Preeti" w:hAnsi="Preeti" w:cs="Kalimati" w:hint="cs"/>
          <w:sz w:val="24"/>
          <w:szCs w:val="24"/>
          <w:cs/>
        </w:rPr>
        <w:t xml:space="preserve">भएको ।  </w:t>
      </w:r>
    </w:p>
    <w:p w14:paraId="2C097DB3" w14:textId="13B687CC" w:rsidR="00690A7C" w:rsidRPr="00690A7C" w:rsidRDefault="00690A7C" w:rsidP="000E220B">
      <w:pPr>
        <w:pStyle w:val="ListParagraph"/>
        <w:numPr>
          <w:ilvl w:val="0"/>
          <w:numId w:val="35"/>
        </w:numPr>
        <w:spacing w:line="360" w:lineRule="auto"/>
        <w:jc w:val="both"/>
        <w:rPr>
          <w:rFonts w:ascii="Preeti" w:hAnsi="Preeti" w:cs="Kalimati"/>
          <w:b/>
          <w:bCs/>
          <w:sz w:val="24"/>
          <w:szCs w:val="24"/>
        </w:rPr>
      </w:pPr>
      <w:r w:rsidRPr="00690A7C">
        <w:rPr>
          <w:rFonts w:cs="Kalimati" w:hint="cs"/>
          <w:b/>
          <w:bCs/>
          <w:sz w:val="24"/>
          <w:szCs w:val="24"/>
          <w:cs/>
          <w:lang w:val="en-GB"/>
        </w:rPr>
        <w:t xml:space="preserve">गाउँपालिकामा आ.व. २०८०/०८१ को </w:t>
      </w:r>
      <w:r w:rsidRPr="00690A7C">
        <w:rPr>
          <w:rFonts w:cs="Kalimati"/>
          <w:b/>
          <w:bCs/>
          <w:sz w:val="24"/>
          <w:szCs w:val="24"/>
          <w:lang w:val="en-GB"/>
        </w:rPr>
        <w:t xml:space="preserve"> </w:t>
      </w:r>
      <w:r w:rsidRPr="00690A7C">
        <w:rPr>
          <w:rFonts w:ascii="Preeti" w:hAnsi="Preeti" w:cs="Kalimati" w:hint="cs"/>
          <w:b/>
          <w:bCs/>
          <w:sz w:val="24"/>
          <w:szCs w:val="24"/>
          <w:cs/>
        </w:rPr>
        <w:t>न्यायिक समितिमा परेका उजुरी र फछर्योट</w:t>
      </w:r>
      <w:r>
        <w:rPr>
          <w:rFonts w:ascii="Preeti" w:hAnsi="Preeti" w:cs="Kalimati" w:hint="cs"/>
          <w:b/>
          <w:bCs/>
          <w:sz w:val="24"/>
          <w:szCs w:val="24"/>
          <w:cs/>
        </w:rPr>
        <w:t xml:space="preserve"> विवरण</w:t>
      </w:r>
      <w:r>
        <w:rPr>
          <w:rFonts w:ascii="Preeti" w:hAnsi="Preeti" w:cs="Kalimati"/>
          <w:b/>
          <w:bCs/>
          <w:sz w:val="24"/>
          <w:szCs w:val="24"/>
          <w:cs/>
        </w:rPr>
        <w:t xml:space="preserve"> </w:t>
      </w:r>
    </w:p>
    <w:p w14:paraId="5BEDDD06" w14:textId="6F2A57B0" w:rsidR="00690A7C" w:rsidRPr="00690A7C" w:rsidRDefault="00690A7C" w:rsidP="000E220B">
      <w:pPr>
        <w:pStyle w:val="ListParagraph"/>
        <w:numPr>
          <w:ilvl w:val="0"/>
          <w:numId w:val="24"/>
        </w:numPr>
        <w:spacing w:line="360" w:lineRule="auto"/>
        <w:jc w:val="both"/>
        <w:rPr>
          <w:rFonts w:ascii="Preeti" w:hAnsi="Preeti" w:cs="Kalimati"/>
          <w:sz w:val="24"/>
          <w:szCs w:val="24"/>
        </w:rPr>
      </w:pPr>
      <w:r w:rsidRPr="00690A7C">
        <w:rPr>
          <w:rFonts w:ascii="Preeti" w:hAnsi="Preeti" w:cs="Kalimati" w:hint="cs"/>
          <w:sz w:val="24"/>
          <w:szCs w:val="24"/>
          <w:cs/>
        </w:rPr>
        <w:t>आर्थीक वर्ष २०७९/८० मा न्यायीक समिति समक्ष दर्ता भएका विवाद /उजुरी संख्या २३ थान रहेकोमा आ.व 2080/81 मा जिम्मेवारी सरि आएको उजुरी संख्या ५ थान रहेको छ ।यस आ. व मा २१ थान निवेदन दर्ता भई जम्मा २६ थान मुद्दा चालु अवस्थामा रहेका छन् । न्यायिक समितिमा दर्ता भएका विवादहरुको किसिम र फछर्यौटको अवस्था यस प्रकार रहेका छन् ।</w:t>
      </w:r>
    </w:p>
    <w:p w14:paraId="15CFAFF4" w14:textId="03EB49D5" w:rsidR="0068625B" w:rsidRPr="003B6F02" w:rsidRDefault="00690A7C" w:rsidP="000E220B">
      <w:pPr>
        <w:pStyle w:val="ListParagraph"/>
        <w:numPr>
          <w:ilvl w:val="0"/>
          <w:numId w:val="24"/>
        </w:numPr>
        <w:spacing w:after="0" w:line="360" w:lineRule="auto"/>
        <w:jc w:val="both"/>
        <w:rPr>
          <w:rFonts w:ascii="Preeti" w:hAnsi="Preeti" w:cs="Kalimati"/>
          <w:b/>
          <w:bCs/>
          <w:sz w:val="24"/>
          <w:szCs w:val="24"/>
        </w:rPr>
      </w:pPr>
      <w:r w:rsidRPr="00690A7C">
        <w:rPr>
          <w:rFonts w:cs="Kalimati"/>
          <w:sz w:val="24"/>
          <w:szCs w:val="24"/>
          <w:lang w:val="en-GB"/>
        </w:rPr>
        <w:t xml:space="preserve"> </w:t>
      </w:r>
      <w:r w:rsidRPr="00690A7C">
        <w:rPr>
          <w:rFonts w:ascii="Preeti" w:hAnsi="Preeti" w:cs="Kalimati" w:hint="cs"/>
          <w:sz w:val="24"/>
          <w:szCs w:val="24"/>
          <w:cs/>
        </w:rPr>
        <w:t>स्थानीय सरकार संचालन ऐन,२०७४ को दफा ४७ (१) बमोजिम न्यायिक समितिलाई मेलमिलाप नभएमा देहाएका विवादको फैसला गर्ने अधिकार हुनेछ जसमध्ये</w:t>
      </w:r>
      <w:r w:rsidRPr="00690A7C">
        <w:rPr>
          <w:rFonts w:cs="Kalimati" w:hint="cs"/>
          <w:sz w:val="24"/>
          <w:szCs w:val="24"/>
          <w:cs/>
          <w:lang w:val="en-GB"/>
        </w:rPr>
        <w:t xml:space="preserve"> गाउँपालिकामा आ.व. २०८०/०८१ मा दर्ता हुन आएका देहायका उजुरीहरुको देहाय बमोजिम न्यायिक सम्पादन गरियो।</w:t>
      </w:r>
      <w:r w:rsidRPr="00690A7C">
        <w:rPr>
          <w:rFonts w:cs="Kalimati"/>
          <w:sz w:val="24"/>
          <w:szCs w:val="24"/>
          <w:lang w:val="en-GB"/>
        </w:rPr>
        <w:t xml:space="preserve">  </w:t>
      </w:r>
    </w:p>
    <w:tbl>
      <w:tblPr>
        <w:tblStyle w:val="TableGrid"/>
        <w:tblW w:w="9346" w:type="dxa"/>
        <w:jc w:val="center"/>
        <w:tblLook w:val="04A0" w:firstRow="1" w:lastRow="0" w:firstColumn="1" w:lastColumn="0" w:noHBand="0" w:noVBand="1"/>
      </w:tblPr>
      <w:tblGrid>
        <w:gridCol w:w="666"/>
        <w:gridCol w:w="2775"/>
        <w:gridCol w:w="1125"/>
        <w:gridCol w:w="1333"/>
        <w:gridCol w:w="1948"/>
        <w:gridCol w:w="1499"/>
      </w:tblGrid>
      <w:tr w:rsidR="00690A7C" w:rsidRPr="00D8578F" w14:paraId="5DCA681F" w14:textId="77777777" w:rsidTr="005C1A93">
        <w:trPr>
          <w:jc w:val="center"/>
        </w:trPr>
        <w:tc>
          <w:tcPr>
            <w:tcW w:w="536" w:type="dxa"/>
          </w:tcPr>
          <w:p w14:paraId="26B713A5" w14:textId="77777777" w:rsidR="00690A7C" w:rsidRPr="0068625B" w:rsidRDefault="00690A7C" w:rsidP="0068625B">
            <w:pPr>
              <w:rPr>
                <w:rFonts w:cs="Kalimati"/>
                <w:b/>
                <w:bCs/>
                <w:sz w:val="20"/>
              </w:rPr>
            </w:pPr>
          </w:p>
          <w:p w14:paraId="58796C65" w14:textId="3935887F" w:rsidR="00690A7C" w:rsidRPr="0068625B" w:rsidRDefault="0068625B" w:rsidP="0068625B">
            <w:pPr>
              <w:rPr>
                <w:rFonts w:cs="Kalimati"/>
                <w:b/>
                <w:bCs/>
                <w:sz w:val="20"/>
              </w:rPr>
            </w:pPr>
            <w:r w:rsidRPr="0068625B">
              <w:rPr>
                <w:rFonts w:cs="Kalimati" w:hint="cs"/>
                <w:b/>
                <w:bCs/>
                <w:sz w:val="20"/>
                <w:cs/>
              </w:rPr>
              <w:t>क्र.स</w:t>
            </w:r>
            <w:r w:rsidRPr="0068625B">
              <w:rPr>
                <w:rFonts w:cs="Kalimati"/>
                <w:b/>
                <w:bCs/>
                <w:sz w:val="20"/>
                <w:cs/>
              </w:rPr>
              <w:t>.</w:t>
            </w:r>
          </w:p>
        </w:tc>
        <w:tc>
          <w:tcPr>
            <w:tcW w:w="2824" w:type="dxa"/>
          </w:tcPr>
          <w:p w14:paraId="45403529" w14:textId="77777777" w:rsidR="00690A7C" w:rsidRPr="0068625B" w:rsidRDefault="00690A7C" w:rsidP="0068625B">
            <w:pPr>
              <w:rPr>
                <w:rFonts w:cs="Kalimati"/>
                <w:b/>
                <w:bCs/>
                <w:sz w:val="20"/>
              </w:rPr>
            </w:pPr>
            <w:r w:rsidRPr="0068625B">
              <w:rPr>
                <w:rFonts w:cs="Kalimati" w:hint="cs"/>
                <w:b/>
                <w:bCs/>
                <w:sz w:val="20"/>
                <w:cs/>
              </w:rPr>
              <w:t>न्यायीक समितिको अधिकार क्षेत्र</w:t>
            </w:r>
          </w:p>
        </w:tc>
        <w:tc>
          <w:tcPr>
            <w:tcW w:w="1140" w:type="dxa"/>
          </w:tcPr>
          <w:p w14:paraId="4B4430E6" w14:textId="77777777" w:rsidR="00690A7C" w:rsidRPr="0068625B" w:rsidRDefault="00690A7C" w:rsidP="0068625B">
            <w:pPr>
              <w:rPr>
                <w:rFonts w:cs="Kalimati"/>
                <w:b/>
                <w:bCs/>
                <w:sz w:val="20"/>
              </w:rPr>
            </w:pPr>
            <w:r w:rsidRPr="0068625B">
              <w:rPr>
                <w:rFonts w:cs="Kalimati" w:hint="cs"/>
                <w:b/>
                <w:bCs/>
                <w:sz w:val="20"/>
                <w:cs/>
              </w:rPr>
              <w:t>मुद्दा संख्या</w:t>
            </w:r>
          </w:p>
        </w:tc>
        <w:tc>
          <w:tcPr>
            <w:tcW w:w="1350" w:type="dxa"/>
          </w:tcPr>
          <w:p w14:paraId="1214BA94" w14:textId="77777777" w:rsidR="00690A7C" w:rsidRPr="0068625B" w:rsidRDefault="00690A7C" w:rsidP="0068625B">
            <w:pPr>
              <w:rPr>
                <w:rFonts w:cs="Kalimati"/>
                <w:b/>
                <w:bCs/>
                <w:sz w:val="20"/>
              </w:rPr>
            </w:pPr>
            <w:r w:rsidRPr="0068625B">
              <w:rPr>
                <w:rFonts w:cs="Kalimati" w:hint="cs"/>
                <w:b/>
                <w:bCs/>
                <w:sz w:val="20"/>
                <w:cs/>
              </w:rPr>
              <w:t>बादी (महिला /पुरुष)</w:t>
            </w:r>
          </w:p>
        </w:tc>
        <w:tc>
          <w:tcPr>
            <w:tcW w:w="1980" w:type="dxa"/>
          </w:tcPr>
          <w:p w14:paraId="40467D22" w14:textId="77777777" w:rsidR="00690A7C" w:rsidRPr="0068625B" w:rsidRDefault="00690A7C" w:rsidP="0068625B">
            <w:pPr>
              <w:rPr>
                <w:rFonts w:cs="Kalimati"/>
                <w:b/>
                <w:bCs/>
                <w:sz w:val="20"/>
              </w:rPr>
            </w:pPr>
            <w:r w:rsidRPr="0068625B">
              <w:rPr>
                <w:rFonts w:cs="Kalimati" w:hint="cs"/>
                <w:b/>
                <w:bCs/>
                <w:sz w:val="20"/>
                <w:cs/>
              </w:rPr>
              <w:t>न्यायीक समितिको प्रयास</w:t>
            </w:r>
          </w:p>
        </w:tc>
        <w:tc>
          <w:tcPr>
            <w:tcW w:w="1516" w:type="dxa"/>
          </w:tcPr>
          <w:p w14:paraId="6B3B521F" w14:textId="77777777" w:rsidR="00690A7C" w:rsidRPr="0068625B" w:rsidRDefault="00690A7C" w:rsidP="0068625B">
            <w:pPr>
              <w:rPr>
                <w:rFonts w:cs="Kalimati"/>
                <w:b/>
                <w:bCs/>
                <w:sz w:val="20"/>
                <w:cs/>
              </w:rPr>
            </w:pPr>
            <w:r w:rsidRPr="0068625B">
              <w:rPr>
                <w:rFonts w:cs="Kalimati" w:hint="cs"/>
                <w:b/>
                <w:bCs/>
                <w:sz w:val="20"/>
                <w:cs/>
              </w:rPr>
              <w:t>फैसलाको विवरण</w:t>
            </w:r>
          </w:p>
        </w:tc>
      </w:tr>
      <w:tr w:rsidR="00690A7C" w:rsidRPr="00D8578F" w14:paraId="6A154C82" w14:textId="77777777" w:rsidTr="005C1A93">
        <w:trPr>
          <w:jc w:val="center"/>
        </w:trPr>
        <w:tc>
          <w:tcPr>
            <w:tcW w:w="536" w:type="dxa"/>
          </w:tcPr>
          <w:p w14:paraId="390946A7" w14:textId="77777777" w:rsidR="00690A7C" w:rsidRPr="0068625B" w:rsidRDefault="00690A7C" w:rsidP="00CB5095">
            <w:pPr>
              <w:jc w:val="both"/>
              <w:rPr>
                <w:rFonts w:cs="Kalimati"/>
                <w:sz w:val="20"/>
              </w:rPr>
            </w:pPr>
            <w:r w:rsidRPr="0068625B">
              <w:rPr>
                <w:rFonts w:cs="Kalimati" w:hint="cs"/>
                <w:sz w:val="20"/>
                <w:cs/>
              </w:rPr>
              <w:t>१.</w:t>
            </w:r>
          </w:p>
        </w:tc>
        <w:tc>
          <w:tcPr>
            <w:tcW w:w="2824" w:type="dxa"/>
          </w:tcPr>
          <w:p w14:paraId="33E842E5" w14:textId="77777777" w:rsidR="00690A7C" w:rsidRPr="0068625B" w:rsidRDefault="00690A7C" w:rsidP="00CB5095">
            <w:pPr>
              <w:jc w:val="both"/>
              <w:rPr>
                <w:rFonts w:cs="Kalimati"/>
                <w:sz w:val="20"/>
              </w:rPr>
            </w:pPr>
            <w:r w:rsidRPr="0068625B">
              <w:rPr>
                <w:rFonts w:cs="Kalimati" w:hint="cs"/>
                <w:sz w:val="20"/>
                <w:cs/>
              </w:rPr>
              <w:t xml:space="preserve"> ज्याला मजदुरी नदिएको</w:t>
            </w:r>
          </w:p>
        </w:tc>
        <w:tc>
          <w:tcPr>
            <w:tcW w:w="1140" w:type="dxa"/>
          </w:tcPr>
          <w:p w14:paraId="705B16F1" w14:textId="77777777" w:rsidR="00690A7C" w:rsidRPr="0068625B" w:rsidRDefault="00690A7C" w:rsidP="00CB5095">
            <w:pPr>
              <w:jc w:val="both"/>
              <w:rPr>
                <w:rFonts w:cs="Kalimati"/>
                <w:sz w:val="20"/>
              </w:rPr>
            </w:pPr>
            <w:r w:rsidRPr="0068625B">
              <w:rPr>
                <w:rFonts w:cs="Kalimati" w:hint="cs"/>
                <w:sz w:val="20"/>
                <w:cs/>
              </w:rPr>
              <w:t>२</w:t>
            </w:r>
          </w:p>
        </w:tc>
        <w:tc>
          <w:tcPr>
            <w:tcW w:w="1350" w:type="dxa"/>
          </w:tcPr>
          <w:p w14:paraId="718C0DE3" w14:textId="77777777" w:rsidR="00690A7C" w:rsidRPr="0068625B" w:rsidRDefault="00690A7C" w:rsidP="00CB5095">
            <w:pPr>
              <w:jc w:val="both"/>
              <w:rPr>
                <w:rFonts w:cs="Kalimati"/>
                <w:sz w:val="20"/>
              </w:rPr>
            </w:pPr>
            <w:r w:rsidRPr="0068625B">
              <w:rPr>
                <w:rFonts w:cs="Kalimati" w:hint="cs"/>
                <w:sz w:val="20"/>
                <w:cs/>
              </w:rPr>
              <w:t xml:space="preserve">२३ जना पुरुष </w:t>
            </w:r>
          </w:p>
        </w:tc>
        <w:tc>
          <w:tcPr>
            <w:tcW w:w="1980" w:type="dxa"/>
          </w:tcPr>
          <w:p w14:paraId="24FDC4DD" w14:textId="77777777" w:rsidR="00690A7C" w:rsidRPr="0068625B" w:rsidRDefault="00690A7C" w:rsidP="00CB5095">
            <w:pPr>
              <w:jc w:val="both"/>
              <w:rPr>
                <w:rFonts w:cs="Kalimati"/>
                <w:sz w:val="20"/>
              </w:rPr>
            </w:pPr>
            <w:r w:rsidRPr="0068625B">
              <w:rPr>
                <w:rFonts w:cs="Kalimati" w:hint="cs"/>
                <w:sz w:val="20"/>
                <w:cs/>
              </w:rPr>
              <w:t>छलफल गरी मुद्दा फैसाला गरीएको</w:t>
            </w:r>
          </w:p>
        </w:tc>
        <w:tc>
          <w:tcPr>
            <w:tcW w:w="1516" w:type="dxa"/>
          </w:tcPr>
          <w:p w14:paraId="36760E74" w14:textId="77777777" w:rsidR="00690A7C" w:rsidRPr="0068625B" w:rsidRDefault="00690A7C" w:rsidP="00CB5095">
            <w:pPr>
              <w:jc w:val="both"/>
              <w:rPr>
                <w:rFonts w:cs="Kalimati"/>
                <w:sz w:val="20"/>
              </w:rPr>
            </w:pPr>
            <w:r w:rsidRPr="0068625B">
              <w:rPr>
                <w:rFonts w:cs="Kalimati" w:hint="cs"/>
                <w:sz w:val="20"/>
                <w:cs/>
              </w:rPr>
              <w:t>सहमती</w:t>
            </w:r>
          </w:p>
        </w:tc>
      </w:tr>
      <w:tr w:rsidR="00690A7C" w:rsidRPr="00D8578F" w14:paraId="5C96C6B3" w14:textId="77777777" w:rsidTr="005C1A93">
        <w:trPr>
          <w:jc w:val="center"/>
        </w:trPr>
        <w:tc>
          <w:tcPr>
            <w:tcW w:w="536" w:type="dxa"/>
          </w:tcPr>
          <w:p w14:paraId="4E25054C" w14:textId="77777777" w:rsidR="00690A7C" w:rsidRPr="0068625B" w:rsidRDefault="00690A7C" w:rsidP="00CB5095">
            <w:pPr>
              <w:jc w:val="both"/>
              <w:rPr>
                <w:rFonts w:cs="Kalimati"/>
                <w:sz w:val="20"/>
                <w:cs/>
              </w:rPr>
            </w:pPr>
            <w:r w:rsidRPr="0068625B">
              <w:rPr>
                <w:rFonts w:cs="Kalimati" w:hint="cs"/>
                <w:sz w:val="20"/>
                <w:cs/>
              </w:rPr>
              <w:t>२.</w:t>
            </w:r>
          </w:p>
        </w:tc>
        <w:tc>
          <w:tcPr>
            <w:tcW w:w="2824" w:type="dxa"/>
          </w:tcPr>
          <w:p w14:paraId="7D4907ED" w14:textId="77777777" w:rsidR="00690A7C" w:rsidRPr="0068625B" w:rsidRDefault="00690A7C" w:rsidP="00CB5095">
            <w:pPr>
              <w:jc w:val="both"/>
              <w:rPr>
                <w:rFonts w:cs="Kalimati"/>
                <w:sz w:val="20"/>
                <w:cs/>
              </w:rPr>
            </w:pPr>
            <w:r w:rsidRPr="0068625B">
              <w:rPr>
                <w:rFonts w:cs="Kalimati" w:hint="cs"/>
                <w:sz w:val="20"/>
                <w:cs/>
              </w:rPr>
              <w:t>अन्य ब्यक्तिको घर, जग्गा वा सम्पत्तिलाई असर पर्ने गरी रुख विरुवा लगाएको</w:t>
            </w:r>
          </w:p>
        </w:tc>
        <w:tc>
          <w:tcPr>
            <w:tcW w:w="1140" w:type="dxa"/>
          </w:tcPr>
          <w:p w14:paraId="75C20EB3" w14:textId="77777777" w:rsidR="00690A7C" w:rsidRPr="0068625B" w:rsidRDefault="00690A7C" w:rsidP="00CB5095">
            <w:pPr>
              <w:jc w:val="both"/>
              <w:rPr>
                <w:rFonts w:cs="Kalimati"/>
                <w:sz w:val="20"/>
              </w:rPr>
            </w:pPr>
            <w:r w:rsidRPr="0068625B">
              <w:rPr>
                <w:rFonts w:cs="Kalimati" w:hint="cs"/>
                <w:sz w:val="20"/>
                <w:cs/>
              </w:rPr>
              <w:t>१</w:t>
            </w:r>
          </w:p>
        </w:tc>
        <w:tc>
          <w:tcPr>
            <w:tcW w:w="1350" w:type="dxa"/>
          </w:tcPr>
          <w:p w14:paraId="30BACFC1" w14:textId="77777777" w:rsidR="00690A7C" w:rsidRPr="0068625B" w:rsidRDefault="00690A7C" w:rsidP="00CB5095">
            <w:pPr>
              <w:jc w:val="both"/>
              <w:rPr>
                <w:rFonts w:cs="Kalimati"/>
                <w:sz w:val="20"/>
              </w:rPr>
            </w:pPr>
            <w:r w:rsidRPr="0068625B">
              <w:rPr>
                <w:rFonts w:cs="Kalimati" w:hint="cs"/>
                <w:sz w:val="20"/>
                <w:cs/>
              </w:rPr>
              <w:t>पुरुष १</w:t>
            </w:r>
          </w:p>
        </w:tc>
        <w:tc>
          <w:tcPr>
            <w:tcW w:w="1980" w:type="dxa"/>
          </w:tcPr>
          <w:p w14:paraId="09C0FA28" w14:textId="77777777" w:rsidR="00690A7C" w:rsidRPr="0068625B" w:rsidRDefault="00690A7C" w:rsidP="00CB5095">
            <w:pPr>
              <w:jc w:val="both"/>
              <w:rPr>
                <w:rFonts w:cs="Kalimati"/>
                <w:sz w:val="20"/>
              </w:rPr>
            </w:pPr>
            <w:r w:rsidRPr="0068625B">
              <w:rPr>
                <w:rFonts w:cs="Kalimati" w:hint="cs"/>
                <w:sz w:val="20"/>
                <w:cs/>
              </w:rPr>
              <w:t xml:space="preserve"> छलफल गरी मुद्दा फैसाला गरीएको</w:t>
            </w:r>
          </w:p>
        </w:tc>
        <w:tc>
          <w:tcPr>
            <w:tcW w:w="1516" w:type="dxa"/>
          </w:tcPr>
          <w:p w14:paraId="4B49783E" w14:textId="77777777" w:rsidR="00690A7C" w:rsidRPr="0068625B" w:rsidRDefault="00690A7C" w:rsidP="00CB5095">
            <w:pPr>
              <w:jc w:val="both"/>
              <w:rPr>
                <w:rFonts w:cs="Kalimati"/>
                <w:sz w:val="20"/>
              </w:rPr>
            </w:pPr>
            <w:r w:rsidRPr="0068625B">
              <w:rPr>
                <w:rFonts w:cs="Kalimati" w:hint="cs"/>
                <w:sz w:val="20"/>
                <w:cs/>
              </w:rPr>
              <w:t>सहमती</w:t>
            </w:r>
          </w:p>
        </w:tc>
      </w:tr>
      <w:tr w:rsidR="00690A7C" w:rsidRPr="00D8578F" w14:paraId="00618B81" w14:textId="77777777" w:rsidTr="005C1A93">
        <w:trPr>
          <w:jc w:val="center"/>
        </w:trPr>
        <w:tc>
          <w:tcPr>
            <w:tcW w:w="536" w:type="dxa"/>
          </w:tcPr>
          <w:p w14:paraId="1F51BB9D" w14:textId="77777777" w:rsidR="00690A7C" w:rsidRPr="0068625B" w:rsidRDefault="00690A7C" w:rsidP="00CB5095">
            <w:pPr>
              <w:jc w:val="both"/>
              <w:rPr>
                <w:rFonts w:cs="Kalimati"/>
                <w:sz w:val="20"/>
                <w:cs/>
              </w:rPr>
            </w:pPr>
            <w:r w:rsidRPr="0068625B">
              <w:rPr>
                <w:rFonts w:cs="Kalimati" w:hint="cs"/>
                <w:sz w:val="20"/>
                <w:cs/>
              </w:rPr>
              <w:lastRenderedPageBreak/>
              <w:t>३</w:t>
            </w:r>
          </w:p>
        </w:tc>
        <w:tc>
          <w:tcPr>
            <w:tcW w:w="2824" w:type="dxa"/>
          </w:tcPr>
          <w:p w14:paraId="1D972FCF" w14:textId="77777777" w:rsidR="00690A7C" w:rsidRPr="0068625B" w:rsidRDefault="00690A7C" w:rsidP="00CB5095">
            <w:pPr>
              <w:jc w:val="both"/>
              <w:rPr>
                <w:rFonts w:cs="Kalimati"/>
                <w:sz w:val="20"/>
                <w:cs/>
              </w:rPr>
            </w:pPr>
            <w:r w:rsidRPr="0068625B">
              <w:rPr>
                <w:rFonts w:cs="Kalimati" w:hint="cs"/>
                <w:sz w:val="20"/>
                <w:cs/>
              </w:rPr>
              <w:t>आलीधुर,बाँध पैनी,कुलो वा पानीघाटको बाँडफाँड तथा उपयोग</w:t>
            </w:r>
          </w:p>
        </w:tc>
        <w:tc>
          <w:tcPr>
            <w:tcW w:w="1140" w:type="dxa"/>
          </w:tcPr>
          <w:p w14:paraId="4C11CD66" w14:textId="77777777" w:rsidR="00690A7C" w:rsidRPr="0068625B" w:rsidRDefault="00690A7C" w:rsidP="00CB5095">
            <w:pPr>
              <w:jc w:val="both"/>
              <w:rPr>
                <w:rFonts w:cs="Kalimati"/>
                <w:sz w:val="20"/>
                <w:cs/>
              </w:rPr>
            </w:pPr>
            <w:r w:rsidRPr="0068625B">
              <w:rPr>
                <w:rFonts w:cs="Kalimati" w:hint="cs"/>
                <w:sz w:val="20"/>
                <w:cs/>
              </w:rPr>
              <w:t>१</w:t>
            </w:r>
          </w:p>
        </w:tc>
        <w:tc>
          <w:tcPr>
            <w:tcW w:w="1350" w:type="dxa"/>
          </w:tcPr>
          <w:p w14:paraId="62019A8B" w14:textId="77777777" w:rsidR="00690A7C" w:rsidRPr="0068625B" w:rsidRDefault="00690A7C" w:rsidP="00CB5095">
            <w:pPr>
              <w:jc w:val="both"/>
              <w:rPr>
                <w:rFonts w:cs="Kalimati"/>
                <w:sz w:val="20"/>
                <w:cs/>
              </w:rPr>
            </w:pPr>
            <w:r w:rsidRPr="0068625B">
              <w:rPr>
                <w:rFonts w:cs="Kalimati" w:hint="cs"/>
                <w:sz w:val="20"/>
                <w:cs/>
              </w:rPr>
              <w:t>२४ जना पुरुष</w:t>
            </w:r>
          </w:p>
        </w:tc>
        <w:tc>
          <w:tcPr>
            <w:tcW w:w="1980" w:type="dxa"/>
          </w:tcPr>
          <w:p w14:paraId="7292B430" w14:textId="77777777" w:rsidR="00690A7C" w:rsidRPr="0068625B" w:rsidRDefault="00690A7C" w:rsidP="00CB5095">
            <w:pPr>
              <w:jc w:val="both"/>
              <w:rPr>
                <w:rFonts w:cs="Kalimati"/>
                <w:sz w:val="20"/>
                <w:cs/>
              </w:rPr>
            </w:pPr>
            <w:r w:rsidRPr="0068625B">
              <w:rPr>
                <w:rFonts w:cs="Kalimati" w:hint="cs"/>
                <w:sz w:val="20"/>
                <w:cs/>
              </w:rPr>
              <w:t>छलफल गरी मुद्दा फैसाला गरीएको</w:t>
            </w:r>
          </w:p>
        </w:tc>
        <w:tc>
          <w:tcPr>
            <w:tcW w:w="1516" w:type="dxa"/>
          </w:tcPr>
          <w:p w14:paraId="011792A6" w14:textId="77777777" w:rsidR="00690A7C" w:rsidRPr="0068625B" w:rsidRDefault="00690A7C" w:rsidP="00CB5095">
            <w:pPr>
              <w:jc w:val="both"/>
              <w:rPr>
                <w:rFonts w:cs="Kalimati"/>
                <w:sz w:val="20"/>
                <w:cs/>
              </w:rPr>
            </w:pPr>
            <w:r w:rsidRPr="0068625B">
              <w:rPr>
                <w:rFonts w:cs="Kalimati" w:hint="cs"/>
                <w:sz w:val="20"/>
                <w:cs/>
              </w:rPr>
              <w:t>सहमती</w:t>
            </w:r>
          </w:p>
        </w:tc>
      </w:tr>
      <w:tr w:rsidR="00690A7C" w:rsidRPr="00D8578F" w14:paraId="58514123" w14:textId="77777777" w:rsidTr="005C1A93">
        <w:trPr>
          <w:jc w:val="center"/>
        </w:trPr>
        <w:tc>
          <w:tcPr>
            <w:tcW w:w="536" w:type="dxa"/>
          </w:tcPr>
          <w:p w14:paraId="393172E3" w14:textId="77777777" w:rsidR="00690A7C" w:rsidRPr="0068625B" w:rsidRDefault="00690A7C" w:rsidP="00CB5095">
            <w:pPr>
              <w:jc w:val="both"/>
              <w:rPr>
                <w:rFonts w:cs="Kalimati"/>
                <w:sz w:val="20"/>
                <w:cs/>
              </w:rPr>
            </w:pPr>
            <w:r w:rsidRPr="0068625B">
              <w:rPr>
                <w:rFonts w:cs="Kalimati" w:hint="cs"/>
                <w:sz w:val="20"/>
                <w:cs/>
              </w:rPr>
              <w:t>४</w:t>
            </w:r>
          </w:p>
        </w:tc>
        <w:tc>
          <w:tcPr>
            <w:tcW w:w="2824" w:type="dxa"/>
          </w:tcPr>
          <w:p w14:paraId="39113515" w14:textId="77777777" w:rsidR="00690A7C" w:rsidRPr="0068625B" w:rsidRDefault="00690A7C" w:rsidP="00CB5095">
            <w:pPr>
              <w:jc w:val="both"/>
              <w:rPr>
                <w:rFonts w:cs="Kalimati"/>
                <w:sz w:val="20"/>
                <w:cs/>
              </w:rPr>
            </w:pPr>
            <w:r w:rsidRPr="0068625B">
              <w:rPr>
                <w:rFonts w:cs="Kalimati" w:hint="cs"/>
                <w:sz w:val="20"/>
                <w:cs/>
              </w:rPr>
              <w:t>जेष्ठ</w:t>
            </w:r>
            <w:r w:rsidRPr="0068625B">
              <w:rPr>
                <w:rFonts w:cs="Kalimati"/>
                <w:sz w:val="20"/>
              </w:rPr>
              <w:t xml:space="preserve"> </w:t>
            </w:r>
            <w:r w:rsidRPr="0068625B">
              <w:rPr>
                <w:rFonts w:cs="Kalimati" w:hint="cs"/>
                <w:sz w:val="20"/>
                <w:cs/>
              </w:rPr>
              <w:t>नागरीकको पालनपोषण तथा हेरचाह नगरेको</w:t>
            </w:r>
          </w:p>
        </w:tc>
        <w:tc>
          <w:tcPr>
            <w:tcW w:w="1140" w:type="dxa"/>
          </w:tcPr>
          <w:p w14:paraId="642E470F" w14:textId="77777777" w:rsidR="00690A7C" w:rsidRPr="0068625B" w:rsidRDefault="00690A7C" w:rsidP="00CB5095">
            <w:pPr>
              <w:jc w:val="both"/>
              <w:rPr>
                <w:rFonts w:cs="Kalimati"/>
                <w:sz w:val="20"/>
                <w:cs/>
              </w:rPr>
            </w:pPr>
            <w:r w:rsidRPr="0068625B">
              <w:rPr>
                <w:rFonts w:cs="Kalimati" w:hint="cs"/>
                <w:sz w:val="20"/>
                <w:cs/>
              </w:rPr>
              <w:t>१</w:t>
            </w:r>
          </w:p>
        </w:tc>
        <w:tc>
          <w:tcPr>
            <w:tcW w:w="1350" w:type="dxa"/>
          </w:tcPr>
          <w:p w14:paraId="5E6901E2" w14:textId="77777777" w:rsidR="00690A7C" w:rsidRPr="0068625B" w:rsidRDefault="00690A7C" w:rsidP="00CB5095">
            <w:pPr>
              <w:jc w:val="both"/>
              <w:rPr>
                <w:rFonts w:cs="Kalimati"/>
                <w:sz w:val="20"/>
                <w:cs/>
              </w:rPr>
            </w:pPr>
            <w:r w:rsidRPr="0068625B">
              <w:rPr>
                <w:rFonts w:cs="Kalimati" w:hint="cs"/>
                <w:sz w:val="20"/>
                <w:cs/>
              </w:rPr>
              <w:t>१ जना पुरुष</w:t>
            </w:r>
          </w:p>
        </w:tc>
        <w:tc>
          <w:tcPr>
            <w:tcW w:w="1980" w:type="dxa"/>
          </w:tcPr>
          <w:p w14:paraId="7D7A2978" w14:textId="77777777" w:rsidR="00690A7C" w:rsidRPr="0068625B" w:rsidRDefault="00690A7C" w:rsidP="00CB5095">
            <w:pPr>
              <w:jc w:val="both"/>
              <w:rPr>
                <w:rFonts w:cs="Kalimati"/>
                <w:sz w:val="20"/>
                <w:cs/>
              </w:rPr>
            </w:pPr>
            <w:r w:rsidRPr="0068625B">
              <w:rPr>
                <w:rFonts w:cs="Kalimati" w:hint="cs"/>
                <w:sz w:val="20"/>
                <w:cs/>
              </w:rPr>
              <w:t>छलफल गरी मुद्दा फैसाला गरीएको</w:t>
            </w:r>
          </w:p>
        </w:tc>
        <w:tc>
          <w:tcPr>
            <w:tcW w:w="1516" w:type="dxa"/>
          </w:tcPr>
          <w:p w14:paraId="5295CFC9" w14:textId="77777777" w:rsidR="00690A7C" w:rsidRPr="0068625B" w:rsidRDefault="00690A7C" w:rsidP="00CB5095">
            <w:pPr>
              <w:jc w:val="both"/>
              <w:rPr>
                <w:rFonts w:cs="Kalimati"/>
                <w:sz w:val="20"/>
                <w:cs/>
              </w:rPr>
            </w:pPr>
            <w:r w:rsidRPr="0068625B">
              <w:rPr>
                <w:rFonts w:cs="Kalimati" w:hint="cs"/>
                <w:sz w:val="20"/>
                <w:cs/>
              </w:rPr>
              <w:t>सहमती</w:t>
            </w:r>
          </w:p>
        </w:tc>
      </w:tr>
    </w:tbl>
    <w:p w14:paraId="403CC3DE" w14:textId="77777777" w:rsidR="00690A7C" w:rsidRPr="00C3784C" w:rsidRDefault="00690A7C" w:rsidP="0068625B">
      <w:pPr>
        <w:pStyle w:val="ListParagraph"/>
        <w:spacing w:after="0" w:line="240" w:lineRule="auto"/>
        <w:ind w:left="1185"/>
        <w:jc w:val="both"/>
        <w:rPr>
          <w:rFonts w:cs="Kalimati"/>
          <w:b/>
          <w:bCs/>
          <w:szCs w:val="22"/>
        </w:rPr>
      </w:pPr>
      <w:r w:rsidRPr="00C3784C">
        <w:rPr>
          <w:rFonts w:cs="Kalimati" w:hint="cs"/>
          <w:b/>
          <w:bCs/>
          <w:szCs w:val="22"/>
          <w:cs/>
        </w:rPr>
        <w:t>मेलमिलापको माध्यमबाट मात्र विवाद निरुपणः</w:t>
      </w:r>
    </w:p>
    <w:tbl>
      <w:tblPr>
        <w:tblStyle w:val="TableGrid"/>
        <w:tblW w:w="9360" w:type="dxa"/>
        <w:jc w:val="center"/>
        <w:tblLayout w:type="fixed"/>
        <w:tblLook w:val="04A0" w:firstRow="1" w:lastRow="0" w:firstColumn="1" w:lastColumn="0" w:noHBand="0" w:noVBand="1"/>
      </w:tblPr>
      <w:tblGrid>
        <w:gridCol w:w="675"/>
        <w:gridCol w:w="3285"/>
        <w:gridCol w:w="720"/>
        <w:gridCol w:w="1350"/>
        <w:gridCol w:w="1525"/>
        <w:gridCol w:w="1805"/>
      </w:tblGrid>
      <w:tr w:rsidR="00690A7C" w:rsidRPr="00D8578F" w14:paraId="60A3E85E" w14:textId="77777777" w:rsidTr="003B6F02">
        <w:trPr>
          <w:jc w:val="center"/>
        </w:trPr>
        <w:tc>
          <w:tcPr>
            <w:tcW w:w="675" w:type="dxa"/>
          </w:tcPr>
          <w:p w14:paraId="7632E18E" w14:textId="77777777" w:rsidR="00690A7C" w:rsidRPr="0068625B" w:rsidRDefault="00690A7C" w:rsidP="0068625B">
            <w:pPr>
              <w:rPr>
                <w:rFonts w:cs="Kalimati"/>
                <w:b/>
                <w:bCs/>
                <w:sz w:val="20"/>
              </w:rPr>
            </w:pPr>
            <w:r w:rsidRPr="0068625B">
              <w:rPr>
                <w:rFonts w:cs="Kalimati" w:hint="cs"/>
                <w:b/>
                <w:bCs/>
                <w:sz w:val="20"/>
                <w:cs/>
              </w:rPr>
              <w:t>क्र.स.</w:t>
            </w:r>
          </w:p>
        </w:tc>
        <w:tc>
          <w:tcPr>
            <w:tcW w:w="3285" w:type="dxa"/>
          </w:tcPr>
          <w:p w14:paraId="1903F07C" w14:textId="77777777" w:rsidR="00690A7C" w:rsidRPr="0068625B" w:rsidRDefault="00690A7C" w:rsidP="0068625B">
            <w:pPr>
              <w:rPr>
                <w:rFonts w:cs="Kalimati"/>
                <w:b/>
                <w:bCs/>
                <w:sz w:val="20"/>
              </w:rPr>
            </w:pPr>
            <w:r w:rsidRPr="0068625B">
              <w:rPr>
                <w:rFonts w:cs="Kalimati" w:hint="cs"/>
                <w:b/>
                <w:bCs/>
                <w:sz w:val="20"/>
                <w:cs/>
              </w:rPr>
              <w:t>न्यायीक समितिको अधिकार क्षेत्र</w:t>
            </w:r>
          </w:p>
        </w:tc>
        <w:tc>
          <w:tcPr>
            <w:tcW w:w="720" w:type="dxa"/>
          </w:tcPr>
          <w:p w14:paraId="472D8E1A" w14:textId="1A01A2F9" w:rsidR="00690A7C" w:rsidRPr="0068625B" w:rsidRDefault="003B6F02" w:rsidP="0068625B">
            <w:pPr>
              <w:rPr>
                <w:rFonts w:cs="Kalimati"/>
                <w:b/>
                <w:bCs/>
                <w:sz w:val="20"/>
              </w:rPr>
            </w:pPr>
            <w:r>
              <w:rPr>
                <w:rFonts w:cs="Kalimati" w:hint="cs"/>
                <w:b/>
                <w:bCs/>
                <w:sz w:val="20"/>
                <w:cs/>
              </w:rPr>
              <w:t>मुद्दासं</w:t>
            </w:r>
          </w:p>
        </w:tc>
        <w:tc>
          <w:tcPr>
            <w:tcW w:w="1350" w:type="dxa"/>
          </w:tcPr>
          <w:p w14:paraId="39B1591B" w14:textId="79DF34BB" w:rsidR="00690A7C" w:rsidRPr="0068625B" w:rsidRDefault="00C3784C" w:rsidP="0068625B">
            <w:pPr>
              <w:rPr>
                <w:rFonts w:cs="Kalimati"/>
                <w:b/>
                <w:bCs/>
                <w:sz w:val="20"/>
              </w:rPr>
            </w:pPr>
            <w:r>
              <w:rPr>
                <w:rFonts w:cs="Kalimati" w:hint="cs"/>
                <w:b/>
                <w:bCs/>
                <w:sz w:val="20"/>
                <w:cs/>
              </w:rPr>
              <w:t xml:space="preserve">बादी </w:t>
            </w:r>
          </w:p>
        </w:tc>
        <w:tc>
          <w:tcPr>
            <w:tcW w:w="1525" w:type="dxa"/>
          </w:tcPr>
          <w:p w14:paraId="63B43C98" w14:textId="118F566A" w:rsidR="00690A7C" w:rsidRPr="0068625B" w:rsidRDefault="00690A7C" w:rsidP="0068625B">
            <w:pPr>
              <w:rPr>
                <w:rFonts w:cs="Kalimati"/>
                <w:b/>
                <w:bCs/>
                <w:sz w:val="20"/>
              </w:rPr>
            </w:pPr>
            <w:r w:rsidRPr="0068625B">
              <w:rPr>
                <w:rFonts w:cs="Kalimati" w:hint="cs"/>
                <w:b/>
                <w:bCs/>
                <w:sz w:val="20"/>
                <w:cs/>
              </w:rPr>
              <w:t>समितिको प्रयास</w:t>
            </w:r>
          </w:p>
        </w:tc>
        <w:tc>
          <w:tcPr>
            <w:tcW w:w="1805" w:type="dxa"/>
          </w:tcPr>
          <w:p w14:paraId="1485809E" w14:textId="77777777" w:rsidR="00690A7C" w:rsidRPr="0068625B" w:rsidRDefault="00690A7C" w:rsidP="0068625B">
            <w:pPr>
              <w:rPr>
                <w:rFonts w:cs="Kalimati"/>
                <w:b/>
                <w:bCs/>
                <w:sz w:val="20"/>
                <w:cs/>
              </w:rPr>
            </w:pPr>
            <w:r w:rsidRPr="0068625B">
              <w:rPr>
                <w:rFonts w:cs="Kalimati" w:hint="cs"/>
                <w:b/>
                <w:bCs/>
                <w:sz w:val="20"/>
                <w:cs/>
              </w:rPr>
              <w:t>फैसलाको विवरण</w:t>
            </w:r>
          </w:p>
        </w:tc>
      </w:tr>
      <w:tr w:rsidR="00690A7C" w:rsidRPr="00D8578F" w14:paraId="4D01F515" w14:textId="77777777" w:rsidTr="003B6F02">
        <w:trPr>
          <w:jc w:val="center"/>
        </w:trPr>
        <w:tc>
          <w:tcPr>
            <w:tcW w:w="675" w:type="dxa"/>
          </w:tcPr>
          <w:p w14:paraId="0B16361E" w14:textId="77777777" w:rsidR="00690A7C" w:rsidRPr="00C3784C" w:rsidRDefault="00690A7C" w:rsidP="00C3784C">
            <w:pPr>
              <w:rPr>
                <w:rFonts w:cs="Kalimati"/>
                <w:sz w:val="20"/>
              </w:rPr>
            </w:pPr>
            <w:r w:rsidRPr="00C3784C">
              <w:rPr>
                <w:rFonts w:cs="Kalimati" w:hint="cs"/>
                <w:sz w:val="20"/>
                <w:cs/>
              </w:rPr>
              <w:t>१.</w:t>
            </w:r>
          </w:p>
        </w:tc>
        <w:tc>
          <w:tcPr>
            <w:tcW w:w="3285" w:type="dxa"/>
          </w:tcPr>
          <w:p w14:paraId="6E26D9D0" w14:textId="77777777" w:rsidR="00690A7C" w:rsidRPr="00C3784C" w:rsidRDefault="00690A7C" w:rsidP="00C3784C">
            <w:pPr>
              <w:rPr>
                <w:rFonts w:cs="Kalimati"/>
                <w:sz w:val="20"/>
              </w:rPr>
            </w:pPr>
            <w:r w:rsidRPr="00C3784C">
              <w:rPr>
                <w:rFonts w:cs="Kalimati" w:hint="cs"/>
                <w:sz w:val="20"/>
                <w:cs/>
              </w:rPr>
              <w:t>सरकारी, सार्वजनिक वा सामुदायीक बाहेक एकाको हकको जग्गा अर्कोले चापी, मिची वा घुसाई खाएको</w:t>
            </w:r>
          </w:p>
        </w:tc>
        <w:tc>
          <w:tcPr>
            <w:tcW w:w="720" w:type="dxa"/>
          </w:tcPr>
          <w:p w14:paraId="637EF440" w14:textId="77777777" w:rsidR="00690A7C" w:rsidRPr="00C3784C" w:rsidRDefault="00690A7C" w:rsidP="00C3784C">
            <w:pPr>
              <w:rPr>
                <w:rFonts w:cs="Kalimati"/>
                <w:sz w:val="20"/>
              </w:rPr>
            </w:pPr>
            <w:r w:rsidRPr="00C3784C">
              <w:rPr>
                <w:rFonts w:cs="Kalimati" w:hint="cs"/>
                <w:sz w:val="20"/>
                <w:cs/>
              </w:rPr>
              <w:t>३</w:t>
            </w:r>
          </w:p>
        </w:tc>
        <w:tc>
          <w:tcPr>
            <w:tcW w:w="1350" w:type="dxa"/>
          </w:tcPr>
          <w:p w14:paraId="186D267A" w14:textId="46F0D8C5" w:rsidR="00690A7C" w:rsidRPr="00C3784C" w:rsidRDefault="00C3784C" w:rsidP="00C3784C">
            <w:pPr>
              <w:rPr>
                <w:rFonts w:cs="Kalimati"/>
                <w:sz w:val="20"/>
              </w:rPr>
            </w:pPr>
            <w:r>
              <w:rPr>
                <w:rFonts w:cs="Kalimati" w:hint="cs"/>
                <w:sz w:val="20"/>
                <w:cs/>
              </w:rPr>
              <w:t>पुरुष</w:t>
            </w:r>
            <w:r w:rsidR="00690A7C" w:rsidRPr="00C3784C">
              <w:rPr>
                <w:rFonts w:cs="Kalimati" w:hint="cs"/>
                <w:sz w:val="20"/>
                <w:cs/>
              </w:rPr>
              <w:t>२/महिला १</w:t>
            </w:r>
          </w:p>
          <w:p w14:paraId="2E69C706" w14:textId="77777777" w:rsidR="00690A7C" w:rsidRPr="00C3784C" w:rsidRDefault="00690A7C" w:rsidP="00C3784C">
            <w:pPr>
              <w:rPr>
                <w:rFonts w:cs="Kalimati"/>
                <w:sz w:val="20"/>
              </w:rPr>
            </w:pPr>
          </w:p>
        </w:tc>
        <w:tc>
          <w:tcPr>
            <w:tcW w:w="1525" w:type="dxa"/>
          </w:tcPr>
          <w:p w14:paraId="2B050D91" w14:textId="77777777" w:rsidR="00690A7C" w:rsidRPr="00C3784C" w:rsidRDefault="00690A7C" w:rsidP="00C3784C">
            <w:pPr>
              <w:rPr>
                <w:rFonts w:cs="Kalimati"/>
                <w:sz w:val="20"/>
              </w:rPr>
            </w:pPr>
            <w:r w:rsidRPr="00C3784C">
              <w:rPr>
                <w:rFonts w:cs="Kalimati" w:hint="cs"/>
                <w:sz w:val="20"/>
                <w:cs/>
              </w:rPr>
              <w:t>छलफल</w:t>
            </w:r>
          </w:p>
        </w:tc>
        <w:tc>
          <w:tcPr>
            <w:tcW w:w="1805" w:type="dxa"/>
          </w:tcPr>
          <w:p w14:paraId="7BE64C16" w14:textId="77777777" w:rsidR="00690A7C" w:rsidRPr="00C3784C" w:rsidRDefault="00690A7C" w:rsidP="00C3784C">
            <w:pPr>
              <w:rPr>
                <w:rFonts w:cs="Kalimati"/>
                <w:sz w:val="20"/>
              </w:rPr>
            </w:pPr>
            <w:r w:rsidRPr="00C3784C">
              <w:rPr>
                <w:rFonts w:cs="Kalimati" w:hint="cs"/>
                <w:sz w:val="20"/>
                <w:cs/>
              </w:rPr>
              <w:t>स्थलगत अनुगमन अमिन पठाई नाँपजाच गरी मिलापत्र भएको</w:t>
            </w:r>
          </w:p>
        </w:tc>
      </w:tr>
      <w:tr w:rsidR="00690A7C" w:rsidRPr="00D8578F" w14:paraId="465C9670" w14:textId="77777777" w:rsidTr="003B6F02">
        <w:trPr>
          <w:jc w:val="center"/>
        </w:trPr>
        <w:tc>
          <w:tcPr>
            <w:tcW w:w="675" w:type="dxa"/>
          </w:tcPr>
          <w:p w14:paraId="5F2401AA" w14:textId="77777777" w:rsidR="00690A7C" w:rsidRPr="00C3784C" w:rsidRDefault="00690A7C" w:rsidP="00C3784C">
            <w:pPr>
              <w:rPr>
                <w:rFonts w:cs="Kalimati"/>
                <w:sz w:val="20"/>
                <w:cs/>
              </w:rPr>
            </w:pPr>
            <w:r w:rsidRPr="00C3784C">
              <w:rPr>
                <w:rFonts w:cs="Kalimati" w:hint="cs"/>
                <w:sz w:val="20"/>
                <w:cs/>
              </w:rPr>
              <w:t>२.</w:t>
            </w:r>
          </w:p>
        </w:tc>
        <w:tc>
          <w:tcPr>
            <w:tcW w:w="3285" w:type="dxa"/>
          </w:tcPr>
          <w:p w14:paraId="0360CB33" w14:textId="77777777" w:rsidR="00690A7C" w:rsidRPr="00C3784C" w:rsidRDefault="00690A7C" w:rsidP="00C3784C">
            <w:pPr>
              <w:rPr>
                <w:rFonts w:cs="Kalimati"/>
                <w:sz w:val="20"/>
                <w:cs/>
              </w:rPr>
            </w:pPr>
            <w:r w:rsidRPr="00C3784C">
              <w:rPr>
                <w:rFonts w:cs="Kalimati" w:hint="cs"/>
                <w:sz w:val="20"/>
                <w:cs/>
              </w:rPr>
              <w:t>अर्काको हकभोगमा रहेको जग्गा आवाद वा भोगचलन गरेको</w:t>
            </w:r>
          </w:p>
        </w:tc>
        <w:tc>
          <w:tcPr>
            <w:tcW w:w="720" w:type="dxa"/>
          </w:tcPr>
          <w:p w14:paraId="33602158" w14:textId="77777777" w:rsidR="00690A7C" w:rsidRPr="00C3784C" w:rsidRDefault="00690A7C" w:rsidP="00C3784C">
            <w:pPr>
              <w:rPr>
                <w:rFonts w:cs="Kalimati"/>
                <w:sz w:val="20"/>
              </w:rPr>
            </w:pPr>
            <w:r w:rsidRPr="00C3784C">
              <w:rPr>
                <w:rFonts w:cs="Kalimati" w:hint="cs"/>
                <w:sz w:val="20"/>
                <w:cs/>
              </w:rPr>
              <w:t>१</w:t>
            </w:r>
          </w:p>
        </w:tc>
        <w:tc>
          <w:tcPr>
            <w:tcW w:w="1350" w:type="dxa"/>
          </w:tcPr>
          <w:p w14:paraId="09EC0131" w14:textId="77777777" w:rsidR="00690A7C" w:rsidRPr="00C3784C" w:rsidRDefault="00690A7C" w:rsidP="00C3784C">
            <w:pPr>
              <w:rPr>
                <w:rFonts w:cs="Kalimati"/>
                <w:sz w:val="20"/>
              </w:rPr>
            </w:pPr>
            <w:r w:rsidRPr="00C3784C">
              <w:rPr>
                <w:rFonts w:cs="Kalimati" w:hint="cs"/>
                <w:sz w:val="20"/>
                <w:cs/>
              </w:rPr>
              <w:t>महिला १</w:t>
            </w:r>
          </w:p>
        </w:tc>
        <w:tc>
          <w:tcPr>
            <w:tcW w:w="1525" w:type="dxa"/>
          </w:tcPr>
          <w:p w14:paraId="3DF66E92" w14:textId="77777777" w:rsidR="00690A7C" w:rsidRPr="00C3784C" w:rsidRDefault="00690A7C" w:rsidP="00C3784C">
            <w:pPr>
              <w:rPr>
                <w:rFonts w:cs="Kalimati"/>
                <w:sz w:val="20"/>
              </w:rPr>
            </w:pPr>
            <w:r w:rsidRPr="00C3784C">
              <w:rPr>
                <w:rFonts w:cs="Kalimati" w:hint="cs"/>
                <w:sz w:val="20"/>
                <w:cs/>
              </w:rPr>
              <w:t>छलफलको प्रक्रयामा</w:t>
            </w:r>
          </w:p>
        </w:tc>
        <w:tc>
          <w:tcPr>
            <w:tcW w:w="1805" w:type="dxa"/>
          </w:tcPr>
          <w:p w14:paraId="31FCB29A" w14:textId="77777777" w:rsidR="00690A7C" w:rsidRPr="00C3784C" w:rsidRDefault="00690A7C" w:rsidP="00C3784C">
            <w:pPr>
              <w:rPr>
                <w:rFonts w:cs="Kalimati"/>
                <w:sz w:val="20"/>
              </w:rPr>
            </w:pPr>
            <w:r w:rsidRPr="00C3784C">
              <w:rPr>
                <w:rFonts w:cs="Kalimati" w:hint="cs"/>
                <w:sz w:val="20"/>
                <w:cs/>
              </w:rPr>
              <w:t>बाँकी</w:t>
            </w:r>
          </w:p>
        </w:tc>
      </w:tr>
      <w:tr w:rsidR="00690A7C" w:rsidRPr="00D8578F" w14:paraId="33B0A979" w14:textId="77777777" w:rsidTr="003B6F02">
        <w:trPr>
          <w:jc w:val="center"/>
        </w:trPr>
        <w:tc>
          <w:tcPr>
            <w:tcW w:w="675" w:type="dxa"/>
          </w:tcPr>
          <w:p w14:paraId="69040E04" w14:textId="77777777" w:rsidR="00690A7C" w:rsidRPr="00C3784C" w:rsidRDefault="00690A7C" w:rsidP="00C3784C">
            <w:pPr>
              <w:rPr>
                <w:rFonts w:cs="Kalimati"/>
                <w:sz w:val="20"/>
                <w:cs/>
              </w:rPr>
            </w:pPr>
            <w:r w:rsidRPr="00C3784C">
              <w:rPr>
                <w:rFonts w:cs="Kalimati" w:hint="cs"/>
                <w:sz w:val="20"/>
                <w:cs/>
              </w:rPr>
              <w:t>३</w:t>
            </w:r>
          </w:p>
        </w:tc>
        <w:tc>
          <w:tcPr>
            <w:tcW w:w="3285" w:type="dxa"/>
          </w:tcPr>
          <w:p w14:paraId="5B9AACA8" w14:textId="77777777" w:rsidR="00690A7C" w:rsidRPr="00C3784C" w:rsidRDefault="00690A7C" w:rsidP="00C3784C">
            <w:pPr>
              <w:rPr>
                <w:rFonts w:cs="Kalimati"/>
                <w:color w:val="000000" w:themeColor="text1"/>
                <w:sz w:val="20"/>
                <w:cs/>
              </w:rPr>
            </w:pPr>
            <w:r w:rsidRPr="00C3784C">
              <w:rPr>
                <w:rFonts w:cs="Kalimati" w:hint="cs"/>
                <w:color w:val="000000" w:themeColor="text1"/>
                <w:sz w:val="20"/>
                <w:cs/>
              </w:rPr>
              <w:t>अन्य(लेनदेन सम्वन्धी/एकाघरको अंश)</w:t>
            </w:r>
          </w:p>
        </w:tc>
        <w:tc>
          <w:tcPr>
            <w:tcW w:w="720" w:type="dxa"/>
          </w:tcPr>
          <w:p w14:paraId="57DE96E0" w14:textId="77777777" w:rsidR="00690A7C" w:rsidRPr="00C3784C" w:rsidRDefault="00690A7C" w:rsidP="00C3784C">
            <w:pPr>
              <w:rPr>
                <w:rFonts w:cs="Kalimati"/>
                <w:color w:val="000000" w:themeColor="text1"/>
                <w:sz w:val="20"/>
                <w:cs/>
              </w:rPr>
            </w:pPr>
            <w:r w:rsidRPr="00C3784C">
              <w:rPr>
                <w:rFonts w:cs="Kalimati" w:hint="cs"/>
                <w:color w:val="000000" w:themeColor="text1"/>
                <w:sz w:val="20"/>
                <w:cs/>
              </w:rPr>
              <w:t>११</w:t>
            </w:r>
          </w:p>
        </w:tc>
        <w:tc>
          <w:tcPr>
            <w:tcW w:w="1350" w:type="dxa"/>
          </w:tcPr>
          <w:p w14:paraId="1CF961C6" w14:textId="20B8DAB4" w:rsidR="00690A7C" w:rsidRPr="00C3784C" w:rsidRDefault="00690A7C" w:rsidP="00C3784C">
            <w:pPr>
              <w:rPr>
                <w:rFonts w:cs="Kalimati"/>
                <w:color w:val="000000" w:themeColor="text1"/>
                <w:sz w:val="20"/>
              </w:rPr>
            </w:pPr>
            <w:r w:rsidRPr="00C3784C">
              <w:rPr>
                <w:rFonts w:cs="Kalimati" w:hint="cs"/>
                <w:color w:val="000000" w:themeColor="text1"/>
                <w:sz w:val="20"/>
                <w:cs/>
              </w:rPr>
              <w:t>१० पुरुष/१ महिला</w:t>
            </w:r>
          </w:p>
        </w:tc>
        <w:tc>
          <w:tcPr>
            <w:tcW w:w="1525" w:type="dxa"/>
          </w:tcPr>
          <w:p w14:paraId="2628A819" w14:textId="77777777" w:rsidR="00690A7C" w:rsidRPr="00C3784C" w:rsidRDefault="00690A7C" w:rsidP="00C3784C">
            <w:pPr>
              <w:rPr>
                <w:rFonts w:cs="Kalimati"/>
                <w:sz w:val="20"/>
              </w:rPr>
            </w:pPr>
            <w:r w:rsidRPr="00C3784C">
              <w:rPr>
                <w:rFonts w:cs="Kalimati" w:hint="cs"/>
                <w:sz w:val="20"/>
                <w:cs/>
              </w:rPr>
              <w:t>छलफलको प्रक्रयामा</w:t>
            </w:r>
          </w:p>
        </w:tc>
        <w:tc>
          <w:tcPr>
            <w:tcW w:w="1805" w:type="dxa"/>
          </w:tcPr>
          <w:p w14:paraId="00C57F48" w14:textId="77777777" w:rsidR="00690A7C" w:rsidRPr="00C3784C" w:rsidRDefault="00690A7C" w:rsidP="00C3784C">
            <w:pPr>
              <w:rPr>
                <w:rFonts w:cs="Kalimati"/>
                <w:sz w:val="20"/>
                <w:cs/>
              </w:rPr>
            </w:pPr>
            <w:r w:rsidRPr="00C3784C">
              <w:rPr>
                <w:rFonts w:cs="Kalimati" w:hint="cs"/>
                <w:sz w:val="20"/>
                <w:cs/>
              </w:rPr>
              <w:t>५ वटा मिलापत्र, २ वटा अदालत,       १ वटा विपक्ष सम्पर्कमा नआएको ३ वटा छलफलको प्रक्रियमा रहेको</w:t>
            </w:r>
          </w:p>
        </w:tc>
      </w:tr>
      <w:tr w:rsidR="00690A7C" w:rsidRPr="00D8578F" w14:paraId="15AD60B5" w14:textId="77777777" w:rsidTr="003B6F02">
        <w:trPr>
          <w:jc w:val="center"/>
        </w:trPr>
        <w:tc>
          <w:tcPr>
            <w:tcW w:w="675" w:type="dxa"/>
          </w:tcPr>
          <w:p w14:paraId="1B626944" w14:textId="77777777" w:rsidR="00690A7C" w:rsidRPr="00C3784C" w:rsidRDefault="00690A7C" w:rsidP="00C3784C">
            <w:pPr>
              <w:rPr>
                <w:rFonts w:cs="Kalimati"/>
                <w:sz w:val="20"/>
                <w:cs/>
              </w:rPr>
            </w:pPr>
          </w:p>
        </w:tc>
        <w:tc>
          <w:tcPr>
            <w:tcW w:w="3285" w:type="dxa"/>
          </w:tcPr>
          <w:p w14:paraId="296D20AC" w14:textId="77777777" w:rsidR="00690A7C" w:rsidRPr="00C3784C" w:rsidRDefault="00690A7C" w:rsidP="00C3784C">
            <w:pPr>
              <w:rPr>
                <w:rFonts w:cs="Kalimati"/>
                <w:color w:val="000000" w:themeColor="text1"/>
                <w:sz w:val="20"/>
                <w:cs/>
              </w:rPr>
            </w:pPr>
            <w:r w:rsidRPr="00C3784C">
              <w:rPr>
                <w:rFonts w:cs="Kalimati" w:hint="cs"/>
                <w:color w:val="000000" w:themeColor="text1"/>
                <w:sz w:val="20"/>
                <w:cs/>
              </w:rPr>
              <w:t>जम्मा संख्या</w:t>
            </w:r>
          </w:p>
        </w:tc>
        <w:tc>
          <w:tcPr>
            <w:tcW w:w="720" w:type="dxa"/>
          </w:tcPr>
          <w:p w14:paraId="5A8B22D6" w14:textId="77777777" w:rsidR="00690A7C" w:rsidRPr="00C3784C" w:rsidRDefault="00690A7C" w:rsidP="00C3784C">
            <w:pPr>
              <w:rPr>
                <w:rFonts w:cs="Kalimati"/>
                <w:color w:val="000000" w:themeColor="text1"/>
                <w:sz w:val="20"/>
                <w:cs/>
              </w:rPr>
            </w:pPr>
            <w:r w:rsidRPr="00C3784C">
              <w:rPr>
                <w:rFonts w:cs="Kalimati" w:hint="cs"/>
                <w:color w:val="000000" w:themeColor="text1"/>
                <w:sz w:val="20"/>
                <w:cs/>
              </w:rPr>
              <w:t>२०</w:t>
            </w:r>
          </w:p>
        </w:tc>
        <w:tc>
          <w:tcPr>
            <w:tcW w:w="1350" w:type="dxa"/>
          </w:tcPr>
          <w:p w14:paraId="26C464B7" w14:textId="77777777" w:rsidR="00690A7C" w:rsidRPr="00C3784C" w:rsidRDefault="00690A7C" w:rsidP="00C3784C">
            <w:pPr>
              <w:rPr>
                <w:rFonts w:cs="Kalimati"/>
                <w:color w:val="000000" w:themeColor="text1"/>
                <w:sz w:val="20"/>
                <w:cs/>
              </w:rPr>
            </w:pPr>
            <w:r w:rsidRPr="00C3784C">
              <w:rPr>
                <w:rFonts w:cs="Kalimati" w:hint="cs"/>
                <w:color w:val="000000" w:themeColor="text1"/>
                <w:sz w:val="20"/>
                <w:cs/>
              </w:rPr>
              <w:t>फर्छौट १६</w:t>
            </w:r>
          </w:p>
        </w:tc>
        <w:tc>
          <w:tcPr>
            <w:tcW w:w="1525" w:type="dxa"/>
          </w:tcPr>
          <w:p w14:paraId="5758911A" w14:textId="77777777" w:rsidR="00690A7C" w:rsidRPr="00C3784C" w:rsidRDefault="00690A7C" w:rsidP="00C3784C">
            <w:pPr>
              <w:rPr>
                <w:rFonts w:cs="Kalimati"/>
                <w:sz w:val="20"/>
              </w:rPr>
            </w:pPr>
          </w:p>
        </w:tc>
        <w:tc>
          <w:tcPr>
            <w:tcW w:w="1805" w:type="dxa"/>
          </w:tcPr>
          <w:p w14:paraId="7BC37D5D" w14:textId="77777777" w:rsidR="00690A7C" w:rsidRPr="00C3784C" w:rsidRDefault="00690A7C" w:rsidP="00C3784C">
            <w:pPr>
              <w:rPr>
                <w:rFonts w:cs="Kalimati"/>
                <w:sz w:val="20"/>
                <w:cs/>
              </w:rPr>
            </w:pPr>
            <w:r w:rsidRPr="00C3784C">
              <w:rPr>
                <w:rFonts w:cs="Kalimati" w:hint="cs"/>
                <w:sz w:val="20"/>
                <w:cs/>
              </w:rPr>
              <w:t>बाँकी ४</w:t>
            </w:r>
          </w:p>
        </w:tc>
      </w:tr>
    </w:tbl>
    <w:p w14:paraId="5D070963" w14:textId="77777777" w:rsidR="00DE3458" w:rsidRPr="005A7FBD" w:rsidRDefault="00DE3458" w:rsidP="000E220B">
      <w:pPr>
        <w:pStyle w:val="ListParagraph"/>
        <w:numPr>
          <w:ilvl w:val="0"/>
          <w:numId w:val="35"/>
        </w:numPr>
        <w:spacing w:line="360" w:lineRule="auto"/>
        <w:jc w:val="both"/>
        <w:rPr>
          <w:rFonts w:ascii="Preeti" w:hAnsi="Preeti" w:cs="Kalimati"/>
          <w:b/>
          <w:bCs/>
          <w:sz w:val="24"/>
          <w:szCs w:val="24"/>
        </w:rPr>
      </w:pPr>
      <w:r w:rsidRPr="005A7FBD">
        <w:rPr>
          <w:rFonts w:ascii="Preeti" w:hAnsi="Preeti" w:cs="Kalimati" w:hint="cs"/>
          <w:b/>
          <w:bCs/>
          <w:sz w:val="24"/>
          <w:szCs w:val="24"/>
          <w:cs/>
        </w:rPr>
        <w:t>आ.व.२०८०/८१ मा यस न्यायिक समितिबाट फछर्यौट भएका विवादको विवरणहरु</w:t>
      </w:r>
      <w:r w:rsidRPr="005A7FBD">
        <w:rPr>
          <w:rFonts w:ascii="Preeti" w:hAnsi="Preeti" w:cs="Kalimati"/>
          <w:b/>
          <w:bCs/>
          <w:sz w:val="24"/>
          <w:szCs w:val="24"/>
          <w:cs/>
        </w:rPr>
        <w:t xml:space="preserve"> </w:t>
      </w:r>
      <w:r w:rsidRPr="005A7FBD">
        <w:rPr>
          <w:rFonts w:ascii="Preeti" w:hAnsi="Preeti" w:cs="Kalimati" w:hint="cs"/>
          <w:b/>
          <w:bCs/>
          <w:sz w:val="24"/>
          <w:szCs w:val="24"/>
          <w:cs/>
        </w:rPr>
        <w:t>देहाय</w:t>
      </w:r>
      <w:r w:rsidRPr="005A7FBD">
        <w:rPr>
          <w:rFonts w:ascii="Preeti" w:hAnsi="Preeti" w:cs="Kalimati"/>
          <w:b/>
          <w:bCs/>
          <w:sz w:val="24"/>
          <w:szCs w:val="24"/>
          <w:cs/>
        </w:rPr>
        <w:t xml:space="preserve"> </w:t>
      </w:r>
      <w:r w:rsidRPr="005A7FBD">
        <w:rPr>
          <w:rFonts w:ascii="Preeti" w:hAnsi="Preeti" w:cs="Kalimati" w:hint="cs"/>
          <w:b/>
          <w:bCs/>
          <w:sz w:val="24"/>
          <w:szCs w:val="24"/>
          <w:cs/>
        </w:rPr>
        <w:t>बमोजिम</w:t>
      </w:r>
      <w:r w:rsidRPr="005A7FBD">
        <w:rPr>
          <w:rFonts w:ascii="Preeti" w:hAnsi="Preeti" w:cs="Kalimati"/>
          <w:b/>
          <w:bCs/>
          <w:sz w:val="24"/>
          <w:szCs w:val="24"/>
          <w:cs/>
        </w:rPr>
        <w:t xml:space="preserve"> </w:t>
      </w:r>
      <w:r w:rsidRPr="005A7FBD">
        <w:rPr>
          <w:rFonts w:ascii="Preeti" w:hAnsi="Preeti" w:cs="Kalimati" w:hint="cs"/>
          <w:b/>
          <w:bCs/>
          <w:sz w:val="24"/>
          <w:szCs w:val="24"/>
          <w:cs/>
        </w:rPr>
        <w:t>रहेका</w:t>
      </w:r>
      <w:r w:rsidRPr="005A7FBD">
        <w:rPr>
          <w:rFonts w:ascii="Preeti" w:hAnsi="Preeti" w:cs="Kalimati"/>
          <w:b/>
          <w:bCs/>
          <w:sz w:val="24"/>
          <w:szCs w:val="24"/>
          <w:cs/>
        </w:rPr>
        <w:t xml:space="preserve"> </w:t>
      </w:r>
      <w:r w:rsidRPr="005A7FBD">
        <w:rPr>
          <w:rFonts w:ascii="Preeti" w:hAnsi="Preeti" w:cs="Kalimati" w:hint="cs"/>
          <w:b/>
          <w:bCs/>
          <w:sz w:val="24"/>
          <w:szCs w:val="24"/>
          <w:cs/>
        </w:rPr>
        <w:t>छन्</w:t>
      </w:r>
      <w:r w:rsidRPr="005A7FBD">
        <w:rPr>
          <w:rFonts w:ascii="Preeti" w:hAnsi="Preeti" w:cs="Kalimati"/>
          <w:b/>
          <w:bCs/>
          <w:sz w:val="24"/>
          <w:szCs w:val="24"/>
          <w:cs/>
        </w:rPr>
        <w:t xml:space="preserve"> </w:t>
      </w:r>
      <w:r w:rsidRPr="005A7FBD">
        <w:rPr>
          <w:rFonts w:ascii="Preeti" w:hAnsi="Preeti" w:cs="Kalimati" w:hint="cs"/>
          <w:b/>
          <w:bCs/>
          <w:sz w:val="24"/>
          <w:szCs w:val="24"/>
          <w:cs/>
        </w:rPr>
        <w:t>:</w:t>
      </w:r>
    </w:p>
    <w:p w14:paraId="71FFFACC" w14:textId="77777777" w:rsidR="00DE3458" w:rsidRPr="00F13187" w:rsidRDefault="00DE3458" w:rsidP="000E220B">
      <w:pPr>
        <w:pStyle w:val="ListParagraph"/>
        <w:numPr>
          <w:ilvl w:val="0"/>
          <w:numId w:val="24"/>
        </w:numPr>
        <w:spacing w:line="360" w:lineRule="auto"/>
        <w:jc w:val="both"/>
        <w:rPr>
          <w:rFonts w:ascii="Preeti" w:hAnsi="Preeti" w:cs="Kalimati"/>
          <w:sz w:val="24"/>
          <w:szCs w:val="24"/>
        </w:rPr>
      </w:pPr>
      <w:r w:rsidRPr="00F13187">
        <w:rPr>
          <w:rFonts w:ascii="Preeti" w:hAnsi="Preeti" w:cs="Kalimati" w:hint="cs"/>
          <w:sz w:val="24"/>
          <w:szCs w:val="24"/>
          <w:cs/>
        </w:rPr>
        <w:t>न्यायिक समितिको मिलापत्र संख्या -१५</w:t>
      </w:r>
    </w:p>
    <w:p w14:paraId="04454A2A" w14:textId="77777777" w:rsidR="00DE3458" w:rsidRPr="00F13187" w:rsidRDefault="00DE3458" w:rsidP="000E220B">
      <w:pPr>
        <w:pStyle w:val="ListParagraph"/>
        <w:numPr>
          <w:ilvl w:val="0"/>
          <w:numId w:val="24"/>
        </w:numPr>
        <w:spacing w:line="360" w:lineRule="auto"/>
        <w:jc w:val="both"/>
        <w:rPr>
          <w:rFonts w:ascii="Preeti" w:hAnsi="Preeti" w:cs="Kalimati"/>
          <w:sz w:val="24"/>
          <w:szCs w:val="24"/>
        </w:rPr>
      </w:pPr>
      <w:r w:rsidRPr="00F13187">
        <w:rPr>
          <w:rFonts w:ascii="Preeti" w:hAnsi="Preeti" w:cs="Kalimati" w:hint="cs"/>
          <w:sz w:val="24"/>
          <w:szCs w:val="24"/>
          <w:cs/>
        </w:rPr>
        <w:t>विवाद दर्ता गरेर वादी प्रतिवादी सम्पर्कमा नरहेको -१</w:t>
      </w:r>
    </w:p>
    <w:p w14:paraId="713AF004" w14:textId="77777777" w:rsidR="00DE3458" w:rsidRPr="00F13187" w:rsidRDefault="00DE3458" w:rsidP="000E220B">
      <w:pPr>
        <w:pStyle w:val="ListParagraph"/>
        <w:numPr>
          <w:ilvl w:val="0"/>
          <w:numId w:val="24"/>
        </w:numPr>
        <w:spacing w:line="360" w:lineRule="auto"/>
        <w:jc w:val="both"/>
        <w:rPr>
          <w:rFonts w:ascii="Preeti" w:hAnsi="Preeti" w:cs="Kalimati"/>
          <w:sz w:val="24"/>
          <w:szCs w:val="24"/>
        </w:rPr>
      </w:pPr>
      <w:r w:rsidRPr="00F13187">
        <w:rPr>
          <w:rFonts w:ascii="Preeti" w:hAnsi="Preeti" w:cs="Kalimati" w:hint="cs"/>
          <w:sz w:val="24"/>
          <w:szCs w:val="24"/>
          <w:cs/>
        </w:rPr>
        <w:t>वडा मेलमिलाप केन्द्रमा -१</w:t>
      </w:r>
    </w:p>
    <w:p w14:paraId="7D2A5B8C" w14:textId="345BDA45" w:rsidR="00DE3458" w:rsidRPr="00DE3458" w:rsidRDefault="00DE3458" w:rsidP="000E220B">
      <w:pPr>
        <w:pStyle w:val="ListParagraph"/>
        <w:numPr>
          <w:ilvl w:val="0"/>
          <w:numId w:val="24"/>
        </w:numPr>
        <w:spacing w:line="360" w:lineRule="auto"/>
        <w:jc w:val="both"/>
        <w:rPr>
          <w:rFonts w:ascii="Preeti" w:hAnsi="Preeti" w:cs="Kalimati"/>
          <w:sz w:val="24"/>
          <w:szCs w:val="24"/>
        </w:rPr>
      </w:pPr>
      <w:r w:rsidRPr="00F13187">
        <w:rPr>
          <w:rFonts w:cs="Kalimati" w:hint="cs"/>
          <w:sz w:val="24"/>
          <w:szCs w:val="24"/>
          <w:cs/>
        </w:rPr>
        <w:t>न्यायीक समितिको अधिकार क्षेत्रभित्र नपर्ने मुद्दा -१</w:t>
      </w:r>
    </w:p>
    <w:p w14:paraId="23A83F01" w14:textId="14C6896B" w:rsidR="00004DF2" w:rsidRDefault="00DC63C7" w:rsidP="000E220B">
      <w:pPr>
        <w:pStyle w:val="ListParagraph"/>
        <w:spacing w:line="360" w:lineRule="auto"/>
        <w:ind w:left="0"/>
        <w:jc w:val="both"/>
        <w:rPr>
          <w:rFonts w:ascii="Preeti" w:hAnsi="Preeti" w:cs="Kalimati"/>
          <w:sz w:val="24"/>
          <w:szCs w:val="24"/>
        </w:rPr>
      </w:pPr>
      <w:r>
        <w:rPr>
          <w:rFonts w:ascii="Preeti" w:hAnsi="Preeti" w:cs="Kalimati" w:hint="cs"/>
          <w:sz w:val="24"/>
          <w:szCs w:val="24"/>
          <w:cs/>
        </w:rPr>
        <w:t xml:space="preserve">यसरी </w:t>
      </w:r>
      <w:r w:rsidR="00422C09">
        <w:rPr>
          <w:rFonts w:ascii="Preeti" w:hAnsi="Preeti" w:cs="Kalimati" w:hint="cs"/>
          <w:sz w:val="24"/>
          <w:szCs w:val="24"/>
          <w:cs/>
        </w:rPr>
        <w:t>नागरिकलाई</w:t>
      </w:r>
      <w:r w:rsidR="001B4257">
        <w:rPr>
          <w:rFonts w:ascii="Preeti" w:hAnsi="Preeti" w:cs="Kalimati"/>
          <w:sz w:val="24"/>
          <w:szCs w:val="24"/>
          <w:cs/>
        </w:rPr>
        <w:t xml:space="preserve"> </w:t>
      </w:r>
      <w:r w:rsidR="001B4257" w:rsidRPr="00D8578F">
        <w:rPr>
          <w:rFonts w:ascii="Preeti" w:hAnsi="Preeti" w:cs="Kalimati"/>
          <w:sz w:val="24"/>
          <w:szCs w:val="24"/>
          <w:cs/>
        </w:rPr>
        <w:t>नजिकको स्थानबाट विवाद निरुपण गरी कम खर्चि</w:t>
      </w:r>
      <w:r w:rsidR="001B4257">
        <w:rPr>
          <w:rFonts w:ascii="Preeti" w:hAnsi="Preeti" w:cs="Kalimati"/>
          <w:sz w:val="24"/>
          <w:szCs w:val="24"/>
          <w:cs/>
        </w:rPr>
        <w:t>ल</w:t>
      </w:r>
      <w:r w:rsidR="001B4257">
        <w:rPr>
          <w:rFonts w:ascii="Preeti" w:hAnsi="Preeti" w:cs="Kalimati" w:hint="cs"/>
          <w:sz w:val="24"/>
          <w:szCs w:val="24"/>
          <w:cs/>
        </w:rPr>
        <w:t>ो</w:t>
      </w:r>
      <w:r w:rsidR="001B4257" w:rsidRPr="00D8578F">
        <w:rPr>
          <w:rFonts w:ascii="Preeti" w:hAnsi="Preeti" w:cs="Kalimati"/>
          <w:sz w:val="24"/>
          <w:szCs w:val="24"/>
          <w:cs/>
        </w:rPr>
        <w:t xml:space="preserve"> </w:t>
      </w:r>
      <w:r w:rsidR="001B4257" w:rsidRPr="00D8578F">
        <w:rPr>
          <w:rFonts w:ascii="Preeti" w:hAnsi="Preeti" w:cs="Kalimati"/>
          <w:sz w:val="24"/>
          <w:szCs w:val="24"/>
        </w:rPr>
        <w:t xml:space="preserve">, </w:t>
      </w:r>
      <w:r w:rsidR="001B4257">
        <w:rPr>
          <w:rFonts w:ascii="Preeti" w:hAnsi="Preeti" w:cs="Kalimati"/>
          <w:sz w:val="24"/>
          <w:szCs w:val="24"/>
          <w:cs/>
        </w:rPr>
        <w:t>कम झन्झटिल</w:t>
      </w:r>
      <w:r w:rsidR="001B4257">
        <w:rPr>
          <w:rFonts w:ascii="Preeti" w:hAnsi="Preeti" w:cs="Kalimati" w:hint="cs"/>
          <w:sz w:val="24"/>
          <w:szCs w:val="24"/>
          <w:cs/>
        </w:rPr>
        <w:t>ो</w:t>
      </w:r>
      <w:r w:rsidR="001B4257">
        <w:rPr>
          <w:rFonts w:ascii="Preeti" w:hAnsi="Preeti" w:cs="Kalimati"/>
          <w:sz w:val="24"/>
          <w:szCs w:val="24"/>
          <w:cs/>
        </w:rPr>
        <w:t xml:space="preserve"> रुपमा विवाद समाधान गरी दुव</w:t>
      </w:r>
      <w:r w:rsidR="001B4257">
        <w:rPr>
          <w:rFonts w:ascii="Preeti" w:hAnsi="Preeti" w:cs="Kalimati" w:hint="cs"/>
          <w:sz w:val="24"/>
          <w:szCs w:val="24"/>
          <w:cs/>
        </w:rPr>
        <w:t>ै</w:t>
      </w:r>
      <w:r w:rsidR="001B4257">
        <w:rPr>
          <w:rFonts w:ascii="Preeti" w:hAnsi="Preeti" w:cs="Kalimati"/>
          <w:sz w:val="24"/>
          <w:szCs w:val="24"/>
          <w:cs/>
        </w:rPr>
        <w:t xml:space="preserve"> पक्षलार्इ  जित– जित गराउने उद्देश्यले</w:t>
      </w:r>
      <w:r w:rsidR="001B4257" w:rsidRPr="00D8578F">
        <w:rPr>
          <w:rFonts w:ascii="Preeti" w:hAnsi="Preeti" w:cs="Kalimati"/>
          <w:sz w:val="24"/>
          <w:szCs w:val="24"/>
          <w:cs/>
        </w:rPr>
        <w:t xml:space="preserve"> न्यायिक समितिको स</w:t>
      </w:r>
      <w:r w:rsidR="001B4257">
        <w:rPr>
          <w:rFonts w:ascii="Preeti" w:hAnsi="Preeti" w:cs="Kalimati"/>
          <w:sz w:val="24"/>
          <w:szCs w:val="24"/>
          <w:cs/>
        </w:rPr>
        <w:t>्थापना गरी न्यायिक निर्णय गर्ने</w:t>
      </w:r>
      <w:r w:rsidR="001B4257" w:rsidRPr="00D8578F">
        <w:rPr>
          <w:rFonts w:ascii="Preeti" w:hAnsi="Preeti" w:cs="Kalimati"/>
          <w:sz w:val="24"/>
          <w:szCs w:val="24"/>
          <w:cs/>
        </w:rPr>
        <w:t xml:space="preserve"> परिपाटी अति नै प्रभावकारी</w:t>
      </w:r>
      <w:r w:rsidR="001B4257">
        <w:rPr>
          <w:rFonts w:ascii="Preeti" w:hAnsi="Preeti" w:cs="Kalimati"/>
          <w:sz w:val="24"/>
          <w:szCs w:val="24"/>
          <w:cs/>
        </w:rPr>
        <w:t xml:space="preserve"> देखिएको छ । हाल नयाँ अभ्यासक</w:t>
      </w:r>
      <w:r w:rsidR="001B4257">
        <w:rPr>
          <w:rFonts w:ascii="Preeti" w:hAnsi="Preeti" w:cs="Kalimati" w:hint="cs"/>
          <w:sz w:val="24"/>
          <w:szCs w:val="24"/>
          <w:cs/>
        </w:rPr>
        <w:t>ो</w:t>
      </w:r>
      <w:r w:rsidR="001B4257">
        <w:rPr>
          <w:rFonts w:ascii="Preeti" w:hAnsi="Preeti" w:cs="Kalimati"/>
          <w:sz w:val="24"/>
          <w:szCs w:val="24"/>
          <w:cs/>
        </w:rPr>
        <w:t xml:space="preserve"> रुपमा कामकाज गर्ने क्रममा केही अन्य</w:t>
      </w:r>
      <w:r w:rsidR="001B4257">
        <w:rPr>
          <w:rFonts w:ascii="Preeti" w:hAnsi="Preeti" w:cs="Kalimati" w:hint="cs"/>
          <w:sz w:val="24"/>
          <w:szCs w:val="24"/>
          <w:cs/>
        </w:rPr>
        <w:t>ो</w:t>
      </w:r>
      <w:r w:rsidR="001B4257">
        <w:rPr>
          <w:rFonts w:ascii="Preeti" w:hAnsi="Preeti" w:cs="Kalimati"/>
          <w:sz w:val="24"/>
          <w:szCs w:val="24"/>
          <w:cs/>
        </w:rPr>
        <w:t>लता सिर्ज</w:t>
      </w:r>
      <w:r w:rsidR="001B4257" w:rsidRPr="00D8578F">
        <w:rPr>
          <w:rFonts w:ascii="Preeti" w:hAnsi="Preeti" w:cs="Kalimati"/>
          <w:sz w:val="24"/>
          <w:szCs w:val="24"/>
          <w:cs/>
        </w:rPr>
        <w:t>ना भ</w:t>
      </w:r>
      <w:r w:rsidR="001B4257">
        <w:rPr>
          <w:rFonts w:ascii="Preeti" w:hAnsi="Preeti" w:cs="Kalimati"/>
          <w:sz w:val="24"/>
          <w:szCs w:val="24"/>
          <w:cs/>
        </w:rPr>
        <w:t>एक</w:t>
      </w:r>
      <w:r w:rsidR="001B4257">
        <w:rPr>
          <w:rFonts w:ascii="Preeti" w:hAnsi="Preeti" w:cs="Kalimati" w:hint="cs"/>
          <w:sz w:val="24"/>
          <w:szCs w:val="24"/>
          <w:cs/>
        </w:rPr>
        <w:t>ो</w:t>
      </w:r>
      <w:r w:rsidR="001B4257" w:rsidRPr="00D8578F">
        <w:rPr>
          <w:rFonts w:ascii="Preeti" w:hAnsi="Preeti" w:cs="Kalimati"/>
          <w:sz w:val="24"/>
          <w:szCs w:val="24"/>
          <w:cs/>
        </w:rPr>
        <w:t xml:space="preserve"> भए तापनि कार्य विधि व्यवस्थित </w:t>
      </w:r>
      <w:r w:rsidR="001B4257">
        <w:rPr>
          <w:rFonts w:ascii="Preeti" w:hAnsi="Preeti" w:cs="Kalimati"/>
          <w:sz w:val="24"/>
          <w:szCs w:val="24"/>
          <w:cs/>
        </w:rPr>
        <w:t>बनार्इ  कार्य  मा सहजता ल्याउने कार्यक</w:t>
      </w:r>
      <w:r w:rsidR="001B4257">
        <w:rPr>
          <w:rFonts w:ascii="Preeti" w:hAnsi="Preeti" w:cs="Kalimati" w:hint="cs"/>
          <w:sz w:val="24"/>
          <w:szCs w:val="24"/>
          <w:cs/>
        </w:rPr>
        <w:t xml:space="preserve">ो </w:t>
      </w:r>
      <w:r w:rsidR="001B4257">
        <w:rPr>
          <w:rFonts w:ascii="Preeti" w:hAnsi="Preeti" w:cs="Kalimati"/>
          <w:sz w:val="24"/>
          <w:szCs w:val="24"/>
          <w:cs/>
        </w:rPr>
        <w:t>थालनी भएक</w:t>
      </w:r>
      <w:r w:rsidR="001B4257">
        <w:rPr>
          <w:rFonts w:ascii="Preeti" w:hAnsi="Preeti" w:cs="Kalimati" w:hint="cs"/>
          <w:sz w:val="24"/>
          <w:szCs w:val="24"/>
          <w:cs/>
        </w:rPr>
        <w:t>ो</w:t>
      </w:r>
      <w:r w:rsidR="001B4257">
        <w:rPr>
          <w:rFonts w:ascii="Preeti" w:hAnsi="Preeti" w:cs="Kalimati"/>
          <w:sz w:val="24"/>
          <w:szCs w:val="24"/>
          <w:cs/>
        </w:rPr>
        <w:t xml:space="preserve"> छ । यस </w:t>
      </w:r>
      <w:r w:rsidR="001B4257" w:rsidRPr="00D8578F">
        <w:rPr>
          <w:rFonts w:ascii="Preeti" w:hAnsi="Preeti" w:cs="Kalimati"/>
          <w:sz w:val="24"/>
          <w:szCs w:val="24"/>
          <w:cs/>
        </w:rPr>
        <w:t>पालि</w:t>
      </w:r>
      <w:r w:rsidR="001B4257">
        <w:rPr>
          <w:rFonts w:ascii="Preeti" w:hAnsi="Preeti" w:cs="Kalimati"/>
          <w:sz w:val="24"/>
          <w:szCs w:val="24"/>
          <w:cs/>
        </w:rPr>
        <w:t>कामा दर्ता  भएका मुद्दाका प्रक</w:t>
      </w:r>
      <w:r w:rsidR="001B4257">
        <w:rPr>
          <w:rFonts w:ascii="Preeti" w:hAnsi="Preeti" w:cs="Kalimati" w:hint="cs"/>
          <w:sz w:val="24"/>
          <w:szCs w:val="24"/>
          <w:cs/>
        </w:rPr>
        <w:t>ृ</w:t>
      </w:r>
      <w:r w:rsidR="001B4257" w:rsidRPr="00D8578F">
        <w:rPr>
          <w:rFonts w:ascii="Preeti" w:hAnsi="Preeti" w:cs="Kalimati"/>
          <w:sz w:val="24"/>
          <w:szCs w:val="24"/>
          <w:cs/>
        </w:rPr>
        <w:t xml:space="preserve">ति हेर्दा अदालती </w:t>
      </w:r>
      <w:r w:rsidR="001B4257" w:rsidRPr="00D8578F">
        <w:rPr>
          <w:rFonts w:ascii="Preeti" w:hAnsi="Preeti" w:cs="Kalimati"/>
          <w:sz w:val="24"/>
          <w:szCs w:val="24"/>
          <w:cs/>
        </w:rPr>
        <w:lastRenderedPageBreak/>
        <w:t>प्रक</w:t>
      </w:r>
      <w:r w:rsidR="001B4257">
        <w:rPr>
          <w:rFonts w:ascii="Preeti" w:hAnsi="Preeti" w:cs="Kalimati"/>
          <w:sz w:val="24"/>
          <w:szCs w:val="24"/>
          <w:cs/>
        </w:rPr>
        <w:t>्रियाको लागि पहुँच नभर्इ लाम</w:t>
      </w:r>
      <w:r w:rsidR="001B4257">
        <w:rPr>
          <w:rFonts w:ascii="Preeti" w:hAnsi="Preeti" w:cs="Kalimati" w:hint="cs"/>
          <w:sz w:val="24"/>
          <w:szCs w:val="24"/>
          <w:cs/>
        </w:rPr>
        <w:t>ो</w:t>
      </w:r>
      <w:r w:rsidR="001B4257" w:rsidRPr="00D8578F">
        <w:rPr>
          <w:rFonts w:ascii="Preeti" w:hAnsi="Preeti" w:cs="Kalimati"/>
          <w:sz w:val="24"/>
          <w:szCs w:val="24"/>
          <w:cs/>
        </w:rPr>
        <w:t xml:space="preserve"> समयसम्म अन्यायमा रहेका व्</w:t>
      </w:r>
      <w:r w:rsidR="001B4257">
        <w:rPr>
          <w:rFonts w:ascii="Preeti" w:hAnsi="Preeti" w:cs="Kalimati"/>
          <w:sz w:val="24"/>
          <w:szCs w:val="24"/>
          <w:cs/>
        </w:rPr>
        <w:t>यक्तिहरुलाई न्याय प्राप्त गर्नक</w:t>
      </w:r>
      <w:r w:rsidR="001B4257">
        <w:rPr>
          <w:rFonts w:ascii="Preeti" w:hAnsi="Preeti" w:cs="Kalimati" w:hint="cs"/>
          <w:sz w:val="24"/>
          <w:szCs w:val="24"/>
          <w:cs/>
        </w:rPr>
        <w:t>ो</w:t>
      </w:r>
      <w:r w:rsidR="001B4257">
        <w:rPr>
          <w:rFonts w:ascii="Preeti" w:hAnsi="Preeti" w:cs="Kalimati"/>
          <w:sz w:val="24"/>
          <w:szCs w:val="24"/>
          <w:cs/>
        </w:rPr>
        <w:t xml:space="preserve"> लागि सहयोग पुगेक</w:t>
      </w:r>
      <w:r w:rsidR="001B4257">
        <w:rPr>
          <w:rFonts w:ascii="Preeti" w:hAnsi="Preeti" w:cs="Kalimati" w:hint="cs"/>
          <w:sz w:val="24"/>
          <w:szCs w:val="24"/>
          <w:cs/>
        </w:rPr>
        <w:t xml:space="preserve">ो </w:t>
      </w:r>
      <w:r w:rsidR="001B4257">
        <w:rPr>
          <w:rFonts w:ascii="Preeti" w:hAnsi="Preeti" w:cs="Kalimati"/>
          <w:sz w:val="24"/>
          <w:szCs w:val="24"/>
          <w:cs/>
        </w:rPr>
        <w:t>देखिन्छ ।</w:t>
      </w:r>
    </w:p>
    <w:p w14:paraId="0885D86B" w14:textId="57EB79CA" w:rsidR="00004DF2" w:rsidRDefault="00487184" w:rsidP="001B4257">
      <w:pPr>
        <w:pStyle w:val="ListParagraph"/>
        <w:spacing w:line="240" w:lineRule="auto"/>
        <w:ind w:left="0"/>
        <w:jc w:val="both"/>
        <w:rPr>
          <w:rFonts w:ascii="Preeti" w:hAnsi="Preeti" w:cs="Kalimati"/>
          <w:sz w:val="24"/>
          <w:szCs w:val="24"/>
        </w:rPr>
      </w:pPr>
      <w:r w:rsidRPr="007F2FC1">
        <w:rPr>
          <w:rFonts w:ascii="Arial" w:hAnsi="Arial" w:cs="Kalimati" w:hint="cs"/>
          <w:b/>
          <w:bCs/>
          <w:color w:val="0070C0"/>
          <w:sz w:val="24"/>
          <w:szCs w:val="24"/>
          <w:shd w:val="clear" w:color="auto" w:fill="FFFFFF"/>
          <w:cs/>
        </w:rPr>
        <w:t>१</w:t>
      </w:r>
      <w:r w:rsidRPr="007F2FC1">
        <w:rPr>
          <w:rFonts w:ascii="Arial" w:hAnsi="Arial" w:cs="Kalimati"/>
          <w:b/>
          <w:bCs/>
          <w:color w:val="0070C0"/>
          <w:sz w:val="24"/>
          <w:szCs w:val="24"/>
          <w:shd w:val="clear" w:color="auto" w:fill="FFFFFF"/>
          <w:cs/>
        </w:rPr>
        <w:t>.</w:t>
      </w:r>
      <w:r w:rsidRPr="007F2FC1">
        <w:rPr>
          <w:rFonts w:ascii="Arial" w:hAnsi="Arial" w:cs="Kalimati" w:hint="cs"/>
          <w:b/>
          <w:bCs/>
          <w:color w:val="0070C0"/>
          <w:sz w:val="24"/>
          <w:szCs w:val="24"/>
          <w:shd w:val="clear" w:color="auto" w:fill="FFFFFF"/>
          <w:cs/>
        </w:rPr>
        <w:t>२</w:t>
      </w:r>
      <w:r w:rsidRPr="007F2FC1">
        <w:rPr>
          <w:rFonts w:ascii="Arial" w:hAnsi="Arial" w:cs="Kalimati"/>
          <w:b/>
          <w:bCs/>
          <w:color w:val="0070C0"/>
          <w:sz w:val="24"/>
          <w:szCs w:val="24"/>
          <w:shd w:val="clear" w:color="auto" w:fill="FFFFFF"/>
          <w:cs/>
        </w:rPr>
        <w:t>.</w:t>
      </w:r>
      <w:r w:rsidRPr="007F2FC1">
        <w:rPr>
          <w:rFonts w:ascii="Arial" w:hAnsi="Arial" w:cs="Kalimati" w:hint="cs"/>
          <w:b/>
          <w:bCs/>
          <w:color w:val="0070C0"/>
          <w:sz w:val="24"/>
          <w:szCs w:val="24"/>
          <w:shd w:val="clear" w:color="auto" w:fill="FFFFFF"/>
          <w:cs/>
        </w:rPr>
        <w:t>५</w:t>
      </w:r>
      <w:r w:rsidRPr="007F2FC1">
        <w:rPr>
          <w:rFonts w:ascii="Arial" w:hAnsi="Arial" w:cs="Kalimati"/>
          <w:b/>
          <w:bCs/>
          <w:color w:val="0070C0"/>
          <w:sz w:val="24"/>
          <w:szCs w:val="24"/>
          <w:shd w:val="clear" w:color="auto" w:fill="FFFFFF"/>
          <w:cs/>
        </w:rPr>
        <w:t>.</w:t>
      </w:r>
      <w:r w:rsidRPr="007F2FC1">
        <w:rPr>
          <w:rFonts w:ascii="Arial" w:hAnsi="Arial" w:cs="Kalimati" w:hint="cs"/>
          <w:b/>
          <w:bCs/>
          <w:color w:val="0070C0"/>
          <w:sz w:val="24"/>
          <w:szCs w:val="24"/>
          <w:shd w:val="clear" w:color="auto" w:fill="FFFFFF"/>
          <w:cs/>
        </w:rPr>
        <w:t>१</w:t>
      </w:r>
      <w:r w:rsidRPr="007F2FC1">
        <w:rPr>
          <w:rFonts w:ascii="Arial" w:hAnsi="Arial" w:cs="Kalimati"/>
          <w:b/>
          <w:bCs/>
          <w:color w:val="0070C0"/>
          <w:sz w:val="24"/>
          <w:szCs w:val="24"/>
          <w:shd w:val="clear" w:color="auto" w:fill="FFFFFF"/>
          <w:cs/>
        </w:rPr>
        <w:t>.</w:t>
      </w:r>
      <w:r w:rsidR="003370E7">
        <w:rPr>
          <w:rFonts w:ascii="Arial" w:hAnsi="Arial" w:cs="Kalimati" w:hint="cs"/>
          <w:b/>
          <w:bCs/>
          <w:color w:val="0070C0"/>
          <w:sz w:val="24"/>
          <w:szCs w:val="24"/>
          <w:shd w:val="clear" w:color="auto" w:fill="FFFFFF"/>
          <w:cs/>
        </w:rPr>
        <w:t>२</w:t>
      </w:r>
      <w:r w:rsidRPr="007F2FC1">
        <w:rPr>
          <w:rFonts w:ascii="Arial" w:hAnsi="Arial" w:cs="Kalimati" w:hint="cs"/>
          <w:b/>
          <w:bCs/>
          <w:color w:val="0070C0"/>
          <w:sz w:val="24"/>
          <w:szCs w:val="24"/>
          <w:shd w:val="clear" w:color="auto" w:fill="FFFFFF"/>
          <w:cs/>
        </w:rPr>
        <w:t xml:space="preserve"> </w:t>
      </w:r>
      <w:r>
        <w:rPr>
          <w:rFonts w:ascii="Arial" w:hAnsi="Arial" w:cs="Kalimati" w:hint="cs"/>
          <w:b/>
          <w:bCs/>
          <w:color w:val="0070C0"/>
          <w:sz w:val="24"/>
          <w:szCs w:val="24"/>
          <w:shd w:val="clear" w:color="auto" w:fill="FFFFFF"/>
          <w:cs/>
        </w:rPr>
        <w:t>राजस्व</w:t>
      </w:r>
      <w:r>
        <w:rPr>
          <w:rFonts w:ascii="Arial" w:hAnsi="Arial" w:cs="Kalimati"/>
          <w:b/>
          <w:bCs/>
          <w:color w:val="0070C0"/>
          <w:sz w:val="24"/>
          <w:szCs w:val="24"/>
          <w:shd w:val="clear" w:color="auto" w:fill="FFFFFF"/>
          <w:cs/>
        </w:rPr>
        <w:t xml:space="preserve"> </w:t>
      </w:r>
      <w:r w:rsidR="007A514E">
        <w:rPr>
          <w:rFonts w:ascii="Arial" w:hAnsi="Arial" w:cs="Kalimati" w:hint="cs"/>
          <w:b/>
          <w:bCs/>
          <w:color w:val="0070C0"/>
          <w:sz w:val="24"/>
          <w:szCs w:val="24"/>
          <w:shd w:val="clear" w:color="auto" w:fill="FFFFFF"/>
          <w:cs/>
        </w:rPr>
        <w:t>तथा</w:t>
      </w:r>
      <w:r w:rsidR="007A514E">
        <w:rPr>
          <w:rFonts w:ascii="Arial" w:hAnsi="Arial" w:cs="Kalimati"/>
          <w:b/>
          <w:bCs/>
          <w:color w:val="0070C0"/>
          <w:sz w:val="24"/>
          <w:szCs w:val="24"/>
          <w:shd w:val="clear" w:color="auto" w:fill="FFFFFF"/>
          <w:cs/>
        </w:rPr>
        <w:t xml:space="preserve"> </w:t>
      </w:r>
      <w:r w:rsidR="007A514E">
        <w:rPr>
          <w:rFonts w:ascii="Arial" w:hAnsi="Arial" w:cs="Kalimati" w:hint="cs"/>
          <w:b/>
          <w:bCs/>
          <w:color w:val="0070C0"/>
          <w:sz w:val="24"/>
          <w:szCs w:val="24"/>
          <w:shd w:val="clear" w:color="auto" w:fill="FFFFFF"/>
          <w:cs/>
        </w:rPr>
        <w:t>आर्थिक</w:t>
      </w:r>
      <w:r w:rsidR="007A514E">
        <w:rPr>
          <w:rFonts w:ascii="Arial" w:hAnsi="Arial" w:cs="Kalimati"/>
          <w:b/>
          <w:bCs/>
          <w:color w:val="0070C0"/>
          <w:sz w:val="24"/>
          <w:szCs w:val="24"/>
          <w:shd w:val="clear" w:color="auto" w:fill="FFFFFF"/>
          <w:cs/>
        </w:rPr>
        <w:t xml:space="preserve"> </w:t>
      </w:r>
      <w:r w:rsidR="007A514E">
        <w:rPr>
          <w:rFonts w:ascii="Arial" w:hAnsi="Arial" w:cs="Kalimati" w:hint="cs"/>
          <w:b/>
          <w:bCs/>
          <w:color w:val="0070C0"/>
          <w:sz w:val="24"/>
          <w:szCs w:val="24"/>
          <w:shd w:val="clear" w:color="auto" w:fill="FFFFFF"/>
          <w:cs/>
        </w:rPr>
        <w:t>प्रशासन</w:t>
      </w:r>
      <w:r w:rsidR="007A514E">
        <w:rPr>
          <w:rFonts w:ascii="Arial" w:hAnsi="Arial" w:cs="Kalimati"/>
          <w:b/>
          <w:bCs/>
          <w:color w:val="0070C0"/>
          <w:sz w:val="24"/>
          <w:szCs w:val="24"/>
          <w:shd w:val="clear" w:color="auto" w:fill="FFFFFF"/>
          <w:cs/>
        </w:rPr>
        <w:t xml:space="preserve"> </w:t>
      </w:r>
      <w:r w:rsidR="007A514E">
        <w:rPr>
          <w:rFonts w:ascii="Arial" w:hAnsi="Arial" w:cs="Kalimati" w:hint="cs"/>
          <w:b/>
          <w:bCs/>
          <w:color w:val="0070C0"/>
          <w:sz w:val="24"/>
          <w:szCs w:val="24"/>
          <w:shd w:val="clear" w:color="auto" w:fill="FFFFFF"/>
          <w:cs/>
        </w:rPr>
        <w:t xml:space="preserve">शाखा </w:t>
      </w:r>
      <w:r>
        <w:rPr>
          <w:rFonts w:ascii="Arial" w:hAnsi="Arial" w:cs="Kalimati" w:hint="cs"/>
          <w:b/>
          <w:bCs/>
          <w:color w:val="0070C0"/>
          <w:sz w:val="24"/>
          <w:szCs w:val="24"/>
          <w:shd w:val="clear" w:color="auto" w:fill="FFFFFF"/>
          <w:cs/>
        </w:rPr>
        <w:t>:</w:t>
      </w:r>
    </w:p>
    <w:p w14:paraId="0EBAF684" w14:textId="0CA2F2FE" w:rsidR="00826C99" w:rsidRDefault="00826C99" w:rsidP="00826C99">
      <w:pPr>
        <w:spacing w:after="0" w:line="240" w:lineRule="auto"/>
        <w:ind w:left="450" w:hanging="450"/>
        <w:jc w:val="both"/>
        <w:rPr>
          <w:rFonts w:cs="Kalimati"/>
          <w:b/>
          <w:bCs/>
          <w:sz w:val="20"/>
        </w:rPr>
      </w:pPr>
      <w:r w:rsidRPr="000E326B">
        <w:rPr>
          <w:rFonts w:cs="Kalimati" w:hint="cs"/>
          <w:b/>
          <w:bCs/>
          <w:sz w:val="20"/>
          <w:cs/>
        </w:rPr>
        <w:t xml:space="preserve"> </w:t>
      </w:r>
      <w:r w:rsidR="00EF029B">
        <w:rPr>
          <w:rFonts w:cs="Kalimati"/>
          <w:b/>
          <w:bCs/>
          <w:sz w:val="20"/>
          <w:cs/>
        </w:rPr>
        <w:tab/>
      </w:r>
      <w:r w:rsidR="006E696D" w:rsidRPr="00EF029B">
        <w:rPr>
          <w:rFonts w:cs="Kalimati" w:hint="cs"/>
          <w:b/>
          <w:bCs/>
          <w:color w:val="0070C0"/>
          <w:sz w:val="20"/>
          <w:cs/>
        </w:rPr>
        <w:t>तालिका</w:t>
      </w:r>
      <w:r w:rsidR="006E696D" w:rsidRPr="00EF029B">
        <w:rPr>
          <w:rFonts w:cs="Kalimati"/>
          <w:b/>
          <w:bCs/>
          <w:color w:val="0070C0"/>
          <w:sz w:val="20"/>
          <w:cs/>
        </w:rPr>
        <w:t xml:space="preserve"> </w:t>
      </w:r>
      <w:r w:rsidR="006E696D" w:rsidRPr="00EF029B">
        <w:rPr>
          <w:rFonts w:cs="Kalimati" w:hint="cs"/>
          <w:b/>
          <w:bCs/>
          <w:color w:val="0070C0"/>
          <w:sz w:val="20"/>
          <w:cs/>
        </w:rPr>
        <w:t>नम्बर</w:t>
      </w:r>
      <w:r w:rsidR="006E696D" w:rsidRPr="00EF029B">
        <w:rPr>
          <w:rFonts w:cs="Kalimati"/>
          <w:b/>
          <w:bCs/>
          <w:color w:val="0070C0"/>
          <w:sz w:val="20"/>
          <w:cs/>
        </w:rPr>
        <w:t xml:space="preserve"> </w:t>
      </w:r>
      <w:r w:rsidR="006E696D" w:rsidRPr="00EF029B">
        <w:rPr>
          <w:rFonts w:cs="Kalimati" w:hint="cs"/>
          <w:b/>
          <w:bCs/>
          <w:color w:val="0070C0"/>
          <w:sz w:val="20"/>
          <w:cs/>
        </w:rPr>
        <w:t>१</w:t>
      </w:r>
      <w:r w:rsidR="006E696D" w:rsidRPr="00EF029B">
        <w:rPr>
          <w:rFonts w:cs="Kalimati"/>
          <w:b/>
          <w:bCs/>
          <w:color w:val="0070C0"/>
          <w:sz w:val="20"/>
          <w:cs/>
        </w:rPr>
        <w:t>.</w:t>
      </w:r>
      <w:r w:rsidR="006E696D" w:rsidRPr="00EF029B">
        <w:rPr>
          <w:rFonts w:cs="Kalimati" w:hint="cs"/>
          <w:b/>
          <w:bCs/>
          <w:color w:val="0070C0"/>
          <w:sz w:val="20"/>
          <w:cs/>
        </w:rPr>
        <w:t>२</w:t>
      </w:r>
      <w:r w:rsidR="006E696D" w:rsidRPr="00EF029B">
        <w:rPr>
          <w:rFonts w:cs="Kalimati"/>
          <w:b/>
          <w:bCs/>
          <w:color w:val="0070C0"/>
          <w:sz w:val="20"/>
          <w:cs/>
        </w:rPr>
        <w:t>.</w:t>
      </w:r>
      <w:r w:rsidR="006E696D" w:rsidRPr="00EF029B">
        <w:rPr>
          <w:rFonts w:cs="Kalimati" w:hint="cs"/>
          <w:b/>
          <w:bCs/>
          <w:color w:val="0070C0"/>
          <w:sz w:val="20"/>
          <w:cs/>
        </w:rPr>
        <w:t>५</w:t>
      </w:r>
      <w:r w:rsidR="006E696D" w:rsidRPr="00EF029B">
        <w:rPr>
          <w:rFonts w:cs="Kalimati"/>
          <w:b/>
          <w:bCs/>
          <w:color w:val="0070C0"/>
          <w:sz w:val="20"/>
          <w:cs/>
        </w:rPr>
        <w:t>.</w:t>
      </w:r>
      <w:r w:rsidR="006E696D" w:rsidRPr="00EF029B">
        <w:rPr>
          <w:rFonts w:cs="Kalimati" w:hint="cs"/>
          <w:b/>
          <w:bCs/>
          <w:color w:val="0070C0"/>
          <w:sz w:val="20"/>
          <w:cs/>
        </w:rPr>
        <w:t>१</w:t>
      </w:r>
      <w:r w:rsidR="006E696D" w:rsidRPr="00EF029B">
        <w:rPr>
          <w:rFonts w:cs="Kalimati"/>
          <w:b/>
          <w:bCs/>
          <w:color w:val="0070C0"/>
          <w:sz w:val="20"/>
          <w:cs/>
        </w:rPr>
        <w:t>.</w:t>
      </w:r>
      <w:r w:rsidR="006E696D" w:rsidRPr="00EF029B">
        <w:rPr>
          <w:rFonts w:cs="Kalimati" w:hint="cs"/>
          <w:b/>
          <w:bCs/>
          <w:color w:val="0070C0"/>
          <w:sz w:val="20"/>
          <w:cs/>
        </w:rPr>
        <w:t>१</w:t>
      </w:r>
      <w:r w:rsidRPr="00EF029B">
        <w:rPr>
          <w:rFonts w:cs="Kalimati" w:hint="cs"/>
          <w:b/>
          <w:bCs/>
          <w:color w:val="0070C0"/>
          <w:sz w:val="20"/>
          <w:cs/>
        </w:rPr>
        <w:t xml:space="preserve"> </w:t>
      </w:r>
      <w:r w:rsidR="00EF029B" w:rsidRPr="00EF029B">
        <w:rPr>
          <w:rFonts w:cs="Kalimati" w:hint="cs"/>
          <w:b/>
          <w:bCs/>
          <w:color w:val="0070C0"/>
          <w:sz w:val="20"/>
          <w:cs/>
        </w:rPr>
        <w:t xml:space="preserve">विगत ५ वर्षको आन्तरीक आय र राजश्वको </w:t>
      </w:r>
      <w:r w:rsidR="00EF029B" w:rsidRPr="00EF029B">
        <w:rPr>
          <w:rFonts w:cs="Kalimati"/>
          <w:b/>
          <w:bCs/>
          <w:color w:val="0070C0"/>
          <w:sz w:val="20"/>
          <w:cs/>
        </w:rPr>
        <w:t xml:space="preserve"> </w:t>
      </w:r>
      <w:r w:rsidRPr="00EF029B">
        <w:rPr>
          <w:rFonts w:cs="Kalimati" w:hint="cs"/>
          <w:b/>
          <w:bCs/>
          <w:color w:val="0070C0"/>
          <w:sz w:val="20"/>
          <w:cs/>
        </w:rPr>
        <w:t>शिर्षकगत</w:t>
      </w:r>
      <w:r w:rsidR="00EF029B" w:rsidRPr="00EF029B">
        <w:rPr>
          <w:rFonts w:cs="Kalimati" w:hint="cs"/>
          <w:b/>
          <w:bCs/>
          <w:color w:val="0070C0"/>
          <w:sz w:val="20"/>
          <w:cs/>
        </w:rPr>
        <w:t xml:space="preserve"> अवस्था</w:t>
      </w:r>
      <w:r w:rsidR="00EF029B" w:rsidRPr="00EF029B">
        <w:rPr>
          <w:rFonts w:cs="Kalimati"/>
          <w:b/>
          <w:bCs/>
          <w:color w:val="0070C0"/>
          <w:sz w:val="20"/>
          <w:cs/>
        </w:rPr>
        <w:t xml:space="preserve"> </w:t>
      </w:r>
      <w:r w:rsidRPr="00EF029B">
        <w:rPr>
          <w:rFonts w:cs="Kalimati" w:hint="cs"/>
          <w:b/>
          <w:bCs/>
          <w:color w:val="0070C0"/>
          <w:sz w:val="20"/>
          <w:cs/>
        </w:rPr>
        <w:t xml:space="preserve"> :</w:t>
      </w:r>
    </w:p>
    <w:tbl>
      <w:tblPr>
        <w:tblW w:w="9180" w:type="dxa"/>
        <w:tblInd w:w="378" w:type="dxa"/>
        <w:tblLayout w:type="fixed"/>
        <w:tblLook w:val="04A0" w:firstRow="1" w:lastRow="0" w:firstColumn="1" w:lastColumn="0" w:noHBand="0" w:noVBand="1"/>
      </w:tblPr>
      <w:tblGrid>
        <w:gridCol w:w="630"/>
        <w:gridCol w:w="1980"/>
        <w:gridCol w:w="1260"/>
        <w:gridCol w:w="1260"/>
        <w:gridCol w:w="1260"/>
        <w:gridCol w:w="1350"/>
        <w:gridCol w:w="1440"/>
      </w:tblGrid>
      <w:tr w:rsidR="00826C99" w:rsidRPr="00FB647B" w14:paraId="43DAA2F6" w14:textId="77777777" w:rsidTr="00DC1F4B">
        <w:trPr>
          <w:trHeight w:val="376"/>
        </w:trPr>
        <w:tc>
          <w:tcPr>
            <w:tcW w:w="63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58FEEB6" w14:textId="77777777" w:rsidR="00826C99" w:rsidRPr="005E2F8C" w:rsidRDefault="00826C99" w:rsidP="00DC1F4B">
            <w:pPr>
              <w:spacing w:after="0" w:line="240" w:lineRule="auto"/>
              <w:rPr>
                <w:rFonts w:ascii="Calibri" w:eastAsia="Times New Roman" w:hAnsi="Calibri" w:cs="Kalimati"/>
                <w:b/>
                <w:bCs/>
                <w:sz w:val="18"/>
                <w:szCs w:val="18"/>
              </w:rPr>
            </w:pPr>
            <w:r w:rsidRPr="005E2F8C">
              <w:rPr>
                <w:rFonts w:ascii="Calibri" w:eastAsia="Times New Roman" w:hAnsi="Calibri" w:cs="Kalimati" w:hint="cs"/>
                <w:b/>
                <w:bCs/>
                <w:sz w:val="18"/>
                <w:szCs w:val="18"/>
                <w:cs/>
              </w:rPr>
              <w:t>सि.नं.</w:t>
            </w:r>
          </w:p>
        </w:tc>
        <w:tc>
          <w:tcPr>
            <w:tcW w:w="1980" w:type="dxa"/>
            <w:tcBorders>
              <w:top w:val="single" w:sz="4" w:space="0" w:color="auto"/>
              <w:left w:val="nil"/>
              <w:bottom w:val="single" w:sz="4" w:space="0" w:color="auto"/>
              <w:right w:val="single" w:sz="4" w:space="0" w:color="auto"/>
            </w:tcBorders>
            <w:shd w:val="clear" w:color="auto" w:fill="EDEDED" w:themeFill="accent3" w:themeFillTint="33"/>
            <w:vAlign w:val="center"/>
            <w:hideMark/>
          </w:tcPr>
          <w:p w14:paraId="6DC57DE7" w14:textId="77777777" w:rsidR="00826C99" w:rsidRPr="005E2F8C" w:rsidRDefault="00826C99" w:rsidP="00DC1F4B">
            <w:pPr>
              <w:spacing w:after="0" w:line="240" w:lineRule="auto"/>
              <w:rPr>
                <w:rFonts w:ascii="Calibri" w:eastAsia="Times New Roman" w:hAnsi="Calibri" w:cs="Kalimati"/>
                <w:b/>
                <w:bCs/>
                <w:sz w:val="18"/>
                <w:szCs w:val="18"/>
              </w:rPr>
            </w:pPr>
            <w:r w:rsidRPr="005E2F8C">
              <w:rPr>
                <w:rFonts w:ascii="Calibri" w:eastAsia="Times New Roman" w:hAnsi="Calibri" w:cs="Kalimati" w:hint="cs"/>
                <w:b/>
                <w:bCs/>
                <w:sz w:val="18"/>
                <w:szCs w:val="18"/>
                <w:cs/>
              </w:rPr>
              <w:t>प्रमुख</w:t>
            </w:r>
            <w:r w:rsidRPr="005E2F8C">
              <w:rPr>
                <w:rFonts w:ascii="Calibri" w:eastAsia="Times New Roman" w:hAnsi="Calibri" w:cs="Kalimati" w:hint="cs"/>
                <w:b/>
                <w:bCs/>
                <w:sz w:val="18"/>
                <w:szCs w:val="18"/>
              </w:rPr>
              <w:t xml:space="preserve"> </w:t>
            </w:r>
            <w:r w:rsidRPr="005E2F8C">
              <w:rPr>
                <w:rFonts w:ascii="Calibri" w:eastAsia="Times New Roman" w:hAnsi="Calibri" w:cs="Kalimati" w:hint="cs"/>
                <w:b/>
                <w:bCs/>
                <w:sz w:val="18"/>
                <w:szCs w:val="18"/>
                <w:cs/>
              </w:rPr>
              <w:t>स्रोत</w:t>
            </w:r>
          </w:p>
        </w:tc>
        <w:tc>
          <w:tcPr>
            <w:tcW w:w="1260" w:type="dxa"/>
            <w:tcBorders>
              <w:top w:val="single" w:sz="4" w:space="0" w:color="auto"/>
              <w:left w:val="nil"/>
              <w:bottom w:val="single" w:sz="4" w:space="0" w:color="auto"/>
              <w:right w:val="single" w:sz="4" w:space="0" w:color="auto"/>
            </w:tcBorders>
            <w:shd w:val="clear" w:color="auto" w:fill="EDEDED" w:themeFill="accent3" w:themeFillTint="33"/>
            <w:vAlign w:val="center"/>
            <w:hideMark/>
          </w:tcPr>
          <w:p w14:paraId="4C7BF330" w14:textId="77777777" w:rsidR="00826C99" w:rsidRPr="005E2F8C" w:rsidRDefault="00826C99" w:rsidP="00DC1F4B">
            <w:pPr>
              <w:spacing w:after="0" w:line="240" w:lineRule="auto"/>
              <w:rPr>
                <w:rFonts w:ascii="Calibri" w:eastAsia="Times New Roman" w:hAnsi="Calibri" w:cs="Kalimati"/>
                <w:b/>
                <w:bCs/>
                <w:sz w:val="18"/>
                <w:szCs w:val="18"/>
              </w:rPr>
            </w:pPr>
            <w:r w:rsidRPr="005E2F8C">
              <w:rPr>
                <w:rFonts w:ascii="Calibri" w:eastAsia="Times New Roman" w:hAnsi="Calibri" w:cs="Kalimati" w:hint="cs"/>
                <w:b/>
                <w:bCs/>
                <w:sz w:val="18"/>
                <w:szCs w:val="18"/>
                <w:cs/>
              </w:rPr>
              <w:t>२०७६/०७७</w:t>
            </w:r>
          </w:p>
        </w:tc>
        <w:tc>
          <w:tcPr>
            <w:tcW w:w="1260" w:type="dxa"/>
            <w:tcBorders>
              <w:top w:val="single" w:sz="4" w:space="0" w:color="auto"/>
              <w:left w:val="nil"/>
              <w:bottom w:val="single" w:sz="4" w:space="0" w:color="auto"/>
              <w:right w:val="single" w:sz="4" w:space="0" w:color="auto"/>
            </w:tcBorders>
            <w:shd w:val="clear" w:color="auto" w:fill="EDEDED" w:themeFill="accent3" w:themeFillTint="33"/>
            <w:vAlign w:val="center"/>
            <w:hideMark/>
          </w:tcPr>
          <w:p w14:paraId="4A2D6469" w14:textId="77777777" w:rsidR="00826C99" w:rsidRPr="005E2F8C" w:rsidRDefault="00826C99" w:rsidP="00DC1F4B">
            <w:pPr>
              <w:spacing w:after="0" w:line="240" w:lineRule="auto"/>
              <w:rPr>
                <w:rFonts w:ascii="Calibri" w:eastAsia="Times New Roman" w:hAnsi="Calibri" w:cs="Kalimati"/>
                <w:b/>
                <w:bCs/>
                <w:sz w:val="18"/>
                <w:szCs w:val="18"/>
              </w:rPr>
            </w:pPr>
            <w:r w:rsidRPr="005E2F8C">
              <w:rPr>
                <w:rFonts w:ascii="Calibri" w:eastAsia="Times New Roman" w:hAnsi="Calibri" w:cs="Kalimati" w:hint="cs"/>
                <w:b/>
                <w:bCs/>
                <w:sz w:val="18"/>
                <w:szCs w:val="18"/>
                <w:cs/>
              </w:rPr>
              <w:t>२०७७/०७८</w:t>
            </w:r>
          </w:p>
        </w:tc>
        <w:tc>
          <w:tcPr>
            <w:tcW w:w="1260" w:type="dxa"/>
            <w:tcBorders>
              <w:top w:val="single" w:sz="4" w:space="0" w:color="auto"/>
              <w:left w:val="nil"/>
              <w:bottom w:val="single" w:sz="4" w:space="0" w:color="auto"/>
              <w:right w:val="single" w:sz="4" w:space="0" w:color="auto"/>
            </w:tcBorders>
            <w:shd w:val="clear" w:color="auto" w:fill="EDEDED" w:themeFill="accent3" w:themeFillTint="33"/>
            <w:vAlign w:val="center"/>
            <w:hideMark/>
          </w:tcPr>
          <w:p w14:paraId="4A71E02B" w14:textId="77777777" w:rsidR="00826C99" w:rsidRPr="005E2F8C" w:rsidRDefault="00826C99" w:rsidP="00DC1F4B">
            <w:pPr>
              <w:spacing w:after="0" w:line="240" w:lineRule="auto"/>
              <w:rPr>
                <w:rFonts w:ascii="Calibri" w:eastAsia="Times New Roman" w:hAnsi="Calibri" w:cs="Kalimati"/>
                <w:b/>
                <w:bCs/>
                <w:sz w:val="18"/>
                <w:szCs w:val="18"/>
              </w:rPr>
            </w:pPr>
            <w:r w:rsidRPr="005E2F8C">
              <w:rPr>
                <w:rFonts w:ascii="Calibri" w:eastAsia="Times New Roman" w:hAnsi="Calibri" w:cs="Kalimati" w:hint="cs"/>
                <w:b/>
                <w:bCs/>
                <w:sz w:val="18"/>
                <w:szCs w:val="18"/>
                <w:cs/>
              </w:rPr>
              <w:t>२०७८/०७९</w:t>
            </w:r>
          </w:p>
        </w:tc>
        <w:tc>
          <w:tcPr>
            <w:tcW w:w="1350" w:type="dxa"/>
            <w:tcBorders>
              <w:top w:val="single" w:sz="4" w:space="0" w:color="auto"/>
              <w:left w:val="nil"/>
              <w:bottom w:val="single" w:sz="4" w:space="0" w:color="auto"/>
              <w:right w:val="single" w:sz="4" w:space="0" w:color="auto"/>
            </w:tcBorders>
            <w:shd w:val="clear" w:color="auto" w:fill="EDEDED" w:themeFill="accent3" w:themeFillTint="33"/>
            <w:vAlign w:val="center"/>
            <w:hideMark/>
          </w:tcPr>
          <w:p w14:paraId="0DB1AB2A" w14:textId="77777777" w:rsidR="00826C99" w:rsidRPr="005E2F8C" w:rsidRDefault="00826C99" w:rsidP="00DC1F4B">
            <w:pPr>
              <w:spacing w:after="0" w:line="240" w:lineRule="auto"/>
              <w:rPr>
                <w:rFonts w:ascii="Calibri" w:eastAsia="Times New Roman" w:hAnsi="Calibri" w:cs="Kalimati"/>
                <w:b/>
                <w:bCs/>
                <w:sz w:val="18"/>
                <w:szCs w:val="18"/>
              </w:rPr>
            </w:pPr>
            <w:r w:rsidRPr="005E2F8C">
              <w:rPr>
                <w:rFonts w:ascii="Calibri" w:eastAsia="Times New Roman" w:hAnsi="Calibri" w:cs="Kalimati" w:hint="cs"/>
                <w:b/>
                <w:bCs/>
                <w:sz w:val="18"/>
                <w:szCs w:val="18"/>
                <w:cs/>
              </w:rPr>
              <w:t>२०७९/०८०</w:t>
            </w:r>
          </w:p>
        </w:tc>
        <w:tc>
          <w:tcPr>
            <w:tcW w:w="1440" w:type="dxa"/>
            <w:tcBorders>
              <w:top w:val="single" w:sz="4" w:space="0" w:color="auto"/>
              <w:left w:val="nil"/>
              <w:bottom w:val="single" w:sz="4" w:space="0" w:color="auto"/>
              <w:right w:val="single" w:sz="4" w:space="0" w:color="auto"/>
            </w:tcBorders>
            <w:shd w:val="clear" w:color="auto" w:fill="EDEDED" w:themeFill="accent3" w:themeFillTint="33"/>
          </w:tcPr>
          <w:p w14:paraId="7400200E" w14:textId="77777777" w:rsidR="00826C99" w:rsidRPr="005E2F8C" w:rsidRDefault="00826C99" w:rsidP="00DC1F4B">
            <w:pPr>
              <w:spacing w:after="0" w:line="240" w:lineRule="auto"/>
              <w:rPr>
                <w:rFonts w:ascii="Calibri" w:eastAsia="Times New Roman" w:hAnsi="Calibri" w:cs="Kalimati"/>
                <w:b/>
                <w:bCs/>
                <w:sz w:val="18"/>
                <w:szCs w:val="18"/>
                <w:cs/>
              </w:rPr>
            </w:pPr>
            <w:r w:rsidRPr="005E2F8C">
              <w:rPr>
                <w:rFonts w:ascii="Calibri" w:eastAsia="Times New Roman" w:hAnsi="Calibri" w:cs="Kalimati" w:hint="cs"/>
                <w:b/>
                <w:bCs/>
                <w:sz w:val="18"/>
                <w:szCs w:val="18"/>
                <w:cs/>
              </w:rPr>
              <w:t>२०८०/०८१</w:t>
            </w:r>
          </w:p>
        </w:tc>
      </w:tr>
      <w:tr w:rsidR="00826C99" w:rsidRPr="00FB647B" w14:paraId="7695E921" w14:textId="77777777" w:rsidTr="00DC1F4B">
        <w:trPr>
          <w:trHeight w:val="376"/>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35AA842B"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१</w:t>
            </w:r>
          </w:p>
        </w:tc>
        <w:tc>
          <w:tcPr>
            <w:tcW w:w="1980" w:type="dxa"/>
            <w:tcBorders>
              <w:top w:val="nil"/>
              <w:left w:val="nil"/>
              <w:bottom w:val="single" w:sz="4" w:space="0" w:color="auto"/>
              <w:right w:val="single" w:sz="4" w:space="0" w:color="auto"/>
            </w:tcBorders>
            <w:shd w:val="clear" w:color="000000" w:fill="FFFFFF"/>
            <w:vAlign w:val="center"/>
            <w:hideMark/>
          </w:tcPr>
          <w:p w14:paraId="699D466D"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सम्पत्ती कर</w:t>
            </w:r>
          </w:p>
        </w:tc>
        <w:tc>
          <w:tcPr>
            <w:tcW w:w="1260" w:type="dxa"/>
            <w:tcBorders>
              <w:top w:val="nil"/>
              <w:left w:val="nil"/>
              <w:bottom w:val="single" w:sz="4" w:space="0" w:color="auto"/>
              <w:right w:val="single" w:sz="4" w:space="0" w:color="auto"/>
            </w:tcBorders>
            <w:shd w:val="clear" w:color="000000" w:fill="FFFFFF"/>
            <w:vAlign w:val="center"/>
            <w:hideMark/>
          </w:tcPr>
          <w:p w14:paraId="51A3B783"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१६७५३१५</w:t>
            </w:r>
          </w:p>
        </w:tc>
        <w:tc>
          <w:tcPr>
            <w:tcW w:w="1260" w:type="dxa"/>
            <w:tcBorders>
              <w:top w:val="nil"/>
              <w:left w:val="nil"/>
              <w:bottom w:val="single" w:sz="4" w:space="0" w:color="auto"/>
              <w:right w:val="single" w:sz="4" w:space="0" w:color="auto"/>
            </w:tcBorders>
            <w:shd w:val="clear" w:color="000000" w:fill="FFFFFF"/>
            <w:vAlign w:val="center"/>
            <w:hideMark/>
          </w:tcPr>
          <w:p w14:paraId="10C3F65B"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२२८९४८९</w:t>
            </w:r>
          </w:p>
        </w:tc>
        <w:tc>
          <w:tcPr>
            <w:tcW w:w="1260" w:type="dxa"/>
            <w:tcBorders>
              <w:top w:val="nil"/>
              <w:left w:val="nil"/>
              <w:bottom w:val="single" w:sz="4" w:space="0" w:color="auto"/>
              <w:right w:val="single" w:sz="4" w:space="0" w:color="auto"/>
            </w:tcBorders>
            <w:shd w:val="clear" w:color="000000" w:fill="FFFFFF"/>
            <w:vAlign w:val="center"/>
            <w:hideMark/>
          </w:tcPr>
          <w:p w14:paraId="48CECBC3"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१०४३७६५</w:t>
            </w:r>
          </w:p>
        </w:tc>
        <w:tc>
          <w:tcPr>
            <w:tcW w:w="1350" w:type="dxa"/>
            <w:tcBorders>
              <w:top w:val="nil"/>
              <w:left w:val="nil"/>
              <w:bottom w:val="single" w:sz="4" w:space="0" w:color="auto"/>
              <w:right w:val="single" w:sz="4" w:space="0" w:color="auto"/>
            </w:tcBorders>
            <w:shd w:val="clear" w:color="000000" w:fill="FFFFFF"/>
            <w:vAlign w:val="center"/>
            <w:hideMark/>
          </w:tcPr>
          <w:p w14:paraId="406BD55A"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१८४३९३५</w:t>
            </w:r>
          </w:p>
        </w:tc>
        <w:tc>
          <w:tcPr>
            <w:tcW w:w="1440" w:type="dxa"/>
            <w:tcBorders>
              <w:top w:val="nil"/>
              <w:left w:val="nil"/>
              <w:bottom w:val="single" w:sz="4" w:space="0" w:color="auto"/>
              <w:right w:val="single" w:sz="4" w:space="0" w:color="auto"/>
            </w:tcBorders>
            <w:shd w:val="clear" w:color="000000" w:fill="FFFFFF"/>
            <w:vAlign w:val="center"/>
          </w:tcPr>
          <w:p w14:paraId="03E4AB8D" w14:textId="77777777" w:rsidR="00826C99" w:rsidRPr="005E2F8C" w:rsidRDefault="00826C99" w:rsidP="00DC1F4B">
            <w:pPr>
              <w:pStyle w:val="NormalWeb"/>
              <w:spacing w:before="0" w:beforeAutospacing="0" w:after="0" w:afterAutospacing="0"/>
              <w:textAlignment w:val="center"/>
              <w:rPr>
                <w:rFonts w:ascii="Arial" w:hAnsi="Arial" w:cs="Kalimati"/>
                <w:sz w:val="16"/>
                <w:szCs w:val="16"/>
              </w:rPr>
            </w:pPr>
            <w:r w:rsidRPr="005E2F8C">
              <w:rPr>
                <w:rFonts w:ascii="Kalimati" w:hAnsi="Arial" w:cs="Kalimati"/>
                <w:color w:val="000000"/>
                <w:kern w:val="24"/>
                <w:sz w:val="16"/>
                <w:szCs w:val="16"/>
                <w:cs/>
              </w:rPr>
              <w:t>५२३५०९९</w:t>
            </w:r>
          </w:p>
        </w:tc>
      </w:tr>
      <w:tr w:rsidR="00826C99" w:rsidRPr="00FB647B" w14:paraId="4689414F" w14:textId="77777777" w:rsidTr="00DC1F4B">
        <w:trPr>
          <w:trHeight w:val="376"/>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701D9DEE"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२</w:t>
            </w:r>
          </w:p>
        </w:tc>
        <w:tc>
          <w:tcPr>
            <w:tcW w:w="1980" w:type="dxa"/>
            <w:tcBorders>
              <w:top w:val="nil"/>
              <w:left w:val="nil"/>
              <w:bottom w:val="single" w:sz="4" w:space="0" w:color="auto"/>
              <w:right w:val="single" w:sz="4" w:space="0" w:color="auto"/>
            </w:tcBorders>
            <w:shd w:val="clear" w:color="000000" w:fill="FFFFFF"/>
            <w:vAlign w:val="center"/>
            <w:hideMark/>
          </w:tcPr>
          <w:p w14:paraId="3B40B8E9"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भूमि कर (मालपोत)</w:t>
            </w:r>
          </w:p>
        </w:tc>
        <w:tc>
          <w:tcPr>
            <w:tcW w:w="1260" w:type="dxa"/>
            <w:tcBorders>
              <w:top w:val="nil"/>
              <w:left w:val="nil"/>
              <w:bottom w:val="single" w:sz="4" w:space="0" w:color="auto"/>
              <w:right w:val="single" w:sz="4" w:space="0" w:color="auto"/>
            </w:tcBorders>
            <w:shd w:val="clear" w:color="000000" w:fill="FFFFFF"/>
            <w:vAlign w:val="center"/>
            <w:hideMark/>
          </w:tcPr>
          <w:p w14:paraId="3D028974"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०</w:t>
            </w:r>
          </w:p>
        </w:tc>
        <w:tc>
          <w:tcPr>
            <w:tcW w:w="1260" w:type="dxa"/>
            <w:tcBorders>
              <w:top w:val="nil"/>
              <w:left w:val="nil"/>
              <w:bottom w:val="single" w:sz="4" w:space="0" w:color="auto"/>
              <w:right w:val="single" w:sz="4" w:space="0" w:color="auto"/>
            </w:tcBorders>
            <w:shd w:val="clear" w:color="000000" w:fill="FFFFFF"/>
            <w:vAlign w:val="center"/>
            <w:hideMark/>
          </w:tcPr>
          <w:p w14:paraId="255FF392"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१०५८२५</w:t>
            </w:r>
          </w:p>
        </w:tc>
        <w:tc>
          <w:tcPr>
            <w:tcW w:w="1260" w:type="dxa"/>
            <w:tcBorders>
              <w:top w:val="nil"/>
              <w:left w:val="nil"/>
              <w:bottom w:val="single" w:sz="4" w:space="0" w:color="auto"/>
              <w:right w:val="single" w:sz="4" w:space="0" w:color="auto"/>
            </w:tcBorders>
            <w:shd w:val="clear" w:color="000000" w:fill="FFFFFF"/>
            <w:vAlign w:val="center"/>
            <w:hideMark/>
          </w:tcPr>
          <w:p w14:paraId="6D0FE601"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१००१२३५</w:t>
            </w:r>
          </w:p>
        </w:tc>
        <w:tc>
          <w:tcPr>
            <w:tcW w:w="1350" w:type="dxa"/>
            <w:tcBorders>
              <w:top w:val="nil"/>
              <w:left w:val="nil"/>
              <w:bottom w:val="single" w:sz="4" w:space="0" w:color="auto"/>
              <w:right w:val="single" w:sz="4" w:space="0" w:color="auto"/>
            </w:tcBorders>
            <w:shd w:val="clear" w:color="000000" w:fill="FFFFFF"/>
            <w:vAlign w:val="center"/>
            <w:hideMark/>
          </w:tcPr>
          <w:p w14:paraId="15F79686"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४५३८७७</w:t>
            </w:r>
          </w:p>
        </w:tc>
        <w:tc>
          <w:tcPr>
            <w:tcW w:w="1440" w:type="dxa"/>
            <w:tcBorders>
              <w:top w:val="nil"/>
              <w:left w:val="nil"/>
              <w:bottom w:val="single" w:sz="4" w:space="0" w:color="auto"/>
              <w:right w:val="single" w:sz="4" w:space="0" w:color="auto"/>
            </w:tcBorders>
            <w:shd w:val="clear" w:color="000000" w:fill="FFFFFF"/>
            <w:vAlign w:val="center"/>
          </w:tcPr>
          <w:p w14:paraId="5656445B" w14:textId="77777777" w:rsidR="00826C99" w:rsidRPr="005E2F8C" w:rsidRDefault="00826C99" w:rsidP="00DC1F4B">
            <w:pPr>
              <w:pStyle w:val="NormalWeb"/>
              <w:spacing w:before="0" w:beforeAutospacing="0" w:after="0" w:afterAutospacing="0"/>
              <w:textAlignment w:val="center"/>
              <w:rPr>
                <w:rFonts w:ascii="Arial" w:hAnsi="Arial" w:cs="Kalimati"/>
                <w:sz w:val="16"/>
                <w:szCs w:val="16"/>
              </w:rPr>
            </w:pPr>
            <w:r w:rsidRPr="005E2F8C">
              <w:rPr>
                <w:rFonts w:ascii="Kalimati" w:hAnsi="Arial" w:cs="Kalimati"/>
                <w:color w:val="000000"/>
                <w:kern w:val="24"/>
                <w:sz w:val="16"/>
                <w:szCs w:val="16"/>
                <w:cs/>
              </w:rPr>
              <w:t>१२००</w:t>
            </w:r>
          </w:p>
        </w:tc>
      </w:tr>
      <w:tr w:rsidR="00826C99" w:rsidRPr="00FB647B" w14:paraId="3D032ACD" w14:textId="77777777" w:rsidTr="00DC1F4B">
        <w:trPr>
          <w:trHeight w:val="376"/>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1A9B3CE8"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३</w:t>
            </w:r>
          </w:p>
        </w:tc>
        <w:tc>
          <w:tcPr>
            <w:tcW w:w="1980" w:type="dxa"/>
            <w:tcBorders>
              <w:top w:val="nil"/>
              <w:left w:val="nil"/>
              <w:bottom w:val="single" w:sz="4" w:space="0" w:color="auto"/>
              <w:right w:val="single" w:sz="4" w:space="0" w:color="auto"/>
            </w:tcBorders>
            <w:shd w:val="clear" w:color="000000" w:fill="FFFFFF"/>
            <w:vAlign w:val="center"/>
            <w:hideMark/>
          </w:tcPr>
          <w:p w14:paraId="507C5584"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व्यवसाय कर</w:t>
            </w:r>
          </w:p>
        </w:tc>
        <w:tc>
          <w:tcPr>
            <w:tcW w:w="1260" w:type="dxa"/>
            <w:tcBorders>
              <w:top w:val="nil"/>
              <w:left w:val="nil"/>
              <w:bottom w:val="single" w:sz="4" w:space="0" w:color="auto"/>
              <w:right w:val="single" w:sz="4" w:space="0" w:color="auto"/>
            </w:tcBorders>
            <w:shd w:val="clear" w:color="000000" w:fill="FFFFFF"/>
            <w:vAlign w:val="center"/>
            <w:hideMark/>
          </w:tcPr>
          <w:p w14:paraId="4CE97C7F"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१०००७८३</w:t>
            </w:r>
          </w:p>
        </w:tc>
        <w:tc>
          <w:tcPr>
            <w:tcW w:w="1260" w:type="dxa"/>
            <w:tcBorders>
              <w:top w:val="nil"/>
              <w:left w:val="nil"/>
              <w:bottom w:val="single" w:sz="4" w:space="0" w:color="auto"/>
              <w:right w:val="single" w:sz="4" w:space="0" w:color="auto"/>
            </w:tcBorders>
            <w:shd w:val="clear" w:color="000000" w:fill="FFFFFF"/>
            <w:vAlign w:val="center"/>
            <w:hideMark/>
          </w:tcPr>
          <w:p w14:paraId="345A0248"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२७२६७८०</w:t>
            </w:r>
          </w:p>
        </w:tc>
        <w:tc>
          <w:tcPr>
            <w:tcW w:w="1260" w:type="dxa"/>
            <w:tcBorders>
              <w:top w:val="nil"/>
              <w:left w:val="nil"/>
              <w:bottom w:val="single" w:sz="4" w:space="0" w:color="auto"/>
              <w:right w:val="single" w:sz="4" w:space="0" w:color="auto"/>
            </w:tcBorders>
            <w:shd w:val="clear" w:color="000000" w:fill="FFFFFF"/>
            <w:vAlign w:val="center"/>
            <w:hideMark/>
          </w:tcPr>
          <w:p w14:paraId="7C165E71"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१६८६५२९</w:t>
            </w:r>
          </w:p>
        </w:tc>
        <w:tc>
          <w:tcPr>
            <w:tcW w:w="1350" w:type="dxa"/>
            <w:tcBorders>
              <w:top w:val="nil"/>
              <w:left w:val="nil"/>
              <w:bottom w:val="single" w:sz="4" w:space="0" w:color="auto"/>
              <w:right w:val="single" w:sz="4" w:space="0" w:color="auto"/>
            </w:tcBorders>
            <w:shd w:val="clear" w:color="000000" w:fill="FFFFFF"/>
            <w:vAlign w:val="center"/>
            <w:hideMark/>
          </w:tcPr>
          <w:p w14:paraId="01321089"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२१७६८३१</w:t>
            </w:r>
          </w:p>
        </w:tc>
        <w:tc>
          <w:tcPr>
            <w:tcW w:w="1440" w:type="dxa"/>
            <w:tcBorders>
              <w:top w:val="nil"/>
              <w:left w:val="nil"/>
              <w:bottom w:val="single" w:sz="4" w:space="0" w:color="auto"/>
              <w:right w:val="single" w:sz="4" w:space="0" w:color="auto"/>
            </w:tcBorders>
            <w:shd w:val="clear" w:color="000000" w:fill="FFFFFF"/>
            <w:vAlign w:val="center"/>
          </w:tcPr>
          <w:p w14:paraId="78B1186E" w14:textId="77777777" w:rsidR="00826C99" w:rsidRPr="005E2F8C" w:rsidRDefault="00826C99" w:rsidP="00DC1F4B">
            <w:pPr>
              <w:pStyle w:val="NormalWeb"/>
              <w:spacing w:before="0" w:beforeAutospacing="0" w:after="0" w:afterAutospacing="0"/>
              <w:textAlignment w:val="center"/>
              <w:rPr>
                <w:rFonts w:ascii="Arial" w:hAnsi="Arial" w:cs="Kalimati"/>
                <w:sz w:val="16"/>
                <w:szCs w:val="16"/>
              </w:rPr>
            </w:pPr>
            <w:r w:rsidRPr="005E2F8C">
              <w:rPr>
                <w:rFonts w:ascii="Kalimati" w:hAnsi="Arial" w:cs="Kalimati"/>
                <w:color w:val="000000"/>
                <w:kern w:val="24"/>
                <w:sz w:val="16"/>
                <w:szCs w:val="16"/>
                <w:cs/>
              </w:rPr>
              <w:t>१९५७७००</w:t>
            </w:r>
          </w:p>
        </w:tc>
      </w:tr>
      <w:tr w:rsidR="00826C99" w:rsidRPr="00FB647B" w14:paraId="745CA329" w14:textId="77777777" w:rsidTr="00672FA3">
        <w:trPr>
          <w:trHeight w:val="296"/>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3D8DBCA3"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४</w:t>
            </w:r>
          </w:p>
        </w:tc>
        <w:tc>
          <w:tcPr>
            <w:tcW w:w="1980" w:type="dxa"/>
            <w:tcBorders>
              <w:top w:val="nil"/>
              <w:left w:val="nil"/>
              <w:bottom w:val="single" w:sz="4" w:space="0" w:color="auto"/>
              <w:right w:val="single" w:sz="4" w:space="0" w:color="auto"/>
            </w:tcBorders>
            <w:shd w:val="clear" w:color="000000" w:fill="FFFFFF"/>
            <w:vAlign w:val="center"/>
            <w:hideMark/>
          </w:tcPr>
          <w:p w14:paraId="018A7B9B"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घरबहाल कर</w:t>
            </w:r>
          </w:p>
        </w:tc>
        <w:tc>
          <w:tcPr>
            <w:tcW w:w="1260" w:type="dxa"/>
            <w:tcBorders>
              <w:top w:val="nil"/>
              <w:left w:val="nil"/>
              <w:bottom w:val="single" w:sz="4" w:space="0" w:color="auto"/>
              <w:right w:val="single" w:sz="4" w:space="0" w:color="auto"/>
            </w:tcBorders>
            <w:shd w:val="clear" w:color="000000" w:fill="FFFFFF"/>
            <w:vAlign w:val="center"/>
            <w:hideMark/>
          </w:tcPr>
          <w:p w14:paraId="38B49A3D"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७१२१२०</w:t>
            </w:r>
          </w:p>
        </w:tc>
        <w:tc>
          <w:tcPr>
            <w:tcW w:w="1260" w:type="dxa"/>
            <w:tcBorders>
              <w:top w:val="nil"/>
              <w:left w:val="nil"/>
              <w:bottom w:val="single" w:sz="4" w:space="0" w:color="auto"/>
              <w:right w:val="single" w:sz="4" w:space="0" w:color="auto"/>
            </w:tcBorders>
            <w:shd w:val="clear" w:color="000000" w:fill="FFFFFF"/>
            <w:vAlign w:val="center"/>
            <w:hideMark/>
          </w:tcPr>
          <w:p w14:paraId="038DE118"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१२६३७८७</w:t>
            </w:r>
          </w:p>
        </w:tc>
        <w:tc>
          <w:tcPr>
            <w:tcW w:w="1260" w:type="dxa"/>
            <w:tcBorders>
              <w:top w:val="nil"/>
              <w:left w:val="nil"/>
              <w:bottom w:val="single" w:sz="4" w:space="0" w:color="auto"/>
              <w:right w:val="single" w:sz="4" w:space="0" w:color="auto"/>
            </w:tcBorders>
            <w:shd w:val="clear" w:color="000000" w:fill="FFFFFF"/>
            <w:vAlign w:val="center"/>
            <w:hideMark/>
          </w:tcPr>
          <w:p w14:paraId="750106DE"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११५०९७९</w:t>
            </w:r>
          </w:p>
        </w:tc>
        <w:tc>
          <w:tcPr>
            <w:tcW w:w="1350" w:type="dxa"/>
            <w:tcBorders>
              <w:top w:val="nil"/>
              <w:left w:val="nil"/>
              <w:bottom w:val="single" w:sz="4" w:space="0" w:color="auto"/>
              <w:right w:val="single" w:sz="4" w:space="0" w:color="auto"/>
            </w:tcBorders>
            <w:shd w:val="clear" w:color="000000" w:fill="FFFFFF"/>
            <w:vAlign w:val="center"/>
            <w:hideMark/>
          </w:tcPr>
          <w:p w14:paraId="437178D8"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१७३९१९९</w:t>
            </w:r>
          </w:p>
        </w:tc>
        <w:tc>
          <w:tcPr>
            <w:tcW w:w="1440" w:type="dxa"/>
            <w:tcBorders>
              <w:top w:val="nil"/>
              <w:left w:val="nil"/>
              <w:bottom w:val="single" w:sz="4" w:space="0" w:color="auto"/>
              <w:right w:val="single" w:sz="4" w:space="0" w:color="auto"/>
            </w:tcBorders>
            <w:shd w:val="clear" w:color="000000" w:fill="FFFFFF"/>
            <w:vAlign w:val="center"/>
          </w:tcPr>
          <w:p w14:paraId="7335DC98" w14:textId="77777777" w:rsidR="00826C99" w:rsidRPr="005E2F8C" w:rsidRDefault="00826C99" w:rsidP="00DC1F4B">
            <w:pPr>
              <w:pStyle w:val="NormalWeb"/>
              <w:spacing w:before="0" w:beforeAutospacing="0" w:after="0" w:afterAutospacing="0"/>
              <w:textAlignment w:val="center"/>
              <w:rPr>
                <w:rFonts w:ascii="Arial" w:hAnsi="Arial" w:cs="Kalimati"/>
                <w:sz w:val="16"/>
                <w:szCs w:val="16"/>
              </w:rPr>
            </w:pPr>
            <w:r w:rsidRPr="005E2F8C">
              <w:rPr>
                <w:rFonts w:ascii="Kalimati" w:hAnsi="Arial" w:cs="Kalimati"/>
                <w:color w:val="000000"/>
                <w:kern w:val="24"/>
                <w:sz w:val="16"/>
                <w:szCs w:val="16"/>
                <w:cs/>
              </w:rPr>
              <w:t>१८५६८०३</w:t>
            </w:r>
          </w:p>
        </w:tc>
      </w:tr>
      <w:tr w:rsidR="00826C99" w:rsidRPr="00FB647B" w14:paraId="32BC0B38" w14:textId="77777777" w:rsidTr="00672FA3">
        <w:trPr>
          <w:trHeight w:val="260"/>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20EC441F"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५</w:t>
            </w:r>
          </w:p>
        </w:tc>
        <w:tc>
          <w:tcPr>
            <w:tcW w:w="1980" w:type="dxa"/>
            <w:tcBorders>
              <w:top w:val="nil"/>
              <w:left w:val="nil"/>
              <w:bottom w:val="single" w:sz="4" w:space="0" w:color="auto"/>
              <w:right w:val="single" w:sz="4" w:space="0" w:color="auto"/>
            </w:tcBorders>
            <w:shd w:val="clear" w:color="000000" w:fill="FFFFFF"/>
            <w:vAlign w:val="center"/>
            <w:hideMark/>
          </w:tcPr>
          <w:p w14:paraId="22FE2637"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विज्ञापन कर</w:t>
            </w:r>
          </w:p>
        </w:tc>
        <w:tc>
          <w:tcPr>
            <w:tcW w:w="1260" w:type="dxa"/>
            <w:tcBorders>
              <w:top w:val="nil"/>
              <w:left w:val="nil"/>
              <w:bottom w:val="single" w:sz="4" w:space="0" w:color="auto"/>
              <w:right w:val="single" w:sz="4" w:space="0" w:color="auto"/>
            </w:tcBorders>
            <w:shd w:val="clear" w:color="000000" w:fill="FFFFFF"/>
            <w:vAlign w:val="bottom"/>
            <w:hideMark/>
          </w:tcPr>
          <w:p w14:paraId="0B0CD45D"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७२६००</w:t>
            </w:r>
          </w:p>
        </w:tc>
        <w:tc>
          <w:tcPr>
            <w:tcW w:w="1260" w:type="dxa"/>
            <w:tcBorders>
              <w:top w:val="nil"/>
              <w:left w:val="nil"/>
              <w:bottom w:val="single" w:sz="4" w:space="0" w:color="auto"/>
              <w:right w:val="single" w:sz="4" w:space="0" w:color="auto"/>
            </w:tcBorders>
            <w:shd w:val="clear" w:color="000000" w:fill="FFFFFF"/>
            <w:vAlign w:val="center"/>
            <w:hideMark/>
          </w:tcPr>
          <w:p w14:paraId="063BB919"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rPr>
              <w:t> </w:t>
            </w:r>
          </w:p>
        </w:tc>
        <w:tc>
          <w:tcPr>
            <w:tcW w:w="1260" w:type="dxa"/>
            <w:tcBorders>
              <w:top w:val="nil"/>
              <w:left w:val="nil"/>
              <w:bottom w:val="single" w:sz="4" w:space="0" w:color="auto"/>
              <w:right w:val="single" w:sz="4" w:space="0" w:color="auto"/>
            </w:tcBorders>
            <w:shd w:val="clear" w:color="000000" w:fill="FFFFFF"/>
            <w:vAlign w:val="center"/>
            <w:hideMark/>
          </w:tcPr>
          <w:p w14:paraId="3C38A83C"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rPr>
              <w:t> </w:t>
            </w:r>
          </w:p>
        </w:tc>
        <w:tc>
          <w:tcPr>
            <w:tcW w:w="1350" w:type="dxa"/>
            <w:tcBorders>
              <w:top w:val="nil"/>
              <w:left w:val="nil"/>
              <w:bottom w:val="single" w:sz="4" w:space="0" w:color="auto"/>
              <w:right w:val="single" w:sz="4" w:space="0" w:color="auto"/>
            </w:tcBorders>
            <w:shd w:val="clear" w:color="000000" w:fill="FFFFFF"/>
            <w:vAlign w:val="center"/>
            <w:hideMark/>
          </w:tcPr>
          <w:p w14:paraId="649AC975"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८२५०००</w:t>
            </w:r>
          </w:p>
        </w:tc>
        <w:tc>
          <w:tcPr>
            <w:tcW w:w="1440" w:type="dxa"/>
            <w:tcBorders>
              <w:top w:val="nil"/>
              <w:left w:val="nil"/>
              <w:bottom w:val="single" w:sz="4" w:space="0" w:color="auto"/>
              <w:right w:val="single" w:sz="4" w:space="0" w:color="auto"/>
            </w:tcBorders>
            <w:shd w:val="clear" w:color="000000" w:fill="FFFFFF"/>
            <w:vAlign w:val="center"/>
          </w:tcPr>
          <w:p w14:paraId="212F682B" w14:textId="77777777" w:rsidR="00826C99" w:rsidRPr="005E2F8C" w:rsidRDefault="00826C99" w:rsidP="00DC1F4B">
            <w:pPr>
              <w:pStyle w:val="NormalWeb"/>
              <w:spacing w:before="0" w:beforeAutospacing="0" w:after="0" w:afterAutospacing="0"/>
              <w:textAlignment w:val="center"/>
              <w:rPr>
                <w:rFonts w:ascii="Calibri" w:hAnsi="Calibri" w:cs="Kalimati"/>
                <w:sz w:val="16"/>
                <w:szCs w:val="16"/>
              </w:rPr>
            </w:pPr>
            <w:r w:rsidRPr="005E2F8C">
              <w:rPr>
                <w:rFonts w:ascii="Calibri" w:hAnsi="Calibri" w:cs="Kalimati"/>
                <w:sz w:val="16"/>
                <w:szCs w:val="16"/>
                <w:cs/>
              </w:rPr>
              <w:t>९०७४४६</w:t>
            </w:r>
          </w:p>
        </w:tc>
      </w:tr>
      <w:tr w:rsidR="00826C99" w:rsidRPr="00FB647B" w14:paraId="6BE3CE05" w14:textId="77777777" w:rsidTr="00DC1F4B">
        <w:trPr>
          <w:trHeight w:val="376"/>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730735C3"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६</w:t>
            </w:r>
          </w:p>
        </w:tc>
        <w:tc>
          <w:tcPr>
            <w:tcW w:w="1980" w:type="dxa"/>
            <w:tcBorders>
              <w:top w:val="nil"/>
              <w:left w:val="nil"/>
              <w:bottom w:val="single" w:sz="4" w:space="0" w:color="auto"/>
              <w:right w:val="single" w:sz="4" w:space="0" w:color="auto"/>
            </w:tcBorders>
            <w:shd w:val="clear" w:color="000000" w:fill="FFFFFF"/>
            <w:vAlign w:val="center"/>
            <w:hideMark/>
          </w:tcPr>
          <w:p w14:paraId="76A6728C"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बहाल विटौरी कर</w:t>
            </w:r>
          </w:p>
        </w:tc>
        <w:tc>
          <w:tcPr>
            <w:tcW w:w="1260" w:type="dxa"/>
            <w:tcBorders>
              <w:top w:val="nil"/>
              <w:left w:val="nil"/>
              <w:bottom w:val="single" w:sz="4" w:space="0" w:color="auto"/>
              <w:right w:val="single" w:sz="4" w:space="0" w:color="auto"/>
            </w:tcBorders>
            <w:shd w:val="clear" w:color="000000" w:fill="FFFFFF"/>
            <w:vAlign w:val="center"/>
            <w:hideMark/>
          </w:tcPr>
          <w:p w14:paraId="6A8556AC"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rPr>
              <w:t> </w:t>
            </w:r>
          </w:p>
        </w:tc>
        <w:tc>
          <w:tcPr>
            <w:tcW w:w="1260" w:type="dxa"/>
            <w:tcBorders>
              <w:top w:val="nil"/>
              <w:left w:val="nil"/>
              <w:bottom w:val="single" w:sz="4" w:space="0" w:color="auto"/>
              <w:right w:val="single" w:sz="4" w:space="0" w:color="auto"/>
            </w:tcBorders>
            <w:shd w:val="clear" w:color="000000" w:fill="FFFFFF"/>
            <w:vAlign w:val="center"/>
            <w:hideMark/>
          </w:tcPr>
          <w:p w14:paraId="185B0165"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rPr>
              <w:t> </w:t>
            </w:r>
          </w:p>
        </w:tc>
        <w:tc>
          <w:tcPr>
            <w:tcW w:w="1260" w:type="dxa"/>
            <w:tcBorders>
              <w:top w:val="nil"/>
              <w:left w:val="nil"/>
              <w:bottom w:val="single" w:sz="4" w:space="0" w:color="auto"/>
              <w:right w:val="single" w:sz="4" w:space="0" w:color="auto"/>
            </w:tcBorders>
            <w:shd w:val="clear" w:color="000000" w:fill="FFFFFF"/>
            <w:vAlign w:val="center"/>
            <w:hideMark/>
          </w:tcPr>
          <w:p w14:paraId="76512B4C"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rPr>
              <w:t> </w:t>
            </w:r>
          </w:p>
        </w:tc>
        <w:tc>
          <w:tcPr>
            <w:tcW w:w="1350" w:type="dxa"/>
            <w:tcBorders>
              <w:top w:val="nil"/>
              <w:left w:val="nil"/>
              <w:bottom w:val="single" w:sz="4" w:space="0" w:color="auto"/>
              <w:right w:val="single" w:sz="4" w:space="0" w:color="auto"/>
            </w:tcBorders>
            <w:shd w:val="clear" w:color="000000" w:fill="FFFFFF"/>
            <w:vAlign w:val="center"/>
            <w:hideMark/>
          </w:tcPr>
          <w:p w14:paraId="22F6F7E0"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४२७२५</w:t>
            </w:r>
          </w:p>
        </w:tc>
        <w:tc>
          <w:tcPr>
            <w:tcW w:w="1440" w:type="dxa"/>
            <w:tcBorders>
              <w:top w:val="nil"/>
              <w:left w:val="nil"/>
              <w:bottom w:val="single" w:sz="4" w:space="0" w:color="auto"/>
              <w:right w:val="single" w:sz="4" w:space="0" w:color="auto"/>
            </w:tcBorders>
            <w:shd w:val="clear" w:color="000000" w:fill="FFFFFF"/>
            <w:vAlign w:val="center"/>
          </w:tcPr>
          <w:p w14:paraId="77900A30" w14:textId="77777777" w:rsidR="00826C99" w:rsidRPr="005E2F8C" w:rsidRDefault="00826C99" w:rsidP="00DC1F4B">
            <w:pPr>
              <w:pStyle w:val="NormalWeb"/>
              <w:spacing w:before="0" w:beforeAutospacing="0" w:after="0" w:afterAutospacing="0"/>
              <w:textAlignment w:val="center"/>
              <w:rPr>
                <w:rFonts w:ascii="Calibri" w:hAnsi="Calibri" w:cs="Kalimati"/>
                <w:sz w:val="16"/>
                <w:szCs w:val="16"/>
              </w:rPr>
            </w:pPr>
            <w:r w:rsidRPr="005E2F8C">
              <w:rPr>
                <w:rFonts w:ascii="Calibri" w:hAnsi="Calibri" w:cs="Kalimati"/>
                <w:sz w:val="16"/>
                <w:szCs w:val="16"/>
                <w:cs/>
              </w:rPr>
              <w:t>१७५९८०</w:t>
            </w:r>
          </w:p>
        </w:tc>
      </w:tr>
      <w:tr w:rsidR="00826C99" w:rsidRPr="00FB647B" w14:paraId="4E392441" w14:textId="77777777" w:rsidTr="00672FA3">
        <w:trPr>
          <w:trHeight w:val="134"/>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1D6375F4"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७</w:t>
            </w:r>
          </w:p>
        </w:tc>
        <w:tc>
          <w:tcPr>
            <w:tcW w:w="1980" w:type="dxa"/>
            <w:tcBorders>
              <w:top w:val="nil"/>
              <w:left w:val="nil"/>
              <w:bottom w:val="single" w:sz="4" w:space="0" w:color="auto"/>
              <w:right w:val="single" w:sz="4" w:space="0" w:color="auto"/>
            </w:tcBorders>
            <w:shd w:val="clear" w:color="000000" w:fill="FFFFFF"/>
            <w:vAlign w:val="center"/>
            <w:hideMark/>
          </w:tcPr>
          <w:p w14:paraId="0BB0C6EB"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सवारी साधन कर</w:t>
            </w:r>
          </w:p>
        </w:tc>
        <w:tc>
          <w:tcPr>
            <w:tcW w:w="1260" w:type="dxa"/>
            <w:tcBorders>
              <w:top w:val="nil"/>
              <w:left w:val="nil"/>
              <w:bottom w:val="single" w:sz="4" w:space="0" w:color="auto"/>
              <w:right w:val="single" w:sz="4" w:space="0" w:color="auto"/>
            </w:tcBorders>
            <w:shd w:val="clear" w:color="000000" w:fill="FFFFFF"/>
            <w:vAlign w:val="center"/>
            <w:hideMark/>
          </w:tcPr>
          <w:p w14:paraId="17CBDE78"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१८२७०</w:t>
            </w:r>
          </w:p>
        </w:tc>
        <w:tc>
          <w:tcPr>
            <w:tcW w:w="1260" w:type="dxa"/>
            <w:tcBorders>
              <w:top w:val="nil"/>
              <w:left w:val="nil"/>
              <w:bottom w:val="single" w:sz="4" w:space="0" w:color="auto"/>
              <w:right w:val="single" w:sz="4" w:space="0" w:color="auto"/>
            </w:tcBorders>
            <w:shd w:val="clear" w:color="000000" w:fill="FFFFFF"/>
            <w:vAlign w:val="center"/>
            <w:hideMark/>
          </w:tcPr>
          <w:p w14:paraId="032264CF"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१५००</w:t>
            </w:r>
          </w:p>
        </w:tc>
        <w:tc>
          <w:tcPr>
            <w:tcW w:w="1260" w:type="dxa"/>
            <w:tcBorders>
              <w:top w:val="nil"/>
              <w:left w:val="nil"/>
              <w:bottom w:val="single" w:sz="4" w:space="0" w:color="auto"/>
              <w:right w:val="single" w:sz="4" w:space="0" w:color="auto"/>
            </w:tcBorders>
            <w:shd w:val="clear" w:color="000000" w:fill="FFFFFF"/>
            <w:vAlign w:val="center"/>
            <w:hideMark/>
          </w:tcPr>
          <w:p w14:paraId="59820A0D"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rPr>
              <w:t> </w:t>
            </w:r>
          </w:p>
        </w:tc>
        <w:tc>
          <w:tcPr>
            <w:tcW w:w="1350" w:type="dxa"/>
            <w:tcBorders>
              <w:top w:val="nil"/>
              <w:left w:val="nil"/>
              <w:bottom w:val="single" w:sz="4" w:space="0" w:color="auto"/>
              <w:right w:val="single" w:sz="4" w:space="0" w:color="auto"/>
            </w:tcBorders>
            <w:shd w:val="clear" w:color="000000" w:fill="FFFFFF"/>
            <w:vAlign w:val="center"/>
            <w:hideMark/>
          </w:tcPr>
          <w:p w14:paraId="6CC87F0C"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rPr>
              <w:t> </w:t>
            </w:r>
          </w:p>
        </w:tc>
        <w:tc>
          <w:tcPr>
            <w:tcW w:w="1440" w:type="dxa"/>
            <w:tcBorders>
              <w:top w:val="nil"/>
              <w:left w:val="nil"/>
              <w:bottom w:val="single" w:sz="4" w:space="0" w:color="auto"/>
              <w:right w:val="single" w:sz="4" w:space="0" w:color="auto"/>
            </w:tcBorders>
            <w:shd w:val="clear" w:color="000000" w:fill="FFFFFF"/>
            <w:vAlign w:val="center"/>
          </w:tcPr>
          <w:p w14:paraId="62BED689" w14:textId="77777777" w:rsidR="00826C99" w:rsidRPr="005E2F8C" w:rsidRDefault="00826C99" w:rsidP="00DC1F4B">
            <w:pPr>
              <w:pStyle w:val="NormalWeb"/>
              <w:spacing w:before="0" w:beforeAutospacing="0" w:after="0" w:afterAutospacing="0"/>
              <w:textAlignment w:val="center"/>
              <w:rPr>
                <w:rFonts w:ascii="Calibri" w:hAnsi="Calibri" w:cs="Kalimati"/>
                <w:sz w:val="16"/>
                <w:szCs w:val="16"/>
              </w:rPr>
            </w:pPr>
            <w:r w:rsidRPr="005E2F8C">
              <w:rPr>
                <w:rFonts w:ascii="Calibri" w:hAnsi="Calibri" w:cs="Kalimati"/>
                <w:sz w:val="16"/>
                <w:szCs w:val="16"/>
                <w:cs/>
              </w:rPr>
              <w:t>२९२४२९३</w:t>
            </w:r>
          </w:p>
        </w:tc>
      </w:tr>
      <w:tr w:rsidR="00826C99" w:rsidRPr="00FB647B" w14:paraId="7EC60E58" w14:textId="77777777" w:rsidTr="00672FA3">
        <w:trPr>
          <w:trHeight w:val="296"/>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0130AD54"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८</w:t>
            </w:r>
          </w:p>
        </w:tc>
        <w:tc>
          <w:tcPr>
            <w:tcW w:w="1980" w:type="dxa"/>
            <w:tcBorders>
              <w:top w:val="nil"/>
              <w:left w:val="nil"/>
              <w:bottom w:val="single" w:sz="4" w:space="0" w:color="auto"/>
              <w:right w:val="single" w:sz="4" w:space="0" w:color="auto"/>
            </w:tcBorders>
            <w:shd w:val="clear" w:color="000000" w:fill="FFFFFF"/>
            <w:vAlign w:val="center"/>
            <w:hideMark/>
          </w:tcPr>
          <w:p w14:paraId="43762F94"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घर-जग्गा रजिष्ट्रेशन शुल्क</w:t>
            </w:r>
          </w:p>
        </w:tc>
        <w:tc>
          <w:tcPr>
            <w:tcW w:w="1260" w:type="dxa"/>
            <w:tcBorders>
              <w:top w:val="nil"/>
              <w:left w:val="nil"/>
              <w:bottom w:val="single" w:sz="4" w:space="0" w:color="auto"/>
              <w:right w:val="single" w:sz="4" w:space="0" w:color="auto"/>
            </w:tcBorders>
            <w:shd w:val="clear" w:color="000000" w:fill="FFFFFF"/>
            <w:vAlign w:val="center"/>
            <w:hideMark/>
          </w:tcPr>
          <w:p w14:paraId="280C2639"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३७३३६७९</w:t>
            </w:r>
          </w:p>
        </w:tc>
        <w:tc>
          <w:tcPr>
            <w:tcW w:w="1260" w:type="dxa"/>
            <w:tcBorders>
              <w:top w:val="nil"/>
              <w:left w:val="nil"/>
              <w:bottom w:val="single" w:sz="4" w:space="0" w:color="auto"/>
              <w:right w:val="single" w:sz="4" w:space="0" w:color="auto"/>
            </w:tcBorders>
            <w:shd w:val="clear" w:color="000000" w:fill="FFFFFF"/>
            <w:vAlign w:val="center"/>
            <w:hideMark/>
          </w:tcPr>
          <w:p w14:paraId="75231565"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६४५४१२०</w:t>
            </w:r>
          </w:p>
        </w:tc>
        <w:tc>
          <w:tcPr>
            <w:tcW w:w="1260" w:type="dxa"/>
            <w:tcBorders>
              <w:top w:val="nil"/>
              <w:left w:val="nil"/>
              <w:bottom w:val="single" w:sz="4" w:space="0" w:color="auto"/>
              <w:right w:val="single" w:sz="4" w:space="0" w:color="auto"/>
            </w:tcBorders>
            <w:shd w:val="clear" w:color="000000" w:fill="FFFFFF"/>
            <w:vAlign w:val="center"/>
            <w:hideMark/>
          </w:tcPr>
          <w:p w14:paraId="5DF8C8D6"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७९३०२८७</w:t>
            </w:r>
          </w:p>
        </w:tc>
        <w:tc>
          <w:tcPr>
            <w:tcW w:w="1350" w:type="dxa"/>
            <w:tcBorders>
              <w:top w:val="nil"/>
              <w:left w:val="nil"/>
              <w:bottom w:val="single" w:sz="4" w:space="0" w:color="auto"/>
              <w:right w:val="single" w:sz="4" w:space="0" w:color="auto"/>
            </w:tcBorders>
            <w:shd w:val="clear" w:color="000000" w:fill="FFFFFF"/>
            <w:vAlign w:val="center"/>
            <w:hideMark/>
          </w:tcPr>
          <w:p w14:paraId="2C3DB167"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१०१६५८८१</w:t>
            </w:r>
          </w:p>
        </w:tc>
        <w:tc>
          <w:tcPr>
            <w:tcW w:w="1440" w:type="dxa"/>
            <w:tcBorders>
              <w:top w:val="nil"/>
              <w:left w:val="nil"/>
              <w:bottom w:val="single" w:sz="4" w:space="0" w:color="auto"/>
              <w:right w:val="single" w:sz="4" w:space="0" w:color="auto"/>
            </w:tcBorders>
            <w:shd w:val="clear" w:color="000000" w:fill="FFFFFF"/>
            <w:vAlign w:val="center"/>
          </w:tcPr>
          <w:p w14:paraId="55CB9954" w14:textId="77777777" w:rsidR="00826C99" w:rsidRPr="005E2F8C" w:rsidRDefault="00826C99" w:rsidP="00DC1F4B">
            <w:pPr>
              <w:pStyle w:val="NormalWeb"/>
              <w:spacing w:before="0" w:beforeAutospacing="0" w:after="0" w:afterAutospacing="0"/>
              <w:textAlignment w:val="center"/>
              <w:rPr>
                <w:rFonts w:ascii="Calibri" w:hAnsi="Calibri" w:cs="Kalimati"/>
                <w:sz w:val="16"/>
                <w:szCs w:val="16"/>
              </w:rPr>
            </w:pPr>
            <w:r w:rsidRPr="005E2F8C">
              <w:rPr>
                <w:rFonts w:ascii="Calibri" w:hAnsi="Calibri" w:cs="Kalimati"/>
                <w:sz w:val="16"/>
                <w:szCs w:val="16"/>
                <w:cs/>
              </w:rPr>
              <w:t>८९०००००</w:t>
            </w:r>
          </w:p>
        </w:tc>
      </w:tr>
      <w:tr w:rsidR="00826C99" w:rsidRPr="00FB647B" w14:paraId="007122DB" w14:textId="77777777" w:rsidTr="00DC1F4B">
        <w:trPr>
          <w:trHeight w:val="376"/>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0F213637"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९</w:t>
            </w:r>
          </w:p>
        </w:tc>
        <w:tc>
          <w:tcPr>
            <w:tcW w:w="1980" w:type="dxa"/>
            <w:tcBorders>
              <w:top w:val="nil"/>
              <w:left w:val="nil"/>
              <w:bottom w:val="single" w:sz="4" w:space="0" w:color="auto"/>
              <w:right w:val="single" w:sz="4" w:space="0" w:color="auto"/>
            </w:tcBorders>
            <w:shd w:val="clear" w:color="000000" w:fill="FFFFFF"/>
            <w:vAlign w:val="center"/>
            <w:hideMark/>
          </w:tcPr>
          <w:p w14:paraId="0829935B"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वहाल बिटौरी कर</w:t>
            </w:r>
          </w:p>
        </w:tc>
        <w:tc>
          <w:tcPr>
            <w:tcW w:w="1260" w:type="dxa"/>
            <w:tcBorders>
              <w:top w:val="nil"/>
              <w:left w:val="nil"/>
              <w:bottom w:val="single" w:sz="4" w:space="0" w:color="auto"/>
              <w:right w:val="single" w:sz="4" w:space="0" w:color="auto"/>
            </w:tcBorders>
            <w:shd w:val="clear" w:color="000000" w:fill="FFFFFF"/>
            <w:vAlign w:val="center"/>
            <w:hideMark/>
          </w:tcPr>
          <w:p w14:paraId="3E06C674"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rPr>
              <w:t> </w:t>
            </w:r>
          </w:p>
        </w:tc>
        <w:tc>
          <w:tcPr>
            <w:tcW w:w="1260" w:type="dxa"/>
            <w:tcBorders>
              <w:top w:val="nil"/>
              <w:left w:val="nil"/>
              <w:bottom w:val="single" w:sz="4" w:space="0" w:color="auto"/>
              <w:right w:val="single" w:sz="4" w:space="0" w:color="auto"/>
            </w:tcBorders>
            <w:shd w:val="clear" w:color="000000" w:fill="FFFFFF"/>
            <w:vAlign w:val="center"/>
            <w:hideMark/>
          </w:tcPr>
          <w:p w14:paraId="24F8130E"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३२३८३८</w:t>
            </w:r>
          </w:p>
        </w:tc>
        <w:tc>
          <w:tcPr>
            <w:tcW w:w="1260" w:type="dxa"/>
            <w:tcBorders>
              <w:top w:val="nil"/>
              <w:left w:val="nil"/>
              <w:bottom w:val="single" w:sz="4" w:space="0" w:color="auto"/>
              <w:right w:val="single" w:sz="4" w:space="0" w:color="auto"/>
            </w:tcBorders>
            <w:shd w:val="clear" w:color="000000" w:fill="FFFFFF"/>
            <w:vAlign w:val="center"/>
            <w:hideMark/>
          </w:tcPr>
          <w:p w14:paraId="5BFFBB6E"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rPr>
              <w:t> </w:t>
            </w:r>
          </w:p>
        </w:tc>
        <w:tc>
          <w:tcPr>
            <w:tcW w:w="1350" w:type="dxa"/>
            <w:tcBorders>
              <w:top w:val="nil"/>
              <w:left w:val="nil"/>
              <w:bottom w:val="single" w:sz="4" w:space="0" w:color="auto"/>
              <w:right w:val="single" w:sz="4" w:space="0" w:color="auto"/>
            </w:tcBorders>
            <w:shd w:val="clear" w:color="000000" w:fill="FFFFFF"/>
            <w:vAlign w:val="center"/>
            <w:hideMark/>
          </w:tcPr>
          <w:p w14:paraId="7CC63F67"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rPr>
              <w:t> </w:t>
            </w:r>
          </w:p>
        </w:tc>
        <w:tc>
          <w:tcPr>
            <w:tcW w:w="1440" w:type="dxa"/>
            <w:tcBorders>
              <w:top w:val="nil"/>
              <w:left w:val="nil"/>
              <w:bottom w:val="single" w:sz="4" w:space="0" w:color="auto"/>
              <w:right w:val="single" w:sz="4" w:space="0" w:color="auto"/>
            </w:tcBorders>
            <w:shd w:val="clear" w:color="000000" w:fill="FFFFFF"/>
          </w:tcPr>
          <w:p w14:paraId="5C7B4774" w14:textId="77777777" w:rsidR="00826C99" w:rsidRPr="005E2F8C" w:rsidRDefault="00826C99" w:rsidP="00DC1F4B">
            <w:pPr>
              <w:spacing w:after="0" w:line="240" w:lineRule="auto"/>
              <w:rPr>
                <w:rFonts w:ascii="Calibri" w:eastAsia="Times New Roman" w:hAnsi="Calibri" w:cs="Kalimati"/>
                <w:sz w:val="16"/>
                <w:szCs w:val="16"/>
              </w:rPr>
            </w:pPr>
          </w:p>
        </w:tc>
      </w:tr>
      <w:tr w:rsidR="00826C99" w:rsidRPr="00FB647B" w14:paraId="2A792124" w14:textId="77777777" w:rsidTr="00DC1F4B">
        <w:trPr>
          <w:trHeight w:val="376"/>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0F52ECC0"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१०</w:t>
            </w:r>
          </w:p>
        </w:tc>
        <w:tc>
          <w:tcPr>
            <w:tcW w:w="1980" w:type="dxa"/>
            <w:tcBorders>
              <w:top w:val="nil"/>
              <w:left w:val="nil"/>
              <w:bottom w:val="single" w:sz="4" w:space="0" w:color="auto"/>
              <w:right w:val="single" w:sz="4" w:space="0" w:color="auto"/>
            </w:tcBorders>
            <w:shd w:val="clear" w:color="000000" w:fill="FFFFFF"/>
            <w:vAlign w:val="center"/>
            <w:hideMark/>
          </w:tcPr>
          <w:p w14:paraId="7B513646"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सेवा शुल्क (सबै किसिमका)</w:t>
            </w:r>
          </w:p>
        </w:tc>
        <w:tc>
          <w:tcPr>
            <w:tcW w:w="1260" w:type="dxa"/>
            <w:tcBorders>
              <w:top w:val="nil"/>
              <w:left w:val="nil"/>
              <w:bottom w:val="single" w:sz="4" w:space="0" w:color="auto"/>
              <w:right w:val="single" w:sz="4" w:space="0" w:color="auto"/>
            </w:tcBorders>
            <w:shd w:val="clear" w:color="000000" w:fill="FFFFFF"/>
            <w:vAlign w:val="center"/>
            <w:hideMark/>
          </w:tcPr>
          <w:p w14:paraId="759C0D6E"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rPr>
              <w:t> </w:t>
            </w:r>
          </w:p>
        </w:tc>
        <w:tc>
          <w:tcPr>
            <w:tcW w:w="1260" w:type="dxa"/>
            <w:tcBorders>
              <w:top w:val="nil"/>
              <w:left w:val="nil"/>
              <w:bottom w:val="single" w:sz="4" w:space="0" w:color="auto"/>
              <w:right w:val="single" w:sz="4" w:space="0" w:color="auto"/>
            </w:tcBorders>
            <w:shd w:val="clear" w:color="000000" w:fill="FFFFFF"/>
            <w:vAlign w:val="center"/>
            <w:hideMark/>
          </w:tcPr>
          <w:p w14:paraId="7EBC3011"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३०४५८२४</w:t>
            </w:r>
          </w:p>
        </w:tc>
        <w:tc>
          <w:tcPr>
            <w:tcW w:w="1260" w:type="dxa"/>
            <w:tcBorders>
              <w:top w:val="nil"/>
              <w:left w:val="nil"/>
              <w:bottom w:val="single" w:sz="4" w:space="0" w:color="auto"/>
              <w:right w:val="single" w:sz="4" w:space="0" w:color="auto"/>
            </w:tcBorders>
            <w:shd w:val="clear" w:color="000000" w:fill="FFFFFF"/>
            <w:vAlign w:val="center"/>
            <w:hideMark/>
          </w:tcPr>
          <w:p w14:paraId="148CE6CD"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२५८६७००</w:t>
            </w:r>
          </w:p>
        </w:tc>
        <w:tc>
          <w:tcPr>
            <w:tcW w:w="1350" w:type="dxa"/>
            <w:tcBorders>
              <w:top w:val="nil"/>
              <w:left w:val="nil"/>
              <w:bottom w:val="single" w:sz="4" w:space="0" w:color="auto"/>
              <w:right w:val="single" w:sz="4" w:space="0" w:color="auto"/>
            </w:tcBorders>
            <w:shd w:val="clear" w:color="000000" w:fill="FFFFFF"/>
            <w:vAlign w:val="center"/>
            <w:hideMark/>
          </w:tcPr>
          <w:p w14:paraId="7C7F0C3A"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६१६७१०७</w:t>
            </w:r>
          </w:p>
        </w:tc>
        <w:tc>
          <w:tcPr>
            <w:tcW w:w="1440" w:type="dxa"/>
            <w:tcBorders>
              <w:top w:val="nil"/>
              <w:left w:val="nil"/>
              <w:bottom w:val="single" w:sz="4" w:space="0" w:color="auto"/>
              <w:right w:val="single" w:sz="4" w:space="0" w:color="auto"/>
            </w:tcBorders>
            <w:shd w:val="clear" w:color="000000" w:fill="FFFFFF"/>
            <w:vAlign w:val="center"/>
          </w:tcPr>
          <w:p w14:paraId="31051165" w14:textId="77777777" w:rsidR="00826C99" w:rsidRPr="005E2F8C" w:rsidRDefault="00826C99" w:rsidP="00DC1F4B">
            <w:pPr>
              <w:spacing w:after="0" w:line="240" w:lineRule="auto"/>
              <w:rPr>
                <w:rFonts w:ascii="Calibri" w:eastAsia="Times New Roman" w:hAnsi="Calibri" w:cs="Kalimati"/>
                <w:sz w:val="16"/>
                <w:szCs w:val="16"/>
                <w:cs/>
              </w:rPr>
            </w:pPr>
            <w:r w:rsidRPr="005E2F8C">
              <w:rPr>
                <w:rFonts w:ascii="Calibri" w:eastAsia="Times New Roman" w:hAnsi="Calibri" w:cs="Kalimati" w:hint="cs"/>
                <w:sz w:val="16"/>
                <w:szCs w:val="16"/>
                <w:cs/>
              </w:rPr>
              <w:t>६७८३७०</w:t>
            </w:r>
          </w:p>
        </w:tc>
      </w:tr>
      <w:tr w:rsidR="00826C99" w:rsidRPr="00FB647B" w14:paraId="223869CE" w14:textId="77777777" w:rsidTr="00DC1F4B">
        <w:trPr>
          <w:trHeight w:val="251"/>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03F92691"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११</w:t>
            </w:r>
          </w:p>
        </w:tc>
        <w:tc>
          <w:tcPr>
            <w:tcW w:w="1980" w:type="dxa"/>
            <w:tcBorders>
              <w:top w:val="nil"/>
              <w:left w:val="nil"/>
              <w:bottom w:val="single" w:sz="4" w:space="0" w:color="auto"/>
              <w:right w:val="single" w:sz="4" w:space="0" w:color="auto"/>
            </w:tcBorders>
            <w:shd w:val="clear" w:color="000000" w:fill="FFFFFF"/>
            <w:vAlign w:val="center"/>
            <w:hideMark/>
          </w:tcPr>
          <w:p w14:paraId="08493CE8"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दस्तुर (सिफारिश</w:t>
            </w:r>
            <w:r w:rsidRPr="005E2F8C">
              <w:rPr>
                <w:rFonts w:ascii="Calibri" w:eastAsia="Times New Roman" w:hAnsi="Calibri" w:cs="Kalimati" w:hint="cs"/>
                <w:sz w:val="16"/>
                <w:szCs w:val="16"/>
              </w:rPr>
              <w:t xml:space="preserve">, </w:t>
            </w:r>
            <w:r w:rsidRPr="005E2F8C">
              <w:rPr>
                <w:rFonts w:ascii="Calibri" w:eastAsia="Times New Roman" w:hAnsi="Calibri" w:cs="Kalimati" w:hint="cs"/>
                <w:sz w:val="16"/>
                <w:szCs w:val="16"/>
                <w:cs/>
              </w:rPr>
              <w:t>प्रमाणित नक्सा पास आदि)</w:t>
            </w:r>
          </w:p>
        </w:tc>
        <w:tc>
          <w:tcPr>
            <w:tcW w:w="1260" w:type="dxa"/>
            <w:tcBorders>
              <w:top w:val="nil"/>
              <w:left w:val="nil"/>
              <w:bottom w:val="single" w:sz="4" w:space="0" w:color="auto"/>
              <w:right w:val="single" w:sz="4" w:space="0" w:color="auto"/>
            </w:tcBorders>
            <w:shd w:val="clear" w:color="000000" w:fill="FFFFFF"/>
            <w:vAlign w:val="center"/>
            <w:hideMark/>
          </w:tcPr>
          <w:p w14:paraId="7CB2348B"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५४३२२७</w:t>
            </w:r>
          </w:p>
        </w:tc>
        <w:tc>
          <w:tcPr>
            <w:tcW w:w="1260" w:type="dxa"/>
            <w:tcBorders>
              <w:top w:val="nil"/>
              <w:left w:val="nil"/>
              <w:bottom w:val="single" w:sz="4" w:space="0" w:color="auto"/>
              <w:right w:val="single" w:sz="4" w:space="0" w:color="auto"/>
            </w:tcBorders>
            <w:shd w:val="clear" w:color="000000" w:fill="FFFFFF"/>
            <w:vAlign w:val="center"/>
            <w:hideMark/>
          </w:tcPr>
          <w:p w14:paraId="5B96B566"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१३२८७९०</w:t>
            </w:r>
          </w:p>
        </w:tc>
        <w:tc>
          <w:tcPr>
            <w:tcW w:w="1260" w:type="dxa"/>
            <w:tcBorders>
              <w:top w:val="nil"/>
              <w:left w:val="nil"/>
              <w:bottom w:val="single" w:sz="4" w:space="0" w:color="auto"/>
              <w:right w:val="single" w:sz="4" w:space="0" w:color="auto"/>
            </w:tcBorders>
            <w:shd w:val="clear" w:color="000000" w:fill="FFFFFF"/>
            <w:vAlign w:val="center"/>
            <w:hideMark/>
          </w:tcPr>
          <w:p w14:paraId="3FBA0277"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२२५८०४८</w:t>
            </w:r>
          </w:p>
        </w:tc>
        <w:tc>
          <w:tcPr>
            <w:tcW w:w="1350" w:type="dxa"/>
            <w:tcBorders>
              <w:top w:val="nil"/>
              <w:left w:val="nil"/>
              <w:bottom w:val="single" w:sz="4" w:space="0" w:color="auto"/>
              <w:right w:val="single" w:sz="4" w:space="0" w:color="auto"/>
            </w:tcBorders>
            <w:shd w:val="clear" w:color="000000" w:fill="FFFFFF"/>
            <w:vAlign w:val="center"/>
            <w:hideMark/>
          </w:tcPr>
          <w:p w14:paraId="5DFD6519"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६४२७८७१</w:t>
            </w:r>
          </w:p>
        </w:tc>
        <w:tc>
          <w:tcPr>
            <w:tcW w:w="1440" w:type="dxa"/>
            <w:tcBorders>
              <w:top w:val="nil"/>
              <w:left w:val="nil"/>
              <w:bottom w:val="single" w:sz="4" w:space="0" w:color="auto"/>
              <w:right w:val="single" w:sz="4" w:space="0" w:color="auto"/>
            </w:tcBorders>
            <w:shd w:val="clear" w:color="000000" w:fill="FFFFFF"/>
            <w:vAlign w:val="center"/>
          </w:tcPr>
          <w:p w14:paraId="5D1C5010" w14:textId="77777777" w:rsidR="00826C99" w:rsidRPr="005E2F8C" w:rsidRDefault="00826C99" w:rsidP="00DC1F4B">
            <w:pPr>
              <w:spacing w:after="0" w:line="240" w:lineRule="auto"/>
              <w:rPr>
                <w:rFonts w:ascii="Calibri" w:eastAsia="Times New Roman" w:hAnsi="Calibri" w:cs="Kalimati"/>
                <w:sz w:val="16"/>
                <w:szCs w:val="16"/>
                <w:cs/>
              </w:rPr>
            </w:pPr>
            <w:r w:rsidRPr="005E2F8C">
              <w:rPr>
                <w:rFonts w:ascii="Calibri" w:eastAsia="Times New Roman" w:hAnsi="Calibri" w:cs="Kalimati" w:hint="cs"/>
                <w:sz w:val="16"/>
                <w:szCs w:val="16"/>
                <w:cs/>
              </w:rPr>
              <w:t>८८६३०९</w:t>
            </w:r>
          </w:p>
        </w:tc>
      </w:tr>
      <w:tr w:rsidR="00826C99" w:rsidRPr="00FB647B" w14:paraId="175E0BE6" w14:textId="77777777" w:rsidTr="00672FA3">
        <w:trPr>
          <w:trHeight w:val="287"/>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693FBE34"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१२</w:t>
            </w:r>
          </w:p>
        </w:tc>
        <w:tc>
          <w:tcPr>
            <w:tcW w:w="1980" w:type="dxa"/>
            <w:tcBorders>
              <w:top w:val="nil"/>
              <w:left w:val="nil"/>
              <w:bottom w:val="single" w:sz="4" w:space="0" w:color="auto"/>
              <w:right w:val="single" w:sz="4" w:space="0" w:color="auto"/>
            </w:tcBorders>
            <w:shd w:val="clear" w:color="000000" w:fill="FFFFFF"/>
            <w:vAlign w:val="center"/>
            <w:hideMark/>
          </w:tcPr>
          <w:p w14:paraId="4D70BDD6"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विक्री (गिटी</w:t>
            </w:r>
            <w:r w:rsidRPr="005E2F8C">
              <w:rPr>
                <w:rFonts w:ascii="Calibri" w:eastAsia="Times New Roman" w:hAnsi="Calibri" w:cs="Kalimati" w:hint="cs"/>
                <w:sz w:val="16"/>
                <w:szCs w:val="16"/>
              </w:rPr>
              <w:t xml:space="preserve">, </w:t>
            </w:r>
            <w:r w:rsidRPr="005E2F8C">
              <w:rPr>
                <w:rFonts w:ascii="Calibri" w:eastAsia="Times New Roman" w:hAnsi="Calibri" w:cs="Kalimati" w:hint="cs"/>
                <w:sz w:val="16"/>
                <w:szCs w:val="16"/>
                <w:cs/>
              </w:rPr>
              <w:t>ढुङ्गा</w:t>
            </w:r>
            <w:r w:rsidRPr="005E2F8C">
              <w:rPr>
                <w:rFonts w:ascii="Calibri" w:eastAsia="Times New Roman" w:hAnsi="Calibri" w:cs="Kalimati" w:hint="cs"/>
                <w:sz w:val="16"/>
                <w:szCs w:val="16"/>
              </w:rPr>
              <w:t xml:space="preserve">, </w:t>
            </w:r>
            <w:r w:rsidRPr="005E2F8C">
              <w:rPr>
                <w:rFonts w:ascii="Calibri" w:eastAsia="Times New Roman" w:hAnsi="Calibri" w:cs="Kalimati" w:hint="cs"/>
                <w:sz w:val="16"/>
                <w:szCs w:val="16"/>
                <w:cs/>
              </w:rPr>
              <w:t>बालुवा तथा अन्य सम्पत्ति विक्री)</w:t>
            </w:r>
          </w:p>
        </w:tc>
        <w:tc>
          <w:tcPr>
            <w:tcW w:w="1260" w:type="dxa"/>
            <w:tcBorders>
              <w:top w:val="nil"/>
              <w:left w:val="nil"/>
              <w:bottom w:val="single" w:sz="4" w:space="0" w:color="auto"/>
              <w:right w:val="single" w:sz="4" w:space="0" w:color="auto"/>
            </w:tcBorders>
            <w:shd w:val="clear" w:color="000000" w:fill="FFFFFF"/>
            <w:vAlign w:val="center"/>
            <w:hideMark/>
          </w:tcPr>
          <w:p w14:paraId="792F98A0"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४६९३०४८</w:t>
            </w:r>
          </w:p>
        </w:tc>
        <w:tc>
          <w:tcPr>
            <w:tcW w:w="1260" w:type="dxa"/>
            <w:tcBorders>
              <w:top w:val="nil"/>
              <w:left w:val="nil"/>
              <w:bottom w:val="single" w:sz="4" w:space="0" w:color="auto"/>
              <w:right w:val="single" w:sz="4" w:space="0" w:color="auto"/>
            </w:tcBorders>
            <w:shd w:val="clear" w:color="000000" w:fill="FFFFFF"/>
            <w:vAlign w:val="center"/>
            <w:hideMark/>
          </w:tcPr>
          <w:p w14:paraId="31FF22D1"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५७८७५०</w:t>
            </w:r>
          </w:p>
        </w:tc>
        <w:tc>
          <w:tcPr>
            <w:tcW w:w="1260" w:type="dxa"/>
            <w:tcBorders>
              <w:top w:val="nil"/>
              <w:left w:val="nil"/>
              <w:bottom w:val="single" w:sz="4" w:space="0" w:color="auto"/>
              <w:right w:val="single" w:sz="4" w:space="0" w:color="auto"/>
            </w:tcBorders>
            <w:shd w:val="clear" w:color="000000" w:fill="FFFFFF"/>
            <w:vAlign w:val="center"/>
            <w:hideMark/>
          </w:tcPr>
          <w:p w14:paraId="23E78CF6"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rPr>
              <w:t> </w:t>
            </w:r>
          </w:p>
        </w:tc>
        <w:tc>
          <w:tcPr>
            <w:tcW w:w="1350" w:type="dxa"/>
            <w:tcBorders>
              <w:top w:val="nil"/>
              <w:left w:val="nil"/>
              <w:bottom w:val="single" w:sz="4" w:space="0" w:color="auto"/>
              <w:right w:val="single" w:sz="4" w:space="0" w:color="auto"/>
            </w:tcBorders>
            <w:shd w:val="clear" w:color="000000" w:fill="FFFFFF"/>
            <w:vAlign w:val="center"/>
            <w:hideMark/>
          </w:tcPr>
          <w:p w14:paraId="05177577"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११०८१६७५</w:t>
            </w:r>
          </w:p>
        </w:tc>
        <w:tc>
          <w:tcPr>
            <w:tcW w:w="1440" w:type="dxa"/>
            <w:tcBorders>
              <w:top w:val="nil"/>
              <w:left w:val="nil"/>
              <w:bottom w:val="single" w:sz="4" w:space="0" w:color="auto"/>
              <w:right w:val="single" w:sz="4" w:space="0" w:color="auto"/>
            </w:tcBorders>
            <w:shd w:val="clear" w:color="000000" w:fill="FFFFFF"/>
            <w:vAlign w:val="center"/>
          </w:tcPr>
          <w:p w14:paraId="7001FD44" w14:textId="77777777" w:rsidR="00826C99" w:rsidRPr="005E2F8C" w:rsidRDefault="00826C99" w:rsidP="00DC1F4B">
            <w:pPr>
              <w:spacing w:after="0" w:line="240" w:lineRule="auto"/>
              <w:rPr>
                <w:rFonts w:ascii="Calibri" w:eastAsia="Times New Roman" w:hAnsi="Calibri" w:cs="Kalimati"/>
                <w:sz w:val="16"/>
                <w:szCs w:val="16"/>
                <w:cs/>
              </w:rPr>
            </w:pPr>
            <w:r w:rsidRPr="005E2F8C">
              <w:rPr>
                <w:rFonts w:ascii="Calibri" w:eastAsia="Times New Roman" w:hAnsi="Calibri" w:cs="Kalimati" w:hint="cs"/>
                <w:sz w:val="16"/>
                <w:szCs w:val="16"/>
                <w:cs/>
              </w:rPr>
              <w:t>११७५२७९९</w:t>
            </w:r>
          </w:p>
        </w:tc>
      </w:tr>
      <w:tr w:rsidR="00826C99" w:rsidRPr="00FB647B" w14:paraId="5A81CA81" w14:textId="77777777" w:rsidTr="00672FA3">
        <w:trPr>
          <w:trHeight w:val="368"/>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0DFB2324"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१३</w:t>
            </w:r>
          </w:p>
        </w:tc>
        <w:tc>
          <w:tcPr>
            <w:tcW w:w="1980" w:type="dxa"/>
            <w:tcBorders>
              <w:top w:val="nil"/>
              <w:left w:val="nil"/>
              <w:bottom w:val="single" w:sz="4" w:space="0" w:color="auto"/>
              <w:right w:val="single" w:sz="4" w:space="0" w:color="auto"/>
            </w:tcBorders>
            <w:shd w:val="clear" w:color="000000" w:fill="FFFFFF"/>
            <w:vAlign w:val="center"/>
            <w:hideMark/>
          </w:tcPr>
          <w:p w14:paraId="767FD279"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अन्य (वातावरण तथा सरसफाई शुल्क)</w:t>
            </w:r>
          </w:p>
        </w:tc>
        <w:tc>
          <w:tcPr>
            <w:tcW w:w="1260" w:type="dxa"/>
            <w:tcBorders>
              <w:top w:val="nil"/>
              <w:left w:val="nil"/>
              <w:bottom w:val="single" w:sz="4" w:space="0" w:color="auto"/>
              <w:right w:val="single" w:sz="4" w:space="0" w:color="auto"/>
            </w:tcBorders>
            <w:shd w:val="clear" w:color="000000" w:fill="FFFFFF"/>
            <w:vAlign w:val="center"/>
            <w:hideMark/>
          </w:tcPr>
          <w:p w14:paraId="20BA6737"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२५७१३३११</w:t>
            </w:r>
          </w:p>
        </w:tc>
        <w:tc>
          <w:tcPr>
            <w:tcW w:w="1260" w:type="dxa"/>
            <w:tcBorders>
              <w:top w:val="nil"/>
              <w:left w:val="nil"/>
              <w:bottom w:val="single" w:sz="4" w:space="0" w:color="auto"/>
              <w:right w:val="single" w:sz="4" w:space="0" w:color="auto"/>
            </w:tcBorders>
            <w:shd w:val="clear" w:color="000000" w:fill="FFFFFF"/>
            <w:vAlign w:val="center"/>
            <w:hideMark/>
          </w:tcPr>
          <w:p w14:paraId="2A167B2E"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४२६०५३५</w:t>
            </w:r>
          </w:p>
        </w:tc>
        <w:tc>
          <w:tcPr>
            <w:tcW w:w="1260" w:type="dxa"/>
            <w:tcBorders>
              <w:top w:val="nil"/>
              <w:left w:val="nil"/>
              <w:bottom w:val="single" w:sz="4" w:space="0" w:color="auto"/>
              <w:right w:val="single" w:sz="4" w:space="0" w:color="auto"/>
            </w:tcBorders>
            <w:shd w:val="clear" w:color="000000" w:fill="FFFFFF"/>
            <w:vAlign w:val="center"/>
            <w:hideMark/>
          </w:tcPr>
          <w:p w14:paraId="3B805127"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७८९३७२२</w:t>
            </w:r>
          </w:p>
        </w:tc>
        <w:tc>
          <w:tcPr>
            <w:tcW w:w="1350" w:type="dxa"/>
            <w:tcBorders>
              <w:top w:val="nil"/>
              <w:left w:val="nil"/>
              <w:bottom w:val="single" w:sz="4" w:space="0" w:color="auto"/>
              <w:right w:val="single" w:sz="4" w:space="0" w:color="auto"/>
            </w:tcBorders>
            <w:shd w:val="clear" w:color="000000" w:fill="FFFFFF"/>
            <w:vAlign w:val="center"/>
            <w:hideMark/>
          </w:tcPr>
          <w:p w14:paraId="44B61CE9"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२३१६५६४</w:t>
            </w:r>
          </w:p>
        </w:tc>
        <w:tc>
          <w:tcPr>
            <w:tcW w:w="1440" w:type="dxa"/>
            <w:tcBorders>
              <w:top w:val="nil"/>
              <w:left w:val="nil"/>
              <w:bottom w:val="single" w:sz="4" w:space="0" w:color="auto"/>
              <w:right w:val="single" w:sz="4" w:space="0" w:color="auto"/>
            </w:tcBorders>
            <w:shd w:val="clear" w:color="000000" w:fill="FFFFFF"/>
            <w:vAlign w:val="center"/>
          </w:tcPr>
          <w:p w14:paraId="197FE506" w14:textId="77777777" w:rsidR="00826C99" w:rsidRPr="005E2F8C" w:rsidRDefault="00826C99" w:rsidP="00DC1F4B">
            <w:pPr>
              <w:spacing w:after="0" w:line="240" w:lineRule="auto"/>
              <w:rPr>
                <w:rFonts w:ascii="Calibri" w:eastAsia="Times New Roman" w:hAnsi="Calibri" w:cs="Kalimati"/>
                <w:sz w:val="16"/>
                <w:szCs w:val="16"/>
                <w:cs/>
              </w:rPr>
            </w:pPr>
            <w:r w:rsidRPr="005E2F8C">
              <w:rPr>
                <w:rFonts w:ascii="Calibri" w:eastAsia="Times New Roman" w:hAnsi="Calibri" w:cs="Kalimati" w:hint="cs"/>
                <w:sz w:val="16"/>
                <w:szCs w:val="16"/>
                <w:cs/>
              </w:rPr>
              <w:t>४५११२१</w:t>
            </w:r>
          </w:p>
        </w:tc>
      </w:tr>
      <w:tr w:rsidR="00826C99" w:rsidRPr="00FB647B" w14:paraId="78572C7B" w14:textId="77777777" w:rsidTr="00672FA3">
        <w:trPr>
          <w:trHeight w:val="269"/>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4042A0F6"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१४</w:t>
            </w:r>
          </w:p>
        </w:tc>
        <w:tc>
          <w:tcPr>
            <w:tcW w:w="1980" w:type="dxa"/>
            <w:tcBorders>
              <w:top w:val="nil"/>
              <w:left w:val="nil"/>
              <w:bottom w:val="single" w:sz="4" w:space="0" w:color="auto"/>
              <w:right w:val="single" w:sz="4" w:space="0" w:color="auto"/>
            </w:tcBorders>
            <w:shd w:val="clear" w:color="000000" w:fill="FFFFFF"/>
            <w:vAlign w:val="center"/>
            <w:hideMark/>
          </w:tcPr>
          <w:p w14:paraId="5725DEFF"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गत अल्या</w:t>
            </w:r>
          </w:p>
        </w:tc>
        <w:tc>
          <w:tcPr>
            <w:tcW w:w="1260" w:type="dxa"/>
            <w:tcBorders>
              <w:top w:val="nil"/>
              <w:left w:val="nil"/>
              <w:bottom w:val="single" w:sz="4" w:space="0" w:color="auto"/>
              <w:right w:val="single" w:sz="4" w:space="0" w:color="auto"/>
            </w:tcBorders>
            <w:shd w:val="clear" w:color="000000" w:fill="FFFFFF"/>
            <w:vAlign w:val="center"/>
            <w:hideMark/>
          </w:tcPr>
          <w:p w14:paraId="62E8D079"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४३०३६९८०</w:t>
            </w:r>
          </w:p>
        </w:tc>
        <w:tc>
          <w:tcPr>
            <w:tcW w:w="1260" w:type="dxa"/>
            <w:tcBorders>
              <w:top w:val="nil"/>
              <w:left w:val="nil"/>
              <w:bottom w:val="single" w:sz="4" w:space="0" w:color="auto"/>
              <w:right w:val="single" w:sz="4" w:space="0" w:color="auto"/>
            </w:tcBorders>
            <w:shd w:val="clear" w:color="000000" w:fill="FFFFFF"/>
            <w:vAlign w:val="center"/>
            <w:hideMark/>
          </w:tcPr>
          <w:p w14:paraId="1892AB1E"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२२२९००२८</w:t>
            </w:r>
          </w:p>
        </w:tc>
        <w:tc>
          <w:tcPr>
            <w:tcW w:w="1260" w:type="dxa"/>
            <w:tcBorders>
              <w:top w:val="nil"/>
              <w:left w:val="nil"/>
              <w:bottom w:val="single" w:sz="4" w:space="0" w:color="auto"/>
              <w:right w:val="single" w:sz="4" w:space="0" w:color="auto"/>
            </w:tcBorders>
            <w:shd w:val="clear" w:color="000000" w:fill="FFFFFF"/>
            <w:vAlign w:val="center"/>
            <w:hideMark/>
          </w:tcPr>
          <w:p w14:paraId="4DBB6CB9"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२६८५२७०६</w:t>
            </w:r>
          </w:p>
        </w:tc>
        <w:tc>
          <w:tcPr>
            <w:tcW w:w="1350" w:type="dxa"/>
            <w:tcBorders>
              <w:top w:val="nil"/>
              <w:left w:val="nil"/>
              <w:bottom w:val="single" w:sz="4" w:space="0" w:color="auto"/>
              <w:right w:val="single" w:sz="4" w:space="0" w:color="auto"/>
            </w:tcBorders>
            <w:shd w:val="clear" w:color="000000" w:fill="FFFFFF"/>
            <w:vAlign w:val="center"/>
            <w:hideMark/>
          </w:tcPr>
          <w:p w14:paraId="2A46D258" w14:textId="77777777" w:rsidR="00826C99" w:rsidRPr="005E2F8C" w:rsidRDefault="00826C99" w:rsidP="00DC1F4B">
            <w:pPr>
              <w:spacing w:after="0" w:line="240" w:lineRule="auto"/>
              <w:rPr>
                <w:rFonts w:ascii="Calibri" w:eastAsia="Times New Roman" w:hAnsi="Calibri" w:cs="Kalimati"/>
                <w:sz w:val="16"/>
                <w:szCs w:val="16"/>
              </w:rPr>
            </w:pPr>
            <w:r w:rsidRPr="005E2F8C">
              <w:rPr>
                <w:rFonts w:ascii="Calibri" w:eastAsia="Times New Roman" w:hAnsi="Calibri" w:cs="Kalimati" w:hint="cs"/>
                <w:sz w:val="16"/>
                <w:szCs w:val="16"/>
                <w:cs/>
              </w:rPr>
              <w:t>७१७८३९९२</w:t>
            </w:r>
          </w:p>
        </w:tc>
        <w:tc>
          <w:tcPr>
            <w:tcW w:w="1440" w:type="dxa"/>
            <w:tcBorders>
              <w:top w:val="nil"/>
              <w:left w:val="nil"/>
              <w:bottom w:val="single" w:sz="4" w:space="0" w:color="auto"/>
              <w:right w:val="single" w:sz="4" w:space="0" w:color="auto"/>
            </w:tcBorders>
            <w:shd w:val="clear" w:color="000000" w:fill="FFFFFF"/>
          </w:tcPr>
          <w:p w14:paraId="7A004B56" w14:textId="77777777" w:rsidR="00826C99" w:rsidRPr="005E2F8C" w:rsidRDefault="00826C99" w:rsidP="00DC1F4B">
            <w:pPr>
              <w:spacing w:after="0" w:line="240" w:lineRule="auto"/>
              <w:rPr>
                <w:rFonts w:ascii="Calibri" w:eastAsia="Times New Roman" w:hAnsi="Calibri" w:cs="Kalimati"/>
                <w:sz w:val="16"/>
                <w:szCs w:val="16"/>
                <w:cs/>
              </w:rPr>
            </w:pPr>
            <w:r w:rsidRPr="005E2F8C">
              <w:rPr>
                <w:rFonts w:ascii="Calibri" w:eastAsia="Times New Roman" w:hAnsi="Calibri" w:cs="Kalimati" w:hint="cs"/>
                <w:sz w:val="16"/>
                <w:szCs w:val="16"/>
                <w:cs/>
              </w:rPr>
              <w:t>१०८८९४०३५</w:t>
            </w:r>
          </w:p>
        </w:tc>
      </w:tr>
      <w:tr w:rsidR="00826C99" w:rsidRPr="00FB647B" w14:paraId="2566B584" w14:textId="77777777" w:rsidTr="00DC1F4B">
        <w:trPr>
          <w:trHeight w:val="376"/>
        </w:trPr>
        <w:tc>
          <w:tcPr>
            <w:tcW w:w="2610"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43526FD5" w14:textId="77777777" w:rsidR="00826C99" w:rsidRPr="00C713C0" w:rsidRDefault="00826C99" w:rsidP="00DC1F4B">
            <w:pPr>
              <w:spacing w:after="0" w:line="240" w:lineRule="auto"/>
              <w:rPr>
                <w:rFonts w:ascii="Calibri" w:eastAsia="Times New Roman" w:hAnsi="Calibri" w:cs="Kalimati"/>
                <w:b/>
                <w:bCs/>
                <w:sz w:val="16"/>
                <w:szCs w:val="16"/>
              </w:rPr>
            </w:pPr>
            <w:r w:rsidRPr="00C713C0">
              <w:rPr>
                <w:rFonts w:ascii="Calibri" w:eastAsia="Times New Roman" w:hAnsi="Calibri" w:cs="Kalimati" w:hint="cs"/>
                <w:b/>
                <w:bCs/>
                <w:sz w:val="16"/>
                <w:szCs w:val="16"/>
                <w:cs/>
              </w:rPr>
              <w:t>जम्मा</w:t>
            </w:r>
          </w:p>
        </w:tc>
        <w:tc>
          <w:tcPr>
            <w:tcW w:w="1260" w:type="dxa"/>
            <w:tcBorders>
              <w:top w:val="nil"/>
              <w:left w:val="nil"/>
              <w:bottom w:val="single" w:sz="4" w:space="0" w:color="auto"/>
              <w:right w:val="single" w:sz="4" w:space="0" w:color="auto"/>
            </w:tcBorders>
            <w:shd w:val="clear" w:color="auto" w:fill="EDEDED" w:themeFill="accent3" w:themeFillTint="33"/>
            <w:vAlign w:val="center"/>
          </w:tcPr>
          <w:p w14:paraId="4C990FAD" w14:textId="77777777" w:rsidR="00826C99" w:rsidRPr="00C713C0" w:rsidRDefault="00826C99" w:rsidP="00DC1F4B">
            <w:pPr>
              <w:spacing w:after="0" w:line="240" w:lineRule="auto"/>
              <w:rPr>
                <w:rFonts w:ascii="Calibri" w:eastAsia="Times New Roman" w:hAnsi="Calibri" w:cs="Kalimati"/>
                <w:b/>
                <w:bCs/>
                <w:sz w:val="16"/>
                <w:szCs w:val="16"/>
              </w:rPr>
            </w:pPr>
            <w:r w:rsidRPr="00C713C0">
              <w:rPr>
                <w:rFonts w:ascii="Calibri" w:eastAsia="Times New Roman" w:hAnsi="Calibri" w:cs="Kalimati" w:hint="cs"/>
                <w:b/>
                <w:bCs/>
                <w:sz w:val="16"/>
                <w:szCs w:val="16"/>
                <w:cs/>
              </w:rPr>
              <w:t>८११९९३३३</w:t>
            </w:r>
          </w:p>
        </w:tc>
        <w:tc>
          <w:tcPr>
            <w:tcW w:w="1260" w:type="dxa"/>
            <w:tcBorders>
              <w:top w:val="nil"/>
              <w:left w:val="nil"/>
              <w:bottom w:val="single" w:sz="4" w:space="0" w:color="auto"/>
              <w:right w:val="single" w:sz="4" w:space="0" w:color="auto"/>
            </w:tcBorders>
            <w:shd w:val="clear" w:color="auto" w:fill="EDEDED" w:themeFill="accent3" w:themeFillTint="33"/>
            <w:vAlign w:val="center"/>
            <w:hideMark/>
          </w:tcPr>
          <w:p w14:paraId="26FB3CC3" w14:textId="77777777" w:rsidR="00826C99" w:rsidRPr="00C713C0" w:rsidRDefault="00826C99" w:rsidP="00DC1F4B">
            <w:pPr>
              <w:spacing w:after="0" w:line="240" w:lineRule="auto"/>
              <w:rPr>
                <w:rFonts w:ascii="Calibri" w:eastAsia="Times New Roman" w:hAnsi="Calibri" w:cs="Kalimati"/>
                <w:b/>
                <w:bCs/>
                <w:sz w:val="16"/>
                <w:szCs w:val="16"/>
              </w:rPr>
            </w:pPr>
            <w:r w:rsidRPr="00C713C0">
              <w:rPr>
                <w:rFonts w:ascii="Calibri" w:eastAsia="Times New Roman" w:hAnsi="Calibri" w:cs="Kalimati" w:hint="cs"/>
                <w:b/>
                <w:bCs/>
                <w:sz w:val="16"/>
                <w:szCs w:val="16"/>
                <w:cs/>
              </w:rPr>
              <w:t>४४६६९२६६</w:t>
            </w:r>
          </w:p>
        </w:tc>
        <w:tc>
          <w:tcPr>
            <w:tcW w:w="1260" w:type="dxa"/>
            <w:tcBorders>
              <w:top w:val="nil"/>
              <w:left w:val="nil"/>
              <w:bottom w:val="single" w:sz="4" w:space="0" w:color="auto"/>
              <w:right w:val="single" w:sz="4" w:space="0" w:color="auto"/>
            </w:tcBorders>
            <w:shd w:val="clear" w:color="auto" w:fill="EDEDED" w:themeFill="accent3" w:themeFillTint="33"/>
            <w:vAlign w:val="center"/>
            <w:hideMark/>
          </w:tcPr>
          <w:p w14:paraId="0F56C14F" w14:textId="77777777" w:rsidR="00826C99" w:rsidRPr="00C713C0" w:rsidRDefault="00826C99" w:rsidP="00DC1F4B">
            <w:pPr>
              <w:spacing w:after="0" w:line="240" w:lineRule="auto"/>
              <w:rPr>
                <w:rFonts w:ascii="Calibri" w:eastAsia="Times New Roman" w:hAnsi="Calibri" w:cs="Kalimati"/>
                <w:b/>
                <w:bCs/>
                <w:sz w:val="16"/>
                <w:szCs w:val="16"/>
              </w:rPr>
            </w:pPr>
            <w:r w:rsidRPr="00C713C0">
              <w:rPr>
                <w:rFonts w:ascii="Calibri" w:eastAsia="Times New Roman" w:hAnsi="Calibri" w:cs="Kalimati" w:hint="cs"/>
                <w:b/>
                <w:bCs/>
                <w:sz w:val="16"/>
                <w:szCs w:val="16"/>
                <w:cs/>
              </w:rPr>
              <w:t>५२४०३९७१</w:t>
            </w:r>
          </w:p>
        </w:tc>
        <w:tc>
          <w:tcPr>
            <w:tcW w:w="1350" w:type="dxa"/>
            <w:tcBorders>
              <w:top w:val="nil"/>
              <w:left w:val="nil"/>
              <w:bottom w:val="single" w:sz="4" w:space="0" w:color="auto"/>
              <w:right w:val="single" w:sz="4" w:space="0" w:color="auto"/>
            </w:tcBorders>
            <w:shd w:val="clear" w:color="auto" w:fill="EDEDED" w:themeFill="accent3" w:themeFillTint="33"/>
            <w:vAlign w:val="center"/>
            <w:hideMark/>
          </w:tcPr>
          <w:p w14:paraId="0E42BD95" w14:textId="77777777" w:rsidR="00826C99" w:rsidRPr="00C713C0" w:rsidRDefault="00826C99" w:rsidP="00DC1F4B">
            <w:pPr>
              <w:spacing w:after="0" w:line="240" w:lineRule="auto"/>
              <w:rPr>
                <w:rFonts w:ascii="Calibri" w:eastAsia="Times New Roman" w:hAnsi="Calibri" w:cs="Kalimati"/>
                <w:b/>
                <w:bCs/>
                <w:sz w:val="16"/>
                <w:szCs w:val="16"/>
              </w:rPr>
            </w:pPr>
            <w:r w:rsidRPr="00C713C0">
              <w:rPr>
                <w:rFonts w:ascii="Calibri" w:eastAsia="Times New Roman" w:hAnsi="Calibri" w:cs="Kalimati" w:hint="cs"/>
                <w:b/>
                <w:bCs/>
                <w:sz w:val="16"/>
                <w:szCs w:val="16"/>
                <w:cs/>
              </w:rPr>
              <w:t>११५०२४६५७</w:t>
            </w:r>
          </w:p>
        </w:tc>
        <w:tc>
          <w:tcPr>
            <w:tcW w:w="1440" w:type="dxa"/>
            <w:tcBorders>
              <w:top w:val="nil"/>
              <w:left w:val="nil"/>
              <w:bottom w:val="single" w:sz="4" w:space="0" w:color="auto"/>
              <w:right w:val="single" w:sz="4" w:space="0" w:color="auto"/>
            </w:tcBorders>
            <w:shd w:val="clear" w:color="auto" w:fill="EDEDED" w:themeFill="accent3" w:themeFillTint="33"/>
            <w:vAlign w:val="center"/>
          </w:tcPr>
          <w:p w14:paraId="316FB45A" w14:textId="77777777" w:rsidR="00826C99" w:rsidRPr="00C713C0" w:rsidRDefault="00826C99" w:rsidP="00DC1F4B">
            <w:pPr>
              <w:spacing w:after="0" w:line="240" w:lineRule="auto"/>
              <w:rPr>
                <w:rFonts w:ascii="Calibri" w:eastAsia="Times New Roman" w:hAnsi="Calibri" w:cs="Kalimati"/>
                <w:b/>
                <w:bCs/>
                <w:sz w:val="16"/>
                <w:szCs w:val="16"/>
                <w:cs/>
              </w:rPr>
            </w:pPr>
            <w:r w:rsidRPr="00C713C0">
              <w:rPr>
                <w:rFonts w:ascii="Calibri" w:eastAsia="Times New Roman" w:hAnsi="Calibri" w:cs="Kalimati" w:hint="cs"/>
                <w:b/>
                <w:bCs/>
                <w:sz w:val="16"/>
                <w:szCs w:val="16"/>
                <w:cs/>
              </w:rPr>
              <w:t>१४४६२११५५</w:t>
            </w:r>
          </w:p>
        </w:tc>
      </w:tr>
    </w:tbl>
    <w:p w14:paraId="11CC2630" w14:textId="3DCF23CE" w:rsidR="00004DF2" w:rsidRPr="00672FA3" w:rsidRDefault="00672FA3" w:rsidP="001B4257">
      <w:pPr>
        <w:pStyle w:val="ListParagraph"/>
        <w:spacing w:line="240" w:lineRule="auto"/>
        <w:ind w:left="0"/>
        <w:jc w:val="both"/>
        <w:rPr>
          <w:rFonts w:ascii="Preeti" w:hAnsi="Preeti" w:cs="Kalimati"/>
          <w:b/>
          <w:bCs/>
          <w:i/>
          <w:iCs/>
          <w:color w:val="0070C0"/>
          <w:sz w:val="20"/>
        </w:rPr>
      </w:pPr>
      <w:r>
        <w:rPr>
          <w:rFonts w:ascii="Preeti" w:hAnsi="Preeti" w:cs="Kalimati"/>
          <w:b/>
          <w:bCs/>
          <w:i/>
          <w:iCs/>
          <w:color w:val="0070C0"/>
          <w:sz w:val="20"/>
          <w:cs/>
        </w:rPr>
        <w:tab/>
      </w:r>
      <w:r>
        <w:rPr>
          <w:rFonts w:ascii="Preeti" w:hAnsi="Preeti" w:cs="Kalimati"/>
          <w:b/>
          <w:bCs/>
          <w:i/>
          <w:iCs/>
          <w:color w:val="0070C0"/>
          <w:sz w:val="20"/>
          <w:cs/>
        </w:rPr>
        <w:tab/>
      </w:r>
      <w:r>
        <w:rPr>
          <w:rFonts w:ascii="Preeti" w:hAnsi="Preeti" w:cs="Kalimati"/>
          <w:b/>
          <w:bCs/>
          <w:i/>
          <w:iCs/>
          <w:color w:val="0070C0"/>
          <w:sz w:val="20"/>
          <w:cs/>
        </w:rPr>
        <w:tab/>
      </w:r>
      <w:r>
        <w:rPr>
          <w:rFonts w:ascii="Preeti" w:hAnsi="Preeti" w:cs="Kalimati"/>
          <w:b/>
          <w:bCs/>
          <w:i/>
          <w:iCs/>
          <w:color w:val="0070C0"/>
          <w:sz w:val="20"/>
          <w:cs/>
        </w:rPr>
        <w:tab/>
      </w:r>
      <w:r>
        <w:rPr>
          <w:rFonts w:ascii="Preeti" w:hAnsi="Preeti" w:cs="Kalimati"/>
          <w:b/>
          <w:bCs/>
          <w:i/>
          <w:iCs/>
          <w:color w:val="0070C0"/>
          <w:sz w:val="20"/>
          <w:cs/>
        </w:rPr>
        <w:tab/>
      </w:r>
      <w:r>
        <w:rPr>
          <w:rFonts w:ascii="Preeti" w:hAnsi="Preeti" w:cs="Kalimati"/>
          <w:b/>
          <w:bCs/>
          <w:i/>
          <w:iCs/>
          <w:color w:val="0070C0"/>
          <w:sz w:val="20"/>
          <w:cs/>
        </w:rPr>
        <w:tab/>
      </w:r>
      <w:r>
        <w:rPr>
          <w:rFonts w:ascii="Preeti" w:hAnsi="Preeti" w:cs="Kalimati"/>
          <w:b/>
          <w:bCs/>
          <w:i/>
          <w:iCs/>
          <w:color w:val="0070C0"/>
          <w:sz w:val="20"/>
          <w:cs/>
        </w:rPr>
        <w:tab/>
      </w:r>
      <w:r>
        <w:rPr>
          <w:rFonts w:ascii="Preeti" w:hAnsi="Preeti" w:cs="Kalimati"/>
          <w:b/>
          <w:bCs/>
          <w:i/>
          <w:iCs/>
          <w:color w:val="0070C0"/>
          <w:sz w:val="20"/>
          <w:cs/>
        </w:rPr>
        <w:tab/>
      </w:r>
      <w:r>
        <w:rPr>
          <w:rFonts w:ascii="Preeti" w:hAnsi="Preeti" w:cs="Kalimati"/>
          <w:b/>
          <w:bCs/>
          <w:i/>
          <w:iCs/>
          <w:color w:val="0070C0"/>
          <w:sz w:val="20"/>
          <w:cs/>
        </w:rPr>
        <w:tab/>
      </w:r>
      <w:r w:rsidRPr="00672FA3">
        <w:rPr>
          <w:rFonts w:ascii="Preeti" w:hAnsi="Preeti" w:cs="Kalimati" w:hint="cs"/>
          <w:b/>
          <w:bCs/>
          <w:i/>
          <w:iCs/>
          <w:color w:val="0070C0"/>
          <w:sz w:val="20"/>
          <w:cs/>
        </w:rPr>
        <w:t>श्रोत</w:t>
      </w:r>
      <w:r w:rsidRPr="00672FA3">
        <w:rPr>
          <w:rFonts w:ascii="Preeti" w:hAnsi="Preeti" w:cs="Kalimati"/>
          <w:b/>
          <w:bCs/>
          <w:i/>
          <w:iCs/>
          <w:color w:val="0070C0"/>
          <w:sz w:val="20"/>
          <w:cs/>
        </w:rPr>
        <w:t xml:space="preserve"> </w:t>
      </w:r>
      <w:r w:rsidRPr="00672FA3">
        <w:rPr>
          <w:rFonts w:ascii="Preeti" w:hAnsi="Preeti" w:cs="Kalimati" w:hint="cs"/>
          <w:b/>
          <w:bCs/>
          <w:i/>
          <w:iCs/>
          <w:color w:val="0070C0"/>
          <w:sz w:val="20"/>
          <w:cs/>
        </w:rPr>
        <w:t>: राजस्व</w:t>
      </w:r>
      <w:r w:rsidR="00C242A5">
        <w:rPr>
          <w:rFonts w:ascii="Preeti" w:hAnsi="Preeti" w:cs="Kalimati"/>
          <w:b/>
          <w:bCs/>
          <w:i/>
          <w:iCs/>
          <w:color w:val="0070C0"/>
          <w:sz w:val="20"/>
          <w:cs/>
        </w:rPr>
        <w:t xml:space="preserve"> </w:t>
      </w:r>
      <w:r w:rsidR="00C242A5">
        <w:rPr>
          <w:rFonts w:ascii="Preeti" w:hAnsi="Preeti" w:cs="Kalimati" w:hint="cs"/>
          <w:b/>
          <w:bCs/>
          <w:i/>
          <w:iCs/>
          <w:color w:val="0070C0"/>
          <w:sz w:val="20"/>
          <w:cs/>
        </w:rPr>
        <w:t>शाखा</w:t>
      </w:r>
      <w:r w:rsidR="00C242A5">
        <w:rPr>
          <w:rFonts w:ascii="Preeti" w:hAnsi="Preeti" w:cs="Kalimati"/>
          <w:b/>
          <w:bCs/>
          <w:i/>
          <w:iCs/>
          <w:color w:val="0070C0"/>
          <w:sz w:val="20"/>
          <w:cs/>
        </w:rPr>
        <w:t xml:space="preserve"> </w:t>
      </w:r>
    </w:p>
    <w:p w14:paraId="71039954" w14:textId="77777777" w:rsidR="000E220B" w:rsidRDefault="000E220B" w:rsidP="00DC1F4B">
      <w:pPr>
        <w:pStyle w:val="ListParagraph"/>
        <w:spacing w:line="240" w:lineRule="auto"/>
        <w:ind w:left="0"/>
        <w:jc w:val="both"/>
        <w:rPr>
          <w:rFonts w:ascii="Arial" w:hAnsi="Arial" w:cs="Kalimati"/>
          <w:b/>
          <w:bCs/>
          <w:color w:val="0070C0"/>
          <w:sz w:val="24"/>
          <w:szCs w:val="24"/>
          <w:shd w:val="clear" w:color="auto" w:fill="FFFFFF"/>
        </w:rPr>
      </w:pPr>
    </w:p>
    <w:p w14:paraId="321E2A85" w14:textId="77777777" w:rsidR="000E220B" w:rsidRDefault="000E220B" w:rsidP="00DC1F4B">
      <w:pPr>
        <w:pStyle w:val="ListParagraph"/>
        <w:spacing w:line="240" w:lineRule="auto"/>
        <w:ind w:left="0"/>
        <w:jc w:val="both"/>
        <w:rPr>
          <w:rFonts w:ascii="Arial" w:hAnsi="Arial" w:cs="Kalimati"/>
          <w:b/>
          <w:bCs/>
          <w:color w:val="0070C0"/>
          <w:sz w:val="24"/>
          <w:szCs w:val="24"/>
          <w:shd w:val="clear" w:color="auto" w:fill="FFFFFF"/>
        </w:rPr>
      </w:pPr>
    </w:p>
    <w:p w14:paraId="7285B312" w14:textId="5F3ACCE8" w:rsidR="00DC1F4B" w:rsidRDefault="00DC1F4B" w:rsidP="00DC1F4B">
      <w:pPr>
        <w:pStyle w:val="ListParagraph"/>
        <w:spacing w:line="240" w:lineRule="auto"/>
        <w:ind w:left="0"/>
        <w:jc w:val="both"/>
        <w:rPr>
          <w:rFonts w:ascii="Arial" w:hAnsi="Arial" w:cs="Kalimati"/>
          <w:b/>
          <w:bCs/>
          <w:color w:val="0070C0"/>
          <w:sz w:val="24"/>
          <w:szCs w:val="24"/>
          <w:shd w:val="clear" w:color="auto" w:fill="FFFFFF"/>
        </w:rPr>
      </w:pPr>
      <w:r w:rsidRPr="007F2FC1">
        <w:rPr>
          <w:rFonts w:ascii="Arial" w:hAnsi="Arial" w:cs="Kalimati" w:hint="cs"/>
          <w:b/>
          <w:bCs/>
          <w:color w:val="0070C0"/>
          <w:sz w:val="24"/>
          <w:szCs w:val="24"/>
          <w:shd w:val="clear" w:color="auto" w:fill="FFFFFF"/>
          <w:cs/>
        </w:rPr>
        <w:t>१</w:t>
      </w:r>
      <w:r w:rsidRPr="007F2FC1">
        <w:rPr>
          <w:rFonts w:ascii="Arial" w:hAnsi="Arial" w:cs="Kalimati"/>
          <w:b/>
          <w:bCs/>
          <w:color w:val="0070C0"/>
          <w:sz w:val="24"/>
          <w:szCs w:val="24"/>
          <w:shd w:val="clear" w:color="auto" w:fill="FFFFFF"/>
          <w:cs/>
        </w:rPr>
        <w:t>.</w:t>
      </w:r>
      <w:r w:rsidRPr="007F2FC1">
        <w:rPr>
          <w:rFonts w:ascii="Arial" w:hAnsi="Arial" w:cs="Kalimati" w:hint="cs"/>
          <w:b/>
          <w:bCs/>
          <w:color w:val="0070C0"/>
          <w:sz w:val="24"/>
          <w:szCs w:val="24"/>
          <w:shd w:val="clear" w:color="auto" w:fill="FFFFFF"/>
          <w:cs/>
        </w:rPr>
        <w:t>२</w:t>
      </w:r>
      <w:r w:rsidRPr="007F2FC1">
        <w:rPr>
          <w:rFonts w:ascii="Arial" w:hAnsi="Arial" w:cs="Kalimati"/>
          <w:b/>
          <w:bCs/>
          <w:color w:val="0070C0"/>
          <w:sz w:val="24"/>
          <w:szCs w:val="24"/>
          <w:shd w:val="clear" w:color="auto" w:fill="FFFFFF"/>
          <w:cs/>
        </w:rPr>
        <w:t>.</w:t>
      </w:r>
      <w:r w:rsidRPr="007F2FC1">
        <w:rPr>
          <w:rFonts w:ascii="Arial" w:hAnsi="Arial" w:cs="Kalimati" w:hint="cs"/>
          <w:b/>
          <w:bCs/>
          <w:color w:val="0070C0"/>
          <w:sz w:val="24"/>
          <w:szCs w:val="24"/>
          <w:shd w:val="clear" w:color="auto" w:fill="FFFFFF"/>
          <w:cs/>
        </w:rPr>
        <w:t>५</w:t>
      </w:r>
      <w:r w:rsidRPr="007F2FC1">
        <w:rPr>
          <w:rFonts w:ascii="Arial" w:hAnsi="Arial" w:cs="Kalimati"/>
          <w:b/>
          <w:bCs/>
          <w:color w:val="0070C0"/>
          <w:sz w:val="24"/>
          <w:szCs w:val="24"/>
          <w:shd w:val="clear" w:color="auto" w:fill="FFFFFF"/>
          <w:cs/>
        </w:rPr>
        <w:t>.</w:t>
      </w:r>
      <w:r w:rsidRPr="007F2FC1">
        <w:rPr>
          <w:rFonts w:ascii="Arial" w:hAnsi="Arial" w:cs="Kalimati" w:hint="cs"/>
          <w:b/>
          <w:bCs/>
          <w:color w:val="0070C0"/>
          <w:sz w:val="24"/>
          <w:szCs w:val="24"/>
          <w:shd w:val="clear" w:color="auto" w:fill="FFFFFF"/>
          <w:cs/>
        </w:rPr>
        <w:t>१</w:t>
      </w:r>
      <w:r w:rsidRPr="007F2FC1">
        <w:rPr>
          <w:rFonts w:ascii="Arial" w:hAnsi="Arial" w:cs="Kalimati"/>
          <w:b/>
          <w:bCs/>
          <w:color w:val="0070C0"/>
          <w:sz w:val="24"/>
          <w:szCs w:val="24"/>
          <w:shd w:val="clear" w:color="auto" w:fill="FFFFFF"/>
          <w:cs/>
        </w:rPr>
        <w:t>.</w:t>
      </w:r>
      <w:r w:rsidR="003370E7">
        <w:rPr>
          <w:rFonts w:ascii="Arial" w:hAnsi="Arial" w:cs="Kalimati" w:hint="cs"/>
          <w:b/>
          <w:bCs/>
          <w:color w:val="0070C0"/>
          <w:sz w:val="24"/>
          <w:szCs w:val="24"/>
          <w:shd w:val="clear" w:color="auto" w:fill="FFFFFF"/>
          <w:cs/>
        </w:rPr>
        <w:t>३</w:t>
      </w:r>
      <w:r w:rsidRPr="007F2FC1">
        <w:rPr>
          <w:rFonts w:ascii="Arial" w:hAnsi="Arial" w:cs="Kalimati" w:hint="cs"/>
          <w:b/>
          <w:bCs/>
          <w:color w:val="0070C0"/>
          <w:sz w:val="24"/>
          <w:szCs w:val="24"/>
          <w:shd w:val="clear" w:color="auto" w:fill="FFFFFF"/>
          <w:cs/>
        </w:rPr>
        <w:t xml:space="preserve"> </w:t>
      </w:r>
      <w:r w:rsidR="003370E7">
        <w:rPr>
          <w:rFonts w:ascii="Arial" w:hAnsi="Arial" w:cs="Kalimati" w:hint="cs"/>
          <w:b/>
          <w:bCs/>
          <w:color w:val="0070C0"/>
          <w:sz w:val="24"/>
          <w:szCs w:val="24"/>
          <w:shd w:val="clear" w:color="auto" w:fill="FFFFFF"/>
          <w:cs/>
        </w:rPr>
        <w:t xml:space="preserve">जिन्सी </w:t>
      </w:r>
      <w:r>
        <w:rPr>
          <w:rFonts w:ascii="Arial" w:hAnsi="Arial" w:cs="Kalimati" w:hint="cs"/>
          <w:b/>
          <w:bCs/>
          <w:color w:val="0070C0"/>
          <w:sz w:val="24"/>
          <w:szCs w:val="24"/>
          <w:shd w:val="clear" w:color="auto" w:fill="FFFFFF"/>
          <w:cs/>
        </w:rPr>
        <w:t>ईकाई</w:t>
      </w:r>
      <w:r>
        <w:rPr>
          <w:rFonts w:ascii="Arial" w:hAnsi="Arial" w:cs="Kalimati"/>
          <w:b/>
          <w:bCs/>
          <w:color w:val="0070C0"/>
          <w:sz w:val="24"/>
          <w:szCs w:val="24"/>
          <w:shd w:val="clear" w:color="auto" w:fill="FFFFFF"/>
          <w:cs/>
        </w:rPr>
        <w:t xml:space="preserve"> </w:t>
      </w:r>
      <w:r>
        <w:rPr>
          <w:rFonts w:ascii="Arial" w:hAnsi="Arial" w:cs="Kalimati" w:hint="cs"/>
          <w:b/>
          <w:bCs/>
          <w:color w:val="0070C0"/>
          <w:sz w:val="24"/>
          <w:szCs w:val="24"/>
          <w:shd w:val="clear" w:color="auto" w:fill="FFFFFF"/>
          <w:cs/>
        </w:rPr>
        <w:t>:</w:t>
      </w:r>
    </w:p>
    <w:p w14:paraId="4A5205A9" w14:textId="77777777" w:rsidR="000E220B" w:rsidRDefault="000E220B" w:rsidP="00DC1F4B">
      <w:pPr>
        <w:pStyle w:val="ListParagraph"/>
        <w:spacing w:line="240" w:lineRule="auto"/>
        <w:ind w:left="0"/>
        <w:jc w:val="both"/>
        <w:rPr>
          <w:rFonts w:ascii="Arial" w:hAnsi="Arial" w:cs="Kalimati"/>
          <w:b/>
          <w:bCs/>
          <w:color w:val="0070C0"/>
          <w:sz w:val="24"/>
          <w:szCs w:val="24"/>
          <w:shd w:val="clear" w:color="auto" w:fill="FFFFFF"/>
        </w:rPr>
      </w:pPr>
    </w:p>
    <w:p w14:paraId="47AFF9F6" w14:textId="77777777" w:rsidR="000E220B" w:rsidRDefault="000E220B" w:rsidP="00DC1F4B">
      <w:pPr>
        <w:pStyle w:val="ListParagraph"/>
        <w:spacing w:line="240" w:lineRule="auto"/>
        <w:ind w:left="0"/>
        <w:jc w:val="both"/>
        <w:rPr>
          <w:rFonts w:ascii="Arial" w:hAnsi="Arial" w:cs="Kalimati"/>
          <w:b/>
          <w:bCs/>
          <w:color w:val="0070C0"/>
          <w:sz w:val="24"/>
          <w:szCs w:val="24"/>
          <w:shd w:val="clear" w:color="auto" w:fill="FFFFFF"/>
        </w:rPr>
      </w:pPr>
    </w:p>
    <w:p w14:paraId="45153CD7" w14:textId="77777777" w:rsidR="000E220B" w:rsidRDefault="000E220B" w:rsidP="00DC1F4B">
      <w:pPr>
        <w:pStyle w:val="ListParagraph"/>
        <w:spacing w:line="240" w:lineRule="auto"/>
        <w:ind w:left="0"/>
        <w:jc w:val="both"/>
        <w:rPr>
          <w:rFonts w:ascii="Arial" w:hAnsi="Arial" w:cs="Kalimati"/>
          <w:b/>
          <w:bCs/>
          <w:color w:val="0070C0"/>
          <w:sz w:val="24"/>
          <w:szCs w:val="24"/>
          <w:shd w:val="clear" w:color="auto" w:fill="FFFFFF"/>
        </w:rPr>
      </w:pPr>
    </w:p>
    <w:p w14:paraId="5ACBE237" w14:textId="77777777" w:rsidR="000E220B" w:rsidRDefault="000E220B" w:rsidP="00DC1F4B">
      <w:pPr>
        <w:pStyle w:val="ListParagraph"/>
        <w:spacing w:line="240" w:lineRule="auto"/>
        <w:ind w:left="0"/>
        <w:jc w:val="both"/>
        <w:rPr>
          <w:rFonts w:ascii="Arial" w:hAnsi="Arial" w:cs="Kalimati"/>
          <w:b/>
          <w:bCs/>
          <w:color w:val="0070C0"/>
          <w:sz w:val="24"/>
          <w:szCs w:val="24"/>
          <w:shd w:val="clear" w:color="auto" w:fill="FFFFFF"/>
        </w:rPr>
      </w:pPr>
    </w:p>
    <w:p w14:paraId="5AB23737" w14:textId="77777777" w:rsidR="000E220B" w:rsidRDefault="000E220B" w:rsidP="00DC1F4B">
      <w:pPr>
        <w:pStyle w:val="ListParagraph"/>
        <w:spacing w:line="240" w:lineRule="auto"/>
        <w:ind w:left="0"/>
        <w:jc w:val="both"/>
        <w:rPr>
          <w:rFonts w:ascii="Arial" w:hAnsi="Arial" w:cs="Kalimati"/>
          <w:b/>
          <w:bCs/>
          <w:color w:val="0070C0"/>
          <w:sz w:val="24"/>
          <w:szCs w:val="24"/>
          <w:shd w:val="clear" w:color="auto" w:fill="FFFFFF"/>
        </w:rPr>
      </w:pPr>
    </w:p>
    <w:p w14:paraId="01FD0DA7" w14:textId="77777777" w:rsidR="000E220B" w:rsidRDefault="000E220B" w:rsidP="00DC1F4B">
      <w:pPr>
        <w:pStyle w:val="ListParagraph"/>
        <w:spacing w:line="240" w:lineRule="auto"/>
        <w:ind w:left="0"/>
        <w:jc w:val="both"/>
        <w:rPr>
          <w:rFonts w:ascii="Arial" w:hAnsi="Arial" w:cs="Kalimati"/>
          <w:b/>
          <w:bCs/>
          <w:color w:val="0070C0"/>
          <w:sz w:val="24"/>
          <w:szCs w:val="24"/>
          <w:shd w:val="clear" w:color="auto" w:fill="FFFFFF"/>
        </w:rPr>
      </w:pPr>
    </w:p>
    <w:p w14:paraId="64017CE2" w14:textId="77777777" w:rsidR="000E220B" w:rsidRDefault="000E220B" w:rsidP="00DC1F4B">
      <w:pPr>
        <w:pStyle w:val="ListParagraph"/>
        <w:spacing w:line="240" w:lineRule="auto"/>
        <w:ind w:left="0"/>
        <w:jc w:val="both"/>
        <w:rPr>
          <w:rFonts w:ascii="Arial" w:hAnsi="Arial" w:cs="Kalimati"/>
          <w:b/>
          <w:bCs/>
          <w:color w:val="0070C0"/>
          <w:sz w:val="24"/>
          <w:szCs w:val="24"/>
          <w:shd w:val="clear" w:color="auto" w:fill="FFFFFF"/>
        </w:rPr>
      </w:pPr>
    </w:p>
    <w:p w14:paraId="2820D34E" w14:textId="77777777" w:rsidR="000E220B" w:rsidRDefault="000E220B" w:rsidP="00DC1F4B">
      <w:pPr>
        <w:pStyle w:val="ListParagraph"/>
        <w:spacing w:line="240" w:lineRule="auto"/>
        <w:ind w:left="0"/>
        <w:jc w:val="both"/>
        <w:rPr>
          <w:rFonts w:ascii="Arial" w:hAnsi="Arial" w:cs="Kalimati"/>
          <w:b/>
          <w:bCs/>
          <w:color w:val="0070C0"/>
          <w:sz w:val="24"/>
          <w:szCs w:val="24"/>
          <w:shd w:val="clear" w:color="auto" w:fill="FFFFFF"/>
        </w:rPr>
      </w:pPr>
    </w:p>
    <w:p w14:paraId="0E5722B8" w14:textId="77777777" w:rsidR="000E220B" w:rsidRDefault="000E220B" w:rsidP="00DC1F4B">
      <w:pPr>
        <w:pStyle w:val="ListParagraph"/>
        <w:spacing w:line="240" w:lineRule="auto"/>
        <w:ind w:left="0"/>
        <w:jc w:val="both"/>
        <w:rPr>
          <w:rFonts w:ascii="Arial" w:hAnsi="Arial" w:cs="Kalimati"/>
          <w:b/>
          <w:bCs/>
          <w:color w:val="0070C0"/>
          <w:sz w:val="24"/>
          <w:szCs w:val="24"/>
          <w:shd w:val="clear" w:color="auto" w:fill="FFFFFF"/>
        </w:rPr>
      </w:pPr>
    </w:p>
    <w:p w14:paraId="3FDB95FB" w14:textId="77777777" w:rsidR="000E220B" w:rsidRDefault="000E220B" w:rsidP="00DC1F4B">
      <w:pPr>
        <w:pStyle w:val="ListParagraph"/>
        <w:spacing w:line="240" w:lineRule="auto"/>
        <w:ind w:left="0"/>
        <w:jc w:val="both"/>
        <w:rPr>
          <w:rFonts w:ascii="Arial" w:hAnsi="Arial" w:cs="Kalimati"/>
          <w:b/>
          <w:bCs/>
          <w:color w:val="0070C0"/>
          <w:sz w:val="24"/>
          <w:szCs w:val="24"/>
          <w:shd w:val="clear" w:color="auto" w:fill="FFFFFF"/>
        </w:rPr>
      </w:pPr>
    </w:p>
    <w:p w14:paraId="66158D4E" w14:textId="77777777" w:rsidR="000E220B" w:rsidRDefault="000E220B" w:rsidP="00DC1F4B">
      <w:pPr>
        <w:pStyle w:val="ListParagraph"/>
        <w:spacing w:line="240" w:lineRule="auto"/>
        <w:ind w:left="0"/>
        <w:jc w:val="both"/>
        <w:rPr>
          <w:rFonts w:ascii="Arial" w:hAnsi="Arial" w:cs="Kalimati"/>
          <w:b/>
          <w:bCs/>
          <w:color w:val="0070C0"/>
          <w:sz w:val="24"/>
          <w:szCs w:val="24"/>
          <w:shd w:val="clear" w:color="auto" w:fill="FFFFFF"/>
        </w:rPr>
      </w:pPr>
    </w:p>
    <w:p w14:paraId="63DAE258" w14:textId="77777777" w:rsidR="000E220B" w:rsidRDefault="000E220B" w:rsidP="00DC1F4B">
      <w:pPr>
        <w:pStyle w:val="ListParagraph"/>
        <w:spacing w:line="240" w:lineRule="auto"/>
        <w:ind w:left="0"/>
        <w:jc w:val="both"/>
        <w:rPr>
          <w:rFonts w:ascii="Arial" w:hAnsi="Arial" w:cs="Kalimati"/>
          <w:b/>
          <w:bCs/>
          <w:color w:val="0070C0"/>
          <w:sz w:val="24"/>
          <w:szCs w:val="24"/>
          <w:shd w:val="clear" w:color="auto" w:fill="FFFFFF"/>
        </w:rPr>
      </w:pPr>
    </w:p>
    <w:p w14:paraId="5F2A3138" w14:textId="77777777" w:rsidR="000E220B" w:rsidRDefault="000E220B" w:rsidP="00DC1F4B">
      <w:pPr>
        <w:pStyle w:val="ListParagraph"/>
        <w:spacing w:line="240" w:lineRule="auto"/>
        <w:ind w:left="0"/>
        <w:jc w:val="both"/>
        <w:rPr>
          <w:rFonts w:ascii="Arial" w:hAnsi="Arial" w:cs="Kalimati"/>
          <w:b/>
          <w:bCs/>
          <w:color w:val="0070C0"/>
          <w:sz w:val="24"/>
          <w:szCs w:val="24"/>
          <w:shd w:val="clear" w:color="auto" w:fill="FFFFFF"/>
        </w:rPr>
      </w:pPr>
    </w:p>
    <w:p w14:paraId="70AF16B8" w14:textId="77777777" w:rsidR="000E220B" w:rsidRDefault="000E220B" w:rsidP="00DC1F4B">
      <w:pPr>
        <w:pStyle w:val="ListParagraph"/>
        <w:spacing w:line="240" w:lineRule="auto"/>
        <w:ind w:left="0"/>
        <w:jc w:val="both"/>
        <w:rPr>
          <w:rFonts w:ascii="Arial" w:hAnsi="Arial" w:cs="Kalimati"/>
          <w:b/>
          <w:bCs/>
          <w:color w:val="0070C0"/>
          <w:sz w:val="24"/>
          <w:szCs w:val="24"/>
          <w:shd w:val="clear" w:color="auto" w:fill="FFFFFF"/>
        </w:rPr>
      </w:pPr>
    </w:p>
    <w:p w14:paraId="080787D5" w14:textId="77777777" w:rsidR="000E220B" w:rsidRDefault="000E220B" w:rsidP="00DC1F4B">
      <w:pPr>
        <w:pStyle w:val="ListParagraph"/>
        <w:spacing w:line="240" w:lineRule="auto"/>
        <w:ind w:left="0"/>
        <w:jc w:val="both"/>
        <w:rPr>
          <w:rFonts w:ascii="Preeti" w:hAnsi="Preeti" w:cs="Kalimati"/>
          <w:sz w:val="24"/>
          <w:szCs w:val="24"/>
        </w:rPr>
      </w:pPr>
    </w:p>
    <w:p w14:paraId="4C2BCBC2" w14:textId="77777777" w:rsidR="00004DF2" w:rsidRDefault="00004DF2" w:rsidP="001B4257">
      <w:pPr>
        <w:pStyle w:val="ListParagraph"/>
        <w:spacing w:line="240" w:lineRule="auto"/>
        <w:ind w:left="0"/>
        <w:jc w:val="both"/>
        <w:rPr>
          <w:rFonts w:ascii="Preeti" w:hAnsi="Preeti" w:cs="Kalimati"/>
          <w:sz w:val="24"/>
          <w:szCs w:val="24"/>
        </w:rPr>
      </w:pPr>
    </w:p>
    <w:p w14:paraId="2FBB2075" w14:textId="77777777" w:rsidR="00F2672B" w:rsidRDefault="00F2672B" w:rsidP="001B4257">
      <w:pPr>
        <w:pStyle w:val="ListParagraph"/>
        <w:spacing w:line="240" w:lineRule="auto"/>
        <w:ind w:left="0"/>
        <w:jc w:val="both"/>
        <w:rPr>
          <w:rFonts w:ascii="Preeti" w:hAnsi="Preeti" w:cs="Kalimati"/>
          <w:sz w:val="24"/>
          <w:szCs w:val="24"/>
        </w:rPr>
      </w:pPr>
    </w:p>
    <w:p w14:paraId="38D8E2A6" w14:textId="41676C11" w:rsidR="00F2672B" w:rsidRDefault="00F2672B" w:rsidP="001B4257">
      <w:pPr>
        <w:pStyle w:val="ListParagraph"/>
        <w:spacing w:line="240" w:lineRule="auto"/>
        <w:ind w:left="0"/>
        <w:jc w:val="both"/>
        <w:rPr>
          <w:rFonts w:ascii="Preeti" w:hAnsi="Preeti" w:cs="Kalimati"/>
          <w:b/>
          <w:bCs/>
          <w:color w:val="0070C0"/>
          <w:sz w:val="24"/>
          <w:szCs w:val="24"/>
        </w:rPr>
      </w:pPr>
      <w:r w:rsidRPr="00F2672B">
        <w:rPr>
          <w:rFonts w:ascii="Preeti" w:hAnsi="Preeti" w:cs="Kalimati" w:hint="cs"/>
          <w:b/>
          <w:bCs/>
          <w:color w:val="0070C0"/>
          <w:sz w:val="24"/>
          <w:szCs w:val="24"/>
          <w:cs/>
        </w:rPr>
        <w:t>१</w:t>
      </w:r>
      <w:r w:rsidRPr="00F2672B">
        <w:rPr>
          <w:rFonts w:ascii="Preeti" w:hAnsi="Preeti" w:cs="Kalimati"/>
          <w:b/>
          <w:bCs/>
          <w:color w:val="0070C0"/>
          <w:sz w:val="24"/>
          <w:szCs w:val="24"/>
          <w:cs/>
        </w:rPr>
        <w:t>.</w:t>
      </w:r>
      <w:r w:rsidRPr="00F2672B">
        <w:rPr>
          <w:rFonts w:ascii="Preeti" w:hAnsi="Preeti" w:cs="Kalimati" w:hint="cs"/>
          <w:b/>
          <w:bCs/>
          <w:color w:val="0070C0"/>
          <w:sz w:val="24"/>
          <w:szCs w:val="24"/>
          <w:cs/>
        </w:rPr>
        <w:t>२</w:t>
      </w:r>
      <w:r w:rsidRPr="00F2672B">
        <w:rPr>
          <w:rFonts w:ascii="Preeti" w:hAnsi="Preeti" w:cs="Kalimati"/>
          <w:b/>
          <w:bCs/>
          <w:color w:val="0070C0"/>
          <w:sz w:val="24"/>
          <w:szCs w:val="24"/>
          <w:cs/>
        </w:rPr>
        <w:t>.</w:t>
      </w:r>
      <w:r w:rsidRPr="00F2672B">
        <w:rPr>
          <w:rFonts w:ascii="Preeti" w:hAnsi="Preeti" w:cs="Kalimati" w:hint="cs"/>
          <w:b/>
          <w:bCs/>
          <w:color w:val="0070C0"/>
          <w:sz w:val="24"/>
          <w:szCs w:val="24"/>
          <w:cs/>
        </w:rPr>
        <w:t>५</w:t>
      </w:r>
      <w:r w:rsidRPr="00F2672B">
        <w:rPr>
          <w:rFonts w:ascii="Preeti" w:hAnsi="Preeti" w:cs="Kalimati"/>
          <w:b/>
          <w:bCs/>
          <w:color w:val="0070C0"/>
          <w:sz w:val="24"/>
          <w:szCs w:val="24"/>
          <w:cs/>
        </w:rPr>
        <w:t>.</w:t>
      </w:r>
      <w:r w:rsidRPr="00F2672B">
        <w:rPr>
          <w:rFonts w:ascii="Preeti" w:hAnsi="Preeti" w:cs="Kalimati" w:hint="cs"/>
          <w:b/>
          <w:bCs/>
          <w:color w:val="0070C0"/>
          <w:sz w:val="24"/>
          <w:szCs w:val="24"/>
          <w:cs/>
        </w:rPr>
        <w:t>१</w:t>
      </w:r>
      <w:r w:rsidRPr="00F2672B">
        <w:rPr>
          <w:rFonts w:ascii="Preeti" w:hAnsi="Preeti" w:cs="Kalimati"/>
          <w:b/>
          <w:bCs/>
          <w:color w:val="0070C0"/>
          <w:sz w:val="24"/>
          <w:szCs w:val="24"/>
          <w:cs/>
        </w:rPr>
        <w:t>.</w:t>
      </w:r>
      <w:r w:rsidRPr="00F2672B">
        <w:rPr>
          <w:rFonts w:ascii="Preeti" w:hAnsi="Preeti" w:cs="Kalimati" w:hint="cs"/>
          <w:b/>
          <w:bCs/>
          <w:color w:val="0070C0"/>
          <w:sz w:val="24"/>
          <w:szCs w:val="24"/>
          <w:cs/>
        </w:rPr>
        <w:t>४ : आ</w:t>
      </w:r>
      <w:r w:rsidRPr="00F2672B">
        <w:rPr>
          <w:rFonts w:ascii="Preeti" w:hAnsi="Preeti" w:cs="Kalimati"/>
          <w:b/>
          <w:bCs/>
          <w:color w:val="0070C0"/>
          <w:sz w:val="24"/>
          <w:szCs w:val="24"/>
          <w:cs/>
        </w:rPr>
        <w:t>.</w:t>
      </w:r>
      <w:r w:rsidRPr="00F2672B">
        <w:rPr>
          <w:rFonts w:ascii="Preeti" w:hAnsi="Preeti" w:cs="Kalimati" w:hint="cs"/>
          <w:b/>
          <w:bCs/>
          <w:color w:val="0070C0"/>
          <w:sz w:val="24"/>
          <w:szCs w:val="24"/>
          <w:cs/>
        </w:rPr>
        <w:t>व</w:t>
      </w:r>
      <w:r w:rsidRPr="00F2672B">
        <w:rPr>
          <w:rFonts w:ascii="Preeti" w:hAnsi="Preeti" w:cs="Kalimati"/>
          <w:b/>
          <w:bCs/>
          <w:color w:val="0070C0"/>
          <w:sz w:val="24"/>
          <w:szCs w:val="24"/>
          <w:cs/>
        </w:rPr>
        <w:t>.</w:t>
      </w:r>
      <w:r w:rsidRPr="00F2672B">
        <w:rPr>
          <w:rFonts w:ascii="Preeti" w:hAnsi="Preeti" w:cs="Kalimati" w:hint="cs"/>
          <w:b/>
          <w:bCs/>
          <w:color w:val="0070C0"/>
          <w:sz w:val="24"/>
          <w:szCs w:val="24"/>
          <w:cs/>
        </w:rPr>
        <w:t xml:space="preserve"> २०८०</w:t>
      </w:r>
      <w:r w:rsidRPr="00F2672B">
        <w:rPr>
          <w:rFonts w:ascii="Preeti" w:hAnsi="Preeti" w:cs="Kalimati"/>
          <w:b/>
          <w:bCs/>
          <w:color w:val="0070C0"/>
          <w:sz w:val="24"/>
          <w:szCs w:val="24"/>
          <w:cs/>
        </w:rPr>
        <w:t>/</w:t>
      </w:r>
      <w:r w:rsidRPr="00F2672B">
        <w:rPr>
          <w:rFonts w:ascii="Preeti" w:hAnsi="Preeti" w:cs="Kalimati" w:hint="cs"/>
          <w:b/>
          <w:bCs/>
          <w:color w:val="0070C0"/>
          <w:sz w:val="24"/>
          <w:szCs w:val="24"/>
          <w:cs/>
        </w:rPr>
        <w:t>०८१</w:t>
      </w:r>
      <w:r w:rsidRPr="00F2672B">
        <w:rPr>
          <w:rFonts w:ascii="Preeti" w:hAnsi="Preeti" w:cs="Kalimati"/>
          <w:b/>
          <w:bCs/>
          <w:color w:val="0070C0"/>
          <w:sz w:val="24"/>
          <w:szCs w:val="24"/>
          <w:cs/>
        </w:rPr>
        <w:t xml:space="preserve"> </w:t>
      </w:r>
      <w:r w:rsidRPr="00F2672B">
        <w:rPr>
          <w:rFonts w:ascii="Preeti" w:hAnsi="Preeti" w:cs="Kalimati" w:hint="cs"/>
          <w:b/>
          <w:bCs/>
          <w:color w:val="0070C0"/>
          <w:sz w:val="24"/>
          <w:szCs w:val="24"/>
          <w:cs/>
        </w:rPr>
        <w:t>मा</w:t>
      </w:r>
      <w:r w:rsidRPr="00F2672B">
        <w:rPr>
          <w:rFonts w:ascii="Preeti" w:hAnsi="Preeti" w:cs="Kalimati"/>
          <w:b/>
          <w:bCs/>
          <w:color w:val="0070C0"/>
          <w:sz w:val="24"/>
          <w:szCs w:val="24"/>
          <w:cs/>
        </w:rPr>
        <w:t xml:space="preserve"> </w:t>
      </w:r>
      <w:r w:rsidRPr="00F2672B">
        <w:rPr>
          <w:rFonts w:ascii="Preeti" w:hAnsi="Preeti" w:cs="Kalimati" w:hint="cs"/>
          <w:b/>
          <w:bCs/>
          <w:color w:val="0070C0"/>
          <w:sz w:val="24"/>
          <w:szCs w:val="24"/>
          <w:cs/>
        </w:rPr>
        <w:t>वडा</w:t>
      </w:r>
      <w:r w:rsidRPr="00F2672B">
        <w:rPr>
          <w:rFonts w:ascii="Preeti" w:hAnsi="Preeti" w:cs="Kalimati"/>
          <w:b/>
          <w:bCs/>
          <w:color w:val="0070C0"/>
          <w:sz w:val="24"/>
          <w:szCs w:val="24"/>
          <w:cs/>
        </w:rPr>
        <w:t xml:space="preserve"> </w:t>
      </w:r>
      <w:r w:rsidRPr="00F2672B">
        <w:rPr>
          <w:rFonts w:ascii="Preeti" w:hAnsi="Preeti" w:cs="Kalimati" w:hint="cs"/>
          <w:b/>
          <w:bCs/>
          <w:color w:val="0070C0"/>
          <w:sz w:val="24"/>
          <w:szCs w:val="24"/>
          <w:cs/>
        </w:rPr>
        <w:t>कार्यालयबाट</w:t>
      </w:r>
      <w:r w:rsidRPr="00F2672B">
        <w:rPr>
          <w:rFonts w:ascii="Preeti" w:hAnsi="Preeti" w:cs="Kalimati"/>
          <w:b/>
          <w:bCs/>
          <w:color w:val="0070C0"/>
          <w:sz w:val="24"/>
          <w:szCs w:val="24"/>
          <w:cs/>
        </w:rPr>
        <w:t xml:space="preserve"> </w:t>
      </w:r>
      <w:r w:rsidRPr="00F2672B">
        <w:rPr>
          <w:rFonts w:ascii="Preeti" w:hAnsi="Preeti" w:cs="Kalimati" w:hint="cs"/>
          <w:b/>
          <w:bCs/>
          <w:color w:val="0070C0"/>
          <w:sz w:val="24"/>
          <w:szCs w:val="24"/>
          <w:cs/>
        </w:rPr>
        <w:t>प्रवाह</w:t>
      </w:r>
      <w:r w:rsidRPr="00F2672B">
        <w:rPr>
          <w:rFonts w:ascii="Preeti" w:hAnsi="Preeti" w:cs="Kalimati"/>
          <w:b/>
          <w:bCs/>
          <w:color w:val="0070C0"/>
          <w:sz w:val="24"/>
          <w:szCs w:val="24"/>
          <w:cs/>
        </w:rPr>
        <w:t xml:space="preserve"> </w:t>
      </w:r>
      <w:r w:rsidRPr="00F2672B">
        <w:rPr>
          <w:rFonts w:ascii="Preeti" w:hAnsi="Preeti" w:cs="Kalimati" w:hint="cs"/>
          <w:b/>
          <w:bCs/>
          <w:color w:val="0070C0"/>
          <w:sz w:val="24"/>
          <w:szCs w:val="24"/>
          <w:cs/>
        </w:rPr>
        <w:t>भएका</w:t>
      </w:r>
      <w:r w:rsidRPr="00F2672B">
        <w:rPr>
          <w:rFonts w:ascii="Preeti" w:hAnsi="Preeti" w:cs="Kalimati"/>
          <w:b/>
          <w:bCs/>
          <w:color w:val="0070C0"/>
          <w:sz w:val="24"/>
          <w:szCs w:val="24"/>
          <w:cs/>
        </w:rPr>
        <w:t xml:space="preserve"> </w:t>
      </w:r>
      <w:r w:rsidRPr="00F2672B">
        <w:rPr>
          <w:rFonts w:ascii="Preeti" w:hAnsi="Preeti" w:cs="Kalimati" w:hint="cs"/>
          <w:b/>
          <w:bCs/>
          <w:color w:val="0070C0"/>
          <w:sz w:val="24"/>
          <w:szCs w:val="24"/>
          <w:cs/>
        </w:rPr>
        <w:t>सेवाको</w:t>
      </w:r>
      <w:r w:rsidRPr="00F2672B">
        <w:rPr>
          <w:rFonts w:ascii="Preeti" w:hAnsi="Preeti" w:cs="Kalimati"/>
          <w:b/>
          <w:bCs/>
          <w:color w:val="0070C0"/>
          <w:sz w:val="24"/>
          <w:szCs w:val="24"/>
          <w:cs/>
        </w:rPr>
        <w:t xml:space="preserve"> </w:t>
      </w:r>
      <w:r w:rsidRPr="00F2672B">
        <w:rPr>
          <w:rFonts w:ascii="Preeti" w:hAnsi="Preeti" w:cs="Kalimati" w:hint="cs"/>
          <w:b/>
          <w:bCs/>
          <w:color w:val="0070C0"/>
          <w:sz w:val="24"/>
          <w:szCs w:val="24"/>
          <w:cs/>
        </w:rPr>
        <w:t>विवरण</w:t>
      </w:r>
      <w:r w:rsidRPr="00F2672B">
        <w:rPr>
          <w:rFonts w:ascii="Preeti" w:hAnsi="Preeti" w:cs="Kalimati"/>
          <w:b/>
          <w:bCs/>
          <w:color w:val="0070C0"/>
          <w:sz w:val="24"/>
          <w:szCs w:val="24"/>
          <w:cs/>
        </w:rPr>
        <w:t xml:space="preserve"> </w:t>
      </w:r>
      <w:r w:rsidRPr="00F2672B">
        <w:rPr>
          <w:rFonts w:ascii="Preeti" w:hAnsi="Preeti" w:cs="Kalimati" w:hint="cs"/>
          <w:b/>
          <w:bCs/>
          <w:color w:val="0070C0"/>
          <w:sz w:val="24"/>
          <w:szCs w:val="24"/>
          <w:cs/>
        </w:rPr>
        <w:t>:</w:t>
      </w:r>
    </w:p>
    <w:p w14:paraId="6514E374" w14:textId="77777777" w:rsidR="0022343E" w:rsidRDefault="0022343E" w:rsidP="001B4257">
      <w:pPr>
        <w:pStyle w:val="ListParagraph"/>
        <w:spacing w:line="240" w:lineRule="auto"/>
        <w:ind w:left="0"/>
        <w:jc w:val="both"/>
        <w:rPr>
          <w:rFonts w:ascii="Preeti" w:hAnsi="Preeti" w:cs="Kalimati"/>
          <w:b/>
          <w:bCs/>
          <w:color w:val="0070C0"/>
          <w:sz w:val="24"/>
          <w:szCs w:val="24"/>
        </w:rPr>
      </w:pPr>
    </w:p>
    <w:tbl>
      <w:tblPr>
        <w:tblStyle w:val="TableGrid"/>
        <w:tblW w:w="9990" w:type="dxa"/>
        <w:tblInd w:w="-275" w:type="dxa"/>
        <w:tblLayout w:type="fixed"/>
        <w:tblLook w:val="04A0" w:firstRow="1" w:lastRow="0" w:firstColumn="1" w:lastColumn="0" w:noHBand="0" w:noVBand="1"/>
      </w:tblPr>
      <w:tblGrid>
        <w:gridCol w:w="1570"/>
        <w:gridCol w:w="950"/>
        <w:gridCol w:w="900"/>
        <w:gridCol w:w="990"/>
        <w:gridCol w:w="900"/>
        <w:gridCol w:w="810"/>
        <w:gridCol w:w="720"/>
        <w:gridCol w:w="720"/>
        <w:gridCol w:w="720"/>
        <w:gridCol w:w="810"/>
        <w:gridCol w:w="900"/>
      </w:tblGrid>
      <w:tr w:rsidR="00890D9D" w14:paraId="2E2E6D3D" w14:textId="05A9605B" w:rsidTr="006D7E9F">
        <w:tc>
          <w:tcPr>
            <w:tcW w:w="1570" w:type="dxa"/>
          </w:tcPr>
          <w:p w14:paraId="61413F7D" w14:textId="240223B3" w:rsidR="00890D9D" w:rsidRPr="006E3428" w:rsidRDefault="00890D9D" w:rsidP="002E67C8">
            <w:pPr>
              <w:pStyle w:val="ListParagraph"/>
              <w:ind w:left="0"/>
              <w:rPr>
                <w:rFonts w:ascii="Preeti" w:hAnsi="Preeti" w:cs="Kalimati" w:hint="cs"/>
                <w:b/>
                <w:bCs/>
                <w:color w:val="0070C0"/>
                <w:sz w:val="18"/>
                <w:szCs w:val="18"/>
                <w:cs/>
              </w:rPr>
            </w:pPr>
            <w:r w:rsidRPr="006E3428">
              <w:rPr>
                <w:rFonts w:ascii="Preeti" w:hAnsi="Preeti" w:cs="Kalimati" w:hint="cs"/>
                <w:b/>
                <w:bCs/>
                <w:color w:val="0070C0"/>
                <w:sz w:val="18"/>
                <w:szCs w:val="18"/>
                <w:cs/>
              </w:rPr>
              <w:t>प्रवाह</w:t>
            </w:r>
            <w:r w:rsidRPr="006E3428">
              <w:rPr>
                <w:rFonts w:ascii="Preeti" w:hAnsi="Preeti" w:cs="Kalimati"/>
                <w:b/>
                <w:bCs/>
                <w:color w:val="0070C0"/>
                <w:sz w:val="18"/>
                <w:szCs w:val="18"/>
                <w:cs/>
              </w:rPr>
              <w:t xml:space="preserve"> </w:t>
            </w:r>
            <w:r w:rsidRPr="006E3428">
              <w:rPr>
                <w:rFonts w:ascii="Preeti" w:hAnsi="Preeti" w:cs="Kalimati" w:hint="cs"/>
                <w:b/>
                <w:bCs/>
                <w:color w:val="0070C0"/>
                <w:sz w:val="18"/>
                <w:szCs w:val="18"/>
                <w:cs/>
              </w:rPr>
              <w:t>भएका</w:t>
            </w:r>
            <w:r w:rsidRPr="006E3428">
              <w:rPr>
                <w:rFonts w:ascii="Preeti" w:hAnsi="Preeti" w:cs="Kalimati"/>
                <w:b/>
                <w:bCs/>
                <w:color w:val="0070C0"/>
                <w:sz w:val="18"/>
                <w:szCs w:val="18"/>
                <w:cs/>
              </w:rPr>
              <w:t xml:space="preserve"> </w:t>
            </w:r>
            <w:r w:rsidRPr="006E3428">
              <w:rPr>
                <w:rFonts w:ascii="Preeti" w:hAnsi="Preeti" w:cs="Kalimati" w:hint="cs"/>
                <w:b/>
                <w:bCs/>
                <w:color w:val="0070C0"/>
                <w:sz w:val="18"/>
                <w:szCs w:val="18"/>
                <w:cs/>
              </w:rPr>
              <w:t>सेवाहरु</w:t>
            </w:r>
            <w:r w:rsidRPr="006E3428">
              <w:rPr>
                <w:rFonts w:ascii="Preeti" w:hAnsi="Preeti" w:cs="Kalimati"/>
                <w:b/>
                <w:bCs/>
                <w:color w:val="0070C0"/>
                <w:sz w:val="18"/>
                <w:szCs w:val="18"/>
                <w:cs/>
              </w:rPr>
              <w:t xml:space="preserve"> </w:t>
            </w:r>
          </w:p>
        </w:tc>
        <w:tc>
          <w:tcPr>
            <w:tcW w:w="950" w:type="dxa"/>
          </w:tcPr>
          <w:p w14:paraId="1F2D9300" w14:textId="470B7440" w:rsidR="00890D9D" w:rsidRPr="006E3428" w:rsidRDefault="00890D9D" w:rsidP="001B4257">
            <w:pPr>
              <w:pStyle w:val="ListParagraph"/>
              <w:ind w:left="0"/>
              <w:jc w:val="both"/>
              <w:rPr>
                <w:rFonts w:ascii="Preeti" w:hAnsi="Preeti" w:cs="Kalimati" w:hint="cs"/>
                <w:b/>
                <w:bCs/>
                <w:color w:val="0070C0"/>
                <w:sz w:val="18"/>
                <w:szCs w:val="18"/>
              </w:rPr>
            </w:pPr>
            <w:r w:rsidRPr="006E3428">
              <w:rPr>
                <w:rFonts w:ascii="Preeti" w:hAnsi="Preeti" w:cs="Kalimati" w:hint="cs"/>
                <w:b/>
                <w:bCs/>
                <w:color w:val="0070C0"/>
                <w:sz w:val="18"/>
                <w:szCs w:val="18"/>
                <w:cs/>
              </w:rPr>
              <w:t>वडा</w:t>
            </w:r>
            <w:r w:rsidRPr="006E3428">
              <w:rPr>
                <w:rFonts w:ascii="Preeti" w:hAnsi="Preeti" w:cs="Kalimati"/>
                <w:b/>
                <w:bCs/>
                <w:color w:val="0070C0"/>
                <w:sz w:val="18"/>
                <w:szCs w:val="18"/>
                <w:cs/>
              </w:rPr>
              <w:t>-</w:t>
            </w:r>
            <w:r w:rsidRPr="006E3428">
              <w:rPr>
                <w:rFonts w:ascii="Preeti" w:hAnsi="Preeti" w:cs="Kalimati" w:hint="cs"/>
                <w:b/>
                <w:bCs/>
                <w:color w:val="0070C0"/>
                <w:sz w:val="18"/>
                <w:szCs w:val="18"/>
                <w:cs/>
              </w:rPr>
              <w:t>१</w:t>
            </w:r>
          </w:p>
        </w:tc>
        <w:tc>
          <w:tcPr>
            <w:tcW w:w="900" w:type="dxa"/>
          </w:tcPr>
          <w:p w14:paraId="326D32C1" w14:textId="094690FE" w:rsidR="00890D9D" w:rsidRPr="006E3428" w:rsidRDefault="00890D9D" w:rsidP="001B4257">
            <w:pPr>
              <w:pStyle w:val="ListParagraph"/>
              <w:ind w:left="0"/>
              <w:jc w:val="both"/>
              <w:rPr>
                <w:rFonts w:ascii="Preeti" w:hAnsi="Preeti" w:cs="Kalimati" w:hint="cs"/>
                <w:b/>
                <w:bCs/>
                <w:color w:val="0070C0"/>
                <w:sz w:val="18"/>
                <w:szCs w:val="18"/>
              </w:rPr>
            </w:pPr>
            <w:r w:rsidRPr="006E3428">
              <w:rPr>
                <w:rFonts w:ascii="Preeti" w:hAnsi="Preeti" w:cs="Kalimati" w:hint="cs"/>
                <w:b/>
                <w:bCs/>
                <w:color w:val="0070C0"/>
                <w:sz w:val="18"/>
                <w:szCs w:val="18"/>
                <w:cs/>
              </w:rPr>
              <w:t>वडा</w:t>
            </w:r>
            <w:r w:rsidRPr="006E3428">
              <w:rPr>
                <w:rFonts w:ascii="Preeti" w:hAnsi="Preeti" w:cs="Kalimati"/>
                <w:b/>
                <w:bCs/>
                <w:color w:val="0070C0"/>
                <w:sz w:val="18"/>
                <w:szCs w:val="18"/>
                <w:cs/>
              </w:rPr>
              <w:t>-</w:t>
            </w:r>
            <w:r w:rsidRPr="006E3428">
              <w:rPr>
                <w:rFonts w:ascii="Preeti" w:hAnsi="Preeti" w:cs="Kalimati" w:hint="cs"/>
                <w:b/>
                <w:bCs/>
                <w:color w:val="0070C0"/>
                <w:sz w:val="18"/>
                <w:szCs w:val="18"/>
                <w:cs/>
              </w:rPr>
              <w:t>२</w:t>
            </w:r>
          </w:p>
        </w:tc>
        <w:tc>
          <w:tcPr>
            <w:tcW w:w="990" w:type="dxa"/>
          </w:tcPr>
          <w:p w14:paraId="2240E218" w14:textId="2BED3CB0" w:rsidR="00890D9D" w:rsidRPr="006E3428" w:rsidRDefault="00890D9D" w:rsidP="001B4257">
            <w:pPr>
              <w:pStyle w:val="ListParagraph"/>
              <w:ind w:left="0"/>
              <w:jc w:val="both"/>
              <w:rPr>
                <w:rFonts w:ascii="Preeti" w:hAnsi="Preeti" w:cs="Kalimati" w:hint="cs"/>
                <w:b/>
                <w:bCs/>
                <w:color w:val="0070C0"/>
                <w:sz w:val="18"/>
                <w:szCs w:val="18"/>
              </w:rPr>
            </w:pPr>
            <w:r w:rsidRPr="006E3428">
              <w:rPr>
                <w:rFonts w:ascii="Preeti" w:hAnsi="Preeti" w:cs="Kalimati" w:hint="cs"/>
                <w:b/>
                <w:bCs/>
                <w:color w:val="0070C0"/>
                <w:sz w:val="18"/>
                <w:szCs w:val="18"/>
                <w:cs/>
              </w:rPr>
              <w:t>वडा-३</w:t>
            </w:r>
            <w:r w:rsidRPr="006E3428">
              <w:rPr>
                <w:rFonts w:ascii="Preeti" w:hAnsi="Preeti" w:cs="Kalimati"/>
                <w:b/>
                <w:bCs/>
                <w:color w:val="0070C0"/>
                <w:sz w:val="18"/>
                <w:szCs w:val="18"/>
                <w:cs/>
              </w:rPr>
              <w:t xml:space="preserve"> </w:t>
            </w:r>
          </w:p>
        </w:tc>
        <w:tc>
          <w:tcPr>
            <w:tcW w:w="900" w:type="dxa"/>
          </w:tcPr>
          <w:p w14:paraId="33CAFEF4" w14:textId="2EF8116B" w:rsidR="00890D9D" w:rsidRPr="006E3428" w:rsidRDefault="00890D9D" w:rsidP="001B4257">
            <w:pPr>
              <w:pStyle w:val="ListParagraph"/>
              <w:ind w:left="0"/>
              <w:jc w:val="both"/>
              <w:rPr>
                <w:rFonts w:ascii="Preeti" w:hAnsi="Preeti" w:cs="Kalimati" w:hint="cs"/>
                <w:b/>
                <w:bCs/>
                <w:color w:val="0070C0"/>
                <w:sz w:val="18"/>
                <w:szCs w:val="18"/>
                <w:cs/>
              </w:rPr>
            </w:pPr>
            <w:r w:rsidRPr="006E3428">
              <w:rPr>
                <w:rFonts w:ascii="Preeti" w:hAnsi="Preeti" w:cs="Kalimati" w:hint="cs"/>
                <w:b/>
                <w:bCs/>
                <w:color w:val="0070C0"/>
                <w:sz w:val="18"/>
                <w:szCs w:val="18"/>
                <w:cs/>
              </w:rPr>
              <w:t>वडा-४</w:t>
            </w:r>
          </w:p>
        </w:tc>
        <w:tc>
          <w:tcPr>
            <w:tcW w:w="810" w:type="dxa"/>
          </w:tcPr>
          <w:p w14:paraId="5B75B421" w14:textId="7056E3E0" w:rsidR="00890D9D" w:rsidRPr="006E3428" w:rsidRDefault="00890D9D" w:rsidP="001B4257">
            <w:pPr>
              <w:pStyle w:val="ListParagraph"/>
              <w:ind w:left="0"/>
              <w:jc w:val="both"/>
              <w:rPr>
                <w:rFonts w:ascii="Preeti" w:hAnsi="Preeti" w:cs="Kalimati" w:hint="cs"/>
                <w:b/>
                <w:bCs/>
                <w:color w:val="0070C0"/>
                <w:sz w:val="18"/>
                <w:szCs w:val="18"/>
                <w:cs/>
              </w:rPr>
            </w:pPr>
            <w:r w:rsidRPr="006E3428">
              <w:rPr>
                <w:rFonts w:ascii="Preeti" w:hAnsi="Preeti" w:cs="Kalimati" w:hint="cs"/>
                <w:b/>
                <w:bCs/>
                <w:color w:val="0070C0"/>
                <w:sz w:val="18"/>
                <w:szCs w:val="18"/>
                <w:cs/>
              </w:rPr>
              <w:t>वडा-५</w:t>
            </w:r>
            <w:r w:rsidRPr="006E3428">
              <w:rPr>
                <w:rFonts w:ascii="Preeti" w:hAnsi="Preeti" w:cs="Kalimati"/>
                <w:b/>
                <w:bCs/>
                <w:color w:val="0070C0"/>
                <w:sz w:val="18"/>
                <w:szCs w:val="18"/>
                <w:cs/>
              </w:rPr>
              <w:t xml:space="preserve"> </w:t>
            </w:r>
          </w:p>
        </w:tc>
        <w:tc>
          <w:tcPr>
            <w:tcW w:w="720" w:type="dxa"/>
          </w:tcPr>
          <w:p w14:paraId="510D47C2" w14:textId="1A65F2E5" w:rsidR="00890D9D" w:rsidRPr="006E3428" w:rsidRDefault="00890D9D" w:rsidP="001B4257">
            <w:pPr>
              <w:pStyle w:val="ListParagraph"/>
              <w:ind w:left="0"/>
              <w:jc w:val="both"/>
              <w:rPr>
                <w:rFonts w:ascii="Preeti" w:hAnsi="Preeti" w:cs="Kalimati" w:hint="cs"/>
                <w:b/>
                <w:bCs/>
                <w:color w:val="0070C0"/>
                <w:sz w:val="18"/>
                <w:szCs w:val="18"/>
                <w:cs/>
              </w:rPr>
            </w:pPr>
            <w:r w:rsidRPr="006E3428">
              <w:rPr>
                <w:rFonts w:ascii="Preeti" w:hAnsi="Preeti" w:cs="Kalimati" w:hint="cs"/>
                <w:b/>
                <w:bCs/>
                <w:color w:val="0070C0"/>
                <w:sz w:val="18"/>
                <w:szCs w:val="18"/>
                <w:cs/>
              </w:rPr>
              <w:t>वडा-६</w:t>
            </w:r>
            <w:r w:rsidRPr="006E3428">
              <w:rPr>
                <w:rFonts w:ascii="Preeti" w:hAnsi="Preeti" w:cs="Kalimati"/>
                <w:b/>
                <w:bCs/>
                <w:color w:val="0070C0"/>
                <w:sz w:val="18"/>
                <w:szCs w:val="18"/>
                <w:cs/>
              </w:rPr>
              <w:t xml:space="preserve"> </w:t>
            </w:r>
          </w:p>
        </w:tc>
        <w:tc>
          <w:tcPr>
            <w:tcW w:w="720" w:type="dxa"/>
          </w:tcPr>
          <w:p w14:paraId="21865394" w14:textId="54240692" w:rsidR="00890D9D" w:rsidRPr="006E3428" w:rsidRDefault="00890D9D" w:rsidP="001B4257">
            <w:pPr>
              <w:pStyle w:val="ListParagraph"/>
              <w:ind w:left="0"/>
              <w:jc w:val="both"/>
              <w:rPr>
                <w:rFonts w:ascii="Preeti" w:hAnsi="Preeti" w:cs="Kalimati" w:hint="cs"/>
                <w:b/>
                <w:bCs/>
                <w:color w:val="0070C0"/>
                <w:sz w:val="18"/>
                <w:szCs w:val="18"/>
                <w:cs/>
              </w:rPr>
            </w:pPr>
            <w:r w:rsidRPr="006E3428">
              <w:rPr>
                <w:rFonts w:ascii="Preeti" w:hAnsi="Preeti" w:cs="Kalimati" w:hint="cs"/>
                <w:b/>
                <w:bCs/>
                <w:color w:val="0070C0"/>
                <w:sz w:val="18"/>
                <w:szCs w:val="18"/>
                <w:cs/>
              </w:rPr>
              <w:t>वडा-७</w:t>
            </w:r>
            <w:r w:rsidRPr="006E3428">
              <w:rPr>
                <w:rFonts w:ascii="Preeti" w:hAnsi="Preeti" w:cs="Kalimati"/>
                <w:b/>
                <w:bCs/>
                <w:color w:val="0070C0"/>
                <w:sz w:val="18"/>
                <w:szCs w:val="18"/>
                <w:cs/>
              </w:rPr>
              <w:t xml:space="preserve"> </w:t>
            </w:r>
          </w:p>
        </w:tc>
        <w:tc>
          <w:tcPr>
            <w:tcW w:w="720" w:type="dxa"/>
          </w:tcPr>
          <w:p w14:paraId="519EFD63" w14:textId="34773BC9" w:rsidR="00890D9D" w:rsidRPr="006E3428" w:rsidRDefault="00890D9D" w:rsidP="001B4257">
            <w:pPr>
              <w:pStyle w:val="ListParagraph"/>
              <w:ind w:left="0"/>
              <w:jc w:val="both"/>
              <w:rPr>
                <w:rFonts w:ascii="Preeti" w:hAnsi="Preeti" w:cs="Kalimati" w:hint="cs"/>
                <w:b/>
                <w:bCs/>
                <w:color w:val="0070C0"/>
                <w:sz w:val="18"/>
                <w:szCs w:val="18"/>
                <w:cs/>
              </w:rPr>
            </w:pPr>
            <w:r w:rsidRPr="006E3428">
              <w:rPr>
                <w:rFonts w:ascii="Preeti" w:hAnsi="Preeti" w:cs="Kalimati" w:hint="cs"/>
                <w:b/>
                <w:bCs/>
                <w:color w:val="0070C0"/>
                <w:sz w:val="18"/>
                <w:szCs w:val="18"/>
                <w:cs/>
              </w:rPr>
              <w:t>वडा</w:t>
            </w:r>
            <w:r w:rsidRPr="006E3428">
              <w:rPr>
                <w:rFonts w:ascii="Preeti" w:hAnsi="Preeti" w:cs="Kalimati" w:hint="cs"/>
                <w:b/>
                <w:bCs/>
                <w:color w:val="0070C0"/>
                <w:sz w:val="18"/>
                <w:szCs w:val="18"/>
                <w:cs/>
              </w:rPr>
              <w:t>-८</w:t>
            </w:r>
          </w:p>
        </w:tc>
        <w:tc>
          <w:tcPr>
            <w:tcW w:w="810" w:type="dxa"/>
          </w:tcPr>
          <w:p w14:paraId="7A1671BB" w14:textId="6DEBC037" w:rsidR="00890D9D" w:rsidRPr="006E3428" w:rsidRDefault="00890D9D" w:rsidP="001B4257">
            <w:pPr>
              <w:pStyle w:val="ListParagraph"/>
              <w:ind w:left="0"/>
              <w:jc w:val="both"/>
              <w:rPr>
                <w:rFonts w:ascii="Preeti" w:hAnsi="Preeti" w:cs="Kalimati" w:hint="cs"/>
                <w:b/>
                <w:bCs/>
                <w:color w:val="0070C0"/>
                <w:sz w:val="18"/>
                <w:szCs w:val="18"/>
                <w:cs/>
              </w:rPr>
            </w:pPr>
            <w:r w:rsidRPr="006E3428">
              <w:rPr>
                <w:rFonts w:ascii="Preeti" w:hAnsi="Preeti" w:cs="Kalimati" w:hint="cs"/>
                <w:b/>
                <w:bCs/>
                <w:color w:val="0070C0"/>
                <w:sz w:val="18"/>
                <w:szCs w:val="18"/>
                <w:cs/>
              </w:rPr>
              <w:t>वडा</w:t>
            </w:r>
            <w:r w:rsidRPr="006E3428">
              <w:rPr>
                <w:rFonts w:ascii="Preeti" w:hAnsi="Preeti" w:cs="Kalimati"/>
                <w:b/>
                <w:bCs/>
                <w:color w:val="0070C0"/>
                <w:sz w:val="18"/>
                <w:szCs w:val="18"/>
                <w:cs/>
              </w:rPr>
              <w:t xml:space="preserve"> </w:t>
            </w:r>
            <w:r w:rsidRPr="006E3428">
              <w:rPr>
                <w:rFonts w:ascii="Preeti" w:hAnsi="Preeti" w:cs="Kalimati" w:hint="cs"/>
                <w:b/>
                <w:bCs/>
                <w:color w:val="0070C0"/>
                <w:sz w:val="18"/>
                <w:szCs w:val="18"/>
                <w:cs/>
              </w:rPr>
              <w:t>-९</w:t>
            </w:r>
          </w:p>
        </w:tc>
        <w:tc>
          <w:tcPr>
            <w:tcW w:w="900" w:type="dxa"/>
          </w:tcPr>
          <w:p w14:paraId="4DE23410" w14:textId="31917CAF" w:rsidR="00890D9D" w:rsidRPr="006E3428" w:rsidRDefault="00890D9D" w:rsidP="001B4257">
            <w:pPr>
              <w:pStyle w:val="ListParagraph"/>
              <w:ind w:left="0"/>
              <w:jc w:val="both"/>
              <w:rPr>
                <w:rFonts w:ascii="Preeti" w:hAnsi="Preeti" w:cs="Kalimati" w:hint="cs"/>
                <w:b/>
                <w:bCs/>
                <w:color w:val="0070C0"/>
                <w:sz w:val="18"/>
                <w:szCs w:val="18"/>
                <w:cs/>
              </w:rPr>
            </w:pPr>
            <w:r>
              <w:rPr>
                <w:rFonts w:ascii="Preeti" w:hAnsi="Preeti" w:cs="Kalimati" w:hint="cs"/>
                <w:b/>
                <w:bCs/>
                <w:color w:val="0070C0"/>
                <w:sz w:val="18"/>
                <w:szCs w:val="18"/>
                <w:cs/>
              </w:rPr>
              <w:t>वडा</w:t>
            </w:r>
            <w:r>
              <w:rPr>
                <w:rFonts w:ascii="Preeti" w:hAnsi="Preeti" w:cs="Kalimati"/>
                <w:b/>
                <w:bCs/>
                <w:color w:val="0070C0"/>
                <w:sz w:val="18"/>
                <w:szCs w:val="18"/>
                <w:cs/>
              </w:rPr>
              <w:t>-</w:t>
            </w:r>
            <w:r>
              <w:rPr>
                <w:rFonts w:ascii="Preeti" w:hAnsi="Preeti" w:cs="Kalimati" w:hint="cs"/>
                <w:b/>
                <w:bCs/>
                <w:color w:val="0070C0"/>
                <w:sz w:val="18"/>
                <w:szCs w:val="18"/>
                <w:cs/>
              </w:rPr>
              <w:t>१०</w:t>
            </w:r>
          </w:p>
        </w:tc>
      </w:tr>
      <w:tr w:rsidR="00890D9D" w14:paraId="6EE5DA7F" w14:textId="79F41BB5" w:rsidTr="006D7E9F">
        <w:tc>
          <w:tcPr>
            <w:tcW w:w="1570" w:type="dxa"/>
          </w:tcPr>
          <w:p w14:paraId="462191AE" w14:textId="44725B66" w:rsidR="00890D9D" w:rsidRPr="006E3428" w:rsidRDefault="00890D9D" w:rsidP="001C3F91">
            <w:pPr>
              <w:pStyle w:val="NormalWeb"/>
              <w:spacing w:before="0" w:beforeAutospacing="0" w:after="0" w:afterAutospacing="0"/>
              <w:rPr>
                <w:rFonts w:hint="cs"/>
                <w:sz w:val="20"/>
                <w:szCs w:val="20"/>
              </w:rPr>
            </w:pPr>
            <w:r w:rsidRPr="006E3428">
              <w:rPr>
                <w:rFonts w:asciiTheme="minorHAnsi" w:hAnsi="Calibri" w:cs="Kalimati"/>
                <w:color w:val="000000" w:themeColor="text1"/>
                <w:kern w:val="24"/>
                <w:sz w:val="20"/>
                <w:szCs w:val="20"/>
                <w:cs/>
              </w:rPr>
              <w:t>नागरिकता</w:t>
            </w:r>
            <w:r w:rsidRPr="006E3428">
              <w:rPr>
                <w:rFonts w:asciiTheme="minorHAnsi" w:hAnsi="Calibri" w:cs="Kalimati" w:hint="cs"/>
                <w:color w:val="000000" w:themeColor="text1"/>
                <w:kern w:val="24"/>
                <w:sz w:val="20"/>
                <w:szCs w:val="20"/>
                <w:cs/>
              </w:rPr>
              <w:t xml:space="preserve"> </w:t>
            </w:r>
            <w:r w:rsidRPr="006E3428">
              <w:rPr>
                <w:rFonts w:asciiTheme="minorHAnsi" w:cs="Kalimati" w:hint="cs"/>
                <w:color w:val="000000" w:themeColor="text1"/>
                <w:kern w:val="24"/>
                <w:sz w:val="20"/>
                <w:szCs w:val="20"/>
                <w:cs/>
              </w:rPr>
              <w:t>सिफारिस</w:t>
            </w:r>
            <w:r w:rsidR="00211B32">
              <w:rPr>
                <w:rFonts w:asciiTheme="minorHAnsi" w:cs="Kalimati" w:hint="cs"/>
                <w:color w:val="000000" w:themeColor="text1"/>
                <w:kern w:val="24"/>
                <w:sz w:val="20"/>
                <w:szCs w:val="20"/>
                <w:cs/>
              </w:rPr>
              <w:t xml:space="preserve"> तथा</w:t>
            </w:r>
            <w:r w:rsidR="00211B32">
              <w:rPr>
                <w:rFonts w:asciiTheme="minorHAnsi" w:cs="Kalimati"/>
                <w:color w:val="000000" w:themeColor="text1"/>
                <w:kern w:val="24"/>
                <w:sz w:val="20"/>
                <w:szCs w:val="20"/>
                <w:cs/>
              </w:rPr>
              <w:t xml:space="preserve"> </w:t>
            </w:r>
            <w:r w:rsidR="00211B32">
              <w:rPr>
                <w:rFonts w:asciiTheme="minorHAnsi" w:cs="Kalimati" w:hint="cs"/>
                <w:color w:val="000000" w:themeColor="text1"/>
                <w:kern w:val="24"/>
                <w:sz w:val="20"/>
                <w:szCs w:val="20"/>
                <w:cs/>
              </w:rPr>
              <w:t>प्रतिलिपि</w:t>
            </w:r>
            <w:r w:rsidR="00211B32">
              <w:rPr>
                <w:rFonts w:asciiTheme="minorHAnsi" w:cs="Kalimati"/>
                <w:color w:val="000000" w:themeColor="text1"/>
                <w:kern w:val="24"/>
                <w:sz w:val="20"/>
                <w:szCs w:val="20"/>
                <w:cs/>
              </w:rPr>
              <w:t xml:space="preserve"> </w:t>
            </w:r>
          </w:p>
        </w:tc>
        <w:tc>
          <w:tcPr>
            <w:tcW w:w="950" w:type="dxa"/>
          </w:tcPr>
          <w:p w14:paraId="10DE95DB" w14:textId="4918EF36" w:rsidR="00890D9D" w:rsidRPr="00182EF4" w:rsidRDefault="00211B32" w:rsidP="001C3F91">
            <w:pPr>
              <w:pStyle w:val="ListParagraph"/>
              <w:ind w:left="0"/>
              <w:rPr>
                <w:rFonts w:ascii="Preeti" w:hAnsi="Preeti" w:cs="Kalimati"/>
                <w:b/>
                <w:bCs/>
                <w:color w:val="000000" w:themeColor="text1"/>
                <w:sz w:val="20"/>
              </w:rPr>
            </w:pPr>
            <w:r w:rsidRPr="00182EF4">
              <w:rPr>
                <w:rFonts w:ascii="Preeti" w:hAnsi="Preeti" w:cs="Kalimati" w:hint="cs"/>
                <w:b/>
                <w:bCs/>
                <w:color w:val="000000" w:themeColor="text1"/>
                <w:sz w:val="20"/>
                <w:cs/>
              </w:rPr>
              <w:t>१४६</w:t>
            </w:r>
          </w:p>
        </w:tc>
        <w:tc>
          <w:tcPr>
            <w:tcW w:w="900" w:type="dxa"/>
          </w:tcPr>
          <w:p w14:paraId="4627BDA3" w14:textId="62221B88" w:rsidR="00890D9D" w:rsidRPr="00182EF4" w:rsidRDefault="00211B32" w:rsidP="001C3F91">
            <w:pPr>
              <w:pStyle w:val="ListParagraph"/>
              <w:ind w:left="0"/>
              <w:rPr>
                <w:rFonts w:ascii="Preeti" w:hAnsi="Preeti" w:cs="Kalimati"/>
                <w:b/>
                <w:bCs/>
                <w:color w:val="000000" w:themeColor="text1"/>
                <w:sz w:val="20"/>
              </w:rPr>
            </w:pPr>
            <w:r w:rsidRPr="00182EF4">
              <w:rPr>
                <w:rFonts w:ascii="Preeti" w:hAnsi="Preeti" w:cs="Kalimati" w:hint="cs"/>
                <w:b/>
                <w:bCs/>
                <w:color w:val="000000" w:themeColor="text1"/>
                <w:sz w:val="20"/>
                <w:cs/>
              </w:rPr>
              <w:t>१४५</w:t>
            </w:r>
          </w:p>
        </w:tc>
        <w:tc>
          <w:tcPr>
            <w:tcW w:w="990" w:type="dxa"/>
          </w:tcPr>
          <w:p w14:paraId="7DA2F033" w14:textId="168B00C8" w:rsidR="00890D9D" w:rsidRPr="00182EF4" w:rsidRDefault="00B5542A" w:rsidP="001C3F91">
            <w:pPr>
              <w:pStyle w:val="ListParagraph"/>
              <w:ind w:left="0"/>
              <w:rPr>
                <w:rFonts w:ascii="Preeti" w:hAnsi="Preeti" w:cs="Kalimati"/>
                <w:b/>
                <w:bCs/>
                <w:color w:val="000000" w:themeColor="text1"/>
                <w:sz w:val="20"/>
              </w:rPr>
            </w:pPr>
            <w:r w:rsidRPr="00182EF4">
              <w:rPr>
                <w:rFonts w:ascii="Preeti" w:hAnsi="Preeti" w:cs="Kalimati" w:hint="cs"/>
                <w:b/>
                <w:bCs/>
                <w:color w:val="000000" w:themeColor="text1"/>
                <w:sz w:val="20"/>
                <w:cs/>
              </w:rPr>
              <w:t>६६</w:t>
            </w:r>
          </w:p>
        </w:tc>
        <w:tc>
          <w:tcPr>
            <w:tcW w:w="900" w:type="dxa"/>
          </w:tcPr>
          <w:p w14:paraId="58E4B0D1" w14:textId="77777777" w:rsidR="00890D9D" w:rsidRPr="006E3428" w:rsidRDefault="00890D9D" w:rsidP="001C3F91">
            <w:pPr>
              <w:pStyle w:val="ListParagraph"/>
              <w:ind w:left="0"/>
              <w:rPr>
                <w:rFonts w:ascii="Preeti" w:hAnsi="Preeti" w:cs="Kalimati"/>
                <w:b/>
                <w:bCs/>
                <w:color w:val="0070C0"/>
                <w:sz w:val="20"/>
              </w:rPr>
            </w:pPr>
            <w:bookmarkStart w:id="0" w:name="_GoBack"/>
            <w:bookmarkEnd w:id="0"/>
          </w:p>
        </w:tc>
        <w:tc>
          <w:tcPr>
            <w:tcW w:w="810" w:type="dxa"/>
          </w:tcPr>
          <w:p w14:paraId="1A29FA9E" w14:textId="77777777" w:rsidR="00890D9D" w:rsidRPr="006E3428" w:rsidRDefault="00890D9D" w:rsidP="001C3F91">
            <w:pPr>
              <w:pStyle w:val="ListParagraph"/>
              <w:ind w:left="0"/>
              <w:rPr>
                <w:rFonts w:ascii="Preeti" w:hAnsi="Preeti" w:cs="Kalimati"/>
                <w:b/>
                <w:bCs/>
                <w:color w:val="0070C0"/>
                <w:sz w:val="20"/>
              </w:rPr>
            </w:pPr>
          </w:p>
        </w:tc>
        <w:tc>
          <w:tcPr>
            <w:tcW w:w="720" w:type="dxa"/>
          </w:tcPr>
          <w:p w14:paraId="1C980B93" w14:textId="77777777" w:rsidR="00890D9D" w:rsidRPr="006E3428" w:rsidRDefault="00890D9D" w:rsidP="001C3F91">
            <w:pPr>
              <w:pStyle w:val="ListParagraph"/>
              <w:ind w:left="0"/>
              <w:rPr>
                <w:rFonts w:ascii="Preeti" w:hAnsi="Preeti" w:cs="Kalimati"/>
                <w:b/>
                <w:bCs/>
                <w:color w:val="0070C0"/>
                <w:sz w:val="20"/>
              </w:rPr>
            </w:pPr>
          </w:p>
        </w:tc>
        <w:tc>
          <w:tcPr>
            <w:tcW w:w="720" w:type="dxa"/>
          </w:tcPr>
          <w:p w14:paraId="13CB4BD0" w14:textId="77777777" w:rsidR="00890D9D" w:rsidRPr="006E3428" w:rsidRDefault="00890D9D" w:rsidP="001C3F91">
            <w:pPr>
              <w:pStyle w:val="ListParagraph"/>
              <w:ind w:left="0"/>
              <w:rPr>
                <w:rFonts w:ascii="Preeti" w:hAnsi="Preeti" w:cs="Kalimati"/>
                <w:b/>
                <w:bCs/>
                <w:color w:val="0070C0"/>
                <w:sz w:val="20"/>
              </w:rPr>
            </w:pPr>
          </w:p>
        </w:tc>
        <w:tc>
          <w:tcPr>
            <w:tcW w:w="720" w:type="dxa"/>
          </w:tcPr>
          <w:p w14:paraId="49A9AA51" w14:textId="77777777" w:rsidR="00890D9D" w:rsidRPr="006E3428" w:rsidRDefault="00890D9D" w:rsidP="001C3F91">
            <w:pPr>
              <w:pStyle w:val="ListParagraph"/>
              <w:ind w:left="0"/>
              <w:rPr>
                <w:rFonts w:ascii="Preeti" w:hAnsi="Preeti" w:cs="Kalimati"/>
                <w:b/>
                <w:bCs/>
                <w:color w:val="0070C0"/>
                <w:sz w:val="20"/>
              </w:rPr>
            </w:pPr>
          </w:p>
        </w:tc>
        <w:tc>
          <w:tcPr>
            <w:tcW w:w="810" w:type="dxa"/>
          </w:tcPr>
          <w:p w14:paraId="4B1A00C6" w14:textId="2F603B28" w:rsidR="00890D9D" w:rsidRPr="001F0442" w:rsidRDefault="00B81CB6" w:rsidP="001C3F91">
            <w:pPr>
              <w:pStyle w:val="ListParagraph"/>
              <w:ind w:left="0"/>
              <w:rPr>
                <w:rFonts w:ascii="Preeti" w:hAnsi="Preeti" w:cs="Kalimati"/>
                <w:b/>
                <w:bCs/>
                <w:color w:val="000000" w:themeColor="text1"/>
                <w:sz w:val="20"/>
              </w:rPr>
            </w:pPr>
            <w:r w:rsidRPr="001F0442">
              <w:rPr>
                <w:rFonts w:ascii="Preeti" w:hAnsi="Preeti" w:cs="Kalimati" w:hint="cs"/>
                <w:b/>
                <w:bCs/>
                <w:color w:val="000000" w:themeColor="text1"/>
                <w:sz w:val="20"/>
                <w:cs/>
              </w:rPr>
              <w:t>८१</w:t>
            </w:r>
          </w:p>
        </w:tc>
        <w:tc>
          <w:tcPr>
            <w:tcW w:w="900" w:type="dxa"/>
          </w:tcPr>
          <w:p w14:paraId="24D7DD0D" w14:textId="173F80A5" w:rsidR="00890D9D" w:rsidRPr="001F0442" w:rsidRDefault="00553DE5" w:rsidP="001C3F91">
            <w:pPr>
              <w:pStyle w:val="ListParagraph"/>
              <w:ind w:left="0"/>
              <w:rPr>
                <w:rFonts w:ascii="Preeti" w:hAnsi="Preeti" w:cs="Kalimati"/>
                <w:b/>
                <w:bCs/>
                <w:color w:val="000000" w:themeColor="text1"/>
                <w:sz w:val="20"/>
              </w:rPr>
            </w:pPr>
            <w:r w:rsidRPr="001F0442">
              <w:rPr>
                <w:rFonts w:ascii="Preeti" w:hAnsi="Preeti" w:cs="Kalimati" w:hint="cs"/>
                <w:b/>
                <w:bCs/>
                <w:color w:val="000000" w:themeColor="text1"/>
                <w:sz w:val="20"/>
                <w:cs/>
              </w:rPr>
              <w:t>२३६</w:t>
            </w:r>
          </w:p>
        </w:tc>
      </w:tr>
      <w:tr w:rsidR="00C545F3" w14:paraId="2FF6226C" w14:textId="0847FD97" w:rsidTr="006D7E9F">
        <w:tc>
          <w:tcPr>
            <w:tcW w:w="1570" w:type="dxa"/>
          </w:tcPr>
          <w:p w14:paraId="02FC31A7" w14:textId="7F6E23E1" w:rsidR="00C545F3" w:rsidRPr="006E3428" w:rsidRDefault="00C545F3" w:rsidP="001C3F91">
            <w:pPr>
              <w:pStyle w:val="ListParagraph"/>
              <w:ind w:left="0"/>
              <w:rPr>
                <w:rFonts w:ascii="Preeti" w:hAnsi="Preeti" w:cs="Kalimati"/>
                <w:b/>
                <w:bCs/>
                <w:color w:val="0070C0"/>
                <w:sz w:val="20"/>
              </w:rPr>
            </w:pPr>
            <w:r w:rsidRPr="006E3428">
              <w:rPr>
                <w:rFonts w:hAnsi="Calibri" w:cs="Kalimati"/>
                <w:color w:val="000000" w:themeColor="text1"/>
                <w:kern w:val="24"/>
                <w:sz w:val="20"/>
                <w:cs/>
              </w:rPr>
              <w:t xml:space="preserve">चारकिल्ला </w:t>
            </w:r>
            <w:r w:rsidRPr="006E3428">
              <w:rPr>
                <w:rFonts w:cs="Kalimati" w:hint="cs"/>
                <w:color w:val="000000" w:themeColor="text1"/>
                <w:kern w:val="24"/>
                <w:sz w:val="20"/>
                <w:cs/>
              </w:rPr>
              <w:t>प्रमाणित</w:t>
            </w:r>
          </w:p>
        </w:tc>
        <w:tc>
          <w:tcPr>
            <w:tcW w:w="950" w:type="dxa"/>
          </w:tcPr>
          <w:p w14:paraId="20097C5B" w14:textId="59543578" w:rsidR="00C545F3" w:rsidRPr="00182EF4" w:rsidRDefault="00C545F3" w:rsidP="001C3F91">
            <w:pPr>
              <w:pStyle w:val="ListParagraph"/>
              <w:ind w:left="0"/>
              <w:rPr>
                <w:rFonts w:ascii="Preeti" w:hAnsi="Preeti" w:cs="Kalimati"/>
                <w:b/>
                <w:bCs/>
                <w:color w:val="000000" w:themeColor="text1"/>
                <w:sz w:val="20"/>
              </w:rPr>
            </w:pPr>
            <w:r w:rsidRPr="00182EF4">
              <w:rPr>
                <w:rFonts w:ascii="Preeti" w:hAnsi="Preeti" w:cs="Kalimati" w:hint="cs"/>
                <w:b/>
                <w:bCs/>
                <w:color w:val="000000" w:themeColor="text1"/>
                <w:sz w:val="20"/>
                <w:cs/>
              </w:rPr>
              <w:t>१३</w:t>
            </w:r>
          </w:p>
        </w:tc>
        <w:tc>
          <w:tcPr>
            <w:tcW w:w="900" w:type="dxa"/>
          </w:tcPr>
          <w:p w14:paraId="26F47ABE" w14:textId="72AC9C60" w:rsidR="00C545F3" w:rsidRPr="00182EF4" w:rsidRDefault="00C545F3" w:rsidP="001C3F91">
            <w:pPr>
              <w:pStyle w:val="ListParagraph"/>
              <w:ind w:left="0"/>
              <w:rPr>
                <w:rFonts w:ascii="Preeti" w:hAnsi="Preeti" w:cs="Kalimati"/>
                <w:b/>
                <w:bCs/>
                <w:color w:val="000000" w:themeColor="text1"/>
                <w:sz w:val="20"/>
              </w:rPr>
            </w:pPr>
            <w:r w:rsidRPr="00182EF4">
              <w:rPr>
                <w:rFonts w:ascii="Preeti" w:hAnsi="Preeti" w:cs="Kalimati" w:hint="cs"/>
                <w:b/>
                <w:bCs/>
                <w:color w:val="000000" w:themeColor="text1"/>
                <w:sz w:val="20"/>
                <w:cs/>
              </w:rPr>
              <w:t>५४</w:t>
            </w:r>
          </w:p>
        </w:tc>
        <w:tc>
          <w:tcPr>
            <w:tcW w:w="990" w:type="dxa"/>
          </w:tcPr>
          <w:p w14:paraId="0C1580AD" w14:textId="6DA9AFCD" w:rsidR="00C545F3" w:rsidRPr="00182EF4" w:rsidRDefault="00C545F3" w:rsidP="001C3F91">
            <w:pPr>
              <w:pStyle w:val="ListParagraph"/>
              <w:ind w:left="0"/>
              <w:rPr>
                <w:rFonts w:ascii="Preeti" w:hAnsi="Preeti" w:cs="Kalimati"/>
                <w:b/>
                <w:bCs/>
                <w:color w:val="000000" w:themeColor="text1"/>
                <w:sz w:val="20"/>
              </w:rPr>
            </w:pPr>
            <w:r w:rsidRPr="00182EF4">
              <w:rPr>
                <w:rFonts w:ascii="Preeti" w:hAnsi="Preeti" w:cs="Kalimati" w:hint="cs"/>
                <w:b/>
                <w:bCs/>
                <w:color w:val="000000" w:themeColor="text1"/>
                <w:sz w:val="20"/>
                <w:cs/>
              </w:rPr>
              <w:t>१५०</w:t>
            </w:r>
          </w:p>
        </w:tc>
        <w:tc>
          <w:tcPr>
            <w:tcW w:w="900" w:type="dxa"/>
          </w:tcPr>
          <w:p w14:paraId="79CE231B" w14:textId="77777777" w:rsidR="00C545F3" w:rsidRPr="006E3428" w:rsidRDefault="00C545F3" w:rsidP="001C3F91">
            <w:pPr>
              <w:pStyle w:val="ListParagraph"/>
              <w:ind w:left="0"/>
              <w:rPr>
                <w:rFonts w:ascii="Preeti" w:hAnsi="Preeti" w:cs="Kalimati"/>
                <w:b/>
                <w:bCs/>
                <w:color w:val="0070C0"/>
                <w:sz w:val="20"/>
              </w:rPr>
            </w:pPr>
          </w:p>
        </w:tc>
        <w:tc>
          <w:tcPr>
            <w:tcW w:w="810" w:type="dxa"/>
          </w:tcPr>
          <w:p w14:paraId="6B85D48C" w14:textId="77777777" w:rsidR="00C545F3" w:rsidRPr="006E3428" w:rsidRDefault="00C545F3" w:rsidP="001C3F91">
            <w:pPr>
              <w:pStyle w:val="ListParagraph"/>
              <w:ind w:left="0"/>
              <w:rPr>
                <w:rFonts w:ascii="Preeti" w:hAnsi="Preeti" w:cs="Kalimati"/>
                <w:b/>
                <w:bCs/>
                <w:color w:val="0070C0"/>
                <w:sz w:val="20"/>
              </w:rPr>
            </w:pPr>
          </w:p>
        </w:tc>
        <w:tc>
          <w:tcPr>
            <w:tcW w:w="720" w:type="dxa"/>
          </w:tcPr>
          <w:p w14:paraId="08380F48" w14:textId="77777777" w:rsidR="00C545F3" w:rsidRPr="006E3428" w:rsidRDefault="00C545F3" w:rsidP="001C3F91">
            <w:pPr>
              <w:pStyle w:val="ListParagraph"/>
              <w:ind w:left="0"/>
              <w:rPr>
                <w:rFonts w:ascii="Preeti" w:hAnsi="Preeti" w:cs="Kalimati"/>
                <w:b/>
                <w:bCs/>
                <w:color w:val="0070C0"/>
                <w:sz w:val="20"/>
              </w:rPr>
            </w:pPr>
          </w:p>
        </w:tc>
        <w:tc>
          <w:tcPr>
            <w:tcW w:w="720" w:type="dxa"/>
          </w:tcPr>
          <w:p w14:paraId="13F56D38" w14:textId="77777777" w:rsidR="00C545F3" w:rsidRPr="006E3428" w:rsidRDefault="00C545F3" w:rsidP="001C3F91">
            <w:pPr>
              <w:pStyle w:val="ListParagraph"/>
              <w:ind w:left="0"/>
              <w:rPr>
                <w:rFonts w:ascii="Preeti" w:hAnsi="Preeti" w:cs="Kalimati"/>
                <w:b/>
                <w:bCs/>
                <w:color w:val="0070C0"/>
                <w:sz w:val="20"/>
              </w:rPr>
            </w:pPr>
          </w:p>
        </w:tc>
        <w:tc>
          <w:tcPr>
            <w:tcW w:w="720" w:type="dxa"/>
          </w:tcPr>
          <w:p w14:paraId="1A45C4CA" w14:textId="77777777" w:rsidR="00C545F3" w:rsidRPr="006E3428" w:rsidRDefault="00C545F3" w:rsidP="001C3F91">
            <w:pPr>
              <w:pStyle w:val="ListParagraph"/>
              <w:ind w:left="0"/>
              <w:rPr>
                <w:rFonts w:ascii="Preeti" w:hAnsi="Preeti" w:cs="Kalimati"/>
                <w:b/>
                <w:bCs/>
                <w:color w:val="0070C0"/>
                <w:sz w:val="20"/>
              </w:rPr>
            </w:pPr>
          </w:p>
        </w:tc>
        <w:tc>
          <w:tcPr>
            <w:tcW w:w="810" w:type="dxa"/>
            <w:vMerge w:val="restart"/>
          </w:tcPr>
          <w:p w14:paraId="7237CE93" w14:textId="49C4E455" w:rsidR="00C545F3" w:rsidRPr="001F0442" w:rsidRDefault="00C545F3" w:rsidP="001C3F91">
            <w:pPr>
              <w:pStyle w:val="ListParagraph"/>
              <w:ind w:left="0"/>
              <w:rPr>
                <w:rFonts w:ascii="Preeti" w:hAnsi="Preeti" w:cs="Kalimati"/>
                <w:b/>
                <w:bCs/>
                <w:color w:val="000000" w:themeColor="text1"/>
                <w:sz w:val="20"/>
              </w:rPr>
            </w:pPr>
            <w:r w:rsidRPr="001F0442">
              <w:rPr>
                <w:rFonts w:ascii="Preeti" w:hAnsi="Preeti" w:cs="Kalimati" w:hint="cs"/>
                <w:b/>
                <w:bCs/>
                <w:color w:val="000000" w:themeColor="text1"/>
                <w:sz w:val="20"/>
                <w:cs/>
              </w:rPr>
              <w:t>१३३</w:t>
            </w:r>
          </w:p>
        </w:tc>
        <w:tc>
          <w:tcPr>
            <w:tcW w:w="900" w:type="dxa"/>
          </w:tcPr>
          <w:p w14:paraId="4CD8305E" w14:textId="7A370158" w:rsidR="00C545F3" w:rsidRPr="001F0442" w:rsidRDefault="00C545F3" w:rsidP="001C3F91">
            <w:pPr>
              <w:pStyle w:val="ListParagraph"/>
              <w:ind w:left="0"/>
              <w:rPr>
                <w:rFonts w:ascii="Preeti" w:hAnsi="Preeti" w:cs="Kalimati"/>
                <w:b/>
                <w:bCs/>
                <w:color w:val="000000" w:themeColor="text1"/>
                <w:sz w:val="20"/>
              </w:rPr>
            </w:pPr>
            <w:r w:rsidRPr="001F0442">
              <w:rPr>
                <w:rFonts w:ascii="Preeti" w:hAnsi="Preeti" w:cs="Kalimati" w:hint="cs"/>
                <w:b/>
                <w:bCs/>
                <w:color w:val="000000" w:themeColor="text1"/>
                <w:sz w:val="20"/>
                <w:cs/>
              </w:rPr>
              <w:t>२९</w:t>
            </w:r>
          </w:p>
        </w:tc>
      </w:tr>
      <w:tr w:rsidR="00C545F3" w14:paraId="7A8E32D6" w14:textId="1CC46DED" w:rsidTr="006D7E9F">
        <w:tc>
          <w:tcPr>
            <w:tcW w:w="1570" w:type="dxa"/>
          </w:tcPr>
          <w:p w14:paraId="10935E35" w14:textId="245ABC71" w:rsidR="00C545F3" w:rsidRPr="006E3428" w:rsidRDefault="00C545F3" w:rsidP="001C3F91">
            <w:pPr>
              <w:pStyle w:val="ListParagraph"/>
              <w:ind w:left="0"/>
              <w:rPr>
                <w:rFonts w:ascii="Preeti" w:hAnsi="Preeti" w:cs="Kalimati"/>
                <w:b/>
                <w:bCs/>
                <w:color w:val="0070C0"/>
                <w:sz w:val="20"/>
              </w:rPr>
            </w:pPr>
            <w:r w:rsidRPr="006E3428">
              <w:rPr>
                <w:rFonts w:hAnsi="Calibri" w:cs="Kalimati"/>
                <w:color w:val="000000" w:themeColor="text1"/>
                <w:kern w:val="24"/>
                <w:sz w:val="20"/>
                <w:cs/>
              </w:rPr>
              <w:t xml:space="preserve">घरबाटो </w:t>
            </w:r>
            <w:r w:rsidRPr="006E3428">
              <w:rPr>
                <w:rFonts w:cs="Kalimati" w:hint="cs"/>
                <w:color w:val="000000" w:themeColor="text1"/>
                <w:kern w:val="24"/>
                <w:sz w:val="20"/>
                <w:cs/>
              </w:rPr>
              <w:t>सिफारिस</w:t>
            </w:r>
          </w:p>
        </w:tc>
        <w:tc>
          <w:tcPr>
            <w:tcW w:w="950" w:type="dxa"/>
          </w:tcPr>
          <w:p w14:paraId="0091C9FC" w14:textId="41B0777B" w:rsidR="00C545F3" w:rsidRPr="00182EF4" w:rsidRDefault="00C545F3" w:rsidP="001C3F91">
            <w:pPr>
              <w:pStyle w:val="ListParagraph"/>
              <w:ind w:left="0"/>
              <w:rPr>
                <w:rFonts w:ascii="Preeti" w:hAnsi="Preeti" w:cs="Kalimati" w:hint="cs"/>
                <w:b/>
                <w:bCs/>
                <w:color w:val="000000" w:themeColor="text1"/>
                <w:sz w:val="20"/>
                <w:cs/>
              </w:rPr>
            </w:pPr>
            <w:r w:rsidRPr="00182EF4">
              <w:rPr>
                <w:rFonts w:ascii="Preeti" w:hAnsi="Preeti" w:cs="Kalimati" w:hint="cs"/>
                <w:b/>
                <w:bCs/>
                <w:color w:val="000000" w:themeColor="text1"/>
                <w:sz w:val="20"/>
                <w:cs/>
              </w:rPr>
              <w:t>३६</w:t>
            </w:r>
          </w:p>
        </w:tc>
        <w:tc>
          <w:tcPr>
            <w:tcW w:w="900" w:type="dxa"/>
          </w:tcPr>
          <w:p w14:paraId="73FE7AE5" w14:textId="62F813F2" w:rsidR="00C545F3" w:rsidRPr="00182EF4" w:rsidRDefault="00C545F3" w:rsidP="001C3F91">
            <w:pPr>
              <w:pStyle w:val="ListParagraph"/>
              <w:ind w:left="0"/>
              <w:rPr>
                <w:rFonts w:ascii="Preeti" w:hAnsi="Preeti" w:cs="Kalimati"/>
                <w:b/>
                <w:bCs/>
                <w:color w:val="000000" w:themeColor="text1"/>
                <w:sz w:val="20"/>
              </w:rPr>
            </w:pPr>
            <w:r w:rsidRPr="00182EF4">
              <w:rPr>
                <w:rFonts w:ascii="Preeti" w:hAnsi="Preeti" w:cs="Kalimati" w:hint="cs"/>
                <w:b/>
                <w:bCs/>
                <w:color w:val="000000" w:themeColor="text1"/>
                <w:sz w:val="20"/>
                <w:cs/>
              </w:rPr>
              <w:t>६७</w:t>
            </w:r>
          </w:p>
        </w:tc>
        <w:tc>
          <w:tcPr>
            <w:tcW w:w="990" w:type="dxa"/>
          </w:tcPr>
          <w:p w14:paraId="04BDA5CC" w14:textId="21CA3FB0" w:rsidR="00C545F3" w:rsidRPr="00182EF4" w:rsidRDefault="00C545F3" w:rsidP="001C3F91">
            <w:pPr>
              <w:pStyle w:val="ListParagraph"/>
              <w:ind w:left="0"/>
              <w:rPr>
                <w:rFonts w:ascii="Preeti" w:hAnsi="Preeti" w:cs="Kalimati"/>
                <w:b/>
                <w:bCs/>
                <w:color w:val="000000" w:themeColor="text1"/>
                <w:sz w:val="20"/>
              </w:rPr>
            </w:pPr>
            <w:r w:rsidRPr="00182EF4">
              <w:rPr>
                <w:rFonts w:ascii="Preeti" w:hAnsi="Preeti" w:cs="Kalimati" w:hint="cs"/>
                <w:b/>
                <w:bCs/>
                <w:color w:val="000000" w:themeColor="text1"/>
                <w:sz w:val="20"/>
                <w:cs/>
              </w:rPr>
              <w:t>११५</w:t>
            </w:r>
          </w:p>
        </w:tc>
        <w:tc>
          <w:tcPr>
            <w:tcW w:w="900" w:type="dxa"/>
          </w:tcPr>
          <w:p w14:paraId="65D7115B" w14:textId="77777777" w:rsidR="00C545F3" w:rsidRPr="006E3428" w:rsidRDefault="00C545F3" w:rsidP="001C3F91">
            <w:pPr>
              <w:pStyle w:val="ListParagraph"/>
              <w:ind w:left="0"/>
              <w:rPr>
                <w:rFonts w:ascii="Preeti" w:hAnsi="Preeti" w:cs="Kalimati"/>
                <w:b/>
                <w:bCs/>
                <w:color w:val="0070C0"/>
                <w:sz w:val="20"/>
              </w:rPr>
            </w:pPr>
          </w:p>
        </w:tc>
        <w:tc>
          <w:tcPr>
            <w:tcW w:w="810" w:type="dxa"/>
          </w:tcPr>
          <w:p w14:paraId="62C30E4A" w14:textId="77777777" w:rsidR="00C545F3" w:rsidRPr="006E3428" w:rsidRDefault="00C545F3" w:rsidP="001C3F91">
            <w:pPr>
              <w:pStyle w:val="ListParagraph"/>
              <w:ind w:left="0"/>
              <w:rPr>
                <w:rFonts w:ascii="Preeti" w:hAnsi="Preeti" w:cs="Kalimati"/>
                <w:b/>
                <w:bCs/>
                <w:color w:val="0070C0"/>
                <w:sz w:val="20"/>
              </w:rPr>
            </w:pPr>
          </w:p>
        </w:tc>
        <w:tc>
          <w:tcPr>
            <w:tcW w:w="720" w:type="dxa"/>
          </w:tcPr>
          <w:p w14:paraId="79BC4CB7" w14:textId="77777777" w:rsidR="00C545F3" w:rsidRPr="006E3428" w:rsidRDefault="00C545F3" w:rsidP="001C3F91">
            <w:pPr>
              <w:pStyle w:val="ListParagraph"/>
              <w:ind w:left="0"/>
              <w:rPr>
                <w:rFonts w:ascii="Preeti" w:hAnsi="Preeti" w:cs="Kalimati"/>
                <w:b/>
                <w:bCs/>
                <w:color w:val="0070C0"/>
                <w:sz w:val="20"/>
              </w:rPr>
            </w:pPr>
          </w:p>
        </w:tc>
        <w:tc>
          <w:tcPr>
            <w:tcW w:w="720" w:type="dxa"/>
          </w:tcPr>
          <w:p w14:paraId="46EC119C" w14:textId="77777777" w:rsidR="00C545F3" w:rsidRPr="006E3428" w:rsidRDefault="00C545F3" w:rsidP="001C3F91">
            <w:pPr>
              <w:pStyle w:val="ListParagraph"/>
              <w:ind w:left="0"/>
              <w:rPr>
                <w:rFonts w:ascii="Preeti" w:hAnsi="Preeti" w:cs="Kalimati"/>
                <w:b/>
                <w:bCs/>
                <w:color w:val="0070C0"/>
                <w:sz w:val="20"/>
              </w:rPr>
            </w:pPr>
          </w:p>
        </w:tc>
        <w:tc>
          <w:tcPr>
            <w:tcW w:w="720" w:type="dxa"/>
          </w:tcPr>
          <w:p w14:paraId="389C0B07" w14:textId="77777777" w:rsidR="00C545F3" w:rsidRPr="006E3428" w:rsidRDefault="00C545F3" w:rsidP="001C3F91">
            <w:pPr>
              <w:pStyle w:val="ListParagraph"/>
              <w:ind w:left="0"/>
              <w:rPr>
                <w:rFonts w:ascii="Preeti" w:hAnsi="Preeti" w:cs="Kalimati"/>
                <w:b/>
                <w:bCs/>
                <w:color w:val="0070C0"/>
                <w:sz w:val="20"/>
              </w:rPr>
            </w:pPr>
          </w:p>
        </w:tc>
        <w:tc>
          <w:tcPr>
            <w:tcW w:w="810" w:type="dxa"/>
            <w:vMerge/>
          </w:tcPr>
          <w:p w14:paraId="38816683" w14:textId="77777777" w:rsidR="00C545F3" w:rsidRPr="001F0442" w:rsidRDefault="00C545F3" w:rsidP="001C3F91">
            <w:pPr>
              <w:pStyle w:val="ListParagraph"/>
              <w:ind w:left="0"/>
              <w:rPr>
                <w:rFonts w:ascii="Preeti" w:hAnsi="Preeti" w:cs="Kalimati"/>
                <w:b/>
                <w:bCs/>
                <w:color w:val="000000" w:themeColor="text1"/>
                <w:sz w:val="20"/>
              </w:rPr>
            </w:pPr>
          </w:p>
        </w:tc>
        <w:tc>
          <w:tcPr>
            <w:tcW w:w="900" w:type="dxa"/>
          </w:tcPr>
          <w:p w14:paraId="36B9E687" w14:textId="2B3B9125" w:rsidR="00C545F3" w:rsidRPr="001F0442" w:rsidRDefault="00C545F3" w:rsidP="001C3F91">
            <w:pPr>
              <w:pStyle w:val="ListParagraph"/>
              <w:ind w:left="0"/>
              <w:rPr>
                <w:rFonts w:ascii="Preeti" w:hAnsi="Preeti" w:cs="Kalimati"/>
                <w:b/>
                <w:bCs/>
                <w:color w:val="000000" w:themeColor="text1"/>
                <w:sz w:val="20"/>
              </w:rPr>
            </w:pPr>
            <w:r w:rsidRPr="001F0442">
              <w:rPr>
                <w:rFonts w:ascii="Preeti" w:hAnsi="Preeti" w:cs="Kalimati" w:hint="cs"/>
                <w:b/>
                <w:bCs/>
                <w:color w:val="000000" w:themeColor="text1"/>
                <w:sz w:val="20"/>
                <w:cs/>
              </w:rPr>
              <w:t>३५</w:t>
            </w:r>
          </w:p>
        </w:tc>
      </w:tr>
      <w:tr w:rsidR="00890D9D" w14:paraId="4F15948D" w14:textId="14CDA32F" w:rsidTr="006D7E9F">
        <w:tc>
          <w:tcPr>
            <w:tcW w:w="1570" w:type="dxa"/>
          </w:tcPr>
          <w:p w14:paraId="3C4130A2" w14:textId="360AE5D8" w:rsidR="00890D9D" w:rsidRPr="006E3428" w:rsidRDefault="00890D9D" w:rsidP="001C3F91">
            <w:pPr>
              <w:pStyle w:val="ListParagraph"/>
              <w:ind w:left="0"/>
              <w:rPr>
                <w:rFonts w:ascii="Preeti" w:hAnsi="Preeti" w:cs="Kalimati"/>
                <w:b/>
                <w:bCs/>
                <w:color w:val="0070C0"/>
                <w:sz w:val="20"/>
              </w:rPr>
            </w:pPr>
            <w:r w:rsidRPr="006E3428">
              <w:rPr>
                <w:rFonts w:hAnsi="Calibri" w:cs="Kalimati"/>
                <w:color w:val="000000" w:themeColor="text1"/>
                <w:kern w:val="24"/>
                <w:sz w:val="20"/>
                <w:cs/>
              </w:rPr>
              <w:t xml:space="preserve">अंगिकृत </w:t>
            </w:r>
            <w:r>
              <w:rPr>
                <w:rFonts w:cs="Kalimati" w:hint="cs"/>
                <w:color w:val="000000" w:themeColor="text1"/>
                <w:kern w:val="24"/>
                <w:sz w:val="20"/>
                <w:cs/>
              </w:rPr>
              <w:t xml:space="preserve">नागरिकता </w:t>
            </w:r>
            <w:r w:rsidRPr="006E3428">
              <w:rPr>
                <w:rFonts w:cs="Kalimati" w:hint="cs"/>
                <w:color w:val="000000" w:themeColor="text1"/>
                <w:kern w:val="24"/>
                <w:sz w:val="20"/>
                <w:cs/>
              </w:rPr>
              <w:t>सिफारिस</w:t>
            </w:r>
          </w:p>
        </w:tc>
        <w:tc>
          <w:tcPr>
            <w:tcW w:w="950" w:type="dxa"/>
          </w:tcPr>
          <w:p w14:paraId="2BF3781E" w14:textId="77777777" w:rsidR="00890D9D" w:rsidRPr="00182EF4" w:rsidRDefault="00890D9D" w:rsidP="001C3F91">
            <w:pPr>
              <w:pStyle w:val="ListParagraph"/>
              <w:ind w:left="0"/>
              <w:rPr>
                <w:rFonts w:ascii="Preeti" w:hAnsi="Preeti" w:cs="Kalimati"/>
                <w:b/>
                <w:bCs/>
                <w:color w:val="000000" w:themeColor="text1"/>
                <w:sz w:val="20"/>
              </w:rPr>
            </w:pPr>
          </w:p>
        </w:tc>
        <w:tc>
          <w:tcPr>
            <w:tcW w:w="900" w:type="dxa"/>
          </w:tcPr>
          <w:p w14:paraId="3653D264" w14:textId="77777777" w:rsidR="00890D9D" w:rsidRPr="00182EF4" w:rsidRDefault="00890D9D" w:rsidP="001C3F91">
            <w:pPr>
              <w:pStyle w:val="ListParagraph"/>
              <w:ind w:left="0"/>
              <w:rPr>
                <w:rFonts w:ascii="Preeti" w:hAnsi="Preeti" w:cs="Kalimati"/>
                <w:b/>
                <w:bCs/>
                <w:color w:val="000000" w:themeColor="text1"/>
                <w:sz w:val="20"/>
              </w:rPr>
            </w:pPr>
          </w:p>
        </w:tc>
        <w:tc>
          <w:tcPr>
            <w:tcW w:w="990" w:type="dxa"/>
          </w:tcPr>
          <w:p w14:paraId="48BB28B5" w14:textId="66FA1249" w:rsidR="00890D9D" w:rsidRPr="00182EF4" w:rsidRDefault="00B5542A" w:rsidP="001C3F91">
            <w:pPr>
              <w:pStyle w:val="ListParagraph"/>
              <w:ind w:left="0"/>
              <w:rPr>
                <w:rFonts w:ascii="Preeti" w:hAnsi="Preeti" w:cs="Kalimati"/>
                <w:b/>
                <w:bCs/>
                <w:color w:val="000000" w:themeColor="text1"/>
                <w:sz w:val="20"/>
              </w:rPr>
            </w:pPr>
            <w:r w:rsidRPr="00182EF4">
              <w:rPr>
                <w:rFonts w:ascii="Preeti" w:hAnsi="Preeti" w:cs="Kalimati" w:hint="cs"/>
                <w:b/>
                <w:bCs/>
                <w:color w:val="000000" w:themeColor="text1"/>
                <w:sz w:val="20"/>
                <w:cs/>
              </w:rPr>
              <w:t>३</w:t>
            </w:r>
          </w:p>
        </w:tc>
        <w:tc>
          <w:tcPr>
            <w:tcW w:w="900" w:type="dxa"/>
          </w:tcPr>
          <w:p w14:paraId="53F7F0AB" w14:textId="77777777" w:rsidR="00890D9D" w:rsidRPr="006E3428" w:rsidRDefault="00890D9D" w:rsidP="001C3F91">
            <w:pPr>
              <w:pStyle w:val="ListParagraph"/>
              <w:ind w:left="0"/>
              <w:rPr>
                <w:rFonts w:ascii="Preeti" w:hAnsi="Preeti" w:cs="Kalimati"/>
                <w:b/>
                <w:bCs/>
                <w:color w:val="0070C0"/>
                <w:sz w:val="20"/>
              </w:rPr>
            </w:pPr>
          </w:p>
        </w:tc>
        <w:tc>
          <w:tcPr>
            <w:tcW w:w="810" w:type="dxa"/>
          </w:tcPr>
          <w:p w14:paraId="7FC2CFB1" w14:textId="77777777" w:rsidR="00890D9D" w:rsidRPr="006E3428" w:rsidRDefault="00890D9D" w:rsidP="001C3F91">
            <w:pPr>
              <w:pStyle w:val="ListParagraph"/>
              <w:ind w:left="0"/>
              <w:rPr>
                <w:rFonts w:ascii="Preeti" w:hAnsi="Preeti" w:cs="Kalimati"/>
                <w:b/>
                <w:bCs/>
                <w:color w:val="0070C0"/>
                <w:sz w:val="20"/>
              </w:rPr>
            </w:pPr>
          </w:p>
        </w:tc>
        <w:tc>
          <w:tcPr>
            <w:tcW w:w="720" w:type="dxa"/>
          </w:tcPr>
          <w:p w14:paraId="4533DA5C" w14:textId="77777777" w:rsidR="00890D9D" w:rsidRPr="006E3428" w:rsidRDefault="00890D9D" w:rsidP="001C3F91">
            <w:pPr>
              <w:pStyle w:val="ListParagraph"/>
              <w:ind w:left="0"/>
              <w:rPr>
                <w:rFonts w:ascii="Preeti" w:hAnsi="Preeti" w:cs="Kalimati"/>
                <w:b/>
                <w:bCs/>
                <w:color w:val="0070C0"/>
                <w:sz w:val="20"/>
              </w:rPr>
            </w:pPr>
          </w:p>
        </w:tc>
        <w:tc>
          <w:tcPr>
            <w:tcW w:w="720" w:type="dxa"/>
          </w:tcPr>
          <w:p w14:paraId="01837EF8" w14:textId="77777777" w:rsidR="00890D9D" w:rsidRPr="006E3428" w:rsidRDefault="00890D9D" w:rsidP="001C3F91">
            <w:pPr>
              <w:pStyle w:val="ListParagraph"/>
              <w:ind w:left="0"/>
              <w:rPr>
                <w:rFonts w:ascii="Preeti" w:hAnsi="Preeti" w:cs="Kalimati"/>
                <w:b/>
                <w:bCs/>
                <w:color w:val="0070C0"/>
                <w:sz w:val="20"/>
              </w:rPr>
            </w:pPr>
          </w:p>
        </w:tc>
        <w:tc>
          <w:tcPr>
            <w:tcW w:w="720" w:type="dxa"/>
          </w:tcPr>
          <w:p w14:paraId="580FDED8" w14:textId="77777777" w:rsidR="00890D9D" w:rsidRPr="006E3428" w:rsidRDefault="00890D9D" w:rsidP="001C3F91">
            <w:pPr>
              <w:pStyle w:val="ListParagraph"/>
              <w:ind w:left="0"/>
              <w:rPr>
                <w:rFonts w:ascii="Preeti" w:hAnsi="Preeti" w:cs="Kalimati"/>
                <w:b/>
                <w:bCs/>
                <w:color w:val="0070C0"/>
                <w:sz w:val="20"/>
              </w:rPr>
            </w:pPr>
          </w:p>
        </w:tc>
        <w:tc>
          <w:tcPr>
            <w:tcW w:w="810" w:type="dxa"/>
          </w:tcPr>
          <w:p w14:paraId="48D3A9F8" w14:textId="77777777" w:rsidR="00890D9D" w:rsidRPr="001F0442" w:rsidRDefault="00890D9D" w:rsidP="001C3F91">
            <w:pPr>
              <w:pStyle w:val="ListParagraph"/>
              <w:ind w:left="0"/>
              <w:rPr>
                <w:rFonts w:ascii="Preeti" w:hAnsi="Preeti" w:cs="Kalimati"/>
                <w:b/>
                <w:bCs/>
                <w:color w:val="000000" w:themeColor="text1"/>
                <w:sz w:val="20"/>
              </w:rPr>
            </w:pPr>
          </w:p>
        </w:tc>
        <w:tc>
          <w:tcPr>
            <w:tcW w:w="900" w:type="dxa"/>
          </w:tcPr>
          <w:p w14:paraId="2FFA0942" w14:textId="77777777" w:rsidR="00890D9D" w:rsidRPr="001F0442" w:rsidRDefault="00890D9D" w:rsidP="001C3F91">
            <w:pPr>
              <w:pStyle w:val="ListParagraph"/>
              <w:ind w:left="0"/>
              <w:rPr>
                <w:rFonts w:ascii="Preeti" w:hAnsi="Preeti" w:cs="Kalimati"/>
                <w:b/>
                <w:bCs/>
                <w:color w:val="000000" w:themeColor="text1"/>
                <w:sz w:val="20"/>
              </w:rPr>
            </w:pPr>
          </w:p>
        </w:tc>
      </w:tr>
      <w:tr w:rsidR="00211B32" w14:paraId="07DF18ED" w14:textId="77777777" w:rsidTr="006D7E9F">
        <w:tc>
          <w:tcPr>
            <w:tcW w:w="1570" w:type="dxa"/>
          </w:tcPr>
          <w:p w14:paraId="39D30A46" w14:textId="19D69D10" w:rsidR="00211B32" w:rsidRPr="006E3428" w:rsidRDefault="00211B32" w:rsidP="001C3F91">
            <w:pPr>
              <w:pStyle w:val="ListParagraph"/>
              <w:ind w:left="0"/>
              <w:rPr>
                <w:rFonts w:hAnsi="Calibri" w:cs="Kalimati" w:hint="cs"/>
                <w:color w:val="000000" w:themeColor="text1"/>
                <w:kern w:val="24"/>
                <w:sz w:val="20"/>
                <w:cs/>
              </w:rPr>
            </w:pPr>
            <w:r>
              <w:rPr>
                <w:rFonts w:hAnsi="Calibri" w:cs="Kalimati" w:hint="cs"/>
                <w:color w:val="000000" w:themeColor="text1"/>
                <w:kern w:val="24"/>
                <w:sz w:val="20"/>
                <w:cs/>
              </w:rPr>
              <w:t>नाता</w:t>
            </w:r>
            <w:r>
              <w:rPr>
                <w:rFonts w:hAnsi="Calibri" w:cs="Kalimati"/>
                <w:color w:val="000000" w:themeColor="text1"/>
                <w:kern w:val="24"/>
                <w:sz w:val="20"/>
                <w:cs/>
              </w:rPr>
              <w:t xml:space="preserve"> </w:t>
            </w:r>
            <w:r>
              <w:rPr>
                <w:rFonts w:hAnsi="Calibri" w:cs="Kalimati" w:hint="cs"/>
                <w:color w:val="000000" w:themeColor="text1"/>
                <w:kern w:val="24"/>
                <w:sz w:val="20"/>
                <w:cs/>
              </w:rPr>
              <w:t>प्रमाणित</w:t>
            </w:r>
            <w:r>
              <w:rPr>
                <w:rFonts w:hAnsi="Calibri" w:cs="Kalimati"/>
                <w:color w:val="000000" w:themeColor="text1"/>
                <w:kern w:val="24"/>
                <w:sz w:val="20"/>
                <w:cs/>
              </w:rPr>
              <w:t xml:space="preserve"> </w:t>
            </w:r>
          </w:p>
        </w:tc>
        <w:tc>
          <w:tcPr>
            <w:tcW w:w="950" w:type="dxa"/>
          </w:tcPr>
          <w:p w14:paraId="703DE0B1" w14:textId="14CBE995" w:rsidR="00211B32" w:rsidRPr="00182EF4" w:rsidRDefault="00211B32" w:rsidP="001C3F91">
            <w:pPr>
              <w:pStyle w:val="ListParagraph"/>
              <w:ind w:left="0"/>
              <w:rPr>
                <w:rFonts w:ascii="Preeti" w:hAnsi="Preeti" w:cs="Kalimati"/>
                <w:b/>
                <w:bCs/>
                <w:color w:val="000000" w:themeColor="text1"/>
                <w:sz w:val="20"/>
              </w:rPr>
            </w:pPr>
            <w:r w:rsidRPr="00182EF4">
              <w:rPr>
                <w:rFonts w:ascii="Preeti" w:hAnsi="Preeti" w:cs="Kalimati" w:hint="cs"/>
                <w:b/>
                <w:bCs/>
                <w:color w:val="000000" w:themeColor="text1"/>
                <w:sz w:val="20"/>
                <w:cs/>
              </w:rPr>
              <w:t>१०</w:t>
            </w:r>
          </w:p>
        </w:tc>
        <w:tc>
          <w:tcPr>
            <w:tcW w:w="900" w:type="dxa"/>
          </w:tcPr>
          <w:p w14:paraId="10E1C829" w14:textId="5C9DC4E8" w:rsidR="00211B32" w:rsidRPr="00182EF4" w:rsidRDefault="00211B32" w:rsidP="001C3F91">
            <w:pPr>
              <w:pStyle w:val="ListParagraph"/>
              <w:ind w:left="0"/>
              <w:rPr>
                <w:rFonts w:ascii="Preeti" w:hAnsi="Preeti" w:cs="Kalimati"/>
                <w:b/>
                <w:bCs/>
                <w:color w:val="000000" w:themeColor="text1"/>
                <w:sz w:val="20"/>
              </w:rPr>
            </w:pPr>
            <w:r w:rsidRPr="00182EF4">
              <w:rPr>
                <w:rFonts w:ascii="Preeti" w:hAnsi="Preeti" w:cs="Kalimati" w:hint="cs"/>
                <w:b/>
                <w:bCs/>
                <w:color w:val="000000" w:themeColor="text1"/>
                <w:sz w:val="20"/>
                <w:cs/>
              </w:rPr>
              <w:t>३६</w:t>
            </w:r>
          </w:p>
        </w:tc>
        <w:tc>
          <w:tcPr>
            <w:tcW w:w="990" w:type="dxa"/>
          </w:tcPr>
          <w:p w14:paraId="40C88910" w14:textId="77777777" w:rsidR="00211B32" w:rsidRPr="00182EF4" w:rsidRDefault="00211B32" w:rsidP="001C3F91">
            <w:pPr>
              <w:pStyle w:val="ListParagraph"/>
              <w:ind w:left="0"/>
              <w:rPr>
                <w:rFonts w:ascii="Preeti" w:hAnsi="Preeti" w:cs="Kalimati" w:hint="cs"/>
                <w:b/>
                <w:bCs/>
                <w:color w:val="000000" w:themeColor="text1"/>
                <w:sz w:val="20"/>
                <w:cs/>
              </w:rPr>
            </w:pPr>
          </w:p>
        </w:tc>
        <w:tc>
          <w:tcPr>
            <w:tcW w:w="900" w:type="dxa"/>
          </w:tcPr>
          <w:p w14:paraId="683EFF2E" w14:textId="77777777" w:rsidR="00211B32" w:rsidRPr="006E3428" w:rsidRDefault="00211B32" w:rsidP="001C3F91">
            <w:pPr>
              <w:pStyle w:val="ListParagraph"/>
              <w:ind w:left="0"/>
              <w:rPr>
                <w:rFonts w:ascii="Preeti" w:hAnsi="Preeti" w:cs="Kalimati"/>
                <w:b/>
                <w:bCs/>
                <w:color w:val="0070C0"/>
                <w:sz w:val="20"/>
              </w:rPr>
            </w:pPr>
          </w:p>
        </w:tc>
        <w:tc>
          <w:tcPr>
            <w:tcW w:w="810" w:type="dxa"/>
          </w:tcPr>
          <w:p w14:paraId="53D075C8" w14:textId="77777777" w:rsidR="00211B32" w:rsidRPr="006E3428" w:rsidRDefault="00211B32" w:rsidP="001C3F91">
            <w:pPr>
              <w:pStyle w:val="ListParagraph"/>
              <w:ind w:left="0"/>
              <w:rPr>
                <w:rFonts w:ascii="Preeti" w:hAnsi="Preeti" w:cs="Kalimati"/>
                <w:b/>
                <w:bCs/>
                <w:color w:val="0070C0"/>
                <w:sz w:val="20"/>
              </w:rPr>
            </w:pPr>
          </w:p>
        </w:tc>
        <w:tc>
          <w:tcPr>
            <w:tcW w:w="720" w:type="dxa"/>
          </w:tcPr>
          <w:p w14:paraId="7F434CF9" w14:textId="77777777" w:rsidR="00211B32" w:rsidRPr="006E3428" w:rsidRDefault="00211B32" w:rsidP="001C3F91">
            <w:pPr>
              <w:pStyle w:val="ListParagraph"/>
              <w:ind w:left="0"/>
              <w:rPr>
                <w:rFonts w:ascii="Preeti" w:hAnsi="Preeti" w:cs="Kalimati"/>
                <w:b/>
                <w:bCs/>
                <w:color w:val="0070C0"/>
                <w:sz w:val="20"/>
              </w:rPr>
            </w:pPr>
          </w:p>
        </w:tc>
        <w:tc>
          <w:tcPr>
            <w:tcW w:w="720" w:type="dxa"/>
          </w:tcPr>
          <w:p w14:paraId="53ECEC0F" w14:textId="77777777" w:rsidR="00211B32" w:rsidRPr="006E3428" w:rsidRDefault="00211B32" w:rsidP="001C3F91">
            <w:pPr>
              <w:pStyle w:val="ListParagraph"/>
              <w:ind w:left="0"/>
              <w:rPr>
                <w:rFonts w:ascii="Preeti" w:hAnsi="Preeti" w:cs="Kalimati"/>
                <w:b/>
                <w:bCs/>
                <w:color w:val="0070C0"/>
                <w:sz w:val="20"/>
              </w:rPr>
            </w:pPr>
          </w:p>
        </w:tc>
        <w:tc>
          <w:tcPr>
            <w:tcW w:w="720" w:type="dxa"/>
          </w:tcPr>
          <w:p w14:paraId="4328E22D" w14:textId="77777777" w:rsidR="00211B32" w:rsidRPr="006E3428" w:rsidRDefault="00211B32" w:rsidP="001C3F91">
            <w:pPr>
              <w:pStyle w:val="ListParagraph"/>
              <w:ind w:left="0"/>
              <w:rPr>
                <w:rFonts w:ascii="Preeti" w:hAnsi="Preeti" w:cs="Kalimati"/>
                <w:b/>
                <w:bCs/>
                <w:color w:val="0070C0"/>
                <w:sz w:val="20"/>
              </w:rPr>
            </w:pPr>
          </w:p>
        </w:tc>
        <w:tc>
          <w:tcPr>
            <w:tcW w:w="810" w:type="dxa"/>
          </w:tcPr>
          <w:p w14:paraId="1279B350" w14:textId="19CA2C53" w:rsidR="00211B32" w:rsidRPr="001F0442" w:rsidRDefault="00B81CB6" w:rsidP="001C3F91">
            <w:pPr>
              <w:pStyle w:val="ListParagraph"/>
              <w:ind w:left="0"/>
              <w:rPr>
                <w:rFonts w:ascii="Preeti" w:hAnsi="Preeti" w:cs="Kalimati"/>
                <w:b/>
                <w:bCs/>
                <w:color w:val="000000" w:themeColor="text1"/>
                <w:sz w:val="20"/>
              </w:rPr>
            </w:pPr>
            <w:r w:rsidRPr="001F0442">
              <w:rPr>
                <w:rFonts w:ascii="Preeti" w:hAnsi="Preeti" w:cs="Kalimati" w:hint="cs"/>
                <w:b/>
                <w:bCs/>
                <w:color w:val="000000" w:themeColor="text1"/>
                <w:sz w:val="20"/>
                <w:cs/>
              </w:rPr>
              <w:t>३९</w:t>
            </w:r>
          </w:p>
        </w:tc>
        <w:tc>
          <w:tcPr>
            <w:tcW w:w="900" w:type="dxa"/>
          </w:tcPr>
          <w:p w14:paraId="61E0CB2B" w14:textId="2A158942" w:rsidR="00211B32" w:rsidRPr="001F0442" w:rsidRDefault="00553DE5" w:rsidP="001C3F91">
            <w:pPr>
              <w:pStyle w:val="ListParagraph"/>
              <w:ind w:left="0"/>
              <w:rPr>
                <w:rFonts w:ascii="Preeti" w:hAnsi="Preeti" w:cs="Kalimati"/>
                <w:b/>
                <w:bCs/>
                <w:color w:val="000000" w:themeColor="text1"/>
                <w:sz w:val="20"/>
              </w:rPr>
            </w:pPr>
            <w:r w:rsidRPr="001F0442">
              <w:rPr>
                <w:rFonts w:ascii="Preeti" w:hAnsi="Preeti" w:cs="Kalimati" w:hint="cs"/>
                <w:b/>
                <w:bCs/>
                <w:color w:val="000000" w:themeColor="text1"/>
                <w:sz w:val="20"/>
                <w:cs/>
              </w:rPr>
              <w:t>३९</w:t>
            </w:r>
          </w:p>
        </w:tc>
      </w:tr>
      <w:tr w:rsidR="00890D9D" w14:paraId="19D38DED" w14:textId="2641F1E2" w:rsidTr="006D7E9F">
        <w:tc>
          <w:tcPr>
            <w:tcW w:w="1570" w:type="dxa"/>
          </w:tcPr>
          <w:p w14:paraId="09F0B52D" w14:textId="645F6D9F" w:rsidR="00890D9D" w:rsidRPr="006E3428" w:rsidRDefault="00890D9D" w:rsidP="001C3F91">
            <w:pPr>
              <w:pStyle w:val="ListParagraph"/>
              <w:ind w:left="0"/>
              <w:rPr>
                <w:rFonts w:ascii="Preeti" w:hAnsi="Preeti" w:cs="Kalimati"/>
                <w:b/>
                <w:bCs/>
                <w:color w:val="0070C0"/>
                <w:sz w:val="20"/>
              </w:rPr>
            </w:pPr>
            <w:r w:rsidRPr="006E3428">
              <w:rPr>
                <w:rFonts w:hAnsi="Calibri" w:cs="Kalimati"/>
                <w:color w:val="000000" w:themeColor="text1"/>
                <w:kern w:val="24"/>
                <w:sz w:val="20"/>
                <w:cs/>
              </w:rPr>
              <w:t>गैर</w:t>
            </w:r>
            <w:r w:rsidRPr="006E3428">
              <w:rPr>
                <w:rFonts w:hAnsi="Calibri" w:cs="Kalimati" w:hint="cs"/>
                <w:color w:val="000000" w:themeColor="text1"/>
                <w:kern w:val="24"/>
                <w:sz w:val="20"/>
                <w:cs/>
              </w:rPr>
              <w:t xml:space="preserve"> </w:t>
            </w:r>
            <w:r w:rsidRPr="006E3428">
              <w:rPr>
                <w:rFonts w:hAnsi="Calibri" w:cs="Kalimati"/>
                <w:color w:val="000000" w:themeColor="text1"/>
                <w:kern w:val="24"/>
                <w:sz w:val="20"/>
                <w:cs/>
              </w:rPr>
              <w:t xml:space="preserve">आवसिय </w:t>
            </w:r>
            <w:r w:rsidRPr="006E3428">
              <w:rPr>
                <w:rFonts w:cs="Kalimati" w:hint="cs"/>
                <w:color w:val="000000" w:themeColor="text1"/>
                <w:kern w:val="24"/>
                <w:sz w:val="20"/>
                <w:cs/>
              </w:rPr>
              <w:t>नेपाली नागरिकता सिफारिस</w:t>
            </w:r>
          </w:p>
        </w:tc>
        <w:tc>
          <w:tcPr>
            <w:tcW w:w="950" w:type="dxa"/>
          </w:tcPr>
          <w:p w14:paraId="72632B8D" w14:textId="77777777" w:rsidR="00890D9D" w:rsidRPr="00182EF4" w:rsidRDefault="00890D9D" w:rsidP="001C3F91">
            <w:pPr>
              <w:pStyle w:val="ListParagraph"/>
              <w:ind w:left="0"/>
              <w:rPr>
                <w:rFonts w:ascii="Preeti" w:hAnsi="Preeti" w:cs="Kalimati"/>
                <w:b/>
                <w:bCs/>
                <w:color w:val="000000" w:themeColor="text1"/>
                <w:sz w:val="20"/>
              </w:rPr>
            </w:pPr>
          </w:p>
        </w:tc>
        <w:tc>
          <w:tcPr>
            <w:tcW w:w="900" w:type="dxa"/>
          </w:tcPr>
          <w:p w14:paraId="618AC6DE" w14:textId="77777777" w:rsidR="00890D9D" w:rsidRPr="00182EF4" w:rsidRDefault="00890D9D" w:rsidP="001C3F91">
            <w:pPr>
              <w:pStyle w:val="ListParagraph"/>
              <w:ind w:left="0"/>
              <w:rPr>
                <w:rFonts w:ascii="Preeti" w:hAnsi="Preeti" w:cs="Kalimati"/>
                <w:b/>
                <w:bCs/>
                <w:color w:val="000000" w:themeColor="text1"/>
                <w:sz w:val="20"/>
              </w:rPr>
            </w:pPr>
          </w:p>
        </w:tc>
        <w:tc>
          <w:tcPr>
            <w:tcW w:w="990" w:type="dxa"/>
          </w:tcPr>
          <w:p w14:paraId="23FC1C39" w14:textId="229C6213" w:rsidR="00890D9D" w:rsidRPr="00182EF4" w:rsidRDefault="00B5542A" w:rsidP="001C3F91">
            <w:pPr>
              <w:pStyle w:val="ListParagraph"/>
              <w:ind w:left="0"/>
              <w:rPr>
                <w:rFonts w:ascii="Preeti" w:hAnsi="Preeti" w:cs="Kalimati"/>
                <w:b/>
                <w:bCs/>
                <w:color w:val="000000" w:themeColor="text1"/>
                <w:sz w:val="20"/>
              </w:rPr>
            </w:pPr>
            <w:r w:rsidRPr="00182EF4">
              <w:rPr>
                <w:rFonts w:ascii="Preeti" w:hAnsi="Preeti" w:cs="Kalimati" w:hint="cs"/>
                <w:b/>
                <w:bCs/>
                <w:color w:val="000000" w:themeColor="text1"/>
                <w:sz w:val="20"/>
                <w:cs/>
              </w:rPr>
              <w:t>३</w:t>
            </w:r>
          </w:p>
        </w:tc>
        <w:tc>
          <w:tcPr>
            <w:tcW w:w="900" w:type="dxa"/>
          </w:tcPr>
          <w:p w14:paraId="37285D9C" w14:textId="77777777" w:rsidR="00890D9D" w:rsidRPr="006E3428" w:rsidRDefault="00890D9D" w:rsidP="001C3F91">
            <w:pPr>
              <w:pStyle w:val="ListParagraph"/>
              <w:ind w:left="0"/>
              <w:rPr>
                <w:rFonts w:ascii="Preeti" w:hAnsi="Preeti" w:cs="Kalimati"/>
                <w:b/>
                <w:bCs/>
                <w:color w:val="0070C0"/>
                <w:sz w:val="20"/>
              </w:rPr>
            </w:pPr>
          </w:p>
        </w:tc>
        <w:tc>
          <w:tcPr>
            <w:tcW w:w="810" w:type="dxa"/>
          </w:tcPr>
          <w:p w14:paraId="6C3E038E" w14:textId="77777777" w:rsidR="00890D9D" w:rsidRPr="006E3428" w:rsidRDefault="00890D9D" w:rsidP="001C3F91">
            <w:pPr>
              <w:pStyle w:val="ListParagraph"/>
              <w:ind w:left="0"/>
              <w:rPr>
                <w:rFonts w:ascii="Preeti" w:hAnsi="Preeti" w:cs="Kalimati"/>
                <w:b/>
                <w:bCs/>
                <w:color w:val="0070C0"/>
                <w:sz w:val="20"/>
              </w:rPr>
            </w:pPr>
          </w:p>
        </w:tc>
        <w:tc>
          <w:tcPr>
            <w:tcW w:w="720" w:type="dxa"/>
          </w:tcPr>
          <w:p w14:paraId="2B05E3DE" w14:textId="77777777" w:rsidR="00890D9D" w:rsidRPr="006E3428" w:rsidRDefault="00890D9D" w:rsidP="001C3F91">
            <w:pPr>
              <w:pStyle w:val="ListParagraph"/>
              <w:ind w:left="0"/>
              <w:rPr>
                <w:rFonts w:ascii="Preeti" w:hAnsi="Preeti" w:cs="Kalimati"/>
                <w:b/>
                <w:bCs/>
                <w:color w:val="0070C0"/>
                <w:sz w:val="20"/>
              </w:rPr>
            </w:pPr>
          </w:p>
        </w:tc>
        <w:tc>
          <w:tcPr>
            <w:tcW w:w="720" w:type="dxa"/>
          </w:tcPr>
          <w:p w14:paraId="29466A3B" w14:textId="77777777" w:rsidR="00890D9D" w:rsidRPr="006E3428" w:rsidRDefault="00890D9D" w:rsidP="001C3F91">
            <w:pPr>
              <w:pStyle w:val="ListParagraph"/>
              <w:ind w:left="0"/>
              <w:rPr>
                <w:rFonts w:ascii="Preeti" w:hAnsi="Preeti" w:cs="Kalimati"/>
                <w:b/>
                <w:bCs/>
                <w:color w:val="0070C0"/>
                <w:sz w:val="20"/>
              </w:rPr>
            </w:pPr>
          </w:p>
        </w:tc>
        <w:tc>
          <w:tcPr>
            <w:tcW w:w="720" w:type="dxa"/>
          </w:tcPr>
          <w:p w14:paraId="2FCC5BE1" w14:textId="77777777" w:rsidR="00890D9D" w:rsidRPr="006E3428" w:rsidRDefault="00890D9D" w:rsidP="001C3F91">
            <w:pPr>
              <w:pStyle w:val="ListParagraph"/>
              <w:ind w:left="0"/>
              <w:rPr>
                <w:rFonts w:ascii="Preeti" w:hAnsi="Preeti" w:cs="Kalimati"/>
                <w:b/>
                <w:bCs/>
                <w:color w:val="0070C0"/>
                <w:sz w:val="20"/>
              </w:rPr>
            </w:pPr>
          </w:p>
        </w:tc>
        <w:tc>
          <w:tcPr>
            <w:tcW w:w="810" w:type="dxa"/>
          </w:tcPr>
          <w:p w14:paraId="708ED855" w14:textId="77777777" w:rsidR="00890D9D" w:rsidRPr="001F0442" w:rsidRDefault="00890D9D" w:rsidP="001C3F91">
            <w:pPr>
              <w:pStyle w:val="ListParagraph"/>
              <w:ind w:left="0"/>
              <w:rPr>
                <w:rFonts w:ascii="Preeti" w:hAnsi="Preeti" w:cs="Kalimati"/>
                <w:b/>
                <w:bCs/>
                <w:color w:val="000000" w:themeColor="text1"/>
                <w:sz w:val="20"/>
              </w:rPr>
            </w:pPr>
          </w:p>
        </w:tc>
        <w:tc>
          <w:tcPr>
            <w:tcW w:w="900" w:type="dxa"/>
          </w:tcPr>
          <w:p w14:paraId="4AE93AD3" w14:textId="77777777" w:rsidR="00890D9D" w:rsidRPr="001F0442" w:rsidRDefault="00890D9D" w:rsidP="001C3F91">
            <w:pPr>
              <w:pStyle w:val="ListParagraph"/>
              <w:ind w:left="0"/>
              <w:rPr>
                <w:rFonts w:ascii="Preeti" w:hAnsi="Preeti" w:cs="Kalimati"/>
                <w:b/>
                <w:bCs/>
                <w:color w:val="000000" w:themeColor="text1"/>
                <w:sz w:val="20"/>
              </w:rPr>
            </w:pPr>
          </w:p>
        </w:tc>
      </w:tr>
      <w:tr w:rsidR="00211B32" w14:paraId="31F16CA8" w14:textId="77777777" w:rsidTr="006D7E9F">
        <w:tc>
          <w:tcPr>
            <w:tcW w:w="1570" w:type="dxa"/>
          </w:tcPr>
          <w:p w14:paraId="7D8DD007" w14:textId="65581D25" w:rsidR="00211B32" w:rsidRPr="006E3428" w:rsidRDefault="00211B32" w:rsidP="001C3F91">
            <w:pPr>
              <w:pStyle w:val="ListParagraph"/>
              <w:ind w:left="0"/>
              <w:rPr>
                <w:rFonts w:hAnsi="Calibri" w:cs="Kalimati" w:hint="cs"/>
                <w:color w:val="000000" w:themeColor="text1"/>
                <w:kern w:val="24"/>
                <w:sz w:val="20"/>
                <w:cs/>
              </w:rPr>
            </w:pPr>
            <w:r>
              <w:rPr>
                <w:rFonts w:hAnsi="Calibri" w:cs="Kalimati" w:hint="cs"/>
                <w:color w:val="000000" w:themeColor="text1"/>
                <w:kern w:val="24"/>
                <w:sz w:val="20"/>
                <w:cs/>
              </w:rPr>
              <w:t>अन्य</w:t>
            </w:r>
            <w:r>
              <w:rPr>
                <w:rFonts w:hAnsi="Calibri" w:cs="Kalimati"/>
                <w:color w:val="000000" w:themeColor="text1"/>
                <w:kern w:val="24"/>
                <w:sz w:val="20"/>
                <w:cs/>
              </w:rPr>
              <w:t xml:space="preserve"> </w:t>
            </w:r>
            <w:r>
              <w:rPr>
                <w:rFonts w:hAnsi="Calibri" w:cs="Kalimati" w:hint="cs"/>
                <w:color w:val="000000" w:themeColor="text1"/>
                <w:kern w:val="24"/>
                <w:sz w:val="20"/>
                <w:cs/>
              </w:rPr>
              <w:t>सिफारिस</w:t>
            </w:r>
            <w:r>
              <w:rPr>
                <w:rFonts w:hAnsi="Calibri" w:cs="Kalimati"/>
                <w:color w:val="000000" w:themeColor="text1"/>
                <w:kern w:val="24"/>
                <w:sz w:val="20"/>
                <w:cs/>
              </w:rPr>
              <w:t xml:space="preserve"> </w:t>
            </w:r>
          </w:p>
        </w:tc>
        <w:tc>
          <w:tcPr>
            <w:tcW w:w="950" w:type="dxa"/>
          </w:tcPr>
          <w:p w14:paraId="4472A510" w14:textId="15E237C9" w:rsidR="00211B32" w:rsidRPr="00182EF4" w:rsidRDefault="00211B32" w:rsidP="001C3F91">
            <w:pPr>
              <w:pStyle w:val="ListParagraph"/>
              <w:ind w:left="0"/>
              <w:rPr>
                <w:rFonts w:ascii="Preeti" w:hAnsi="Preeti" w:cs="Kalimati"/>
                <w:b/>
                <w:bCs/>
                <w:color w:val="000000" w:themeColor="text1"/>
                <w:sz w:val="20"/>
              </w:rPr>
            </w:pPr>
            <w:r w:rsidRPr="00182EF4">
              <w:rPr>
                <w:rFonts w:ascii="Preeti" w:hAnsi="Preeti" w:cs="Kalimati" w:hint="cs"/>
                <w:b/>
                <w:bCs/>
                <w:color w:val="000000" w:themeColor="text1"/>
                <w:sz w:val="20"/>
                <w:cs/>
              </w:rPr>
              <w:t>१०८१</w:t>
            </w:r>
          </w:p>
        </w:tc>
        <w:tc>
          <w:tcPr>
            <w:tcW w:w="900" w:type="dxa"/>
          </w:tcPr>
          <w:p w14:paraId="7D332EDA" w14:textId="66A21280" w:rsidR="00211B32" w:rsidRPr="00182EF4" w:rsidRDefault="00211B32" w:rsidP="001C3F91">
            <w:pPr>
              <w:pStyle w:val="ListParagraph"/>
              <w:ind w:left="0"/>
              <w:rPr>
                <w:rFonts w:ascii="Preeti" w:hAnsi="Preeti" w:cs="Kalimati" w:hint="cs"/>
                <w:b/>
                <w:bCs/>
                <w:color w:val="000000" w:themeColor="text1"/>
                <w:sz w:val="20"/>
              </w:rPr>
            </w:pPr>
            <w:r w:rsidRPr="00182EF4">
              <w:rPr>
                <w:rFonts w:ascii="Preeti" w:hAnsi="Preeti" w:cs="Kalimati" w:hint="cs"/>
                <w:b/>
                <w:bCs/>
                <w:color w:val="000000" w:themeColor="text1"/>
                <w:sz w:val="20"/>
                <w:cs/>
              </w:rPr>
              <w:t>१९३८</w:t>
            </w:r>
          </w:p>
        </w:tc>
        <w:tc>
          <w:tcPr>
            <w:tcW w:w="990" w:type="dxa"/>
          </w:tcPr>
          <w:p w14:paraId="2F994B72" w14:textId="77777777" w:rsidR="00211B32" w:rsidRPr="00182EF4" w:rsidRDefault="00211B32" w:rsidP="001C3F91">
            <w:pPr>
              <w:pStyle w:val="ListParagraph"/>
              <w:ind w:left="0"/>
              <w:rPr>
                <w:rFonts w:ascii="Preeti" w:hAnsi="Preeti" w:cs="Kalimati" w:hint="cs"/>
                <w:b/>
                <w:bCs/>
                <w:color w:val="000000" w:themeColor="text1"/>
                <w:sz w:val="20"/>
                <w:cs/>
              </w:rPr>
            </w:pPr>
          </w:p>
        </w:tc>
        <w:tc>
          <w:tcPr>
            <w:tcW w:w="900" w:type="dxa"/>
          </w:tcPr>
          <w:p w14:paraId="26F01DC5" w14:textId="77777777" w:rsidR="00211B32" w:rsidRPr="006E3428" w:rsidRDefault="00211B32" w:rsidP="001C3F91">
            <w:pPr>
              <w:pStyle w:val="ListParagraph"/>
              <w:ind w:left="0"/>
              <w:rPr>
                <w:rFonts w:ascii="Preeti" w:hAnsi="Preeti" w:cs="Kalimati"/>
                <w:b/>
                <w:bCs/>
                <w:color w:val="0070C0"/>
                <w:sz w:val="20"/>
              </w:rPr>
            </w:pPr>
          </w:p>
        </w:tc>
        <w:tc>
          <w:tcPr>
            <w:tcW w:w="810" w:type="dxa"/>
          </w:tcPr>
          <w:p w14:paraId="64B2E1BC" w14:textId="77777777" w:rsidR="00211B32" w:rsidRPr="006E3428" w:rsidRDefault="00211B32" w:rsidP="001C3F91">
            <w:pPr>
              <w:pStyle w:val="ListParagraph"/>
              <w:ind w:left="0"/>
              <w:rPr>
                <w:rFonts w:ascii="Preeti" w:hAnsi="Preeti" w:cs="Kalimati"/>
                <w:b/>
                <w:bCs/>
                <w:color w:val="0070C0"/>
                <w:sz w:val="20"/>
              </w:rPr>
            </w:pPr>
          </w:p>
        </w:tc>
        <w:tc>
          <w:tcPr>
            <w:tcW w:w="720" w:type="dxa"/>
          </w:tcPr>
          <w:p w14:paraId="3D8ADAF7" w14:textId="77777777" w:rsidR="00211B32" w:rsidRPr="006E3428" w:rsidRDefault="00211B32" w:rsidP="001C3F91">
            <w:pPr>
              <w:pStyle w:val="ListParagraph"/>
              <w:ind w:left="0"/>
              <w:rPr>
                <w:rFonts w:ascii="Preeti" w:hAnsi="Preeti" w:cs="Kalimati"/>
                <w:b/>
                <w:bCs/>
                <w:color w:val="0070C0"/>
                <w:sz w:val="20"/>
              </w:rPr>
            </w:pPr>
          </w:p>
        </w:tc>
        <w:tc>
          <w:tcPr>
            <w:tcW w:w="720" w:type="dxa"/>
          </w:tcPr>
          <w:p w14:paraId="12FEFE44" w14:textId="77777777" w:rsidR="00211B32" w:rsidRPr="006E3428" w:rsidRDefault="00211B32" w:rsidP="001C3F91">
            <w:pPr>
              <w:pStyle w:val="ListParagraph"/>
              <w:ind w:left="0"/>
              <w:rPr>
                <w:rFonts w:ascii="Preeti" w:hAnsi="Preeti" w:cs="Kalimati"/>
                <w:b/>
                <w:bCs/>
                <w:color w:val="0070C0"/>
                <w:sz w:val="20"/>
              </w:rPr>
            </w:pPr>
          </w:p>
        </w:tc>
        <w:tc>
          <w:tcPr>
            <w:tcW w:w="720" w:type="dxa"/>
          </w:tcPr>
          <w:p w14:paraId="5B6D2395" w14:textId="77777777" w:rsidR="00211B32" w:rsidRPr="006E3428" w:rsidRDefault="00211B32" w:rsidP="001C3F91">
            <w:pPr>
              <w:pStyle w:val="ListParagraph"/>
              <w:ind w:left="0"/>
              <w:rPr>
                <w:rFonts w:ascii="Preeti" w:hAnsi="Preeti" w:cs="Kalimati"/>
                <w:b/>
                <w:bCs/>
                <w:color w:val="0070C0"/>
                <w:sz w:val="20"/>
              </w:rPr>
            </w:pPr>
          </w:p>
        </w:tc>
        <w:tc>
          <w:tcPr>
            <w:tcW w:w="810" w:type="dxa"/>
          </w:tcPr>
          <w:p w14:paraId="04FB03C4" w14:textId="48E3135E" w:rsidR="00211B32" w:rsidRPr="001F0442" w:rsidRDefault="00B81CB6" w:rsidP="001C3F91">
            <w:pPr>
              <w:pStyle w:val="ListParagraph"/>
              <w:ind w:left="0"/>
              <w:rPr>
                <w:rFonts w:ascii="Preeti" w:hAnsi="Preeti" w:cs="Kalimati" w:hint="cs"/>
                <w:b/>
                <w:bCs/>
                <w:color w:val="000000" w:themeColor="text1"/>
                <w:sz w:val="20"/>
              </w:rPr>
            </w:pPr>
            <w:r w:rsidRPr="001F0442">
              <w:rPr>
                <w:rFonts w:ascii="Preeti" w:hAnsi="Preeti" w:cs="Kalimati" w:hint="cs"/>
                <w:b/>
                <w:bCs/>
                <w:color w:val="000000" w:themeColor="text1"/>
                <w:sz w:val="20"/>
                <w:cs/>
              </w:rPr>
              <w:t>९४०</w:t>
            </w:r>
          </w:p>
        </w:tc>
        <w:tc>
          <w:tcPr>
            <w:tcW w:w="900" w:type="dxa"/>
          </w:tcPr>
          <w:p w14:paraId="2CCC3A9D" w14:textId="3C3DD0C8" w:rsidR="00211B32" w:rsidRPr="001F0442" w:rsidRDefault="00553DE5" w:rsidP="001C3F91">
            <w:pPr>
              <w:pStyle w:val="ListParagraph"/>
              <w:ind w:left="0"/>
              <w:rPr>
                <w:rFonts w:ascii="Preeti" w:hAnsi="Preeti" w:cs="Kalimati" w:hint="cs"/>
                <w:b/>
                <w:bCs/>
                <w:color w:val="000000" w:themeColor="text1"/>
                <w:sz w:val="20"/>
              </w:rPr>
            </w:pPr>
            <w:r w:rsidRPr="001F0442">
              <w:rPr>
                <w:rFonts w:ascii="Preeti" w:hAnsi="Preeti" w:cs="Kalimati" w:hint="cs"/>
                <w:b/>
                <w:bCs/>
                <w:color w:val="000000" w:themeColor="text1"/>
                <w:sz w:val="20"/>
                <w:cs/>
              </w:rPr>
              <w:t>१३८०</w:t>
            </w:r>
          </w:p>
        </w:tc>
      </w:tr>
      <w:tr w:rsidR="00890D9D" w14:paraId="098C70E4" w14:textId="708294AE" w:rsidTr="006D7E9F">
        <w:tc>
          <w:tcPr>
            <w:tcW w:w="1570" w:type="dxa"/>
          </w:tcPr>
          <w:p w14:paraId="63F8810E" w14:textId="4AABF25F" w:rsidR="00890D9D" w:rsidRPr="006E3428" w:rsidRDefault="00F479C5" w:rsidP="001C3F91">
            <w:pPr>
              <w:pStyle w:val="ListParagraph"/>
              <w:ind w:left="0"/>
              <w:rPr>
                <w:rFonts w:ascii="Preeti" w:hAnsi="Preeti" w:cs="Kalimati" w:hint="cs"/>
                <w:b/>
                <w:bCs/>
                <w:color w:val="0070C0"/>
                <w:sz w:val="20"/>
              </w:rPr>
            </w:pPr>
            <w:r>
              <w:rPr>
                <w:rFonts w:ascii="Preeti" w:hAnsi="Preeti" w:cs="Kalimati" w:hint="cs"/>
                <w:b/>
                <w:bCs/>
                <w:color w:val="0070C0"/>
                <w:sz w:val="20"/>
                <w:cs/>
              </w:rPr>
              <w:t>जम्मा</w:t>
            </w:r>
            <w:r>
              <w:rPr>
                <w:rFonts w:ascii="Preeti" w:hAnsi="Preeti" w:cs="Kalimati"/>
                <w:b/>
                <w:bCs/>
                <w:color w:val="0070C0"/>
                <w:sz w:val="20"/>
                <w:cs/>
              </w:rPr>
              <w:t xml:space="preserve"> </w:t>
            </w:r>
          </w:p>
        </w:tc>
        <w:tc>
          <w:tcPr>
            <w:tcW w:w="950" w:type="dxa"/>
          </w:tcPr>
          <w:p w14:paraId="4F7BEC9F" w14:textId="51870A78" w:rsidR="00890D9D" w:rsidRPr="006E3428" w:rsidRDefault="00211B32" w:rsidP="001C3F91">
            <w:pPr>
              <w:pStyle w:val="ListParagraph"/>
              <w:ind w:left="0"/>
              <w:rPr>
                <w:rFonts w:ascii="Preeti" w:hAnsi="Preeti" w:cs="Kalimati"/>
                <w:b/>
                <w:bCs/>
                <w:color w:val="0070C0"/>
                <w:sz w:val="20"/>
              </w:rPr>
            </w:pPr>
            <w:r>
              <w:rPr>
                <w:rFonts w:ascii="Preeti" w:hAnsi="Preeti" w:cs="Kalimati" w:hint="cs"/>
                <w:b/>
                <w:bCs/>
                <w:color w:val="0070C0"/>
                <w:sz w:val="20"/>
                <w:cs/>
              </w:rPr>
              <w:t>१२८६</w:t>
            </w:r>
          </w:p>
        </w:tc>
        <w:tc>
          <w:tcPr>
            <w:tcW w:w="900" w:type="dxa"/>
          </w:tcPr>
          <w:p w14:paraId="6031773C" w14:textId="44A9842C" w:rsidR="00890D9D" w:rsidRPr="006E3428" w:rsidRDefault="00211B32" w:rsidP="001C3F91">
            <w:pPr>
              <w:pStyle w:val="ListParagraph"/>
              <w:ind w:left="0"/>
              <w:rPr>
                <w:rFonts w:ascii="Preeti" w:hAnsi="Preeti" w:cs="Kalimati"/>
                <w:b/>
                <w:bCs/>
                <w:color w:val="0070C0"/>
                <w:sz w:val="20"/>
              </w:rPr>
            </w:pPr>
            <w:r>
              <w:rPr>
                <w:rFonts w:ascii="Preeti" w:hAnsi="Preeti" w:cs="Kalimati" w:hint="cs"/>
                <w:b/>
                <w:bCs/>
                <w:color w:val="0070C0"/>
                <w:sz w:val="20"/>
                <w:cs/>
              </w:rPr>
              <w:t>२२४०</w:t>
            </w:r>
          </w:p>
        </w:tc>
        <w:tc>
          <w:tcPr>
            <w:tcW w:w="990" w:type="dxa"/>
          </w:tcPr>
          <w:p w14:paraId="64B83314" w14:textId="2DB9CF5D" w:rsidR="00890D9D" w:rsidRPr="006E3428" w:rsidRDefault="003D641E" w:rsidP="001C3F91">
            <w:pPr>
              <w:pStyle w:val="ListParagraph"/>
              <w:ind w:left="0"/>
              <w:rPr>
                <w:rFonts w:ascii="Preeti" w:hAnsi="Preeti" w:cs="Kalimati"/>
                <w:b/>
                <w:bCs/>
                <w:color w:val="0070C0"/>
                <w:sz w:val="20"/>
              </w:rPr>
            </w:pPr>
            <w:r>
              <w:rPr>
                <w:rFonts w:ascii="Preeti" w:hAnsi="Preeti" w:cs="Kalimati" w:hint="cs"/>
                <w:b/>
                <w:bCs/>
                <w:color w:val="0070C0"/>
                <w:sz w:val="20"/>
                <w:cs/>
              </w:rPr>
              <w:t>१६०७</w:t>
            </w:r>
          </w:p>
        </w:tc>
        <w:tc>
          <w:tcPr>
            <w:tcW w:w="900" w:type="dxa"/>
          </w:tcPr>
          <w:p w14:paraId="55E38E66" w14:textId="77777777" w:rsidR="00890D9D" w:rsidRPr="006E3428" w:rsidRDefault="00890D9D" w:rsidP="001C3F91">
            <w:pPr>
              <w:pStyle w:val="ListParagraph"/>
              <w:ind w:left="0"/>
              <w:rPr>
                <w:rFonts w:ascii="Preeti" w:hAnsi="Preeti" w:cs="Kalimati"/>
                <w:b/>
                <w:bCs/>
                <w:color w:val="0070C0"/>
                <w:sz w:val="20"/>
              </w:rPr>
            </w:pPr>
          </w:p>
        </w:tc>
        <w:tc>
          <w:tcPr>
            <w:tcW w:w="810" w:type="dxa"/>
          </w:tcPr>
          <w:p w14:paraId="0A6A32AD" w14:textId="77777777" w:rsidR="00890D9D" w:rsidRPr="006E3428" w:rsidRDefault="00890D9D" w:rsidP="001C3F91">
            <w:pPr>
              <w:pStyle w:val="ListParagraph"/>
              <w:ind w:left="0"/>
              <w:rPr>
                <w:rFonts w:ascii="Preeti" w:hAnsi="Preeti" w:cs="Kalimati"/>
                <w:b/>
                <w:bCs/>
                <w:color w:val="0070C0"/>
                <w:sz w:val="20"/>
              </w:rPr>
            </w:pPr>
          </w:p>
        </w:tc>
        <w:tc>
          <w:tcPr>
            <w:tcW w:w="720" w:type="dxa"/>
          </w:tcPr>
          <w:p w14:paraId="4EB90308" w14:textId="77777777" w:rsidR="00890D9D" w:rsidRPr="006E3428" w:rsidRDefault="00890D9D" w:rsidP="001C3F91">
            <w:pPr>
              <w:pStyle w:val="ListParagraph"/>
              <w:ind w:left="0"/>
              <w:rPr>
                <w:rFonts w:ascii="Preeti" w:hAnsi="Preeti" w:cs="Kalimati"/>
                <w:b/>
                <w:bCs/>
                <w:color w:val="0070C0"/>
                <w:sz w:val="20"/>
              </w:rPr>
            </w:pPr>
          </w:p>
        </w:tc>
        <w:tc>
          <w:tcPr>
            <w:tcW w:w="720" w:type="dxa"/>
          </w:tcPr>
          <w:p w14:paraId="232A78CB" w14:textId="77777777" w:rsidR="00890D9D" w:rsidRPr="006E3428" w:rsidRDefault="00890D9D" w:rsidP="001C3F91">
            <w:pPr>
              <w:pStyle w:val="ListParagraph"/>
              <w:ind w:left="0"/>
              <w:rPr>
                <w:rFonts w:ascii="Preeti" w:hAnsi="Preeti" w:cs="Kalimati"/>
                <w:b/>
                <w:bCs/>
                <w:color w:val="0070C0"/>
                <w:sz w:val="20"/>
              </w:rPr>
            </w:pPr>
          </w:p>
        </w:tc>
        <w:tc>
          <w:tcPr>
            <w:tcW w:w="720" w:type="dxa"/>
          </w:tcPr>
          <w:p w14:paraId="2E13F803" w14:textId="77777777" w:rsidR="00890D9D" w:rsidRPr="006E3428" w:rsidRDefault="00890D9D" w:rsidP="001C3F91">
            <w:pPr>
              <w:pStyle w:val="ListParagraph"/>
              <w:ind w:left="0"/>
              <w:rPr>
                <w:rFonts w:ascii="Preeti" w:hAnsi="Preeti" w:cs="Kalimati"/>
                <w:b/>
                <w:bCs/>
                <w:color w:val="0070C0"/>
                <w:sz w:val="20"/>
              </w:rPr>
            </w:pPr>
          </w:p>
        </w:tc>
        <w:tc>
          <w:tcPr>
            <w:tcW w:w="810" w:type="dxa"/>
          </w:tcPr>
          <w:p w14:paraId="40205A85" w14:textId="60344E49" w:rsidR="00890D9D" w:rsidRPr="001F0442" w:rsidRDefault="00C545F3" w:rsidP="001C3F91">
            <w:pPr>
              <w:pStyle w:val="ListParagraph"/>
              <w:ind w:left="0"/>
              <w:rPr>
                <w:rFonts w:ascii="Preeti" w:hAnsi="Preeti" w:cs="Kalimati"/>
                <w:b/>
                <w:bCs/>
                <w:color w:val="000000" w:themeColor="text1"/>
                <w:sz w:val="20"/>
              </w:rPr>
            </w:pPr>
            <w:r w:rsidRPr="001F0442">
              <w:rPr>
                <w:rFonts w:ascii="Preeti" w:hAnsi="Preeti" w:cs="Kalimati" w:hint="cs"/>
                <w:b/>
                <w:bCs/>
                <w:color w:val="000000" w:themeColor="text1"/>
                <w:sz w:val="20"/>
                <w:cs/>
              </w:rPr>
              <w:t>११९३</w:t>
            </w:r>
          </w:p>
        </w:tc>
        <w:tc>
          <w:tcPr>
            <w:tcW w:w="900" w:type="dxa"/>
          </w:tcPr>
          <w:p w14:paraId="5C8EC3DB" w14:textId="77777777" w:rsidR="00890D9D" w:rsidRPr="001F0442" w:rsidRDefault="00890D9D" w:rsidP="001C3F91">
            <w:pPr>
              <w:pStyle w:val="ListParagraph"/>
              <w:ind w:left="0"/>
              <w:rPr>
                <w:rFonts w:ascii="Preeti" w:hAnsi="Preeti" w:cs="Kalimati"/>
                <w:b/>
                <w:bCs/>
                <w:color w:val="000000" w:themeColor="text1"/>
                <w:sz w:val="20"/>
              </w:rPr>
            </w:pPr>
          </w:p>
        </w:tc>
      </w:tr>
    </w:tbl>
    <w:p w14:paraId="6D66D8AB" w14:textId="77777777" w:rsidR="0022343E" w:rsidRDefault="0022343E" w:rsidP="001B4257">
      <w:pPr>
        <w:pStyle w:val="ListParagraph"/>
        <w:spacing w:line="240" w:lineRule="auto"/>
        <w:ind w:left="0"/>
        <w:jc w:val="both"/>
        <w:rPr>
          <w:rFonts w:ascii="Preeti" w:hAnsi="Preeti" w:cs="Kalimati"/>
          <w:b/>
          <w:bCs/>
          <w:color w:val="0070C0"/>
          <w:sz w:val="24"/>
          <w:szCs w:val="24"/>
        </w:rPr>
      </w:pPr>
    </w:p>
    <w:p w14:paraId="1D92F7CF" w14:textId="77777777" w:rsidR="0022343E" w:rsidRDefault="0022343E" w:rsidP="001B4257">
      <w:pPr>
        <w:pStyle w:val="ListParagraph"/>
        <w:spacing w:line="240" w:lineRule="auto"/>
        <w:ind w:left="0"/>
        <w:jc w:val="both"/>
        <w:rPr>
          <w:rFonts w:ascii="Preeti" w:hAnsi="Preeti" w:cs="Kalimati"/>
          <w:color w:val="0070C0"/>
          <w:sz w:val="24"/>
          <w:szCs w:val="24"/>
        </w:rPr>
      </w:pPr>
    </w:p>
    <w:p w14:paraId="011D86CC" w14:textId="77777777" w:rsidR="00313752" w:rsidRDefault="00313752" w:rsidP="001B4257">
      <w:pPr>
        <w:pStyle w:val="ListParagraph"/>
        <w:spacing w:line="240" w:lineRule="auto"/>
        <w:ind w:left="0"/>
        <w:jc w:val="both"/>
        <w:rPr>
          <w:rFonts w:ascii="Preeti" w:hAnsi="Preeti" w:cs="Kalimati"/>
          <w:color w:val="0070C0"/>
          <w:sz w:val="24"/>
          <w:szCs w:val="24"/>
        </w:rPr>
      </w:pPr>
    </w:p>
    <w:p w14:paraId="64C8ED10" w14:textId="77777777" w:rsidR="00313752" w:rsidRDefault="00313752" w:rsidP="001B4257">
      <w:pPr>
        <w:pStyle w:val="ListParagraph"/>
        <w:spacing w:line="240" w:lineRule="auto"/>
        <w:ind w:left="0"/>
        <w:jc w:val="both"/>
        <w:rPr>
          <w:rFonts w:ascii="Preeti" w:hAnsi="Preeti" w:cs="Kalimati"/>
          <w:color w:val="0070C0"/>
          <w:sz w:val="24"/>
          <w:szCs w:val="24"/>
        </w:rPr>
      </w:pPr>
    </w:p>
    <w:p w14:paraId="0B3B7E6C" w14:textId="77777777" w:rsidR="00313752" w:rsidRPr="00800227" w:rsidRDefault="00313752" w:rsidP="001B4257">
      <w:pPr>
        <w:pStyle w:val="ListParagraph"/>
        <w:spacing w:line="240" w:lineRule="auto"/>
        <w:ind w:left="0"/>
        <w:jc w:val="both"/>
        <w:rPr>
          <w:rFonts w:ascii="Preeti" w:hAnsi="Preeti" w:cs="Kalimati"/>
          <w:color w:val="0070C0"/>
          <w:sz w:val="24"/>
          <w:szCs w:val="24"/>
        </w:rPr>
      </w:pPr>
    </w:p>
    <w:p w14:paraId="4C12C349" w14:textId="5D4C3394" w:rsidR="00004DF2" w:rsidRPr="007332CF" w:rsidRDefault="00004DF2" w:rsidP="00004DF2">
      <w:pPr>
        <w:spacing w:after="0" w:line="240" w:lineRule="auto"/>
        <w:jc w:val="both"/>
        <w:rPr>
          <w:rFonts w:cs="Kalimati"/>
          <w:b/>
          <w:bCs/>
          <w:color w:val="2E74B5" w:themeColor="accent1" w:themeShade="BF"/>
          <w:sz w:val="24"/>
          <w:szCs w:val="24"/>
        </w:rPr>
      </w:pPr>
      <w:r w:rsidRPr="007332CF">
        <w:rPr>
          <w:rFonts w:cs="Kalimati" w:hint="cs"/>
          <w:b/>
          <w:bCs/>
          <w:color w:val="2E74B5" w:themeColor="accent1" w:themeShade="BF"/>
          <w:sz w:val="24"/>
          <w:szCs w:val="24"/>
          <w:cs/>
        </w:rPr>
        <w:t>स्थानीय तहले अनुभूत गरेक</w:t>
      </w:r>
      <w:r w:rsidR="000509F7" w:rsidRPr="007332CF">
        <w:rPr>
          <w:rFonts w:cs="Kalimati" w:hint="cs"/>
          <w:b/>
          <w:bCs/>
          <w:color w:val="2E74B5" w:themeColor="accent1" w:themeShade="BF"/>
          <w:sz w:val="24"/>
          <w:szCs w:val="24"/>
          <w:cs/>
        </w:rPr>
        <w:t xml:space="preserve">ा प्रमुख समस्याहरु </w:t>
      </w:r>
      <w:r w:rsidR="007332CF">
        <w:rPr>
          <w:rFonts w:cs="Kalimati" w:hint="cs"/>
          <w:b/>
          <w:bCs/>
          <w:color w:val="2E74B5" w:themeColor="accent1" w:themeShade="BF"/>
          <w:sz w:val="24"/>
          <w:szCs w:val="24"/>
          <w:cs/>
        </w:rPr>
        <w:t>:</w:t>
      </w:r>
    </w:p>
    <w:p w14:paraId="06DAA243" w14:textId="77777777" w:rsidR="00004DF2" w:rsidRPr="00E91B93" w:rsidRDefault="00004DF2" w:rsidP="00004DF2">
      <w:pPr>
        <w:pStyle w:val="NormalWeb"/>
        <w:spacing w:before="0" w:beforeAutospacing="0" w:after="0" w:afterAutospacing="0"/>
        <w:ind w:left="180" w:right="-90"/>
        <w:rPr>
          <w:rFonts w:asciiTheme="minorHAnsi" w:eastAsiaTheme="minorEastAsia" w:hAnsiTheme="minorHAnsi" w:cs="Kalimati"/>
        </w:rPr>
      </w:pPr>
      <w:r w:rsidRPr="00E91B93">
        <w:rPr>
          <w:rFonts w:asciiTheme="minorHAnsi" w:eastAsiaTheme="minorEastAsia" w:hAnsiTheme="minorHAnsi" w:cs="Kalimati" w:hint="cs"/>
          <w:cs/>
        </w:rPr>
        <w:t>क)</w:t>
      </w:r>
      <w:r w:rsidRPr="00E91B93">
        <w:rPr>
          <w:rFonts w:asciiTheme="minorHAnsi" w:eastAsiaTheme="minorEastAsia" w:cs="Kalimati" w:hint="cs"/>
          <w:color w:val="000000" w:themeColor="text1"/>
          <w:kern w:val="24"/>
          <w:cs/>
        </w:rPr>
        <w:t xml:space="preserve"> </w:t>
      </w:r>
      <w:r w:rsidRPr="00E91B93">
        <w:rPr>
          <w:rFonts w:asciiTheme="minorHAnsi" w:eastAsiaTheme="minorEastAsia" w:hAnsiTheme="minorHAnsi" w:cs="Kalimati" w:hint="cs"/>
          <w:cs/>
        </w:rPr>
        <w:t>संघ</w:t>
      </w:r>
      <w:r w:rsidRPr="00E91B93">
        <w:rPr>
          <w:rFonts w:asciiTheme="minorHAnsi" w:eastAsiaTheme="minorEastAsia" w:hAnsiTheme="minorHAnsi" w:cs="Kalimati" w:hint="cs"/>
        </w:rPr>
        <w:t xml:space="preserve">, </w:t>
      </w:r>
      <w:r w:rsidRPr="00E91B93">
        <w:rPr>
          <w:rFonts w:asciiTheme="minorHAnsi" w:eastAsiaTheme="minorEastAsia" w:hAnsiTheme="minorHAnsi" w:cs="Kalimati" w:hint="cs"/>
          <w:cs/>
        </w:rPr>
        <w:t>प्रदेश र स्थानीय तहबाट सञ्चालन हुने योजना तथा कार्यक्रमहरुमा दोहोरोपना ।</w:t>
      </w:r>
    </w:p>
    <w:p w14:paraId="0C8F968C" w14:textId="77777777" w:rsidR="00004DF2" w:rsidRPr="00E91B93" w:rsidRDefault="00004DF2" w:rsidP="00004DF2">
      <w:pPr>
        <w:pStyle w:val="NormalWeb"/>
        <w:spacing w:before="0" w:beforeAutospacing="0" w:after="0" w:afterAutospacing="0"/>
        <w:ind w:left="180" w:right="-90"/>
        <w:rPr>
          <w:rFonts w:asciiTheme="minorHAnsi" w:eastAsiaTheme="minorEastAsia" w:hAnsiTheme="minorHAnsi" w:cs="Kalimati"/>
        </w:rPr>
      </w:pPr>
      <w:r w:rsidRPr="00E91B93">
        <w:rPr>
          <w:rFonts w:asciiTheme="minorHAnsi" w:eastAsiaTheme="minorEastAsia" w:hAnsiTheme="minorHAnsi" w:cs="Kalimati" w:hint="cs"/>
          <w:cs/>
        </w:rPr>
        <w:t xml:space="preserve">ख) राजश्व परिचालन तथा व्यवस्थापनमा अव्यवहारिक कानुनले गर्दा स्थानीय तहको आन्तरिक स्रोत वृद्धिहुन नसकेको । </w:t>
      </w:r>
    </w:p>
    <w:p w14:paraId="7B8F20CB" w14:textId="77777777" w:rsidR="00004DF2" w:rsidRPr="00E91B93" w:rsidRDefault="00004DF2" w:rsidP="00004DF2">
      <w:pPr>
        <w:pStyle w:val="NormalWeb"/>
        <w:spacing w:before="0" w:beforeAutospacing="0" w:after="0" w:afterAutospacing="0"/>
        <w:ind w:left="180" w:right="-90"/>
        <w:rPr>
          <w:rFonts w:asciiTheme="minorHAnsi" w:eastAsiaTheme="minorEastAsia" w:hAnsiTheme="minorHAnsi" w:cs="Kalimati"/>
        </w:rPr>
      </w:pPr>
      <w:r w:rsidRPr="00E91B93">
        <w:rPr>
          <w:rFonts w:asciiTheme="minorHAnsi" w:eastAsiaTheme="minorEastAsia" w:hAnsiTheme="minorHAnsi" w:cs="Kalimati" w:hint="cs"/>
          <w:cs/>
        </w:rPr>
        <w:t>ग) स्थानीय तहका कर्मचारीको सरुवाका कारण सेवा प्रवाहमा कठिनाई ।</w:t>
      </w:r>
    </w:p>
    <w:p w14:paraId="3CEA04D5" w14:textId="77777777" w:rsidR="00004DF2" w:rsidRPr="00E91B93" w:rsidRDefault="00004DF2" w:rsidP="00004DF2">
      <w:pPr>
        <w:pStyle w:val="NormalWeb"/>
        <w:spacing w:before="0" w:beforeAutospacing="0" w:after="0" w:afterAutospacing="0"/>
        <w:ind w:left="180" w:right="-90"/>
        <w:rPr>
          <w:rFonts w:asciiTheme="minorHAnsi" w:eastAsiaTheme="minorEastAsia" w:hAnsiTheme="minorHAnsi" w:cs="Kalimati"/>
        </w:rPr>
      </w:pPr>
      <w:r w:rsidRPr="00E91B93">
        <w:rPr>
          <w:rFonts w:asciiTheme="minorHAnsi" w:eastAsiaTheme="minorEastAsia" w:hAnsiTheme="minorHAnsi" w:cs="Kalimati" w:hint="cs"/>
          <w:cs/>
        </w:rPr>
        <w:t>घ) जनप्रतिनिधि तथा कर्मचारीहरुमा व्यवसायीक दक्षताको कमी ।</w:t>
      </w:r>
    </w:p>
    <w:p w14:paraId="4734B50E" w14:textId="77777777" w:rsidR="00004DF2" w:rsidRPr="00F13187" w:rsidRDefault="00004DF2" w:rsidP="001B4257">
      <w:pPr>
        <w:pStyle w:val="ListParagraph"/>
        <w:spacing w:line="240" w:lineRule="auto"/>
        <w:ind w:left="0"/>
        <w:jc w:val="both"/>
        <w:rPr>
          <w:rFonts w:ascii="Preeti" w:hAnsi="Preeti" w:cs="Kalimati"/>
          <w:sz w:val="24"/>
          <w:szCs w:val="24"/>
          <w:cs/>
        </w:rPr>
      </w:pPr>
    </w:p>
    <w:sectPr w:rsidR="00004DF2" w:rsidRPr="00F13187" w:rsidSect="00FF5DE6">
      <w:type w:val="evenPage"/>
      <w:pgSz w:w="11909" w:h="16834" w:code="9"/>
      <w:pgMar w:top="1440" w:right="1109"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5623A9" w14:textId="77777777" w:rsidR="00564E6D" w:rsidRDefault="00564E6D" w:rsidP="00F67AE3">
      <w:pPr>
        <w:spacing w:after="0" w:line="240" w:lineRule="auto"/>
      </w:pPr>
      <w:r>
        <w:separator/>
      </w:r>
    </w:p>
  </w:endnote>
  <w:endnote w:type="continuationSeparator" w:id="0">
    <w:p w14:paraId="10DB6651" w14:textId="77777777" w:rsidR="00564E6D" w:rsidRDefault="00564E6D" w:rsidP="00F67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Kalimati">
    <w:panose1 w:val="00000400000000000000"/>
    <w:charset w:val="01"/>
    <w:family w:val="auto"/>
    <w:pitch w:val="variable"/>
    <w:sig w:usb0="00008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ambria Math"/>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Kokila">
    <w:altName w:val="Arial"/>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irmala UI">
    <w:panose1 w:val="020B0502040204020203"/>
    <w:charset w:val="00"/>
    <w:family w:val="swiss"/>
    <w:pitch w:val="variable"/>
    <w:sig w:usb0="80FF8023" w:usb1="0200004A" w:usb2="00000200" w:usb3="00000000" w:csb0="00000001" w:csb1="00000000"/>
  </w:font>
  <w:font w:name="Preeti">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ontasy Himali">
    <w:panose1 w:val="04020500000000000000"/>
    <w:charset w:val="00"/>
    <w:family w:val="decorative"/>
    <w:pitch w:val="variable"/>
    <w:sig w:usb0="00000003" w:usb1="00000000" w:usb2="00000000" w:usb3="00000000" w:csb0="00000001" w:csb1="00000000"/>
  </w:font>
  <w:font w:name="Poppins">
    <w:altName w:val="Times New Roman"/>
    <w:charset w:val="00"/>
    <w:family w:val="auto"/>
    <w:pitch w:val="variable"/>
    <w:sig w:usb0="00000001" w:usb1="00000000" w:usb2="00000000" w:usb3="00000000" w:csb0="00000093" w:csb1="00000000"/>
  </w:font>
  <w:font w:name="FONTASY_ HIMALI_ TT">
    <w:panose1 w:val="040B0500000000000000"/>
    <w:charset w:val="00"/>
    <w:family w:val="decorative"/>
    <w:pitch w:val="variable"/>
    <w:sig w:usb0="00000003" w:usb1="00000000" w:usb2="00000000" w:usb3="00000000" w:csb0="00000001" w:csb1="00000000"/>
  </w:font>
  <w:font w:name="Mukta">
    <w:altName w:val="Cambria"/>
    <w:panose1 w:val="00000000000000000000"/>
    <w:charset w:val="00"/>
    <w:family w:val="roman"/>
    <w:notTrueType/>
    <w:pitch w:val="default"/>
  </w:font>
  <w:font w:name="पबिषःबतष">
    <w:altName w:val="Times New Roman"/>
    <w:panose1 w:val="00000000000000000000"/>
    <w:charset w:val="00"/>
    <w:family w:val="roman"/>
    <w:notTrueType/>
    <w:pitch w:val="default"/>
  </w:font>
  <w:font w:name="AgniParikchha">
    <w:altName w:val="Times New Roman"/>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2ADE5" w14:textId="77777777" w:rsidR="00674D97" w:rsidRDefault="00674D97">
    <w:pPr>
      <w:pStyle w:val="Footer"/>
      <w:pBdr>
        <w:top w:val="single" w:sz="4" w:space="1" w:color="D9D9D9" w:themeColor="background1" w:themeShade="D9"/>
      </w:pBdr>
      <w:rPr>
        <w:b/>
        <w:bCs/>
      </w:rPr>
    </w:pPr>
  </w:p>
  <w:p w14:paraId="55A6151D" w14:textId="77777777" w:rsidR="00674D97" w:rsidRPr="008F46C0" w:rsidRDefault="00674D97" w:rsidP="008F46C0">
    <w:pPr>
      <w:pStyle w:val="Footer"/>
      <w:rPr>
        <w:rFonts w:ascii="Arial Unicode MS" w:eastAsia="Arial Unicode MS" w:hAnsi="Arial Unicode MS" w:cs="Arial Unicode M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2223308"/>
      <w:docPartObj>
        <w:docPartGallery w:val="Page Numbers (Bottom of Page)"/>
        <w:docPartUnique/>
      </w:docPartObj>
    </w:sdtPr>
    <w:sdtEndPr>
      <w:rPr>
        <w:rFonts w:ascii="Arial Unicode MS" w:eastAsia="Arial Unicode MS" w:hAnsi="Arial Unicode MS" w:cs="Arial Unicode MS"/>
        <w:i/>
        <w:iCs/>
        <w:color w:val="7F7F7F" w:themeColor="background1" w:themeShade="7F"/>
      </w:rPr>
    </w:sdtEndPr>
    <w:sdtContent>
      <w:p w14:paraId="06D5EE3B" w14:textId="3E1172D3" w:rsidR="00674D97" w:rsidRPr="004976C4" w:rsidRDefault="00674D97">
        <w:pPr>
          <w:pStyle w:val="Footer"/>
          <w:pBdr>
            <w:top w:val="single" w:sz="4" w:space="1" w:color="D9D9D9" w:themeColor="background1" w:themeShade="D9"/>
          </w:pBdr>
          <w:rPr>
            <w:rFonts w:ascii="Arial Unicode MS" w:eastAsia="Arial Unicode MS" w:hAnsi="Arial Unicode MS" w:cs="Arial Unicode MS"/>
            <w:b/>
            <w:bCs/>
            <w:i/>
            <w:iCs/>
          </w:rPr>
        </w:pPr>
        <w:r w:rsidRPr="00DF7309">
          <w:rPr>
            <w:rFonts w:ascii="Fontasy Himali" w:hAnsi="Fontasy Himali"/>
          </w:rPr>
          <w:fldChar w:fldCharType="begin"/>
        </w:r>
        <w:r w:rsidRPr="00DF7309">
          <w:rPr>
            <w:rFonts w:ascii="Fontasy Himali" w:hAnsi="Fontasy Himali"/>
          </w:rPr>
          <w:instrText xml:space="preserve"> PAGE   \* MERGEFORMAT </w:instrText>
        </w:r>
        <w:r w:rsidRPr="00DF7309">
          <w:rPr>
            <w:rFonts w:ascii="Fontasy Himali" w:hAnsi="Fontasy Himali"/>
          </w:rPr>
          <w:fldChar w:fldCharType="separate"/>
        </w:r>
        <w:r w:rsidR="001F0442" w:rsidRPr="001F0442">
          <w:rPr>
            <w:rFonts w:ascii="Fontasy Himali" w:hAnsi="Fontasy Himali"/>
            <w:b/>
            <w:bCs/>
            <w:noProof/>
          </w:rPr>
          <w:t>55</w:t>
        </w:r>
        <w:r w:rsidRPr="00DF7309">
          <w:rPr>
            <w:rFonts w:ascii="Fontasy Himali" w:hAnsi="Fontasy Himali"/>
            <w:b/>
            <w:bCs/>
            <w:noProof/>
          </w:rPr>
          <w:fldChar w:fldCharType="end"/>
        </w:r>
        <w:r>
          <w:rPr>
            <w:b/>
            <w:bCs/>
          </w:rPr>
          <w:t xml:space="preserve"> | </w:t>
        </w:r>
        <w:r w:rsidRPr="004976C4">
          <w:rPr>
            <w:rFonts w:ascii="Arial Unicode MS" w:eastAsia="Arial Unicode MS" w:hAnsi="Arial Unicode MS" w:cs="Arial Unicode MS" w:hint="cs"/>
            <w:i/>
            <w:iCs/>
            <w:color w:val="7F7F7F" w:themeColor="background1" w:themeShade="7F"/>
            <w:cs/>
          </w:rPr>
          <w:t>आ.व</w:t>
        </w:r>
        <w:r>
          <w:rPr>
            <w:rFonts w:ascii="Arial Unicode MS" w:eastAsia="Arial Unicode MS" w:hAnsi="Arial Unicode MS" w:cs="Arial Unicode MS" w:hint="cs"/>
            <w:i/>
            <w:iCs/>
            <w:color w:val="7F7F7F" w:themeColor="background1" w:themeShade="7F"/>
            <w:cs/>
          </w:rPr>
          <w:t xml:space="preserve">. २०८०/०८१ को </w:t>
        </w:r>
        <w:r w:rsidRPr="004976C4">
          <w:rPr>
            <w:rFonts w:ascii="Arial Unicode MS" w:eastAsia="Arial Unicode MS" w:hAnsi="Arial Unicode MS" w:cs="Arial Unicode MS" w:hint="cs"/>
            <w:i/>
            <w:iCs/>
            <w:color w:val="7F7F7F" w:themeColor="background1" w:themeShade="7F"/>
            <w:cs/>
          </w:rPr>
          <w:t>प्रगति प्रतिवेदन</w:t>
        </w:r>
      </w:p>
    </w:sdtContent>
  </w:sdt>
  <w:p w14:paraId="5820FDFC" w14:textId="77777777" w:rsidR="00674D97" w:rsidRPr="008F46C0" w:rsidRDefault="00674D97" w:rsidP="008F46C0">
    <w:pPr>
      <w:pStyle w:val="Footer"/>
      <w:rPr>
        <w:rFonts w:ascii="Arial Unicode MS" w:eastAsia="Arial Unicode MS" w:hAnsi="Arial Unicode MS" w:cs="Arial Unicode M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EFA5C5" w14:textId="77777777" w:rsidR="00564E6D" w:rsidRDefault="00564E6D" w:rsidP="00F67AE3">
      <w:pPr>
        <w:spacing w:after="0" w:line="240" w:lineRule="auto"/>
      </w:pPr>
      <w:r>
        <w:separator/>
      </w:r>
    </w:p>
  </w:footnote>
  <w:footnote w:type="continuationSeparator" w:id="0">
    <w:p w14:paraId="470081F8" w14:textId="77777777" w:rsidR="00564E6D" w:rsidRDefault="00564E6D" w:rsidP="00F67A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0DB42" w14:textId="795D5C28" w:rsidR="00674D97" w:rsidRPr="00BD5E2E" w:rsidRDefault="00674D97" w:rsidP="003203A8">
    <w:pPr>
      <w:pStyle w:val="Header"/>
      <w:jc w:val="right"/>
      <w:rPr>
        <w:rFonts w:ascii="Arial Unicode MS" w:eastAsia="Arial Unicode MS" w:hAnsi="Arial Unicode MS" w:cs="Arial Unicode MS"/>
        <w:i/>
        <w:iCs/>
        <w:sz w:val="20"/>
        <w:cs/>
      </w:rPr>
    </w:pPr>
    <w:r>
      <w:rPr>
        <w:rFonts w:ascii="Arial Unicode MS" w:eastAsia="Arial Unicode MS" w:hAnsi="Arial Unicode MS" w:cs="Arial Unicode MS"/>
        <w:i/>
        <w:iCs/>
        <w:sz w:val="20"/>
      </w:rPr>
      <w:t xml:space="preserve"> </w:t>
    </w:r>
    <w:r>
      <w:rPr>
        <w:rFonts w:ascii="Arial Unicode MS" w:eastAsia="Arial Unicode MS" w:hAnsi="Arial Unicode MS" w:cs="Arial Unicode MS"/>
        <w:i/>
        <w:iCs/>
        <w:sz w:val="20"/>
      </w:rPr>
      <w:sym w:font="Wingdings" w:char="F020"/>
    </w:r>
    <w:r>
      <w:rPr>
        <w:rFonts w:ascii="Arial Unicode MS" w:eastAsia="Arial Unicode MS" w:hAnsi="Arial Unicode MS" w:cs="Arial Unicode MS"/>
        <w:i/>
        <w:iCs/>
        <w:sz w:val="20"/>
      </w:rPr>
      <w:sym w:font="Wingdings" w:char="F03F"/>
    </w:r>
    <w:r>
      <w:rPr>
        <w:rFonts w:ascii="Arial Unicode MS" w:eastAsia="Arial Unicode MS" w:hAnsi="Arial Unicode MS" w:cs="Arial Unicode MS"/>
        <w:i/>
        <w:iCs/>
        <w:sz w:val="20"/>
      </w:rPr>
      <w:t xml:space="preserve"> - </w:t>
    </w:r>
    <w:r>
      <w:rPr>
        <w:rFonts w:ascii="Arial Unicode MS" w:eastAsia="Arial Unicode MS" w:hAnsi="Arial Unicode MS" w:cs="Arial Unicode MS" w:hint="cs"/>
        <w:i/>
        <w:iCs/>
        <w:sz w:val="20"/>
        <w:cs/>
      </w:rPr>
      <w:t>बेनीघाट रोराङ गाउँपालिका</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B0D16"/>
    <w:multiLevelType w:val="hybridMultilevel"/>
    <w:tmpl w:val="6084036A"/>
    <w:lvl w:ilvl="0" w:tplc="39A27A52">
      <w:start w:val="1"/>
      <w:numFmt w:val="decimal"/>
      <w:lvlText w:val="%1)"/>
      <w:lvlJc w:val="left"/>
      <w:pPr>
        <w:tabs>
          <w:tab w:val="num" w:pos="720"/>
        </w:tabs>
        <w:ind w:left="720" w:hanging="360"/>
      </w:pPr>
    </w:lvl>
    <w:lvl w:ilvl="1" w:tplc="2F842558" w:tentative="1">
      <w:start w:val="1"/>
      <w:numFmt w:val="decimal"/>
      <w:lvlText w:val="%2)"/>
      <w:lvlJc w:val="left"/>
      <w:pPr>
        <w:tabs>
          <w:tab w:val="num" w:pos="1440"/>
        </w:tabs>
        <w:ind w:left="1440" w:hanging="360"/>
      </w:pPr>
    </w:lvl>
    <w:lvl w:ilvl="2" w:tplc="F5127BA2" w:tentative="1">
      <w:start w:val="1"/>
      <w:numFmt w:val="decimal"/>
      <w:lvlText w:val="%3)"/>
      <w:lvlJc w:val="left"/>
      <w:pPr>
        <w:tabs>
          <w:tab w:val="num" w:pos="2160"/>
        </w:tabs>
        <w:ind w:left="2160" w:hanging="360"/>
      </w:pPr>
    </w:lvl>
    <w:lvl w:ilvl="3" w:tplc="792C28E0" w:tentative="1">
      <w:start w:val="1"/>
      <w:numFmt w:val="decimal"/>
      <w:lvlText w:val="%4)"/>
      <w:lvlJc w:val="left"/>
      <w:pPr>
        <w:tabs>
          <w:tab w:val="num" w:pos="2880"/>
        </w:tabs>
        <w:ind w:left="2880" w:hanging="360"/>
      </w:pPr>
    </w:lvl>
    <w:lvl w:ilvl="4" w:tplc="7C6003B4" w:tentative="1">
      <w:start w:val="1"/>
      <w:numFmt w:val="decimal"/>
      <w:lvlText w:val="%5)"/>
      <w:lvlJc w:val="left"/>
      <w:pPr>
        <w:tabs>
          <w:tab w:val="num" w:pos="3600"/>
        </w:tabs>
        <w:ind w:left="3600" w:hanging="360"/>
      </w:pPr>
    </w:lvl>
    <w:lvl w:ilvl="5" w:tplc="8E5CC986" w:tentative="1">
      <w:start w:val="1"/>
      <w:numFmt w:val="decimal"/>
      <w:lvlText w:val="%6)"/>
      <w:lvlJc w:val="left"/>
      <w:pPr>
        <w:tabs>
          <w:tab w:val="num" w:pos="4320"/>
        </w:tabs>
        <w:ind w:left="4320" w:hanging="360"/>
      </w:pPr>
    </w:lvl>
    <w:lvl w:ilvl="6" w:tplc="C3C851F6" w:tentative="1">
      <w:start w:val="1"/>
      <w:numFmt w:val="decimal"/>
      <w:lvlText w:val="%7)"/>
      <w:lvlJc w:val="left"/>
      <w:pPr>
        <w:tabs>
          <w:tab w:val="num" w:pos="5040"/>
        </w:tabs>
        <w:ind w:left="5040" w:hanging="360"/>
      </w:pPr>
    </w:lvl>
    <w:lvl w:ilvl="7" w:tplc="DC262F5C" w:tentative="1">
      <w:start w:val="1"/>
      <w:numFmt w:val="decimal"/>
      <w:lvlText w:val="%8)"/>
      <w:lvlJc w:val="left"/>
      <w:pPr>
        <w:tabs>
          <w:tab w:val="num" w:pos="5760"/>
        </w:tabs>
        <w:ind w:left="5760" w:hanging="360"/>
      </w:pPr>
    </w:lvl>
    <w:lvl w:ilvl="8" w:tplc="4282E75A" w:tentative="1">
      <w:start w:val="1"/>
      <w:numFmt w:val="decimal"/>
      <w:lvlText w:val="%9)"/>
      <w:lvlJc w:val="left"/>
      <w:pPr>
        <w:tabs>
          <w:tab w:val="num" w:pos="6480"/>
        </w:tabs>
        <w:ind w:left="6480" w:hanging="360"/>
      </w:pPr>
    </w:lvl>
  </w:abstractNum>
  <w:abstractNum w:abstractNumId="1">
    <w:nsid w:val="03731424"/>
    <w:multiLevelType w:val="hybridMultilevel"/>
    <w:tmpl w:val="D4126706"/>
    <w:lvl w:ilvl="0" w:tplc="BB265B94">
      <w:start w:val="1"/>
      <w:numFmt w:val="bullet"/>
      <w:lvlText w:val=""/>
      <w:lvlJc w:val="left"/>
      <w:pPr>
        <w:tabs>
          <w:tab w:val="num" w:pos="720"/>
        </w:tabs>
        <w:ind w:left="720" w:hanging="360"/>
      </w:pPr>
      <w:rPr>
        <w:rFonts w:ascii="Wingdings" w:hAnsi="Wingdings" w:hint="default"/>
      </w:rPr>
    </w:lvl>
    <w:lvl w:ilvl="1" w:tplc="8F483616" w:tentative="1">
      <w:start w:val="1"/>
      <w:numFmt w:val="bullet"/>
      <w:lvlText w:val=""/>
      <w:lvlJc w:val="left"/>
      <w:pPr>
        <w:tabs>
          <w:tab w:val="num" w:pos="1440"/>
        </w:tabs>
        <w:ind w:left="1440" w:hanging="360"/>
      </w:pPr>
      <w:rPr>
        <w:rFonts w:ascii="Wingdings" w:hAnsi="Wingdings" w:hint="default"/>
      </w:rPr>
    </w:lvl>
    <w:lvl w:ilvl="2" w:tplc="6FD6F372" w:tentative="1">
      <w:start w:val="1"/>
      <w:numFmt w:val="bullet"/>
      <w:lvlText w:val=""/>
      <w:lvlJc w:val="left"/>
      <w:pPr>
        <w:tabs>
          <w:tab w:val="num" w:pos="2160"/>
        </w:tabs>
        <w:ind w:left="2160" w:hanging="360"/>
      </w:pPr>
      <w:rPr>
        <w:rFonts w:ascii="Wingdings" w:hAnsi="Wingdings" w:hint="default"/>
      </w:rPr>
    </w:lvl>
    <w:lvl w:ilvl="3" w:tplc="06649972" w:tentative="1">
      <w:start w:val="1"/>
      <w:numFmt w:val="bullet"/>
      <w:lvlText w:val=""/>
      <w:lvlJc w:val="left"/>
      <w:pPr>
        <w:tabs>
          <w:tab w:val="num" w:pos="2880"/>
        </w:tabs>
        <w:ind w:left="2880" w:hanging="360"/>
      </w:pPr>
      <w:rPr>
        <w:rFonts w:ascii="Wingdings" w:hAnsi="Wingdings" w:hint="default"/>
      </w:rPr>
    </w:lvl>
    <w:lvl w:ilvl="4" w:tplc="3FD8D022" w:tentative="1">
      <w:start w:val="1"/>
      <w:numFmt w:val="bullet"/>
      <w:lvlText w:val=""/>
      <w:lvlJc w:val="left"/>
      <w:pPr>
        <w:tabs>
          <w:tab w:val="num" w:pos="3600"/>
        </w:tabs>
        <w:ind w:left="3600" w:hanging="360"/>
      </w:pPr>
      <w:rPr>
        <w:rFonts w:ascii="Wingdings" w:hAnsi="Wingdings" w:hint="default"/>
      </w:rPr>
    </w:lvl>
    <w:lvl w:ilvl="5" w:tplc="63FAF866" w:tentative="1">
      <w:start w:val="1"/>
      <w:numFmt w:val="bullet"/>
      <w:lvlText w:val=""/>
      <w:lvlJc w:val="left"/>
      <w:pPr>
        <w:tabs>
          <w:tab w:val="num" w:pos="4320"/>
        </w:tabs>
        <w:ind w:left="4320" w:hanging="360"/>
      </w:pPr>
      <w:rPr>
        <w:rFonts w:ascii="Wingdings" w:hAnsi="Wingdings" w:hint="default"/>
      </w:rPr>
    </w:lvl>
    <w:lvl w:ilvl="6" w:tplc="F53EEFA0" w:tentative="1">
      <w:start w:val="1"/>
      <w:numFmt w:val="bullet"/>
      <w:lvlText w:val=""/>
      <w:lvlJc w:val="left"/>
      <w:pPr>
        <w:tabs>
          <w:tab w:val="num" w:pos="5040"/>
        </w:tabs>
        <w:ind w:left="5040" w:hanging="360"/>
      </w:pPr>
      <w:rPr>
        <w:rFonts w:ascii="Wingdings" w:hAnsi="Wingdings" w:hint="default"/>
      </w:rPr>
    </w:lvl>
    <w:lvl w:ilvl="7" w:tplc="615A4E48" w:tentative="1">
      <w:start w:val="1"/>
      <w:numFmt w:val="bullet"/>
      <w:lvlText w:val=""/>
      <w:lvlJc w:val="left"/>
      <w:pPr>
        <w:tabs>
          <w:tab w:val="num" w:pos="5760"/>
        </w:tabs>
        <w:ind w:left="5760" w:hanging="360"/>
      </w:pPr>
      <w:rPr>
        <w:rFonts w:ascii="Wingdings" w:hAnsi="Wingdings" w:hint="default"/>
      </w:rPr>
    </w:lvl>
    <w:lvl w:ilvl="8" w:tplc="9ED4D77A" w:tentative="1">
      <w:start w:val="1"/>
      <w:numFmt w:val="bullet"/>
      <w:lvlText w:val=""/>
      <w:lvlJc w:val="left"/>
      <w:pPr>
        <w:tabs>
          <w:tab w:val="num" w:pos="6480"/>
        </w:tabs>
        <w:ind w:left="6480" w:hanging="360"/>
      </w:pPr>
      <w:rPr>
        <w:rFonts w:ascii="Wingdings" w:hAnsi="Wingdings" w:hint="default"/>
      </w:rPr>
    </w:lvl>
  </w:abstractNum>
  <w:abstractNum w:abstractNumId="2">
    <w:nsid w:val="04084A0D"/>
    <w:multiLevelType w:val="hybridMultilevel"/>
    <w:tmpl w:val="2A7AE040"/>
    <w:lvl w:ilvl="0" w:tplc="8D4C3292">
      <w:start w:val="36"/>
      <w:numFmt w:val="decimal"/>
      <w:lvlText w:val="%1."/>
      <w:lvlJc w:val="left"/>
      <w:pPr>
        <w:tabs>
          <w:tab w:val="num" w:pos="720"/>
        </w:tabs>
        <w:ind w:left="720" w:hanging="360"/>
      </w:pPr>
    </w:lvl>
    <w:lvl w:ilvl="1" w:tplc="71BEE6D8" w:tentative="1">
      <w:start w:val="1"/>
      <w:numFmt w:val="decimal"/>
      <w:lvlText w:val="%2."/>
      <w:lvlJc w:val="left"/>
      <w:pPr>
        <w:tabs>
          <w:tab w:val="num" w:pos="1440"/>
        </w:tabs>
        <w:ind w:left="1440" w:hanging="360"/>
      </w:pPr>
    </w:lvl>
    <w:lvl w:ilvl="2" w:tplc="B1408694" w:tentative="1">
      <w:start w:val="1"/>
      <w:numFmt w:val="decimal"/>
      <w:lvlText w:val="%3."/>
      <w:lvlJc w:val="left"/>
      <w:pPr>
        <w:tabs>
          <w:tab w:val="num" w:pos="2160"/>
        </w:tabs>
        <w:ind w:left="2160" w:hanging="360"/>
      </w:pPr>
    </w:lvl>
    <w:lvl w:ilvl="3" w:tplc="47A03030" w:tentative="1">
      <w:start w:val="1"/>
      <w:numFmt w:val="decimal"/>
      <w:lvlText w:val="%4."/>
      <w:lvlJc w:val="left"/>
      <w:pPr>
        <w:tabs>
          <w:tab w:val="num" w:pos="2880"/>
        </w:tabs>
        <w:ind w:left="2880" w:hanging="360"/>
      </w:pPr>
    </w:lvl>
    <w:lvl w:ilvl="4" w:tplc="2228C16A" w:tentative="1">
      <w:start w:val="1"/>
      <w:numFmt w:val="decimal"/>
      <w:lvlText w:val="%5."/>
      <w:lvlJc w:val="left"/>
      <w:pPr>
        <w:tabs>
          <w:tab w:val="num" w:pos="3600"/>
        </w:tabs>
        <w:ind w:left="3600" w:hanging="360"/>
      </w:pPr>
    </w:lvl>
    <w:lvl w:ilvl="5" w:tplc="9E42E2F8" w:tentative="1">
      <w:start w:val="1"/>
      <w:numFmt w:val="decimal"/>
      <w:lvlText w:val="%6."/>
      <w:lvlJc w:val="left"/>
      <w:pPr>
        <w:tabs>
          <w:tab w:val="num" w:pos="4320"/>
        </w:tabs>
        <w:ind w:left="4320" w:hanging="360"/>
      </w:pPr>
    </w:lvl>
    <w:lvl w:ilvl="6" w:tplc="DE60AF04" w:tentative="1">
      <w:start w:val="1"/>
      <w:numFmt w:val="decimal"/>
      <w:lvlText w:val="%7."/>
      <w:lvlJc w:val="left"/>
      <w:pPr>
        <w:tabs>
          <w:tab w:val="num" w:pos="5040"/>
        </w:tabs>
        <w:ind w:left="5040" w:hanging="360"/>
      </w:pPr>
    </w:lvl>
    <w:lvl w:ilvl="7" w:tplc="B18824C4" w:tentative="1">
      <w:start w:val="1"/>
      <w:numFmt w:val="decimal"/>
      <w:lvlText w:val="%8."/>
      <w:lvlJc w:val="left"/>
      <w:pPr>
        <w:tabs>
          <w:tab w:val="num" w:pos="5760"/>
        </w:tabs>
        <w:ind w:left="5760" w:hanging="360"/>
      </w:pPr>
    </w:lvl>
    <w:lvl w:ilvl="8" w:tplc="FC34DE6C" w:tentative="1">
      <w:start w:val="1"/>
      <w:numFmt w:val="decimal"/>
      <w:lvlText w:val="%9."/>
      <w:lvlJc w:val="left"/>
      <w:pPr>
        <w:tabs>
          <w:tab w:val="num" w:pos="6480"/>
        </w:tabs>
        <w:ind w:left="6480" w:hanging="360"/>
      </w:pPr>
    </w:lvl>
  </w:abstractNum>
  <w:abstractNum w:abstractNumId="3">
    <w:nsid w:val="0DEE0954"/>
    <w:multiLevelType w:val="hybridMultilevel"/>
    <w:tmpl w:val="AB405830"/>
    <w:lvl w:ilvl="0" w:tplc="A1747EF0">
      <w:numFmt w:val="bullet"/>
      <w:lvlText w:val=""/>
      <w:lvlJc w:val="left"/>
      <w:pPr>
        <w:ind w:left="1185" w:hanging="465"/>
      </w:pPr>
      <w:rPr>
        <w:rFonts w:ascii="Symbol" w:eastAsia="Times New Roman" w:hAnsi="Symbol" w:cs="Kalimat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0151A92"/>
    <w:multiLevelType w:val="hybridMultilevel"/>
    <w:tmpl w:val="28268B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554A8C"/>
    <w:multiLevelType w:val="hybridMultilevel"/>
    <w:tmpl w:val="5246E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762AB4"/>
    <w:multiLevelType w:val="hybridMultilevel"/>
    <w:tmpl w:val="A4C0C2DA"/>
    <w:lvl w:ilvl="0" w:tplc="0409000B">
      <w:start w:val="1"/>
      <w:numFmt w:val="bullet"/>
      <w:lvlText w:val=""/>
      <w:lvlJc w:val="left"/>
      <w:pPr>
        <w:ind w:left="1530" w:hanging="360"/>
      </w:pPr>
      <w:rPr>
        <w:rFonts w:ascii="Wingdings" w:hAnsi="Wingdings" w:hint="default"/>
        <w:sz w:val="24"/>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
    <w:nsid w:val="159A5AEB"/>
    <w:multiLevelType w:val="hybridMultilevel"/>
    <w:tmpl w:val="5314C0DC"/>
    <w:lvl w:ilvl="0" w:tplc="A1747EF0">
      <w:numFmt w:val="bullet"/>
      <w:lvlText w:val=""/>
      <w:lvlJc w:val="left"/>
      <w:pPr>
        <w:ind w:left="1980" w:hanging="360"/>
      </w:pPr>
      <w:rPr>
        <w:rFonts w:ascii="Symbol" w:eastAsia="Times New Roman" w:hAnsi="Symbol" w:cs="Kalimati"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8">
    <w:nsid w:val="15DC5F1E"/>
    <w:multiLevelType w:val="hybridMultilevel"/>
    <w:tmpl w:val="8A5A12EA"/>
    <w:lvl w:ilvl="0" w:tplc="A1747EF0">
      <w:numFmt w:val="bullet"/>
      <w:lvlText w:val=""/>
      <w:lvlJc w:val="left"/>
      <w:pPr>
        <w:ind w:left="1185" w:hanging="465"/>
      </w:pPr>
      <w:rPr>
        <w:rFonts w:ascii="Symbol" w:eastAsia="Times New Roman" w:hAnsi="Symbol" w:cs="Kalimat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BD5476"/>
    <w:multiLevelType w:val="hybridMultilevel"/>
    <w:tmpl w:val="DEDA12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E46729"/>
    <w:multiLevelType w:val="hybridMultilevel"/>
    <w:tmpl w:val="9B32770C"/>
    <w:lvl w:ilvl="0" w:tplc="7D0A7968">
      <w:start w:val="1"/>
      <w:numFmt w:val="bullet"/>
      <w:lvlText w:val=""/>
      <w:lvlJc w:val="left"/>
      <w:pPr>
        <w:tabs>
          <w:tab w:val="num" w:pos="720"/>
        </w:tabs>
        <w:ind w:left="720" w:hanging="360"/>
      </w:pPr>
      <w:rPr>
        <w:rFonts w:ascii="Wingdings" w:hAnsi="Wingdings" w:hint="default"/>
      </w:rPr>
    </w:lvl>
    <w:lvl w:ilvl="1" w:tplc="247AB688" w:tentative="1">
      <w:start w:val="1"/>
      <w:numFmt w:val="bullet"/>
      <w:lvlText w:val=""/>
      <w:lvlJc w:val="left"/>
      <w:pPr>
        <w:tabs>
          <w:tab w:val="num" w:pos="1440"/>
        </w:tabs>
        <w:ind w:left="1440" w:hanging="360"/>
      </w:pPr>
      <w:rPr>
        <w:rFonts w:ascii="Wingdings" w:hAnsi="Wingdings" w:hint="default"/>
      </w:rPr>
    </w:lvl>
    <w:lvl w:ilvl="2" w:tplc="23C465CA" w:tentative="1">
      <w:start w:val="1"/>
      <w:numFmt w:val="bullet"/>
      <w:lvlText w:val=""/>
      <w:lvlJc w:val="left"/>
      <w:pPr>
        <w:tabs>
          <w:tab w:val="num" w:pos="2160"/>
        </w:tabs>
        <w:ind w:left="2160" w:hanging="360"/>
      </w:pPr>
      <w:rPr>
        <w:rFonts w:ascii="Wingdings" w:hAnsi="Wingdings" w:hint="default"/>
      </w:rPr>
    </w:lvl>
    <w:lvl w:ilvl="3" w:tplc="4E70AD2E" w:tentative="1">
      <w:start w:val="1"/>
      <w:numFmt w:val="bullet"/>
      <w:lvlText w:val=""/>
      <w:lvlJc w:val="left"/>
      <w:pPr>
        <w:tabs>
          <w:tab w:val="num" w:pos="2880"/>
        </w:tabs>
        <w:ind w:left="2880" w:hanging="360"/>
      </w:pPr>
      <w:rPr>
        <w:rFonts w:ascii="Wingdings" w:hAnsi="Wingdings" w:hint="default"/>
      </w:rPr>
    </w:lvl>
    <w:lvl w:ilvl="4" w:tplc="6C8A7F0E" w:tentative="1">
      <w:start w:val="1"/>
      <w:numFmt w:val="bullet"/>
      <w:lvlText w:val=""/>
      <w:lvlJc w:val="left"/>
      <w:pPr>
        <w:tabs>
          <w:tab w:val="num" w:pos="3600"/>
        </w:tabs>
        <w:ind w:left="3600" w:hanging="360"/>
      </w:pPr>
      <w:rPr>
        <w:rFonts w:ascii="Wingdings" w:hAnsi="Wingdings" w:hint="default"/>
      </w:rPr>
    </w:lvl>
    <w:lvl w:ilvl="5" w:tplc="9C503FD4" w:tentative="1">
      <w:start w:val="1"/>
      <w:numFmt w:val="bullet"/>
      <w:lvlText w:val=""/>
      <w:lvlJc w:val="left"/>
      <w:pPr>
        <w:tabs>
          <w:tab w:val="num" w:pos="4320"/>
        </w:tabs>
        <w:ind w:left="4320" w:hanging="360"/>
      </w:pPr>
      <w:rPr>
        <w:rFonts w:ascii="Wingdings" w:hAnsi="Wingdings" w:hint="default"/>
      </w:rPr>
    </w:lvl>
    <w:lvl w:ilvl="6" w:tplc="0436FC76" w:tentative="1">
      <w:start w:val="1"/>
      <w:numFmt w:val="bullet"/>
      <w:lvlText w:val=""/>
      <w:lvlJc w:val="left"/>
      <w:pPr>
        <w:tabs>
          <w:tab w:val="num" w:pos="5040"/>
        </w:tabs>
        <w:ind w:left="5040" w:hanging="360"/>
      </w:pPr>
      <w:rPr>
        <w:rFonts w:ascii="Wingdings" w:hAnsi="Wingdings" w:hint="default"/>
      </w:rPr>
    </w:lvl>
    <w:lvl w:ilvl="7" w:tplc="F46441A6" w:tentative="1">
      <w:start w:val="1"/>
      <w:numFmt w:val="bullet"/>
      <w:lvlText w:val=""/>
      <w:lvlJc w:val="left"/>
      <w:pPr>
        <w:tabs>
          <w:tab w:val="num" w:pos="5760"/>
        </w:tabs>
        <w:ind w:left="5760" w:hanging="360"/>
      </w:pPr>
      <w:rPr>
        <w:rFonts w:ascii="Wingdings" w:hAnsi="Wingdings" w:hint="default"/>
      </w:rPr>
    </w:lvl>
    <w:lvl w:ilvl="8" w:tplc="EADA5AAC" w:tentative="1">
      <w:start w:val="1"/>
      <w:numFmt w:val="bullet"/>
      <w:lvlText w:val=""/>
      <w:lvlJc w:val="left"/>
      <w:pPr>
        <w:tabs>
          <w:tab w:val="num" w:pos="6480"/>
        </w:tabs>
        <w:ind w:left="6480" w:hanging="360"/>
      </w:pPr>
      <w:rPr>
        <w:rFonts w:ascii="Wingdings" w:hAnsi="Wingdings" w:hint="default"/>
      </w:rPr>
    </w:lvl>
  </w:abstractNum>
  <w:abstractNum w:abstractNumId="11">
    <w:nsid w:val="23900726"/>
    <w:multiLevelType w:val="hybridMultilevel"/>
    <w:tmpl w:val="F78429BC"/>
    <w:lvl w:ilvl="0" w:tplc="8714723E">
      <w:start w:val="1"/>
      <w:numFmt w:val="decimal"/>
      <w:lvlText w:val="%1)"/>
      <w:lvlJc w:val="left"/>
      <w:pPr>
        <w:tabs>
          <w:tab w:val="num" w:pos="720"/>
        </w:tabs>
        <w:ind w:left="720" w:hanging="360"/>
      </w:pPr>
    </w:lvl>
    <w:lvl w:ilvl="1" w:tplc="2FE607A6" w:tentative="1">
      <w:start w:val="1"/>
      <w:numFmt w:val="decimal"/>
      <w:lvlText w:val="%2)"/>
      <w:lvlJc w:val="left"/>
      <w:pPr>
        <w:tabs>
          <w:tab w:val="num" w:pos="1440"/>
        </w:tabs>
        <w:ind w:left="1440" w:hanging="360"/>
      </w:pPr>
    </w:lvl>
    <w:lvl w:ilvl="2" w:tplc="BD6EBA08" w:tentative="1">
      <w:start w:val="1"/>
      <w:numFmt w:val="decimal"/>
      <w:lvlText w:val="%3)"/>
      <w:lvlJc w:val="left"/>
      <w:pPr>
        <w:tabs>
          <w:tab w:val="num" w:pos="2160"/>
        </w:tabs>
        <w:ind w:left="2160" w:hanging="360"/>
      </w:pPr>
    </w:lvl>
    <w:lvl w:ilvl="3" w:tplc="3AC648C0" w:tentative="1">
      <w:start w:val="1"/>
      <w:numFmt w:val="decimal"/>
      <w:lvlText w:val="%4)"/>
      <w:lvlJc w:val="left"/>
      <w:pPr>
        <w:tabs>
          <w:tab w:val="num" w:pos="2880"/>
        </w:tabs>
        <w:ind w:left="2880" w:hanging="360"/>
      </w:pPr>
    </w:lvl>
    <w:lvl w:ilvl="4" w:tplc="4140C148" w:tentative="1">
      <w:start w:val="1"/>
      <w:numFmt w:val="decimal"/>
      <w:lvlText w:val="%5)"/>
      <w:lvlJc w:val="left"/>
      <w:pPr>
        <w:tabs>
          <w:tab w:val="num" w:pos="3600"/>
        </w:tabs>
        <w:ind w:left="3600" w:hanging="360"/>
      </w:pPr>
    </w:lvl>
    <w:lvl w:ilvl="5" w:tplc="A2809244" w:tentative="1">
      <w:start w:val="1"/>
      <w:numFmt w:val="decimal"/>
      <w:lvlText w:val="%6)"/>
      <w:lvlJc w:val="left"/>
      <w:pPr>
        <w:tabs>
          <w:tab w:val="num" w:pos="4320"/>
        </w:tabs>
        <w:ind w:left="4320" w:hanging="360"/>
      </w:pPr>
    </w:lvl>
    <w:lvl w:ilvl="6" w:tplc="A12EF512" w:tentative="1">
      <w:start w:val="1"/>
      <w:numFmt w:val="decimal"/>
      <w:lvlText w:val="%7)"/>
      <w:lvlJc w:val="left"/>
      <w:pPr>
        <w:tabs>
          <w:tab w:val="num" w:pos="5040"/>
        </w:tabs>
        <w:ind w:left="5040" w:hanging="360"/>
      </w:pPr>
    </w:lvl>
    <w:lvl w:ilvl="7" w:tplc="685E487E" w:tentative="1">
      <w:start w:val="1"/>
      <w:numFmt w:val="decimal"/>
      <w:lvlText w:val="%8)"/>
      <w:lvlJc w:val="left"/>
      <w:pPr>
        <w:tabs>
          <w:tab w:val="num" w:pos="5760"/>
        </w:tabs>
        <w:ind w:left="5760" w:hanging="360"/>
      </w:pPr>
    </w:lvl>
    <w:lvl w:ilvl="8" w:tplc="58426534" w:tentative="1">
      <w:start w:val="1"/>
      <w:numFmt w:val="decimal"/>
      <w:lvlText w:val="%9)"/>
      <w:lvlJc w:val="left"/>
      <w:pPr>
        <w:tabs>
          <w:tab w:val="num" w:pos="6480"/>
        </w:tabs>
        <w:ind w:left="6480" w:hanging="360"/>
      </w:pPr>
    </w:lvl>
  </w:abstractNum>
  <w:abstractNum w:abstractNumId="12">
    <w:nsid w:val="27720278"/>
    <w:multiLevelType w:val="hybridMultilevel"/>
    <w:tmpl w:val="26DC3D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DD668D"/>
    <w:multiLevelType w:val="hybridMultilevel"/>
    <w:tmpl w:val="9D9022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5C7A76"/>
    <w:multiLevelType w:val="hybridMultilevel"/>
    <w:tmpl w:val="17C6691E"/>
    <w:lvl w:ilvl="0" w:tplc="08FE7C2C">
      <w:start w:val="1"/>
      <w:numFmt w:val="bullet"/>
      <w:lvlText w:val=""/>
      <w:lvlJc w:val="left"/>
      <w:pPr>
        <w:ind w:left="990" w:hanging="360"/>
      </w:pPr>
      <w:rPr>
        <w:rFonts w:ascii="Symbol" w:hAnsi="Symbol" w:hint="default"/>
        <w:sz w:val="24"/>
        <w:szCs w:val="24"/>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
    <w:nsid w:val="2AC15DE9"/>
    <w:multiLevelType w:val="hybridMultilevel"/>
    <w:tmpl w:val="E814D73C"/>
    <w:lvl w:ilvl="0" w:tplc="06CAB7BE">
      <w:start w:val="1"/>
      <w:numFmt w:val="decimal"/>
      <w:lvlText w:val="%1."/>
      <w:lvlJc w:val="left"/>
      <w:pPr>
        <w:ind w:left="720" w:hanging="360"/>
      </w:pPr>
      <w:rPr>
        <w:rFonts w:ascii="Kalimati" w:hAnsi="Kalimati" w:cs="Kalimati"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701D2A"/>
    <w:multiLevelType w:val="multilevel"/>
    <w:tmpl w:val="1012E04C"/>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7">
    <w:nsid w:val="2CC543E6"/>
    <w:multiLevelType w:val="hybridMultilevel"/>
    <w:tmpl w:val="41826340"/>
    <w:lvl w:ilvl="0" w:tplc="04090009">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8">
    <w:nsid w:val="2EE71434"/>
    <w:multiLevelType w:val="hybridMultilevel"/>
    <w:tmpl w:val="04489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397EC2"/>
    <w:multiLevelType w:val="hybridMultilevel"/>
    <w:tmpl w:val="A0D6C372"/>
    <w:lvl w:ilvl="0" w:tplc="5BD8EE54">
      <w:start w:val="1"/>
      <w:numFmt w:val="hindiNumbers"/>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67065C"/>
    <w:multiLevelType w:val="hybridMultilevel"/>
    <w:tmpl w:val="2B62C096"/>
    <w:lvl w:ilvl="0" w:tplc="40FEA5AC">
      <w:start w:val="1"/>
      <w:numFmt w:val="decimal"/>
      <w:lvlText w:val="%1."/>
      <w:lvlJc w:val="left"/>
      <w:pPr>
        <w:ind w:left="630" w:hanging="360"/>
      </w:pPr>
      <w:rPr>
        <w:rFonts w:ascii="Kalimati" w:hAnsi="Kalimati" w:cs="Kalimati"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1">
    <w:nsid w:val="3543048A"/>
    <w:multiLevelType w:val="hybridMultilevel"/>
    <w:tmpl w:val="895E44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341655"/>
    <w:multiLevelType w:val="multilevel"/>
    <w:tmpl w:val="D966A8BA"/>
    <w:lvl w:ilvl="0">
      <w:numFmt w:val="bullet"/>
      <w:lvlText w:val=""/>
      <w:lvlJc w:val="left"/>
      <w:pPr>
        <w:ind w:left="2070" w:hanging="360"/>
      </w:pPr>
      <w:rPr>
        <w:rFonts w:ascii="Symbol" w:hAnsi="Symbol"/>
      </w:rPr>
    </w:lvl>
    <w:lvl w:ilvl="1">
      <w:numFmt w:val="bullet"/>
      <w:lvlText w:val="o"/>
      <w:lvlJc w:val="left"/>
      <w:pPr>
        <w:ind w:left="2790" w:hanging="360"/>
      </w:pPr>
      <w:rPr>
        <w:rFonts w:ascii="Courier New" w:hAnsi="Courier New" w:cs="Courier New"/>
      </w:rPr>
    </w:lvl>
    <w:lvl w:ilvl="2">
      <w:numFmt w:val="bullet"/>
      <w:lvlText w:val=""/>
      <w:lvlJc w:val="left"/>
      <w:pPr>
        <w:ind w:left="3510" w:hanging="360"/>
      </w:pPr>
      <w:rPr>
        <w:rFonts w:ascii="Wingdings" w:hAnsi="Wingdings"/>
      </w:rPr>
    </w:lvl>
    <w:lvl w:ilvl="3">
      <w:numFmt w:val="bullet"/>
      <w:lvlText w:val=""/>
      <w:lvlJc w:val="left"/>
      <w:pPr>
        <w:ind w:left="4230" w:hanging="360"/>
      </w:pPr>
      <w:rPr>
        <w:rFonts w:ascii="Symbol" w:hAnsi="Symbol"/>
      </w:rPr>
    </w:lvl>
    <w:lvl w:ilvl="4">
      <w:numFmt w:val="bullet"/>
      <w:lvlText w:val="o"/>
      <w:lvlJc w:val="left"/>
      <w:pPr>
        <w:ind w:left="4950" w:hanging="360"/>
      </w:pPr>
      <w:rPr>
        <w:rFonts w:ascii="Courier New" w:hAnsi="Courier New" w:cs="Courier New"/>
      </w:rPr>
    </w:lvl>
    <w:lvl w:ilvl="5">
      <w:numFmt w:val="bullet"/>
      <w:lvlText w:val=""/>
      <w:lvlJc w:val="left"/>
      <w:pPr>
        <w:ind w:left="5670" w:hanging="360"/>
      </w:pPr>
      <w:rPr>
        <w:rFonts w:ascii="Wingdings" w:hAnsi="Wingdings"/>
      </w:rPr>
    </w:lvl>
    <w:lvl w:ilvl="6">
      <w:numFmt w:val="bullet"/>
      <w:lvlText w:val=""/>
      <w:lvlJc w:val="left"/>
      <w:pPr>
        <w:ind w:left="6390" w:hanging="360"/>
      </w:pPr>
      <w:rPr>
        <w:rFonts w:ascii="Symbol" w:hAnsi="Symbol"/>
      </w:rPr>
    </w:lvl>
    <w:lvl w:ilvl="7">
      <w:numFmt w:val="bullet"/>
      <w:lvlText w:val="o"/>
      <w:lvlJc w:val="left"/>
      <w:pPr>
        <w:ind w:left="7110" w:hanging="360"/>
      </w:pPr>
      <w:rPr>
        <w:rFonts w:ascii="Courier New" w:hAnsi="Courier New" w:cs="Courier New"/>
      </w:rPr>
    </w:lvl>
    <w:lvl w:ilvl="8">
      <w:numFmt w:val="bullet"/>
      <w:lvlText w:val=""/>
      <w:lvlJc w:val="left"/>
      <w:pPr>
        <w:ind w:left="7830" w:hanging="360"/>
      </w:pPr>
      <w:rPr>
        <w:rFonts w:ascii="Wingdings" w:hAnsi="Wingdings"/>
      </w:rPr>
    </w:lvl>
  </w:abstractNum>
  <w:abstractNum w:abstractNumId="23">
    <w:nsid w:val="3B6B37F2"/>
    <w:multiLevelType w:val="hybridMultilevel"/>
    <w:tmpl w:val="0CC89BA8"/>
    <w:lvl w:ilvl="0" w:tplc="111A70B6">
      <w:start w:val="1"/>
      <w:numFmt w:val="bullet"/>
      <w:lvlText w:val=""/>
      <w:lvlJc w:val="left"/>
      <w:pPr>
        <w:tabs>
          <w:tab w:val="num" w:pos="720"/>
        </w:tabs>
        <w:ind w:left="720" w:hanging="360"/>
      </w:pPr>
      <w:rPr>
        <w:rFonts w:ascii="Wingdings" w:hAnsi="Wingdings" w:hint="default"/>
      </w:rPr>
    </w:lvl>
    <w:lvl w:ilvl="1" w:tplc="79B8EFFE" w:tentative="1">
      <w:start w:val="1"/>
      <w:numFmt w:val="bullet"/>
      <w:lvlText w:val=""/>
      <w:lvlJc w:val="left"/>
      <w:pPr>
        <w:tabs>
          <w:tab w:val="num" w:pos="1440"/>
        </w:tabs>
        <w:ind w:left="1440" w:hanging="360"/>
      </w:pPr>
      <w:rPr>
        <w:rFonts w:ascii="Wingdings" w:hAnsi="Wingdings" w:hint="default"/>
      </w:rPr>
    </w:lvl>
    <w:lvl w:ilvl="2" w:tplc="A852FE80" w:tentative="1">
      <w:start w:val="1"/>
      <w:numFmt w:val="bullet"/>
      <w:lvlText w:val=""/>
      <w:lvlJc w:val="left"/>
      <w:pPr>
        <w:tabs>
          <w:tab w:val="num" w:pos="2160"/>
        </w:tabs>
        <w:ind w:left="2160" w:hanging="360"/>
      </w:pPr>
      <w:rPr>
        <w:rFonts w:ascii="Wingdings" w:hAnsi="Wingdings" w:hint="default"/>
      </w:rPr>
    </w:lvl>
    <w:lvl w:ilvl="3" w:tplc="16AADD7E" w:tentative="1">
      <w:start w:val="1"/>
      <w:numFmt w:val="bullet"/>
      <w:lvlText w:val=""/>
      <w:lvlJc w:val="left"/>
      <w:pPr>
        <w:tabs>
          <w:tab w:val="num" w:pos="2880"/>
        </w:tabs>
        <w:ind w:left="2880" w:hanging="360"/>
      </w:pPr>
      <w:rPr>
        <w:rFonts w:ascii="Wingdings" w:hAnsi="Wingdings" w:hint="default"/>
      </w:rPr>
    </w:lvl>
    <w:lvl w:ilvl="4" w:tplc="E342F3C0" w:tentative="1">
      <w:start w:val="1"/>
      <w:numFmt w:val="bullet"/>
      <w:lvlText w:val=""/>
      <w:lvlJc w:val="left"/>
      <w:pPr>
        <w:tabs>
          <w:tab w:val="num" w:pos="3600"/>
        </w:tabs>
        <w:ind w:left="3600" w:hanging="360"/>
      </w:pPr>
      <w:rPr>
        <w:rFonts w:ascii="Wingdings" w:hAnsi="Wingdings" w:hint="default"/>
      </w:rPr>
    </w:lvl>
    <w:lvl w:ilvl="5" w:tplc="D34A6A5C" w:tentative="1">
      <w:start w:val="1"/>
      <w:numFmt w:val="bullet"/>
      <w:lvlText w:val=""/>
      <w:lvlJc w:val="left"/>
      <w:pPr>
        <w:tabs>
          <w:tab w:val="num" w:pos="4320"/>
        </w:tabs>
        <w:ind w:left="4320" w:hanging="360"/>
      </w:pPr>
      <w:rPr>
        <w:rFonts w:ascii="Wingdings" w:hAnsi="Wingdings" w:hint="default"/>
      </w:rPr>
    </w:lvl>
    <w:lvl w:ilvl="6" w:tplc="BAF61B96" w:tentative="1">
      <w:start w:val="1"/>
      <w:numFmt w:val="bullet"/>
      <w:lvlText w:val=""/>
      <w:lvlJc w:val="left"/>
      <w:pPr>
        <w:tabs>
          <w:tab w:val="num" w:pos="5040"/>
        </w:tabs>
        <w:ind w:left="5040" w:hanging="360"/>
      </w:pPr>
      <w:rPr>
        <w:rFonts w:ascii="Wingdings" w:hAnsi="Wingdings" w:hint="default"/>
      </w:rPr>
    </w:lvl>
    <w:lvl w:ilvl="7" w:tplc="AACAB5C4" w:tentative="1">
      <w:start w:val="1"/>
      <w:numFmt w:val="bullet"/>
      <w:lvlText w:val=""/>
      <w:lvlJc w:val="left"/>
      <w:pPr>
        <w:tabs>
          <w:tab w:val="num" w:pos="5760"/>
        </w:tabs>
        <w:ind w:left="5760" w:hanging="360"/>
      </w:pPr>
      <w:rPr>
        <w:rFonts w:ascii="Wingdings" w:hAnsi="Wingdings" w:hint="default"/>
      </w:rPr>
    </w:lvl>
    <w:lvl w:ilvl="8" w:tplc="90242F4A" w:tentative="1">
      <w:start w:val="1"/>
      <w:numFmt w:val="bullet"/>
      <w:lvlText w:val=""/>
      <w:lvlJc w:val="left"/>
      <w:pPr>
        <w:tabs>
          <w:tab w:val="num" w:pos="6480"/>
        </w:tabs>
        <w:ind w:left="6480" w:hanging="360"/>
      </w:pPr>
      <w:rPr>
        <w:rFonts w:ascii="Wingdings" w:hAnsi="Wingdings" w:hint="default"/>
      </w:rPr>
    </w:lvl>
  </w:abstractNum>
  <w:abstractNum w:abstractNumId="24">
    <w:nsid w:val="413F5DD8"/>
    <w:multiLevelType w:val="hybridMultilevel"/>
    <w:tmpl w:val="CA747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59235D"/>
    <w:multiLevelType w:val="hybridMultilevel"/>
    <w:tmpl w:val="D2BC2A16"/>
    <w:lvl w:ilvl="0" w:tplc="06CAB7BE">
      <w:start w:val="1"/>
      <w:numFmt w:val="decimal"/>
      <w:lvlText w:val="%1."/>
      <w:lvlJc w:val="left"/>
      <w:pPr>
        <w:ind w:left="720" w:hanging="360"/>
      </w:pPr>
      <w:rPr>
        <w:rFonts w:ascii="Kalimati" w:hAnsi="Kalimati" w:cs="Kalimati"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E477FE"/>
    <w:multiLevelType w:val="hybridMultilevel"/>
    <w:tmpl w:val="57BC4886"/>
    <w:lvl w:ilvl="0" w:tplc="A1747EF0">
      <w:numFmt w:val="bullet"/>
      <w:lvlText w:val=""/>
      <w:lvlJc w:val="left"/>
      <w:pPr>
        <w:ind w:left="2265" w:hanging="465"/>
      </w:pPr>
      <w:rPr>
        <w:rFonts w:ascii="Symbol" w:eastAsia="Times New Roman" w:hAnsi="Symbol" w:cs="Kalimat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43BC3AC4"/>
    <w:multiLevelType w:val="hybridMultilevel"/>
    <w:tmpl w:val="6070FBD8"/>
    <w:lvl w:ilvl="0" w:tplc="04090001">
      <w:start w:val="1"/>
      <w:numFmt w:val="bullet"/>
      <w:lvlText w:val=""/>
      <w:lvlJc w:val="left"/>
      <w:pPr>
        <w:ind w:left="630" w:hanging="360"/>
      </w:pPr>
      <w:rPr>
        <w:rFonts w:ascii="Symbol" w:hAnsi="Symbol"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8">
    <w:nsid w:val="57523FD0"/>
    <w:multiLevelType w:val="hybridMultilevel"/>
    <w:tmpl w:val="7E94778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59224075"/>
    <w:multiLevelType w:val="hybridMultilevel"/>
    <w:tmpl w:val="0C3831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B2C7376"/>
    <w:multiLevelType w:val="hybridMultilevel"/>
    <w:tmpl w:val="5E4C02BE"/>
    <w:lvl w:ilvl="0" w:tplc="A57AA64C">
      <w:start w:val="1"/>
      <w:numFmt w:val="hindiNumbers"/>
      <w:lvlText w:val="%1."/>
      <w:lvlJc w:val="left"/>
      <w:pPr>
        <w:ind w:left="720" w:hanging="360"/>
      </w:pPr>
      <w:rPr>
        <w:rFonts w:asciiTheme="minorHAnsi" w:eastAsiaTheme="minorHAnsi" w:hAnsiTheme="minorHAnsi" w:cs="Kalimat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354FB4"/>
    <w:multiLevelType w:val="hybridMultilevel"/>
    <w:tmpl w:val="E47E5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BB919A3"/>
    <w:multiLevelType w:val="hybridMultilevel"/>
    <w:tmpl w:val="4138675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D430D11"/>
    <w:multiLevelType w:val="hybridMultilevel"/>
    <w:tmpl w:val="0C6CFD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07E1277"/>
    <w:multiLevelType w:val="hybridMultilevel"/>
    <w:tmpl w:val="42529F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61554FCB"/>
    <w:multiLevelType w:val="hybridMultilevel"/>
    <w:tmpl w:val="BDC844BA"/>
    <w:lvl w:ilvl="0" w:tplc="0409000B">
      <w:start w:val="1"/>
      <w:numFmt w:val="bullet"/>
      <w:lvlText w:val=""/>
      <w:lvlJc w:val="left"/>
      <w:pPr>
        <w:ind w:left="858" w:hanging="360"/>
      </w:pPr>
      <w:rPr>
        <w:rFonts w:ascii="Wingdings" w:hAnsi="Wingdings" w:hint="default"/>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36">
    <w:nsid w:val="61A65B88"/>
    <w:multiLevelType w:val="hybridMultilevel"/>
    <w:tmpl w:val="B2D41D8E"/>
    <w:lvl w:ilvl="0" w:tplc="19DC7068">
      <w:start w:val="1"/>
      <w:numFmt w:val="hindiNumbers"/>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9DF4C60"/>
    <w:multiLevelType w:val="hybridMultilevel"/>
    <w:tmpl w:val="10B8A52C"/>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AFB7A25"/>
    <w:multiLevelType w:val="hybridMultilevel"/>
    <w:tmpl w:val="7CCE574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B76138"/>
    <w:multiLevelType w:val="hybridMultilevel"/>
    <w:tmpl w:val="68FAAEC8"/>
    <w:lvl w:ilvl="0" w:tplc="F3C6ADD4">
      <w:start w:val="1"/>
      <w:numFmt w:val="bullet"/>
      <w:lvlText w:val=""/>
      <w:lvlJc w:val="left"/>
      <w:pPr>
        <w:ind w:left="720" w:hanging="360"/>
      </w:pPr>
      <w:rPr>
        <w:rFonts w:ascii="Symbol" w:hAnsi="Symbol"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6DD979BD"/>
    <w:multiLevelType w:val="hybridMultilevel"/>
    <w:tmpl w:val="57BAE0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0343E45"/>
    <w:multiLevelType w:val="hybridMultilevel"/>
    <w:tmpl w:val="1B12E5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729E6C7C"/>
    <w:multiLevelType w:val="hybridMultilevel"/>
    <w:tmpl w:val="3CACE4A4"/>
    <w:lvl w:ilvl="0" w:tplc="E708C072">
      <w:start w:val="1"/>
      <w:numFmt w:val="bullet"/>
      <w:lvlText w:val=""/>
      <w:lvlJc w:val="left"/>
      <w:pPr>
        <w:tabs>
          <w:tab w:val="num" w:pos="720"/>
        </w:tabs>
        <w:ind w:left="720" w:hanging="360"/>
      </w:pPr>
      <w:rPr>
        <w:rFonts w:ascii="Wingdings" w:hAnsi="Wingdings" w:hint="default"/>
      </w:rPr>
    </w:lvl>
    <w:lvl w:ilvl="1" w:tplc="52C8546E" w:tentative="1">
      <w:start w:val="1"/>
      <w:numFmt w:val="bullet"/>
      <w:lvlText w:val=""/>
      <w:lvlJc w:val="left"/>
      <w:pPr>
        <w:tabs>
          <w:tab w:val="num" w:pos="1440"/>
        </w:tabs>
        <w:ind w:left="1440" w:hanging="360"/>
      </w:pPr>
      <w:rPr>
        <w:rFonts w:ascii="Wingdings" w:hAnsi="Wingdings" w:hint="default"/>
      </w:rPr>
    </w:lvl>
    <w:lvl w:ilvl="2" w:tplc="5E0EC298" w:tentative="1">
      <w:start w:val="1"/>
      <w:numFmt w:val="bullet"/>
      <w:lvlText w:val=""/>
      <w:lvlJc w:val="left"/>
      <w:pPr>
        <w:tabs>
          <w:tab w:val="num" w:pos="2160"/>
        </w:tabs>
        <w:ind w:left="2160" w:hanging="360"/>
      </w:pPr>
      <w:rPr>
        <w:rFonts w:ascii="Wingdings" w:hAnsi="Wingdings" w:hint="default"/>
      </w:rPr>
    </w:lvl>
    <w:lvl w:ilvl="3" w:tplc="FDAE9654" w:tentative="1">
      <w:start w:val="1"/>
      <w:numFmt w:val="bullet"/>
      <w:lvlText w:val=""/>
      <w:lvlJc w:val="left"/>
      <w:pPr>
        <w:tabs>
          <w:tab w:val="num" w:pos="2880"/>
        </w:tabs>
        <w:ind w:left="2880" w:hanging="360"/>
      </w:pPr>
      <w:rPr>
        <w:rFonts w:ascii="Wingdings" w:hAnsi="Wingdings" w:hint="default"/>
      </w:rPr>
    </w:lvl>
    <w:lvl w:ilvl="4" w:tplc="7FF8C41C" w:tentative="1">
      <w:start w:val="1"/>
      <w:numFmt w:val="bullet"/>
      <w:lvlText w:val=""/>
      <w:lvlJc w:val="left"/>
      <w:pPr>
        <w:tabs>
          <w:tab w:val="num" w:pos="3600"/>
        </w:tabs>
        <w:ind w:left="3600" w:hanging="360"/>
      </w:pPr>
      <w:rPr>
        <w:rFonts w:ascii="Wingdings" w:hAnsi="Wingdings" w:hint="default"/>
      </w:rPr>
    </w:lvl>
    <w:lvl w:ilvl="5" w:tplc="DBFCD616" w:tentative="1">
      <w:start w:val="1"/>
      <w:numFmt w:val="bullet"/>
      <w:lvlText w:val=""/>
      <w:lvlJc w:val="left"/>
      <w:pPr>
        <w:tabs>
          <w:tab w:val="num" w:pos="4320"/>
        </w:tabs>
        <w:ind w:left="4320" w:hanging="360"/>
      </w:pPr>
      <w:rPr>
        <w:rFonts w:ascii="Wingdings" w:hAnsi="Wingdings" w:hint="default"/>
      </w:rPr>
    </w:lvl>
    <w:lvl w:ilvl="6" w:tplc="BD0E73CA" w:tentative="1">
      <w:start w:val="1"/>
      <w:numFmt w:val="bullet"/>
      <w:lvlText w:val=""/>
      <w:lvlJc w:val="left"/>
      <w:pPr>
        <w:tabs>
          <w:tab w:val="num" w:pos="5040"/>
        </w:tabs>
        <w:ind w:left="5040" w:hanging="360"/>
      </w:pPr>
      <w:rPr>
        <w:rFonts w:ascii="Wingdings" w:hAnsi="Wingdings" w:hint="default"/>
      </w:rPr>
    </w:lvl>
    <w:lvl w:ilvl="7" w:tplc="6BB80506" w:tentative="1">
      <w:start w:val="1"/>
      <w:numFmt w:val="bullet"/>
      <w:lvlText w:val=""/>
      <w:lvlJc w:val="left"/>
      <w:pPr>
        <w:tabs>
          <w:tab w:val="num" w:pos="5760"/>
        </w:tabs>
        <w:ind w:left="5760" w:hanging="360"/>
      </w:pPr>
      <w:rPr>
        <w:rFonts w:ascii="Wingdings" w:hAnsi="Wingdings" w:hint="default"/>
      </w:rPr>
    </w:lvl>
    <w:lvl w:ilvl="8" w:tplc="2DC6805E" w:tentative="1">
      <w:start w:val="1"/>
      <w:numFmt w:val="bullet"/>
      <w:lvlText w:val=""/>
      <w:lvlJc w:val="left"/>
      <w:pPr>
        <w:tabs>
          <w:tab w:val="num" w:pos="6480"/>
        </w:tabs>
        <w:ind w:left="6480" w:hanging="360"/>
      </w:pPr>
      <w:rPr>
        <w:rFonts w:ascii="Wingdings" w:hAnsi="Wingdings" w:hint="default"/>
      </w:rPr>
    </w:lvl>
  </w:abstractNum>
  <w:abstractNum w:abstractNumId="43">
    <w:nsid w:val="77DB5B0A"/>
    <w:multiLevelType w:val="hybridMultilevel"/>
    <w:tmpl w:val="CEDC6456"/>
    <w:lvl w:ilvl="0" w:tplc="9E4E9E3A">
      <w:start w:val="1"/>
      <w:numFmt w:val="bullet"/>
      <w:lvlText w:val=""/>
      <w:lvlJc w:val="left"/>
      <w:pPr>
        <w:tabs>
          <w:tab w:val="num" w:pos="720"/>
        </w:tabs>
        <w:ind w:left="720" w:hanging="360"/>
      </w:pPr>
      <w:rPr>
        <w:rFonts w:ascii="Wingdings" w:hAnsi="Wingdings" w:hint="default"/>
      </w:rPr>
    </w:lvl>
    <w:lvl w:ilvl="1" w:tplc="83A85F2E" w:tentative="1">
      <w:start w:val="1"/>
      <w:numFmt w:val="bullet"/>
      <w:lvlText w:val=""/>
      <w:lvlJc w:val="left"/>
      <w:pPr>
        <w:tabs>
          <w:tab w:val="num" w:pos="1440"/>
        </w:tabs>
        <w:ind w:left="1440" w:hanging="360"/>
      </w:pPr>
      <w:rPr>
        <w:rFonts w:ascii="Wingdings" w:hAnsi="Wingdings" w:hint="default"/>
      </w:rPr>
    </w:lvl>
    <w:lvl w:ilvl="2" w:tplc="D738229C" w:tentative="1">
      <w:start w:val="1"/>
      <w:numFmt w:val="bullet"/>
      <w:lvlText w:val=""/>
      <w:lvlJc w:val="left"/>
      <w:pPr>
        <w:tabs>
          <w:tab w:val="num" w:pos="2160"/>
        </w:tabs>
        <w:ind w:left="2160" w:hanging="360"/>
      </w:pPr>
      <w:rPr>
        <w:rFonts w:ascii="Wingdings" w:hAnsi="Wingdings" w:hint="default"/>
      </w:rPr>
    </w:lvl>
    <w:lvl w:ilvl="3" w:tplc="2DA6ABB0" w:tentative="1">
      <w:start w:val="1"/>
      <w:numFmt w:val="bullet"/>
      <w:lvlText w:val=""/>
      <w:lvlJc w:val="left"/>
      <w:pPr>
        <w:tabs>
          <w:tab w:val="num" w:pos="2880"/>
        </w:tabs>
        <w:ind w:left="2880" w:hanging="360"/>
      </w:pPr>
      <w:rPr>
        <w:rFonts w:ascii="Wingdings" w:hAnsi="Wingdings" w:hint="default"/>
      </w:rPr>
    </w:lvl>
    <w:lvl w:ilvl="4" w:tplc="18DE4308" w:tentative="1">
      <w:start w:val="1"/>
      <w:numFmt w:val="bullet"/>
      <w:lvlText w:val=""/>
      <w:lvlJc w:val="left"/>
      <w:pPr>
        <w:tabs>
          <w:tab w:val="num" w:pos="3600"/>
        </w:tabs>
        <w:ind w:left="3600" w:hanging="360"/>
      </w:pPr>
      <w:rPr>
        <w:rFonts w:ascii="Wingdings" w:hAnsi="Wingdings" w:hint="default"/>
      </w:rPr>
    </w:lvl>
    <w:lvl w:ilvl="5" w:tplc="1E3EAB2E" w:tentative="1">
      <w:start w:val="1"/>
      <w:numFmt w:val="bullet"/>
      <w:lvlText w:val=""/>
      <w:lvlJc w:val="left"/>
      <w:pPr>
        <w:tabs>
          <w:tab w:val="num" w:pos="4320"/>
        </w:tabs>
        <w:ind w:left="4320" w:hanging="360"/>
      </w:pPr>
      <w:rPr>
        <w:rFonts w:ascii="Wingdings" w:hAnsi="Wingdings" w:hint="default"/>
      </w:rPr>
    </w:lvl>
    <w:lvl w:ilvl="6" w:tplc="B5B6A426" w:tentative="1">
      <w:start w:val="1"/>
      <w:numFmt w:val="bullet"/>
      <w:lvlText w:val=""/>
      <w:lvlJc w:val="left"/>
      <w:pPr>
        <w:tabs>
          <w:tab w:val="num" w:pos="5040"/>
        </w:tabs>
        <w:ind w:left="5040" w:hanging="360"/>
      </w:pPr>
      <w:rPr>
        <w:rFonts w:ascii="Wingdings" w:hAnsi="Wingdings" w:hint="default"/>
      </w:rPr>
    </w:lvl>
    <w:lvl w:ilvl="7" w:tplc="C7AC8496" w:tentative="1">
      <w:start w:val="1"/>
      <w:numFmt w:val="bullet"/>
      <w:lvlText w:val=""/>
      <w:lvlJc w:val="left"/>
      <w:pPr>
        <w:tabs>
          <w:tab w:val="num" w:pos="5760"/>
        </w:tabs>
        <w:ind w:left="5760" w:hanging="360"/>
      </w:pPr>
      <w:rPr>
        <w:rFonts w:ascii="Wingdings" w:hAnsi="Wingdings" w:hint="default"/>
      </w:rPr>
    </w:lvl>
    <w:lvl w:ilvl="8" w:tplc="CDDC2C5C" w:tentative="1">
      <w:start w:val="1"/>
      <w:numFmt w:val="bullet"/>
      <w:lvlText w:val=""/>
      <w:lvlJc w:val="left"/>
      <w:pPr>
        <w:tabs>
          <w:tab w:val="num" w:pos="6480"/>
        </w:tabs>
        <w:ind w:left="6480" w:hanging="360"/>
      </w:pPr>
      <w:rPr>
        <w:rFonts w:ascii="Wingdings" w:hAnsi="Wingdings" w:hint="default"/>
      </w:rPr>
    </w:lvl>
  </w:abstractNum>
  <w:abstractNum w:abstractNumId="44">
    <w:nsid w:val="7D2D7E03"/>
    <w:multiLevelType w:val="hybridMultilevel"/>
    <w:tmpl w:val="25C8E2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5"/>
  </w:num>
  <w:num w:numId="3">
    <w:abstractNumId w:val="40"/>
  </w:num>
  <w:num w:numId="4">
    <w:abstractNumId w:val="41"/>
  </w:num>
  <w:num w:numId="5">
    <w:abstractNumId w:val="24"/>
  </w:num>
  <w:num w:numId="6">
    <w:abstractNumId w:val="38"/>
  </w:num>
  <w:num w:numId="7">
    <w:abstractNumId w:val="31"/>
  </w:num>
  <w:num w:numId="8">
    <w:abstractNumId w:val="14"/>
  </w:num>
  <w:num w:numId="9">
    <w:abstractNumId w:val="5"/>
  </w:num>
  <w:num w:numId="10">
    <w:abstractNumId w:val="18"/>
  </w:num>
  <w:num w:numId="11">
    <w:abstractNumId w:val="30"/>
  </w:num>
  <w:num w:numId="12">
    <w:abstractNumId w:val="28"/>
  </w:num>
  <w:num w:numId="13">
    <w:abstractNumId w:val="19"/>
  </w:num>
  <w:num w:numId="14">
    <w:abstractNumId w:val="26"/>
  </w:num>
  <w:num w:numId="15">
    <w:abstractNumId w:val="8"/>
  </w:num>
  <w:num w:numId="16">
    <w:abstractNumId w:val="9"/>
  </w:num>
  <w:num w:numId="17">
    <w:abstractNumId w:val="29"/>
  </w:num>
  <w:num w:numId="18">
    <w:abstractNumId w:val="6"/>
  </w:num>
  <w:num w:numId="19">
    <w:abstractNumId w:val="42"/>
  </w:num>
  <w:num w:numId="20">
    <w:abstractNumId w:val="1"/>
  </w:num>
  <w:num w:numId="21">
    <w:abstractNumId w:val="43"/>
  </w:num>
  <w:num w:numId="22">
    <w:abstractNumId w:val="10"/>
  </w:num>
  <w:num w:numId="23">
    <w:abstractNumId w:val="35"/>
  </w:num>
  <w:num w:numId="24">
    <w:abstractNumId w:val="3"/>
  </w:num>
  <w:num w:numId="25">
    <w:abstractNumId w:val="13"/>
  </w:num>
  <w:num w:numId="26">
    <w:abstractNumId w:val="33"/>
  </w:num>
  <w:num w:numId="27">
    <w:abstractNumId w:val="4"/>
  </w:num>
  <w:num w:numId="28">
    <w:abstractNumId w:val="20"/>
  </w:num>
  <w:num w:numId="29">
    <w:abstractNumId w:val="23"/>
  </w:num>
  <w:num w:numId="30">
    <w:abstractNumId w:val="11"/>
  </w:num>
  <w:num w:numId="31">
    <w:abstractNumId w:val="0"/>
  </w:num>
  <w:num w:numId="32">
    <w:abstractNumId w:val="2"/>
  </w:num>
  <w:num w:numId="33">
    <w:abstractNumId w:val="36"/>
  </w:num>
  <w:num w:numId="34">
    <w:abstractNumId w:val="27"/>
  </w:num>
  <w:num w:numId="35">
    <w:abstractNumId w:val="12"/>
  </w:num>
  <w:num w:numId="36">
    <w:abstractNumId w:val="44"/>
  </w:num>
  <w:num w:numId="37">
    <w:abstractNumId w:val="22"/>
  </w:num>
  <w:num w:numId="38">
    <w:abstractNumId w:val="21"/>
  </w:num>
  <w:num w:numId="39">
    <w:abstractNumId w:val="16"/>
  </w:num>
  <w:num w:numId="40">
    <w:abstractNumId w:val="34"/>
  </w:num>
  <w:num w:numId="41">
    <w:abstractNumId w:val="39"/>
  </w:num>
  <w:num w:numId="42">
    <w:abstractNumId w:val="37"/>
  </w:num>
  <w:num w:numId="43">
    <w:abstractNumId w:val="7"/>
  </w:num>
  <w:num w:numId="44">
    <w:abstractNumId w:val="17"/>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746"/>
    <w:rsid w:val="00002841"/>
    <w:rsid w:val="00004DF2"/>
    <w:rsid w:val="0000627F"/>
    <w:rsid w:val="000071E5"/>
    <w:rsid w:val="00010D6A"/>
    <w:rsid w:val="00011391"/>
    <w:rsid w:val="00011F7B"/>
    <w:rsid w:val="0001241B"/>
    <w:rsid w:val="00015BCB"/>
    <w:rsid w:val="0001603D"/>
    <w:rsid w:val="0001723E"/>
    <w:rsid w:val="00020EB6"/>
    <w:rsid w:val="00021239"/>
    <w:rsid w:val="00021B6F"/>
    <w:rsid w:val="000224A3"/>
    <w:rsid w:val="00022A5A"/>
    <w:rsid w:val="00025D38"/>
    <w:rsid w:val="00033F2B"/>
    <w:rsid w:val="0003732E"/>
    <w:rsid w:val="000408AF"/>
    <w:rsid w:val="0004729E"/>
    <w:rsid w:val="000478AB"/>
    <w:rsid w:val="00047B19"/>
    <w:rsid w:val="000509F7"/>
    <w:rsid w:val="00052A05"/>
    <w:rsid w:val="00053420"/>
    <w:rsid w:val="00053D0F"/>
    <w:rsid w:val="00053FF3"/>
    <w:rsid w:val="00054749"/>
    <w:rsid w:val="00054B80"/>
    <w:rsid w:val="00057984"/>
    <w:rsid w:val="000608C3"/>
    <w:rsid w:val="0006540A"/>
    <w:rsid w:val="00065804"/>
    <w:rsid w:val="00067DE3"/>
    <w:rsid w:val="000703F9"/>
    <w:rsid w:val="00071D4C"/>
    <w:rsid w:val="000728F7"/>
    <w:rsid w:val="00072BA1"/>
    <w:rsid w:val="00073BEA"/>
    <w:rsid w:val="00073F25"/>
    <w:rsid w:val="00077DD4"/>
    <w:rsid w:val="00080D92"/>
    <w:rsid w:val="00084B46"/>
    <w:rsid w:val="00084C45"/>
    <w:rsid w:val="000854C1"/>
    <w:rsid w:val="00091ECE"/>
    <w:rsid w:val="00094026"/>
    <w:rsid w:val="00094A77"/>
    <w:rsid w:val="000955D1"/>
    <w:rsid w:val="00096208"/>
    <w:rsid w:val="00096505"/>
    <w:rsid w:val="00096A84"/>
    <w:rsid w:val="00097281"/>
    <w:rsid w:val="000A4604"/>
    <w:rsid w:val="000A57AD"/>
    <w:rsid w:val="000B06BC"/>
    <w:rsid w:val="000B0769"/>
    <w:rsid w:val="000B1555"/>
    <w:rsid w:val="000B264B"/>
    <w:rsid w:val="000B40E9"/>
    <w:rsid w:val="000B4361"/>
    <w:rsid w:val="000B4E6E"/>
    <w:rsid w:val="000B70AF"/>
    <w:rsid w:val="000B753E"/>
    <w:rsid w:val="000C0310"/>
    <w:rsid w:val="000C1647"/>
    <w:rsid w:val="000C1FC2"/>
    <w:rsid w:val="000C23BD"/>
    <w:rsid w:val="000C427D"/>
    <w:rsid w:val="000C43FC"/>
    <w:rsid w:val="000D1CEC"/>
    <w:rsid w:val="000D21BF"/>
    <w:rsid w:val="000D3373"/>
    <w:rsid w:val="000D3724"/>
    <w:rsid w:val="000D3E74"/>
    <w:rsid w:val="000D44AB"/>
    <w:rsid w:val="000D6605"/>
    <w:rsid w:val="000D6DCD"/>
    <w:rsid w:val="000D7235"/>
    <w:rsid w:val="000E0BA8"/>
    <w:rsid w:val="000E220B"/>
    <w:rsid w:val="000E466F"/>
    <w:rsid w:val="000E5ABB"/>
    <w:rsid w:val="000E6986"/>
    <w:rsid w:val="000F0423"/>
    <w:rsid w:val="000F4A9C"/>
    <w:rsid w:val="000F54C7"/>
    <w:rsid w:val="000F7173"/>
    <w:rsid w:val="00100C10"/>
    <w:rsid w:val="00102B4A"/>
    <w:rsid w:val="00103559"/>
    <w:rsid w:val="00107246"/>
    <w:rsid w:val="00110969"/>
    <w:rsid w:val="00112C0C"/>
    <w:rsid w:val="0011422D"/>
    <w:rsid w:val="00115E3F"/>
    <w:rsid w:val="001201E6"/>
    <w:rsid w:val="00125650"/>
    <w:rsid w:val="001264D5"/>
    <w:rsid w:val="00126D7B"/>
    <w:rsid w:val="00127A42"/>
    <w:rsid w:val="00132C3B"/>
    <w:rsid w:val="001341F2"/>
    <w:rsid w:val="001350C8"/>
    <w:rsid w:val="00136361"/>
    <w:rsid w:val="0014138E"/>
    <w:rsid w:val="00143DCC"/>
    <w:rsid w:val="0015400D"/>
    <w:rsid w:val="00160A05"/>
    <w:rsid w:val="00162D77"/>
    <w:rsid w:val="00173682"/>
    <w:rsid w:val="00173D47"/>
    <w:rsid w:val="001750D4"/>
    <w:rsid w:val="00181781"/>
    <w:rsid w:val="00181D9C"/>
    <w:rsid w:val="00181E02"/>
    <w:rsid w:val="00182A75"/>
    <w:rsid w:val="00182EF4"/>
    <w:rsid w:val="00183E72"/>
    <w:rsid w:val="0018408E"/>
    <w:rsid w:val="001848F7"/>
    <w:rsid w:val="00185B41"/>
    <w:rsid w:val="00186B48"/>
    <w:rsid w:val="001877DD"/>
    <w:rsid w:val="00190634"/>
    <w:rsid w:val="001907D6"/>
    <w:rsid w:val="001917A2"/>
    <w:rsid w:val="00193FD2"/>
    <w:rsid w:val="00197662"/>
    <w:rsid w:val="001A0486"/>
    <w:rsid w:val="001A0E30"/>
    <w:rsid w:val="001A2162"/>
    <w:rsid w:val="001A4F63"/>
    <w:rsid w:val="001B04B8"/>
    <w:rsid w:val="001B07C1"/>
    <w:rsid w:val="001B0ABE"/>
    <w:rsid w:val="001B3DDE"/>
    <w:rsid w:val="001B4257"/>
    <w:rsid w:val="001B7DB3"/>
    <w:rsid w:val="001C34A8"/>
    <w:rsid w:val="001C3F91"/>
    <w:rsid w:val="001C584B"/>
    <w:rsid w:val="001C5A88"/>
    <w:rsid w:val="001C6BA3"/>
    <w:rsid w:val="001C7164"/>
    <w:rsid w:val="001C73DE"/>
    <w:rsid w:val="001D0717"/>
    <w:rsid w:val="001D09DC"/>
    <w:rsid w:val="001D54B2"/>
    <w:rsid w:val="001D6843"/>
    <w:rsid w:val="001D76C4"/>
    <w:rsid w:val="001D77CE"/>
    <w:rsid w:val="001E3DF5"/>
    <w:rsid w:val="001E3E69"/>
    <w:rsid w:val="001E458A"/>
    <w:rsid w:val="001E48CD"/>
    <w:rsid w:val="001E4E55"/>
    <w:rsid w:val="001E5C03"/>
    <w:rsid w:val="001F0442"/>
    <w:rsid w:val="001F1546"/>
    <w:rsid w:val="001F1A41"/>
    <w:rsid w:val="001F2E00"/>
    <w:rsid w:val="001F473C"/>
    <w:rsid w:val="001F48F4"/>
    <w:rsid w:val="001F6BF3"/>
    <w:rsid w:val="001F7C42"/>
    <w:rsid w:val="002015A0"/>
    <w:rsid w:val="0020383C"/>
    <w:rsid w:val="00203D9A"/>
    <w:rsid w:val="002116A5"/>
    <w:rsid w:val="00211B32"/>
    <w:rsid w:val="0021459A"/>
    <w:rsid w:val="00215616"/>
    <w:rsid w:val="00216AFE"/>
    <w:rsid w:val="0021751E"/>
    <w:rsid w:val="0022343E"/>
    <w:rsid w:val="00230F97"/>
    <w:rsid w:val="0023129A"/>
    <w:rsid w:val="00231B4E"/>
    <w:rsid w:val="002329D0"/>
    <w:rsid w:val="002334A3"/>
    <w:rsid w:val="00233B82"/>
    <w:rsid w:val="00237F01"/>
    <w:rsid w:val="00242782"/>
    <w:rsid w:val="00242EE1"/>
    <w:rsid w:val="00244139"/>
    <w:rsid w:val="002441CF"/>
    <w:rsid w:val="00244A24"/>
    <w:rsid w:val="002464DB"/>
    <w:rsid w:val="00251059"/>
    <w:rsid w:val="00252F43"/>
    <w:rsid w:val="00253DFE"/>
    <w:rsid w:val="002558CA"/>
    <w:rsid w:val="002609ED"/>
    <w:rsid w:val="00260BC1"/>
    <w:rsid w:val="00261F94"/>
    <w:rsid w:val="00271306"/>
    <w:rsid w:val="00271BEF"/>
    <w:rsid w:val="00273759"/>
    <w:rsid w:val="00273AAD"/>
    <w:rsid w:val="00275C06"/>
    <w:rsid w:val="0028200D"/>
    <w:rsid w:val="002835F9"/>
    <w:rsid w:val="00287758"/>
    <w:rsid w:val="002920EC"/>
    <w:rsid w:val="0029277E"/>
    <w:rsid w:val="00292D93"/>
    <w:rsid w:val="00294C40"/>
    <w:rsid w:val="00297054"/>
    <w:rsid w:val="002A05C9"/>
    <w:rsid w:val="002A1FBA"/>
    <w:rsid w:val="002A57BB"/>
    <w:rsid w:val="002A7E4C"/>
    <w:rsid w:val="002B2934"/>
    <w:rsid w:val="002B422D"/>
    <w:rsid w:val="002B4BC3"/>
    <w:rsid w:val="002B5EBE"/>
    <w:rsid w:val="002C2CBA"/>
    <w:rsid w:val="002C2F5A"/>
    <w:rsid w:val="002C4A8E"/>
    <w:rsid w:val="002C50C2"/>
    <w:rsid w:val="002C53B2"/>
    <w:rsid w:val="002C7659"/>
    <w:rsid w:val="002C799B"/>
    <w:rsid w:val="002D0F31"/>
    <w:rsid w:val="002D15A9"/>
    <w:rsid w:val="002D45A9"/>
    <w:rsid w:val="002D4865"/>
    <w:rsid w:val="002D7824"/>
    <w:rsid w:val="002E17D5"/>
    <w:rsid w:val="002E2E90"/>
    <w:rsid w:val="002E4C30"/>
    <w:rsid w:val="002E6577"/>
    <w:rsid w:val="002E67C8"/>
    <w:rsid w:val="002E6FE9"/>
    <w:rsid w:val="002E7192"/>
    <w:rsid w:val="002F0F81"/>
    <w:rsid w:val="002F187C"/>
    <w:rsid w:val="002F4939"/>
    <w:rsid w:val="00300EB2"/>
    <w:rsid w:val="00303AB9"/>
    <w:rsid w:val="00304913"/>
    <w:rsid w:val="00305A4C"/>
    <w:rsid w:val="00306779"/>
    <w:rsid w:val="003069FD"/>
    <w:rsid w:val="00306D1E"/>
    <w:rsid w:val="003126F4"/>
    <w:rsid w:val="00312ABC"/>
    <w:rsid w:val="00313752"/>
    <w:rsid w:val="0031481F"/>
    <w:rsid w:val="00314BBB"/>
    <w:rsid w:val="003203A8"/>
    <w:rsid w:val="00324648"/>
    <w:rsid w:val="003255CF"/>
    <w:rsid w:val="0032577F"/>
    <w:rsid w:val="00326AE2"/>
    <w:rsid w:val="00327750"/>
    <w:rsid w:val="00332FC9"/>
    <w:rsid w:val="00334646"/>
    <w:rsid w:val="00335AAB"/>
    <w:rsid w:val="00336B9F"/>
    <w:rsid w:val="003370E7"/>
    <w:rsid w:val="00337F28"/>
    <w:rsid w:val="00340C6B"/>
    <w:rsid w:val="00344015"/>
    <w:rsid w:val="0034736D"/>
    <w:rsid w:val="00351C07"/>
    <w:rsid w:val="00364452"/>
    <w:rsid w:val="003645C8"/>
    <w:rsid w:val="003668FF"/>
    <w:rsid w:val="003678C0"/>
    <w:rsid w:val="00371C0F"/>
    <w:rsid w:val="00372879"/>
    <w:rsid w:val="0037375C"/>
    <w:rsid w:val="003746F2"/>
    <w:rsid w:val="003763CD"/>
    <w:rsid w:val="00377835"/>
    <w:rsid w:val="003808E0"/>
    <w:rsid w:val="00381588"/>
    <w:rsid w:val="00382024"/>
    <w:rsid w:val="00382344"/>
    <w:rsid w:val="0038252F"/>
    <w:rsid w:val="003829D5"/>
    <w:rsid w:val="00383BD3"/>
    <w:rsid w:val="00385BF2"/>
    <w:rsid w:val="00386E7E"/>
    <w:rsid w:val="0038707A"/>
    <w:rsid w:val="0038794E"/>
    <w:rsid w:val="00390DD2"/>
    <w:rsid w:val="003929A0"/>
    <w:rsid w:val="00392BEF"/>
    <w:rsid w:val="00397430"/>
    <w:rsid w:val="00397669"/>
    <w:rsid w:val="003A0662"/>
    <w:rsid w:val="003A0A40"/>
    <w:rsid w:val="003A4D54"/>
    <w:rsid w:val="003A5612"/>
    <w:rsid w:val="003A604E"/>
    <w:rsid w:val="003A7640"/>
    <w:rsid w:val="003B0711"/>
    <w:rsid w:val="003B2447"/>
    <w:rsid w:val="003B26CC"/>
    <w:rsid w:val="003B27EC"/>
    <w:rsid w:val="003B3F75"/>
    <w:rsid w:val="003B6F02"/>
    <w:rsid w:val="003C3F52"/>
    <w:rsid w:val="003C61F7"/>
    <w:rsid w:val="003C636B"/>
    <w:rsid w:val="003D455D"/>
    <w:rsid w:val="003D54A2"/>
    <w:rsid w:val="003D641E"/>
    <w:rsid w:val="003D6A2A"/>
    <w:rsid w:val="003D6C61"/>
    <w:rsid w:val="003E29ED"/>
    <w:rsid w:val="003E590B"/>
    <w:rsid w:val="003E6575"/>
    <w:rsid w:val="003E7150"/>
    <w:rsid w:val="003E717C"/>
    <w:rsid w:val="003E788E"/>
    <w:rsid w:val="003F0740"/>
    <w:rsid w:val="003F145A"/>
    <w:rsid w:val="003F2CD5"/>
    <w:rsid w:val="003F65CB"/>
    <w:rsid w:val="00402132"/>
    <w:rsid w:val="004031E3"/>
    <w:rsid w:val="0040496C"/>
    <w:rsid w:val="004049AB"/>
    <w:rsid w:val="004049CA"/>
    <w:rsid w:val="00406A1B"/>
    <w:rsid w:val="0041255C"/>
    <w:rsid w:val="0041302D"/>
    <w:rsid w:val="0041616C"/>
    <w:rsid w:val="00421CB3"/>
    <w:rsid w:val="00422C09"/>
    <w:rsid w:val="00424DC5"/>
    <w:rsid w:val="00425017"/>
    <w:rsid w:val="0042610C"/>
    <w:rsid w:val="0042656E"/>
    <w:rsid w:val="004318F8"/>
    <w:rsid w:val="0043223F"/>
    <w:rsid w:val="00433F39"/>
    <w:rsid w:val="00440973"/>
    <w:rsid w:val="00443F82"/>
    <w:rsid w:val="00445D6A"/>
    <w:rsid w:val="004477AA"/>
    <w:rsid w:val="004501BE"/>
    <w:rsid w:val="0045020D"/>
    <w:rsid w:val="00452F90"/>
    <w:rsid w:val="004558C9"/>
    <w:rsid w:val="00456186"/>
    <w:rsid w:val="00456CC6"/>
    <w:rsid w:val="004625B2"/>
    <w:rsid w:val="0046576D"/>
    <w:rsid w:val="00465FF3"/>
    <w:rsid w:val="00466F24"/>
    <w:rsid w:val="00472360"/>
    <w:rsid w:val="0047261F"/>
    <w:rsid w:val="00474EC8"/>
    <w:rsid w:val="00474ED2"/>
    <w:rsid w:val="00475296"/>
    <w:rsid w:val="00481B51"/>
    <w:rsid w:val="0048297F"/>
    <w:rsid w:val="0048526A"/>
    <w:rsid w:val="00487184"/>
    <w:rsid w:val="004872A5"/>
    <w:rsid w:val="00490371"/>
    <w:rsid w:val="00491624"/>
    <w:rsid w:val="0049165D"/>
    <w:rsid w:val="00496BB5"/>
    <w:rsid w:val="004976C4"/>
    <w:rsid w:val="00497A61"/>
    <w:rsid w:val="00497B72"/>
    <w:rsid w:val="004A2B1F"/>
    <w:rsid w:val="004A327E"/>
    <w:rsid w:val="004A7FB6"/>
    <w:rsid w:val="004B01CD"/>
    <w:rsid w:val="004B033B"/>
    <w:rsid w:val="004B401E"/>
    <w:rsid w:val="004B48C8"/>
    <w:rsid w:val="004B5E79"/>
    <w:rsid w:val="004B68B7"/>
    <w:rsid w:val="004C3157"/>
    <w:rsid w:val="004C3FC7"/>
    <w:rsid w:val="004C4840"/>
    <w:rsid w:val="004C62D8"/>
    <w:rsid w:val="004D0C9D"/>
    <w:rsid w:val="004D28F5"/>
    <w:rsid w:val="004D2BCC"/>
    <w:rsid w:val="004D3928"/>
    <w:rsid w:val="004D4DC8"/>
    <w:rsid w:val="004D682D"/>
    <w:rsid w:val="004D7473"/>
    <w:rsid w:val="004D7667"/>
    <w:rsid w:val="004D7970"/>
    <w:rsid w:val="004D7C0E"/>
    <w:rsid w:val="004E00B7"/>
    <w:rsid w:val="004E10AE"/>
    <w:rsid w:val="004E60A3"/>
    <w:rsid w:val="004E6209"/>
    <w:rsid w:val="004E7460"/>
    <w:rsid w:val="004E78E5"/>
    <w:rsid w:val="004F0944"/>
    <w:rsid w:val="004F18B4"/>
    <w:rsid w:val="004F2787"/>
    <w:rsid w:val="004F3869"/>
    <w:rsid w:val="004F39F5"/>
    <w:rsid w:val="004F4D68"/>
    <w:rsid w:val="004F54E8"/>
    <w:rsid w:val="004F6CFE"/>
    <w:rsid w:val="004F704C"/>
    <w:rsid w:val="004F7C4F"/>
    <w:rsid w:val="005046C9"/>
    <w:rsid w:val="00504E73"/>
    <w:rsid w:val="005119F6"/>
    <w:rsid w:val="0051524C"/>
    <w:rsid w:val="00517935"/>
    <w:rsid w:val="00521132"/>
    <w:rsid w:val="00521818"/>
    <w:rsid w:val="00525036"/>
    <w:rsid w:val="00525153"/>
    <w:rsid w:val="00527B6C"/>
    <w:rsid w:val="00530FB8"/>
    <w:rsid w:val="00532AD2"/>
    <w:rsid w:val="0053328E"/>
    <w:rsid w:val="005334EF"/>
    <w:rsid w:val="005374BB"/>
    <w:rsid w:val="00540ADB"/>
    <w:rsid w:val="005417B0"/>
    <w:rsid w:val="00543A6F"/>
    <w:rsid w:val="0054672B"/>
    <w:rsid w:val="0055058A"/>
    <w:rsid w:val="005528A5"/>
    <w:rsid w:val="00553D55"/>
    <w:rsid w:val="00553DBF"/>
    <w:rsid w:val="00553DE5"/>
    <w:rsid w:val="00556798"/>
    <w:rsid w:val="00557ECB"/>
    <w:rsid w:val="00563C7B"/>
    <w:rsid w:val="00564C29"/>
    <w:rsid w:val="00564E6D"/>
    <w:rsid w:val="00566297"/>
    <w:rsid w:val="00572AE4"/>
    <w:rsid w:val="005749F8"/>
    <w:rsid w:val="00574E2C"/>
    <w:rsid w:val="00575E2F"/>
    <w:rsid w:val="00576318"/>
    <w:rsid w:val="0057769E"/>
    <w:rsid w:val="0058013B"/>
    <w:rsid w:val="00585084"/>
    <w:rsid w:val="00586B13"/>
    <w:rsid w:val="00591054"/>
    <w:rsid w:val="00592C50"/>
    <w:rsid w:val="00596CAA"/>
    <w:rsid w:val="005A09ED"/>
    <w:rsid w:val="005A144A"/>
    <w:rsid w:val="005A4B4C"/>
    <w:rsid w:val="005A5414"/>
    <w:rsid w:val="005A7616"/>
    <w:rsid w:val="005A7FBD"/>
    <w:rsid w:val="005B14FE"/>
    <w:rsid w:val="005B2F83"/>
    <w:rsid w:val="005B3195"/>
    <w:rsid w:val="005B3915"/>
    <w:rsid w:val="005B5B09"/>
    <w:rsid w:val="005B6C8F"/>
    <w:rsid w:val="005C0407"/>
    <w:rsid w:val="005C0BD8"/>
    <w:rsid w:val="005C1A93"/>
    <w:rsid w:val="005C203A"/>
    <w:rsid w:val="005C40C3"/>
    <w:rsid w:val="005C43F9"/>
    <w:rsid w:val="005C5361"/>
    <w:rsid w:val="005C59D5"/>
    <w:rsid w:val="005C68C3"/>
    <w:rsid w:val="005C7DE9"/>
    <w:rsid w:val="005D00D2"/>
    <w:rsid w:val="005D05A9"/>
    <w:rsid w:val="005D12CF"/>
    <w:rsid w:val="005D4965"/>
    <w:rsid w:val="005D79C9"/>
    <w:rsid w:val="005E0A85"/>
    <w:rsid w:val="005E1489"/>
    <w:rsid w:val="005E2DA7"/>
    <w:rsid w:val="005E3755"/>
    <w:rsid w:val="005E3ED0"/>
    <w:rsid w:val="005E3FDB"/>
    <w:rsid w:val="005E542B"/>
    <w:rsid w:val="005E6F27"/>
    <w:rsid w:val="005F4103"/>
    <w:rsid w:val="005F522D"/>
    <w:rsid w:val="005F6F8D"/>
    <w:rsid w:val="00601359"/>
    <w:rsid w:val="00603AE9"/>
    <w:rsid w:val="00604537"/>
    <w:rsid w:val="00604E8C"/>
    <w:rsid w:val="006071C3"/>
    <w:rsid w:val="0061023E"/>
    <w:rsid w:val="00612CF9"/>
    <w:rsid w:val="006155F6"/>
    <w:rsid w:val="00616AD2"/>
    <w:rsid w:val="00620EB1"/>
    <w:rsid w:val="00621456"/>
    <w:rsid w:val="006217FA"/>
    <w:rsid w:val="00621FDF"/>
    <w:rsid w:val="00623A8B"/>
    <w:rsid w:val="006244E4"/>
    <w:rsid w:val="0062455E"/>
    <w:rsid w:val="00630358"/>
    <w:rsid w:val="00632C46"/>
    <w:rsid w:val="00632C90"/>
    <w:rsid w:val="0063333A"/>
    <w:rsid w:val="006340CC"/>
    <w:rsid w:val="00636615"/>
    <w:rsid w:val="00636908"/>
    <w:rsid w:val="006417B8"/>
    <w:rsid w:val="00647171"/>
    <w:rsid w:val="00647515"/>
    <w:rsid w:val="006476E0"/>
    <w:rsid w:val="00647F65"/>
    <w:rsid w:val="00651F18"/>
    <w:rsid w:val="006558AD"/>
    <w:rsid w:val="00660838"/>
    <w:rsid w:val="006639B2"/>
    <w:rsid w:val="00664CA5"/>
    <w:rsid w:val="0067018B"/>
    <w:rsid w:val="00672FA3"/>
    <w:rsid w:val="006732F0"/>
    <w:rsid w:val="00673301"/>
    <w:rsid w:val="00674D97"/>
    <w:rsid w:val="00674FA8"/>
    <w:rsid w:val="006761BA"/>
    <w:rsid w:val="0068012C"/>
    <w:rsid w:val="006828CD"/>
    <w:rsid w:val="006849A0"/>
    <w:rsid w:val="0068625B"/>
    <w:rsid w:val="00686832"/>
    <w:rsid w:val="00687D27"/>
    <w:rsid w:val="00690970"/>
    <w:rsid w:val="00690A7C"/>
    <w:rsid w:val="00691FE3"/>
    <w:rsid w:val="00694102"/>
    <w:rsid w:val="00694D70"/>
    <w:rsid w:val="006957FF"/>
    <w:rsid w:val="00697F36"/>
    <w:rsid w:val="006A102A"/>
    <w:rsid w:val="006A2ABA"/>
    <w:rsid w:val="006A2E64"/>
    <w:rsid w:val="006A63AA"/>
    <w:rsid w:val="006A65CD"/>
    <w:rsid w:val="006A7C04"/>
    <w:rsid w:val="006B1E3C"/>
    <w:rsid w:val="006B2140"/>
    <w:rsid w:val="006B23E6"/>
    <w:rsid w:val="006B2AF1"/>
    <w:rsid w:val="006B350C"/>
    <w:rsid w:val="006C2619"/>
    <w:rsid w:val="006C3444"/>
    <w:rsid w:val="006C3894"/>
    <w:rsid w:val="006C3BA7"/>
    <w:rsid w:val="006C46B4"/>
    <w:rsid w:val="006D249A"/>
    <w:rsid w:val="006D3383"/>
    <w:rsid w:val="006D41E3"/>
    <w:rsid w:val="006D7E9F"/>
    <w:rsid w:val="006D7FE4"/>
    <w:rsid w:val="006E3428"/>
    <w:rsid w:val="006E498D"/>
    <w:rsid w:val="006E5A70"/>
    <w:rsid w:val="006E696D"/>
    <w:rsid w:val="006E78D8"/>
    <w:rsid w:val="006E792F"/>
    <w:rsid w:val="006F0676"/>
    <w:rsid w:val="006F0951"/>
    <w:rsid w:val="006F2969"/>
    <w:rsid w:val="006F4AB4"/>
    <w:rsid w:val="006F4C7D"/>
    <w:rsid w:val="006F5401"/>
    <w:rsid w:val="00705A8B"/>
    <w:rsid w:val="00705E81"/>
    <w:rsid w:val="007065E0"/>
    <w:rsid w:val="00706769"/>
    <w:rsid w:val="00711CE2"/>
    <w:rsid w:val="00712588"/>
    <w:rsid w:val="00714614"/>
    <w:rsid w:val="00714ED7"/>
    <w:rsid w:val="00715E41"/>
    <w:rsid w:val="007164DE"/>
    <w:rsid w:val="00717CF2"/>
    <w:rsid w:val="00717D95"/>
    <w:rsid w:val="00721E84"/>
    <w:rsid w:val="00725339"/>
    <w:rsid w:val="00726247"/>
    <w:rsid w:val="00727203"/>
    <w:rsid w:val="00727440"/>
    <w:rsid w:val="00727715"/>
    <w:rsid w:val="00730239"/>
    <w:rsid w:val="00730370"/>
    <w:rsid w:val="00732688"/>
    <w:rsid w:val="007332CF"/>
    <w:rsid w:val="00733322"/>
    <w:rsid w:val="00733773"/>
    <w:rsid w:val="00735BE5"/>
    <w:rsid w:val="00737EDF"/>
    <w:rsid w:val="00741A82"/>
    <w:rsid w:val="00742A0F"/>
    <w:rsid w:val="00747C13"/>
    <w:rsid w:val="00750DA5"/>
    <w:rsid w:val="00755152"/>
    <w:rsid w:val="007562D0"/>
    <w:rsid w:val="007642C1"/>
    <w:rsid w:val="00765714"/>
    <w:rsid w:val="00772F38"/>
    <w:rsid w:val="00773433"/>
    <w:rsid w:val="00773BE4"/>
    <w:rsid w:val="00776677"/>
    <w:rsid w:val="0078286F"/>
    <w:rsid w:val="00784247"/>
    <w:rsid w:val="0079113C"/>
    <w:rsid w:val="0079395C"/>
    <w:rsid w:val="007939CD"/>
    <w:rsid w:val="007955FB"/>
    <w:rsid w:val="007A0B6B"/>
    <w:rsid w:val="007A0CC7"/>
    <w:rsid w:val="007A1E05"/>
    <w:rsid w:val="007A3096"/>
    <w:rsid w:val="007A39B4"/>
    <w:rsid w:val="007A4B37"/>
    <w:rsid w:val="007A514E"/>
    <w:rsid w:val="007A53D2"/>
    <w:rsid w:val="007B401C"/>
    <w:rsid w:val="007B4178"/>
    <w:rsid w:val="007B52C3"/>
    <w:rsid w:val="007C0CF7"/>
    <w:rsid w:val="007C16B1"/>
    <w:rsid w:val="007C1AD1"/>
    <w:rsid w:val="007C1C63"/>
    <w:rsid w:val="007C20A8"/>
    <w:rsid w:val="007C227D"/>
    <w:rsid w:val="007C2C25"/>
    <w:rsid w:val="007C2CA0"/>
    <w:rsid w:val="007C41FA"/>
    <w:rsid w:val="007C4D3A"/>
    <w:rsid w:val="007C6B63"/>
    <w:rsid w:val="007C6F3A"/>
    <w:rsid w:val="007C7427"/>
    <w:rsid w:val="007D1554"/>
    <w:rsid w:val="007D28FA"/>
    <w:rsid w:val="007D378E"/>
    <w:rsid w:val="007D5745"/>
    <w:rsid w:val="007D610E"/>
    <w:rsid w:val="007E0FAD"/>
    <w:rsid w:val="007E4DAD"/>
    <w:rsid w:val="007E56A8"/>
    <w:rsid w:val="007F067A"/>
    <w:rsid w:val="007F0CA5"/>
    <w:rsid w:val="007F1F04"/>
    <w:rsid w:val="007F2D87"/>
    <w:rsid w:val="007F2DC3"/>
    <w:rsid w:val="007F2FC1"/>
    <w:rsid w:val="007F68BE"/>
    <w:rsid w:val="00800227"/>
    <w:rsid w:val="00800522"/>
    <w:rsid w:val="008006D5"/>
    <w:rsid w:val="00801212"/>
    <w:rsid w:val="00807BFD"/>
    <w:rsid w:val="00814991"/>
    <w:rsid w:val="0081596C"/>
    <w:rsid w:val="00817FD5"/>
    <w:rsid w:val="00821099"/>
    <w:rsid w:val="00824007"/>
    <w:rsid w:val="00824B00"/>
    <w:rsid w:val="00825630"/>
    <w:rsid w:val="008260CD"/>
    <w:rsid w:val="008262A4"/>
    <w:rsid w:val="00826C99"/>
    <w:rsid w:val="00830746"/>
    <w:rsid w:val="00830AD5"/>
    <w:rsid w:val="0083149E"/>
    <w:rsid w:val="00831CD7"/>
    <w:rsid w:val="00831F75"/>
    <w:rsid w:val="00834BD8"/>
    <w:rsid w:val="00834C17"/>
    <w:rsid w:val="0083672D"/>
    <w:rsid w:val="00836821"/>
    <w:rsid w:val="00836EF7"/>
    <w:rsid w:val="008372F7"/>
    <w:rsid w:val="00841697"/>
    <w:rsid w:val="008444CB"/>
    <w:rsid w:val="00844862"/>
    <w:rsid w:val="00844C8F"/>
    <w:rsid w:val="00844F97"/>
    <w:rsid w:val="00846808"/>
    <w:rsid w:val="008479C4"/>
    <w:rsid w:val="00847A26"/>
    <w:rsid w:val="00850ED5"/>
    <w:rsid w:val="00851418"/>
    <w:rsid w:val="008516E9"/>
    <w:rsid w:val="008519D5"/>
    <w:rsid w:val="008533CA"/>
    <w:rsid w:val="00855424"/>
    <w:rsid w:val="008600BC"/>
    <w:rsid w:val="0086038A"/>
    <w:rsid w:val="0086443A"/>
    <w:rsid w:val="00864697"/>
    <w:rsid w:val="008665A0"/>
    <w:rsid w:val="00866D52"/>
    <w:rsid w:val="00875CC3"/>
    <w:rsid w:val="00876B74"/>
    <w:rsid w:val="008801C3"/>
    <w:rsid w:val="008863CC"/>
    <w:rsid w:val="00886C7D"/>
    <w:rsid w:val="00890AC0"/>
    <w:rsid w:val="00890D9D"/>
    <w:rsid w:val="008948E6"/>
    <w:rsid w:val="008978DE"/>
    <w:rsid w:val="008A0B52"/>
    <w:rsid w:val="008A16AC"/>
    <w:rsid w:val="008A2E63"/>
    <w:rsid w:val="008A555C"/>
    <w:rsid w:val="008B1373"/>
    <w:rsid w:val="008B1C5F"/>
    <w:rsid w:val="008B26CA"/>
    <w:rsid w:val="008B3227"/>
    <w:rsid w:val="008B3BCC"/>
    <w:rsid w:val="008B435A"/>
    <w:rsid w:val="008B5F52"/>
    <w:rsid w:val="008B6A14"/>
    <w:rsid w:val="008C1CA6"/>
    <w:rsid w:val="008C275A"/>
    <w:rsid w:val="008C3065"/>
    <w:rsid w:val="008C46F8"/>
    <w:rsid w:val="008C4C66"/>
    <w:rsid w:val="008D133E"/>
    <w:rsid w:val="008D1E25"/>
    <w:rsid w:val="008D38C4"/>
    <w:rsid w:val="008D61AC"/>
    <w:rsid w:val="008D659E"/>
    <w:rsid w:val="008E3BF6"/>
    <w:rsid w:val="008E4A4E"/>
    <w:rsid w:val="008E5B28"/>
    <w:rsid w:val="008E6430"/>
    <w:rsid w:val="008F09B7"/>
    <w:rsid w:val="008F09ED"/>
    <w:rsid w:val="008F46C0"/>
    <w:rsid w:val="008F4B1B"/>
    <w:rsid w:val="008F5490"/>
    <w:rsid w:val="008F7056"/>
    <w:rsid w:val="008F797E"/>
    <w:rsid w:val="00901942"/>
    <w:rsid w:val="00901F3D"/>
    <w:rsid w:val="00902245"/>
    <w:rsid w:val="00910EDB"/>
    <w:rsid w:val="0091188E"/>
    <w:rsid w:val="00912321"/>
    <w:rsid w:val="0091261A"/>
    <w:rsid w:val="00913128"/>
    <w:rsid w:val="00913F74"/>
    <w:rsid w:val="00914360"/>
    <w:rsid w:val="00914C81"/>
    <w:rsid w:val="00917D20"/>
    <w:rsid w:val="00922DAE"/>
    <w:rsid w:val="00927733"/>
    <w:rsid w:val="0092799A"/>
    <w:rsid w:val="00930A60"/>
    <w:rsid w:val="00930FAB"/>
    <w:rsid w:val="0093203E"/>
    <w:rsid w:val="00934252"/>
    <w:rsid w:val="009343C4"/>
    <w:rsid w:val="00934912"/>
    <w:rsid w:val="0093505A"/>
    <w:rsid w:val="00935FA1"/>
    <w:rsid w:val="0093633F"/>
    <w:rsid w:val="00937F75"/>
    <w:rsid w:val="0094244B"/>
    <w:rsid w:val="00944114"/>
    <w:rsid w:val="00946C04"/>
    <w:rsid w:val="00946E8A"/>
    <w:rsid w:val="00947F42"/>
    <w:rsid w:val="00952C5D"/>
    <w:rsid w:val="0095309F"/>
    <w:rsid w:val="00953C98"/>
    <w:rsid w:val="0095422F"/>
    <w:rsid w:val="0095734B"/>
    <w:rsid w:val="009604A4"/>
    <w:rsid w:val="00960F0F"/>
    <w:rsid w:val="00962109"/>
    <w:rsid w:val="00963301"/>
    <w:rsid w:val="00963755"/>
    <w:rsid w:val="00963A77"/>
    <w:rsid w:val="0097083C"/>
    <w:rsid w:val="00971642"/>
    <w:rsid w:val="00973F09"/>
    <w:rsid w:val="00974F4F"/>
    <w:rsid w:val="00975FB3"/>
    <w:rsid w:val="009766BD"/>
    <w:rsid w:val="00976AF3"/>
    <w:rsid w:val="00976DA3"/>
    <w:rsid w:val="00976DD4"/>
    <w:rsid w:val="00976E99"/>
    <w:rsid w:val="00985DCC"/>
    <w:rsid w:val="00991F9A"/>
    <w:rsid w:val="00992058"/>
    <w:rsid w:val="009935AC"/>
    <w:rsid w:val="009939E8"/>
    <w:rsid w:val="00997B3E"/>
    <w:rsid w:val="009A10B9"/>
    <w:rsid w:val="009A1710"/>
    <w:rsid w:val="009A1F32"/>
    <w:rsid w:val="009A7470"/>
    <w:rsid w:val="009A7F56"/>
    <w:rsid w:val="009B49B2"/>
    <w:rsid w:val="009C2ACA"/>
    <w:rsid w:val="009C50E4"/>
    <w:rsid w:val="009C5D87"/>
    <w:rsid w:val="009C63F9"/>
    <w:rsid w:val="009C6693"/>
    <w:rsid w:val="009D0316"/>
    <w:rsid w:val="009D0D80"/>
    <w:rsid w:val="009D2350"/>
    <w:rsid w:val="009D2A94"/>
    <w:rsid w:val="009D3792"/>
    <w:rsid w:val="009D434D"/>
    <w:rsid w:val="009D6F79"/>
    <w:rsid w:val="009D71F5"/>
    <w:rsid w:val="009D71F6"/>
    <w:rsid w:val="009E1B16"/>
    <w:rsid w:val="009E2B22"/>
    <w:rsid w:val="009E419E"/>
    <w:rsid w:val="009E53AC"/>
    <w:rsid w:val="009E5B44"/>
    <w:rsid w:val="009E5E2F"/>
    <w:rsid w:val="009E6684"/>
    <w:rsid w:val="009E707A"/>
    <w:rsid w:val="009E7515"/>
    <w:rsid w:val="009E7733"/>
    <w:rsid w:val="009E7963"/>
    <w:rsid w:val="009F08BF"/>
    <w:rsid w:val="009F32B2"/>
    <w:rsid w:val="009F5552"/>
    <w:rsid w:val="009F5ED9"/>
    <w:rsid w:val="00A02C53"/>
    <w:rsid w:val="00A03DAD"/>
    <w:rsid w:val="00A059DF"/>
    <w:rsid w:val="00A10CA7"/>
    <w:rsid w:val="00A119FF"/>
    <w:rsid w:val="00A138F9"/>
    <w:rsid w:val="00A144FB"/>
    <w:rsid w:val="00A1550A"/>
    <w:rsid w:val="00A17566"/>
    <w:rsid w:val="00A17C76"/>
    <w:rsid w:val="00A22772"/>
    <w:rsid w:val="00A31892"/>
    <w:rsid w:val="00A33071"/>
    <w:rsid w:val="00A36047"/>
    <w:rsid w:val="00A40280"/>
    <w:rsid w:val="00A4234C"/>
    <w:rsid w:val="00A43038"/>
    <w:rsid w:val="00A433A1"/>
    <w:rsid w:val="00A43D5A"/>
    <w:rsid w:val="00A50C2C"/>
    <w:rsid w:val="00A5181C"/>
    <w:rsid w:val="00A5419A"/>
    <w:rsid w:val="00A55BDC"/>
    <w:rsid w:val="00A668A6"/>
    <w:rsid w:val="00A708B4"/>
    <w:rsid w:val="00A71BC5"/>
    <w:rsid w:val="00A7222C"/>
    <w:rsid w:val="00A7338A"/>
    <w:rsid w:val="00A73E69"/>
    <w:rsid w:val="00A743DC"/>
    <w:rsid w:val="00A750C1"/>
    <w:rsid w:val="00A7527C"/>
    <w:rsid w:val="00A776EE"/>
    <w:rsid w:val="00A81880"/>
    <w:rsid w:val="00A84BA2"/>
    <w:rsid w:val="00A85760"/>
    <w:rsid w:val="00A86014"/>
    <w:rsid w:val="00A86992"/>
    <w:rsid w:val="00A871AE"/>
    <w:rsid w:val="00A8796C"/>
    <w:rsid w:val="00A87D94"/>
    <w:rsid w:val="00A87E49"/>
    <w:rsid w:val="00A90E98"/>
    <w:rsid w:val="00A91498"/>
    <w:rsid w:val="00A915D2"/>
    <w:rsid w:val="00A91840"/>
    <w:rsid w:val="00A91B62"/>
    <w:rsid w:val="00A94390"/>
    <w:rsid w:val="00A95B08"/>
    <w:rsid w:val="00A963FC"/>
    <w:rsid w:val="00AA26D1"/>
    <w:rsid w:val="00AA2DCA"/>
    <w:rsid w:val="00AB0D5C"/>
    <w:rsid w:val="00AB0DC9"/>
    <w:rsid w:val="00AB1AC7"/>
    <w:rsid w:val="00AB3BD7"/>
    <w:rsid w:val="00AB426A"/>
    <w:rsid w:val="00AB53A9"/>
    <w:rsid w:val="00AB54A1"/>
    <w:rsid w:val="00AB6C36"/>
    <w:rsid w:val="00AC0EE8"/>
    <w:rsid w:val="00AC143A"/>
    <w:rsid w:val="00AC3326"/>
    <w:rsid w:val="00AC363C"/>
    <w:rsid w:val="00AC4E98"/>
    <w:rsid w:val="00AD35EA"/>
    <w:rsid w:val="00AD4130"/>
    <w:rsid w:val="00AD5001"/>
    <w:rsid w:val="00AD57E3"/>
    <w:rsid w:val="00AD5B63"/>
    <w:rsid w:val="00AE4D79"/>
    <w:rsid w:val="00AE6A34"/>
    <w:rsid w:val="00AE7520"/>
    <w:rsid w:val="00AF2076"/>
    <w:rsid w:val="00AF28D3"/>
    <w:rsid w:val="00AF3A5E"/>
    <w:rsid w:val="00AF4274"/>
    <w:rsid w:val="00AF4507"/>
    <w:rsid w:val="00AF64DE"/>
    <w:rsid w:val="00B02EFF"/>
    <w:rsid w:val="00B10D9E"/>
    <w:rsid w:val="00B11E54"/>
    <w:rsid w:val="00B177A1"/>
    <w:rsid w:val="00B21543"/>
    <w:rsid w:val="00B22F1B"/>
    <w:rsid w:val="00B25508"/>
    <w:rsid w:val="00B259CE"/>
    <w:rsid w:val="00B33557"/>
    <w:rsid w:val="00B34901"/>
    <w:rsid w:val="00B36CE4"/>
    <w:rsid w:val="00B373ED"/>
    <w:rsid w:val="00B42669"/>
    <w:rsid w:val="00B4482E"/>
    <w:rsid w:val="00B4545C"/>
    <w:rsid w:val="00B45A29"/>
    <w:rsid w:val="00B470CA"/>
    <w:rsid w:val="00B507C9"/>
    <w:rsid w:val="00B533E9"/>
    <w:rsid w:val="00B54846"/>
    <w:rsid w:val="00B5542A"/>
    <w:rsid w:val="00B5682B"/>
    <w:rsid w:val="00B56F0D"/>
    <w:rsid w:val="00B63952"/>
    <w:rsid w:val="00B67357"/>
    <w:rsid w:val="00B67749"/>
    <w:rsid w:val="00B7259D"/>
    <w:rsid w:val="00B73123"/>
    <w:rsid w:val="00B7426E"/>
    <w:rsid w:val="00B74460"/>
    <w:rsid w:val="00B77A50"/>
    <w:rsid w:val="00B813C1"/>
    <w:rsid w:val="00B81CB6"/>
    <w:rsid w:val="00B83E53"/>
    <w:rsid w:val="00B86933"/>
    <w:rsid w:val="00B87785"/>
    <w:rsid w:val="00B907E1"/>
    <w:rsid w:val="00B91452"/>
    <w:rsid w:val="00B93EED"/>
    <w:rsid w:val="00BA1E31"/>
    <w:rsid w:val="00BA30EC"/>
    <w:rsid w:val="00BA3821"/>
    <w:rsid w:val="00BA4BF3"/>
    <w:rsid w:val="00BA5945"/>
    <w:rsid w:val="00BB085A"/>
    <w:rsid w:val="00BB0944"/>
    <w:rsid w:val="00BB1A8F"/>
    <w:rsid w:val="00BB1EF2"/>
    <w:rsid w:val="00BC0A79"/>
    <w:rsid w:val="00BC0F18"/>
    <w:rsid w:val="00BC1382"/>
    <w:rsid w:val="00BC3E61"/>
    <w:rsid w:val="00BC531D"/>
    <w:rsid w:val="00BC5B1D"/>
    <w:rsid w:val="00BC7A48"/>
    <w:rsid w:val="00BD137A"/>
    <w:rsid w:val="00BD14D8"/>
    <w:rsid w:val="00BD1CBC"/>
    <w:rsid w:val="00BD49F6"/>
    <w:rsid w:val="00BD5261"/>
    <w:rsid w:val="00BD5E2E"/>
    <w:rsid w:val="00BD61DF"/>
    <w:rsid w:val="00BD693A"/>
    <w:rsid w:val="00BE0739"/>
    <w:rsid w:val="00BE2E28"/>
    <w:rsid w:val="00BE3013"/>
    <w:rsid w:val="00BE3349"/>
    <w:rsid w:val="00BE4AEA"/>
    <w:rsid w:val="00BF0196"/>
    <w:rsid w:val="00BF1925"/>
    <w:rsid w:val="00BF1E2A"/>
    <w:rsid w:val="00BF25DC"/>
    <w:rsid w:val="00BF32BD"/>
    <w:rsid w:val="00BF7DBE"/>
    <w:rsid w:val="00C02FA8"/>
    <w:rsid w:val="00C049A2"/>
    <w:rsid w:val="00C063C9"/>
    <w:rsid w:val="00C11046"/>
    <w:rsid w:val="00C15170"/>
    <w:rsid w:val="00C16F9B"/>
    <w:rsid w:val="00C1730D"/>
    <w:rsid w:val="00C242A5"/>
    <w:rsid w:val="00C258E6"/>
    <w:rsid w:val="00C26016"/>
    <w:rsid w:val="00C270D1"/>
    <w:rsid w:val="00C27EBE"/>
    <w:rsid w:val="00C3372E"/>
    <w:rsid w:val="00C33DDE"/>
    <w:rsid w:val="00C33E8C"/>
    <w:rsid w:val="00C35D48"/>
    <w:rsid w:val="00C36D0E"/>
    <w:rsid w:val="00C36DD0"/>
    <w:rsid w:val="00C3784C"/>
    <w:rsid w:val="00C37B9B"/>
    <w:rsid w:val="00C411B4"/>
    <w:rsid w:val="00C425D6"/>
    <w:rsid w:val="00C43492"/>
    <w:rsid w:val="00C4431F"/>
    <w:rsid w:val="00C46A6F"/>
    <w:rsid w:val="00C479C9"/>
    <w:rsid w:val="00C52731"/>
    <w:rsid w:val="00C52E1F"/>
    <w:rsid w:val="00C534DB"/>
    <w:rsid w:val="00C545F3"/>
    <w:rsid w:val="00C54875"/>
    <w:rsid w:val="00C54D28"/>
    <w:rsid w:val="00C54F1E"/>
    <w:rsid w:val="00C61371"/>
    <w:rsid w:val="00C616C5"/>
    <w:rsid w:val="00C63E3E"/>
    <w:rsid w:val="00C64180"/>
    <w:rsid w:val="00C64D89"/>
    <w:rsid w:val="00C653EE"/>
    <w:rsid w:val="00C65BAC"/>
    <w:rsid w:val="00C65DCF"/>
    <w:rsid w:val="00C66FC9"/>
    <w:rsid w:val="00C70F9E"/>
    <w:rsid w:val="00C7284A"/>
    <w:rsid w:val="00C734DC"/>
    <w:rsid w:val="00C755AC"/>
    <w:rsid w:val="00C77754"/>
    <w:rsid w:val="00C8104C"/>
    <w:rsid w:val="00C826AB"/>
    <w:rsid w:val="00C83455"/>
    <w:rsid w:val="00C83641"/>
    <w:rsid w:val="00C8575D"/>
    <w:rsid w:val="00C8704E"/>
    <w:rsid w:val="00C8798B"/>
    <w:rsid w:val="00C87F52"/>
    <w:rsid w:val="00C919FB"/>
    <w:rsid w:val="00C94658"/>
    <w:rsid w:val="00C94BCB"/>
    <w:rsid w:val="00C954A3"/>
    <w:rsid w:val="00C96526"/>
    <w:rsid w:val="00CA27F8"/>
    <w:rsid w:val="00CA33DF"/>
    <w:rsid w:val="00CA5EBB"/>
    <w:rsid w:val="00CA6034"/>
    <w:rsid w:val="00CA7AB5"/>
    <w:rsid w:val="00CB06A1"/>
    <w:rsid w:val="00CB0D58"/>
    <w:rsid w:val="00CB5095"/>
    <w:rsid w:val="00CC0609"/>
    <w:rsid w:val="00CC1174"/>
    <w:rsid w:val="00CC37FA"/>
    <w:rsid w:val="00CC4632"/>
    <w:rsid w:val="00CC5EA4"/>
    <w:rsid w:val="00CC655F"/>
    <w:rsid w:val="00CD2DE8"/>
    <w:rsid w:val="00CD458C"/>
    <w:rsid w:val="00CD49F9"/>
    <w:rsid w:val="00CD6454"/>
    <w:rsid w:val="00CD648E"/>
    <w:rsid w:val="00CD6FA0"/>
    <w:rsid w:val="00CE40AE"/>
    <w:rsid w:val="00CF08EA"/>
    <w:rsid w:val="00CF0A05"/>
    <w:rsid w:val="00CF2DB0"/>
    <w:rsid w:val="00CF72B5"/>
    <w:rsid w:val="00D024C9"/>
    <w:rsid w:val="00D075B8"/>
    <w:rsid w:val="00D103F0"/>
    <w:rsid w:val="00D1077D"/>
    <w:rsid w:val="00D10DCA"/>
    <w:rsid w:val="00D14CF1"/>
    <w:rsid w:val="00D158DB"/>
    <w:rsid w:val="00D15CFF"/>
    <w:rsid w:val="00D17262"/>
    <w:rsid w:val="00D20405"/>
    <w:rsid w:val="00D24B66"/>
    <w:rsid w:val="00D303C4"/>
    <w:rsid w:val="00D3075B"/>
    <w:rsid w:val="00D30972"/>
    <w:rsid w:val="00D312B3"/>
    <w:rsid w:val="00D330D5"/>
    <w:rsid w:val="00D3624A"/>
    <w:rsid w:val="00D37358"/>
    <w:rsid w:val="00D407F7"/>
    <w:rsid w:val="00D4163D"/>
    <w:rsid w:val="00D52960"/>
    <w:rsid w:val="00D53F0E"/>
    <w:rsid w:val="00D54DA8"/>
    <w:rsid w:val="00D5518C"/>
    <w:rsid w:val="00D563D8"/>
    <w:rsid w:val="00D5715E"/>
    <w:rsid w:val="00D5735F"/>
    <w:rsid w:val="00D57E8C"/>
    <w:rsid w:val="00D62214"/>
    <w:rsid w:val="00D6598B"/>
    <w:rsid w:val="00D67198"/>
    <w:rsid w:val="00D70AEA"/>
    <w:rsid w:val="00D70C7F"/>
    <w:rsid w:val="00D768E4"/>
    <w:rsid w:val="00D774B1"/>
    <w:rsid w:val="00D77537"/>
    <w:rsid w:val="00D776EC"/>
    <w:rsid w:val="00D80EF3"/>
    <w:rsid w:val="00D81543"/>
    <w:rsid w:val="00D81B7A"/>
    <w:rsid w:val="00D857DE"/>
    <w:rsid w:val="00D8738A"/>
    <w:rsid w:val="00D90C21"/>
    <w:rsid w:val="00D92329"/>
    <w:rsid w:val="00D9333A"/>
    <w:rsid w:val="00D944A6"/>
    <w:rsid w:val="00DA1628"/>
    <w:rsid w:val="00DA284E"/>
    <w:rsid w:val="00DA2DAF"/>
    <w:rsid w:val="00DA3171"/>
    <w:rsid w:val="00DA3541"/>
    <w:rsid w:val="00DA3CBC"/>
    <w:rsid w:val="00DA46E6"/>
    <w:rsid w:val="00DA5E14"/>
    <w:rsid w:val="00DB1306"/>
    <w:rsid w:val="00DB1D59"/>
    <w:rsid w:val="00DB2DC5"/>
    <w:rsid w:val="00DB6263"/>
    <w:rsid w:val="00DB6CD6"/>
    <w:rsid w:val="00DB70B7"/>
    <w:rsid w:val="00DC0B20"/>
    <w:rsid w:val="00DC1F4B"/>
    <w:rsid w:val="00DC2C61"/>
    <w:rsid w:val="00DC3C25"/>
    <w:rsid w:val="00DC3F8B"/>
    <w:rsid w:val="00DC51C4"/>
    <w:rsid w:val="00DC63A9"/>
    <w:rsid w:val="00DC63C7"/>
    <w:rsid w:val="00DC6FAF"/>
    <w:rsid w:val="00DD01C2"/>
    <w:rsid w:val="00DD1243"/>
    <w:rsid w:val="00DD32A2"/>
    <w:rsid w:val="00DD4384"/>
    <w:rsid w:val="00DD7001"/>
    <w:rsid w:val="00DE3458"/>
    <w:rsid w:val="00DE4F8B"/>
    <w:rsid w:val="00DE5C71"/>
    <w:rsid w:val="00DE65FC"/>
    <w:rsid w:val="00DF00B7"/>
    <w:rsid w:val="00DF2868"/>
    <w:rsid w:val="00DF32C7"/>
    <w:rsid w:val="00DF4C98"/>
    <w:rsid w:val="00DF7309"/>
    <w:rsid w:val="00DF7402"/>
    <w:rsid w:val="00DF7D1F"/>
    <w:rsid w:val="00E0096E"/>
    <w:rsid w:val="00E00AC7"/>
    <w:rsid w:val="00E00CC1"/>
    <w:rsid w:val="00E032D5"/>
    <w:rsid w:val="00E04C99"/>
    <w:rsid w:val="00E05941"/>
    <w:rsid w:val="00E0695B"/>
    <w:rsid w:val="00E07646"/>
    <w:rsid w:val="00E11047"/>
    <w:rsid w:val="00E110E3"/>
    <w:rsid w:val="00E11111"/>
    <w:rsid w:val="00E11BE4"/>
    <w:rsid w:val="00E12AD9"/>
    <w:rsid w:val="00E12E89"/>
    <w:rsid w:val="00E133FD"/>
    <w:rsid w:val="00E14E4B"/>
    <w:rsid w:val="00E14E9F"/>
    <w:rsid w:val="00E14EF9"/>
    <w:rsid w:val="00E15426"/>
    <w:rsid w:val="00E1760F"/>
    <w:rsid w:val="00E2011D"/>
    <w:rsid w:val="00E20B24"/>
    <w:rsid w:val="00E21153"/>
    <w:rsid w:val="00E21853"/>
    <w:rsid w:val="00E2479E"/>
    <w:rsid w:val="00E25EA5"/>
    <w:rsid w:val="00E271F3"/>
    <w:rsid w:val="00E274C0"/>
    <w:rsid w:val="00E276D0"/>
    <w:rsid w:val="00E314CB"/>
    <w:rsid w:val="00E35E01"/>
    <w:rsid w:val="00E367BF"/>
    <w:rsid w:val="00E4027F"/>
    <w:rsid w:val="00E416EC"/>
    <w:rsid w:val="00E41764"/>
    <w:rsid w:val="00E430EF"/>
    <w:rsid w:val="00E452D5"/>
    <w:rsid w:val="00E45ECB"/>
    <w:rsid w:val="00E468E1"/>
    <w:rsid w:val="00E46AD6"/>
    <w:rsid w:val="00E50578"/>
    <w:rsid w:val="00E56487"/>
    <w:rsid w:val="00E60E41"/>
    <w:rsid w:val="00E61CA2"/>
    <w:rsid w:val="00E65FB9"/>
    <w:rsid w:val="00E7207E"/>
    <w:rsid w:val="00E72710"/>
    <w:rsid w:val="00E76075"/>
    <w:rsid w:val="00E80415"/>
    <w:rsid w:val="00E80561"/>
    <w:rsid w:val="00E822BD"/>
    <w:rsid w:val="00E82873"/>
    <w:rsid w:val="00E82B54"/>
    <w:rsid w:val="00E85856"/>
    <w:rsid w:val="00E87A82"/>
    <w:rsid w:val="00E9094E"/>
    <w:rsid w:val="00E93A05"/>
    <w:rsid w:val="00E94A88"/>
    <w:rsid w:val="00E95DA8"/>
    <w:rsid w:val="00E9621C"/>
    <w:rsid w:val="00E96D4C"/>
    <w:rsid w:val="00EA2805"/>
    <w:rsid w:val="00EA41AA"/>
    <w:rsid w:val="00EA4847"/>
    <w:rsid w:val="00EA5456"/>
    <w:rsid w:val="00EA6AFF"/>
    <w:rsid w:val="00EB1620"/>
    <w:rsid w:val="00EB5955"/>
    <w:rsid w:val="00EB5CD0"/>
    <w:rsid w:val="00EB6470"/>
    <w:rsid w:val="00EB7014"/>
    <w:rsid w:val="00EB7A09"/>
    <w:rsid w:val="00EC2A99"/>
    <w:rsid w:val="00EC3F9C"/>
    <w:rsid w:val="00EC5791"/>
    <w:rsid w:val="00ED10C9"/>
    <w:rsid w:val="00ED1380"/>
    <w:rsid w:val="00ED19B8"/>
    <w:rsid w:val="00ED4A61"/>
    <w:rsid w:val="00ED4B7E"/>
    <w:rsid w:val="00ED5E7F"/>
    <w:rsid w:val="00EE033A"/>
    <w:rsid w:val="00EE0F9B"/>
    <w:rsid w:val="00EE1B76"/>
    <w:rsid w:val="00EE41A7"/>
    <w:rsid w:val="00EE4814"/>
    <w:rsid w:val="00EE5727"/>
    <w:rsid w:val="00EE5B07"/>
    <w:rsid w:val="00EE5DFE"/>
    <w:rsid w:val="00EF029B"/>
    <w:rsid w:val="00EF0932"/>
    <w:rsid w:val="00EF22CA"/>
    <w:rsid w:val="00EF3051"/>
    <w:rsid w:val="00EF3DD5"/>
    <w:rsid w:val="00EF5B5B"/>
    <w:rsid w:val="00EF5CED"/>
    <w:rsid w:val="00EF6F07"/>
    <w:rsid w:val="00F01BA1"/>
    <w:rsid w:val="00F02DAA"/>
    <w:rsid w:val="00F035C5"/>
    <w:rsid w:val="00F06639"/>
    <w:rsid w:val="00F11B8B"/>
    <w:rsid w:val="00F12D1D"/>
    <w:rsid w:val="00F12EA7"/>
    <w:rsid w:val="00F13081"/>
    <w:rsid w:val="00F13187"/>
    <w:rsid w:val="00F13975"/>
    <w:rsid w:val="00F156A9"/>
    <w:rsid w:val="00F16DEB"/>
    <w:rsid w:val="00F20F92"/>
    <w:rsid w:val="00F21101"/>
    <w:rsid w:val="00F212F0"/>
    <w:rsid w:val="00F217DF"/>
    <w:rsid w:val="00F2277E"/>
    <w:rsid w:val="00F2485C"/>
    <w:rsid w:val="00F25758"/>
    <w:rsid w:val="00F25FC9"/>
    <w:rsid w:val="00F2672B"/>
    <w:rsid w:val="00F27626"/>
    <w:rsid w:val="00F279C2"/>
    <w:rsid w:val="00F30EC1"/>
    <w:rsid w:val="00F321B9"/>
    <w:rsid w:val="00F32977"/>
    <w:rsid w:val="00F33D9C"/>
    <w:rsid w:val="00F34B5A"/>
    <w:rsid w:val="00F40152"/>
    <w:rsid w:val="00F40BC7"/>
    <w:rsid w:val="00F42E44"/>
    <w:rsid w:val="00F437E2"/>
    <w:rsid w:val="00F45E6A"/>
    <w:rsid w:val="00F46734"/>
    <w:rsid w:val="00F46E30"/>
    <w:rsid w:val="00F47087"/>
    <w:rsid w:val="00F479C5"/>
    <w:rsid w:val="00F50AEC"/>
    <w:rsid w:val="00F51440"/>
    <w:rsid w:val="00F52394"/>
    <w:rsid w:val="00F52E90"/>
    <w:rsid w:val="00F531E8"/>
    <w:rsid w:val="00F53F80"/>
    <w:rsid w:val="00F5413B"/>
    <w:rsid w:val="00F54F7F"/>
    <w:rsid w:val="00F5557B"/>
    <w:rsid w:val="00F55C0E"/>
    <w:rsid w:val="00F5624A"/>
    <w:rsid w:val="00F56874"/>
    <w:rsid w:val="00F56E2B"/>
    <w:rsid w:val="00F57982"/>
    <w:rsid w:val="00F63C4D"/>
    <w:rsid w:val="00F64146"/>
    <w:rsid w:val="00F65170"/>
    <w:rsid w:val="00F654D7"/>
    <w:rsid w:val="00F66B9E"/>
    <w:rsid w:val="00F67AE3"/>
    <w:rsid w:val="00F70B28"/>
    <w:rsid w:val="00F72E3B"/>
    <w:rsid w:val="00F74502"/>
    <w:rsid w:val="00F75471"/>
    <w:rsid w:val="00F7724F"/>
    <w:rsid w:val="00F80BB9"/>
    <w:rsid w:val="00F80DEA"/>
    <w:rsid w:val="00F8164D"/>
    <w:rsid w:val="00F818CD"/>
    <w:rsid w:val="00F82CFA"/>
    <w:rsid w:val="00F831FB"/>
    <w:rsid w:val="00F8406A"/>
    <w:rsid w:val="00F9335B"/>
    <w:rsid w:val="00F93C47"/>
    <w:rsid w:val="00F9421E"/>
    <w:rsid w:val="00F95F08"/>
    <w:rsid w:val="00F9653A"/>
    <w:rsid w:val="00F976F9"/>
    <w:rsid w:val="00FA3947"/>
    <w:rsid w:val="00FA3FAB"/>
    <w:rsid w:val="00FA62C6"/>
    <w:rsid w:val="00FA7C2A"/>
    <w:rsid w:val="00FB44C0"/>
    <w:rsid w:val="00FB5ABC"/>
    <w:rsid w:val="00FB6A26"/>
    <w:rsid w:val="00FB6D68"/>
    <w:rsid w:val="00FB6ED2"/>
    <w:rsid w:val="00FC121D"/>
    <w:rsid w:val="00FC406E"/>
    <w:rsid w:val="00FC4900"/>
    <w:rsid w:val="00FC5480"/>
    <w:rsid w:val="00FC7803"/>
    <w:rsid w:val="00FD0267"/>
    <w:rsid w:val="00FD02DC"/>
    <w:rsid w:val="00FD20F3"/>
    <w:rsid w:val="00FD210A"/>
    <w:rsid w:val="00FD2D73"/>
    <w:rsid w:val="00FD301D"/>
    <w:rsid w:val="00FD36EC"/>
    <w:rsid w:val="00FD4766"/>
    <w:rsid w:val="00FD740A"/>
    <w:rsid w:val="00FE1635"/>
    <w:rsid w:val="00FE20B0"/>
    <w:rsid w:val="00FE4493"/>
    <w:rsid w:val="00FE7B43"/>
    <w:rsid w:val="00FF1A68"/>
    <w:rsid w:val="00FF2283"/>
    <w:rsid w:val="00FF2F77"/>
    <w:rsid w:val="00FF483F"/>
    <w:rsid w:val="00FF5DE6"/>
    <w:rsid w:val="00FF7283"/>
    <w:rsid w:val="00FF7DFA"/>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DEC939"/>
  <w15:docId w15:val="{6F23F8E0-A39D-4413-9F5E-ECE7FBE7C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US" w:eastAsia="en-US" w:bidi="ne-NP"/>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7A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7AE3"/>
  </w:style>
  <w:style w:type="paragraph" w:styleId="Footer">
    <w:name w:val="footer"/>
    <w:basedOn w:val="Normal"/>
    <w:link w:val="FooterChar"/>
    <w:uiPriority w:val="99"/>
    <w:unhideWhenUsed/>
    <w:rsid w:val="00F67A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7AE3"/>
  </w:style>
  <w:style w:type="paragraph" w:styleId="BalloonText">
    <w:name w:val="Balloon Text"/>
    <w:basedOn w:val="Normal"/>
    <w:link w:val="BalloonTextChar"/>
    <w:uiPriority w:val="99"/>
    <w:semiHidden/>
    <w:unhideWhenUsed/>
    <w:rsid w:val="00303AB9"/>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303AB9"/>
    <w:rPr>
      <w:rFonts w:ascii="Tahoma" w:hAnsi="Tahoma" w:cs="Tahoma"/>
      <w:sz w:val="16"/>
      <w:szCs w:val="14"/>
    </w:rPr>
  </w:style>
  <w:style w:type="table" w:styleId="TableGrid">
    <w:name w:val="Table Grid"/>
    <w:basedOn w:val="TableNormal"/>
    <w:uiPriority w:val="59"/>
    <w:rsid w:val="00AD50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References,Bullet List,FooterText,List Paragraph1,Colorful List Accent 1,AFSN List Paragraph,heading 2,List Paragraph 1,numbered,Paragraphe de liste1,列出段落,列出段落1,Bulletr List Paragraph,List Paragraph2,List Paragraph21,Párrafo de lista1"/>
    <w:basedOn w:val="Normal"/>
    <w:link w:val="ListParagraphChar"/>
    <w:uiPriority w:val="34"/>
    <w:qFormat/>
    <w:rsid w:val="00AD5001"/>
    <w:pPr>
      <w:ind w:left="720"/>
      <w:contextualSpacing/>
    </w:pPr>
  </w:style>
  <w:style w:type="paragraph" w:styleId="NormalWeb">
    <w:name w:val="Normal (Web)"/>
    <w:basedOn w:val="Normal"/>
    <w:uiPriority w:val="99"/>
    <w:unhideWhenUsed/>
    <w:rsid w:val="000F717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B6C36"/>
    <w:rPr>
      <w:color w:val="0563C1"/>
      <w:u w:val="single"/>
    </w:rPr>
  </w:style>
  <w:style w:type="character" w:styleId="FollowedHyperlink">
    <w:name w:val="FollowedHyperlink"/>
    <w:basedOn w:val="DefaultParagraphFont"/>
    <w:uiPriority w:val="99"/>
    <w:semiHidden/>
    <w:unhideWhenUsed/>
    <w:rsid w:val="00AB6C36"/>
    <w:rPr>
      <w:color w:val="954F72"/>
      <w:u w:val="single"/>
    </w:rPr>
  </w:style>
  <w:style w:type="paragraph" w:customStyle="1" w:styleId="msonormal0">
    <w:name w:val="msonormal"/>
    <w:basedOn w:val="Normal"/>
    <w:rsid w:val="00AB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AB6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Kalimati"/>
      <w:sz w:val="20"/>
    </w:rPr>
  </w:style>
  <w:style w:type="paragraph" w:customStyle="1" w:styleId="xl66">
    <w:name w:val="xl66"/>
    <w:basedOn w:val="Normal"/>
    <w:rsid w:val="00AB6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Kalimati"/>
      <w:b/>
      <w:bCs/>
      <w:sz w:val="20"/>
    </w:rPr>
  </w:style>
  <w:style w:type="paragraph" w:customStyle="1" w:styleId="xl67">
    <w:name w:val="xl67"/>
    <w:basedOn w:val="Normal"/>
    <w:rsid w:val="00AB6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Kalimati"/>
      <w:sz w:val="20"/>
    </w:rPr>
  </w:style>
  <w:style w:type="paragraph" w:customStyle="1" w:styleId="xl68">
    <w:name w:val="xl68"/>
    <w:basedOn w:val="Normal"/>
    <w:rsid w:val="00AB6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Kalimati"/>
      <w:sz w:val="20"/>
    </w:rPr>
  </w:style>
  <w:style w:type="paragraph" w:customStyle="1" w:styleId="xl69">
    <w:name w:val="xl69"/>
    <w:basedOn w:val="Normal"/>
    <w:rsid w:val="00AB6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Kalimati"/>
      <w:sz w:val="20"/>
    </w:rPr>
  </w:style>
  <w:style w:type="paragraph" w:customStyle="1" w:styleId="xl70">
    <w:name w:val="xl70"/>
    <w:basedOn w:val="Normal"/>
    <w:rsid w:val="00AB6C36"/>
    <w:pPr>
      <w:spacing w:before="100" w:beforeAutospacing="1" w:after="100" w:afterAutospacing="1" w:line="240" w:lineRule="auto"/>
      <w:textAlignment w:val="center"/>
    </w:pPr>
    <w:rPr>
      <w:rFonts w:ascii="Times New Roman" w:eastAsia="Times New Roman" w:hAnsi="Times New Roman" w:cs="Kalimati"/>
      <w:sz w:val="20"/>
    </w:rPr>
  </w:style>
  <w:style w:type="paragraph" w:customStyle="1" w:styleId="xl71">
    <w:name w:val="xl71"/>
    <w:basedOn w:val="Normal"/>
    <w:rsid w:val="00AB6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Kalimati"/>
      <w:b/>
      <w:bCs/>
      <w:sz w:val="20"/>
    </w:rPr>
  </w:style>
  <w:style w:type="paragraph" w:customStyle="1" w:styleId="xl72">
    <w:name w:val="xl72"/>
    <w:basedOn w:val="Normal"/>
    <w:rsid w:val="00AB6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Kalimati"/>
      <w:sz w:val="20"/>
    </w:rPr>
  </w:style>
  <w:style w:type="paragraph" w:customStyle="1" w:styleId="xl73">
    <w:name w:val="xl73"/>
    <w:basedOn w:val="Normal"/>
    <w:rsid w:val="00AB6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Kalimati"/>
      <w:sz w:val="20"/>
    </w:rPr>
  </w:style>
  <w:style w:type="paragraph" w:customStyle="1" w:styleId="xl74">
    <w:name w:val="xl74"/>
    <w:basedOn w:val="Normal"/>
    <w:rsid w:val="00AB6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Kalimati"/>
      <w:sz w:val="20"/>
    </w:rPr>
  </w:style>
  <w:style w:type="paragraph" w:customStyle="1" w:styleId="xl75">
    <w:name w:val="xl75"/>
    <w:basedOn w:val="Normal"/>
    <w:rsid w:val="00AB6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Kalimati"/>
      <w:sz w:val="20"/>
    </w:rPr>
  </w:style>
  <w:style w:type="paragraph" w:customStyle="1" w:styleId="xl76">
    <w:name w:val="xl76"/>
    <w:basedOn w:val="Normal"/>
    <w:rsid w:val="00AB6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Kalimati"/>
      <w:sz w:val="20"/>
    </w:rPr>
  </w:style>
  <w:style w:type="paragraph" w:customStyle="1" w:styleId="xl77">
    <w:name w:val="xl77"/>
    <w:basedOn w:val="Normal"/>
    <w:rsid w:val="00AB6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Kalimati"/>
      <w:sz w:val="20"/>
    </w:rPr>
  </w:style>
  <w:style w:type="paragraph" w:customStyle="1" w:styleId="xl78">
    <w:name w:val="xl78"/>
    <w:basedOn w:val="Normal"/>
    <w:rsid w:val="00AB6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Kalimati"/>
      <w:sz w:val="20"/>
    </w:rPr>
  </w:style>
  <w:style w:type="paragraph" w:styleId="Caption">
    <w:name w:val="caption"/>
    <w:basedOn w:val="Normal"/>
    <w:next w:val="Normal"/>
    <w:uiPriority w:val="35"/>
    <w:unhideWhenUsed/>
    <w:qFormat/>
    <w:rsid w:val="00674FA8"/>
    <w:pPr>
      <w:spacing w:after="200" w:line="240" w:lineRule="auto"/>
    </w:pPr>
    <w:rPr>
      <w:b/>
      <w:bCs/>
      <w:color w:val="5B9BD5" w:themeColor="accent1"/>
      <w:sz w:val="18"/>
      <w:szCs w:val="16"/>
    </w:rPr>
  </w:style>
  <w:style w:type="character" w:customStyle="1" w:styleId="ListParagraphChar">
    <w:name w:val="List Paragraph Char"/>
    <w:aliases w:val="References Char,Bullet List Char,FooterText Char,List Paragraph1 Char,Colorful List Accent 1 Char,AFSN List Paragraph Char,heading 2 Char,List Paragraph 1 Char,numbered Char,Paragraphe de liste1 Char,列出段落 Char,列出段落1 Char"/>
    <w:link w:val="ListParagraph"/>
    <w:uiPriority w:val="34"/>
    <w:locked/>
    <w:rsid w:val="00CA7AB5"/>
  </w:style>
  <w:style w:type="table" w:styleId="GridTable4-Accent1">
    <w:name w:val="Grid Table 4 Accent 1"/>
    <w:basedOn w:val="TableNormal"/>
    <w:uiPriority w:val="49"/>
    <w:rsid w:val="00E21153"/>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78880">
      <w:bodyDiv w:val="1"/>
      <w:marLeft w:val="0"/>
      <w:marRight w:val="0"/>
      <w:marTop w:val="0"/>
      <w:marBottom w:val="0"/>
      <w:divBdr>
        <w:top w:val="none" w:sz="0" w:space="0" w:color="auto"/>
        <w:left w:val="none" w:sz="0" w:space="0" w:color="auto"/>
        <w:bottom w:val="none" w:sz="0" w:space="0" w:color="auto"/>
        <w:right w:val="none" w:sz="0" w:space="0" w:color="auto"/>
      </w:divBdr>
    </w:div>
    <w:div w:id="20979715">
      <w:bodyDiv w:val="1"/>
      <w:marLeft w:val="0"/>
      <w:marRight w:val="0"/>
      <w:marTop w:val="0"/>
      <w:marBottom w:val="0"/>
      <w:divBdr>
        <w:top w:val="none" w:sz="0" w:space="0" w:color="auto"/>
        <w:left w:val="none" w:sz="0" w:space="0" w:color="auto"/>
        <w:bottom w:val="none" w:sz="0" w:space="0" w:color="auto"/>
        <w:right w:val="none" w:sz="0" w:space="0" w:color="auto"/>
      </w:divBdr>
    </w:div>
    <w:div w:id="25064338">
      <w:bodyDiv w:val="1"/>
      <w:marLeft w:val="0"/>
      <w:marRight w:val="0"/>
      <w:marTop w:val="0"/>
      <w:marBottom w:val="0"/>
      <w:divBdr>
        <w:top w:val="none" w:sz="0" w:space="0" w:color="auto"/>
        <w:left w:val="none" w:sz="0" w:space="0" w:color="auto"/>
        <w:bottom w:val="none" w:sz="0" w:space="0" w:color="auto"/>
        <w:right w:val="none" w:sz="0" w:space="0" w:color="auto"/>
      </w:divBdr>
    </w:div>
    <w:div w:id="36391346">
      <w:bodyDiv w:val="1"/>
      <w:marLeft w:val="0"/>
      <w:marRight w:val="0"/>
      <w:marTop w:val="0"/>
      <w:marBottom w:val="0"/>
      <w:divBdr>
        <w:top w:val="none" w:sz="0" w:space="0" w:color="auto"/>
        <w:left w:val="none" w:sz="0" w:space="0" w:color="auto"/>
        <w:bottom w:val="none" w:sz="0" w:space="0" w:color="auto"/>
        <w:right w:val="none" w:sz="0" w:space="0" w:color="auto"/>
      </w:divBdr>
    </w:div>
    <w:div w:id="75592777">
      <w:bodyDiv w:val="1"/>
      <w:marLeft w:val="0"/>
      <w:marRight w:val="0"/>
      <w:marTop w:val="0"/>
      <w:marBottom w:val="0"/>
      <w:divBdr>
        <w:top w:val="none" w:sz="0" w:space="0" w:color="auto"/>
        <w:left w:val="none" w:sz="0" w:space="0" w:color="auto"/>
        <w:bottom w:val="none" w:sz="0" w:space="0" w:color="auto"/>
        <w:right w:val="none" w:sz="0" w:space="0" w:color="auto"/>
      </w:divBdr>
    </w:div>
    <w:div w:id="78716572">
      <w:bodyDiv w:val="1"/>
      <w:marLeft w:val="0"/>
      <w:marRight w:val="0"/>
      <w:marTop w:val="0"/>
      <w:marBottom w:val="0"/>
      <w:divBdr>
        <w:top w:val="none" w:sz="0" w:space="0" w:color="auto"/>
        <w:left w:val="none" w:sz="0" w:space="0" w:color="auto"/>
        <w:bottom w:val="none" w:sz="0" w:space="0" w:color="auto"/>
        <w:right w:val="none" w:sz="0" w:space="0" w:color="auto"/>
      </w:divBdr>
    </w:div>
    <w:div w:id="104619213">
      <w:bodyDiv w:val="1"/>
      <w:marLeft w:val="0"/>
      <w:marRight w:val="0"/>
      <w:marTop w:val="0"/>
      <w:marBottom w:val="0"/>
      <w:divBdr>
        <w:top w:val="none" w:sz="0" w:space="0" w:color="auto"/>
        <w:left w:val="none" w:sz="0" w:space="0" w:color="auto"/>
        <w:bottom w:val="none" w:sz="0" w:space="0" w:color="auto"/>
        <w:right w:val="none" w:sz="0" w:space="0" w:color="auto"/>
      </w:divBdr>
    </w:div>
    <w:div w:id="105277652">
      <w:bodyDiv w:val="1"/>
      <w:marLeft w:val="0"/>
      <w:marRight w:val="0"/>
      <w:marTop w:val="0"/>
      <w:marBottom w:val="0"/>
      <w:divBdr>
        <w:top w:val="none" w:sz="0" w:space="0" w:color="auto"/>
        <w:left w:val="none" w:sz="0" w:space="0" w:color="auto"/>
        <w:bottom w:val="none" w:sz="0" w:space="0" w:color="auto"/>
        <w:right w:val="none" w:sz="0" w:space="0" w:color="auto"/>
      </w:divBdr>
    </w:div>
    <w:div w:id="111705081">
      <w:bodyDiv w:val="1"/>
      <w:marLeft w:val="0"/>
      <w:marRight w:val="0"/>
      <w:marTop w:val="0"/>
      <w:marBottom w:val="0"/>
      <w:divBdr>
        <w:top w:val="none" w:sz="0" w:space="0" w:color="auto"/>
        <w:left w:val="none" w:sz="0" w:space="0" w:color="auto"/>
        <w:bottom w:val="none" w:sz="0" w:space="0" w:color="auto"/>
        <w:right w:val="none" w:sz="0" w:space="0" w:color="auto"/>
      </w:divBdr>
    </w:div>
    <w:div w:id="116148345">
      <w:bodyDiv w:val="1"/>
      <w:marLeft w:val="0"/>
      <w:marRight w:val="0"/>
      <w:marTop w:val="0"/>
      <w:marBottom w:val="0"/>
      <w:divBdr>
        <w:top w:val="none" w:sz="0" w:space="0" w:color="auto"/>
        <w:left w:val="none" w:sz="0" w:space="0" w:color="auto"/>
        <w:bottom w:val="none" w:sz="0" w:space="0" w:color="auto"/>
        <w:right w:val="none" w:sz="0" w:space="0" w:color="auto"/>
      </w:divBdr>
    </w:div>
    <w:div w:id="118300117">
      <w:bodyDiv w:val="1"/>
      <w:marLeft w:val="0"/>
      <w:marRight w:val="0"/>
      <w:marTop w:val="0"/>
      <w:marBottom w:val="0"/>
      <w:divBdr>
        <w:top w:val="none" w:sz="0" w:space="0" w:color="auto"/>
        <w:left w:val="none" w:sz="0" w:space="0" w:color="auto"/>
        <w:bottom w:val="none" w:sz="0" w:space="0" w:color="auto"/>
        <w:right w:val="none" w:sz="0" w:space="0" w:color="auto"/>
      </w:divBdr>
    </w:div>
    <w:div w:id="125663826">
      <w:bodyDiv w:val="1"/>
      <w:marLeft w:val="0"/>
      <w:marRight w:val="0"/>
      <w:marTop w:val="0"/>
      <w:marBottom w:val="0"/>
      <w:divBdr>
        <w:top w:val="none" w:sz="0" w:space="0" w:color="auto"/>
        <w:left w:val="none" w:sz="0" w:space="0" w:color="auto"/>
        <w:bottom w:val="none" w:sz="0" w:space="0" w:color="auto"/>
        <w:right w:val="none" w:sz="0" w:space="0" w:color="auto"/>
      </w:divBdr>
    </w:div>
    <w:div w:id="126247057">
      <w:bodyDiv w:val="1"/>
      <w:marLeft w:val="0"/>
      <w:marRight w:val="0"/>
      <w:marTop w:val="0"/>
      <w:marBottom w:val="0"/>
      <w:divBdr>
        <w:top w:val="none" w:sz="0" w:space="0" w:color="auto"/>
        <w:left w:val="none" w:sz="0" w:space="0" w:color="auto"/>
        <w:bottom w:val="none" w:sz="0" w:space="0" w:color="auto"/>
        <w:right w:val="none" w:sz="0" w:space="0" w:color="auto"/>
      </w:divBdr>
    </w:div>
    <w:div w:id="131292275">
      <w:bodyDiv w:val="1"/>
      <w:marLeft w:val="0"/>
      <w:marRight w:val="0"/>
      <w:marTop w:val="0"/>
      <w:marBottom w:val="0"/>
      <w:divBdr>
        <w:top w:val="none" w:sz="0" w:space="0" w:color="auto"/>
        <w:left w:val="none" w:sz="0" w:space="0" w:color="auto"/>
        <w:bottom w:val="none" w:sz="0" w:space="0" w:color="auto"/>
        <w:right w:val="none" w:sz="0" w:space="0" w:color="auto"/>
      </w:divBdr>
    </w:div>
    <w:div w:id="132530893">
      <w:bodyDiv w:val="1"/>
      <w:marLeft w:val="0"/>
      <w:marRight w:val="0"/>
      <w:marTop w:val="0"/>
      <w:marBottom w:val="0"/>
      <w:divBdr>
        <w:top w:val="none" w:sz="0" w:space="0" w:color="auto"/>
        <w:left w:val="none" w:sz="0" w:space="0" w:color="auto"/>
        <w:bottom w:val="none" w:sz="0" w:space="0" w:color="auto"/>
        <w:right w:val="none" w:sz="0" w:space="0" w:color="auto"/>
      </w:divBdr>
    </w:div>
    <w:div w:id="142357486">
      <w:bodyDiv w:val="1"/>
      <w:marLeft w:val="0"/>
      <w:marRight w:val="0"/>
      <w:marTop w:val="0"/>
      <w:marBottom w:val="0"/>
      <w:divBdr>
        <w:top w:val="none" w:sz="0" w:space="0" w:color="auto"/>
        <w:left w:val="none" w:sz="0" w:space="0" w:color="auto"/>
        <w:bottom w:val="none" w:sz="0" w:space="0" w:color="auto"/>
        <w:right w:val="none" w:sz="0" w:space="0" w:color="auto"/>
      </w:divBdr>
    </w:div>
    <w:div w:id="162865078">
      <w:bodyDiv w:val="1"/>
      <w:marLeft w:val="0"/>
      <w:marRight w:val="0"/>
      <w:marTop w:val="0"/>
      <w:marBottom w:val="0"/>
      <w:divBdr>
        <w:top w:val="none" w:sz="0" w:space="0" w:color="auto"/>
        <w:left w:val="none" w:sz="0" w:space="0" w:color="auto"/>
        <w:bottom w:val="none" w:sz="0" w:space="0" w:color="auto"/>
        <w:right w:val="none" w:sz="0" w:space="0" w:color="auto"/>
      </w:divBdr>
    </w:div>
    <w:div w:id="164976075">
      <w:bodyDiv w:val="1"/>
      <w:marLeft w:val="0"/>
      <w:marRight w:val="0"/>
      <w:marTop w:val="0"/>
      <w:marBottom w:val="0"/>
      <w:divBdr>
        <w:top w:val="none" w:sz="0" w:space="0" w:color="auto"/>
        <w:left w:val="none" w:sz="0" w:space="0" w:color="auto"/>
        <w:bottom w:val="none" w:sz="0" w:space="0" w:color="auto"/>
        <w:right w:val="none" w:sz="0" w:space="0" w:color="auto"/>
      </w:divBdr>
    </w:div>
    <w:div w:id="180705682">
      <w:bodyDiv w:val="1"/>
      <w:marLeft w:val="0"/>
      <w:marRight w:val="0"/>
      <w:marTop w:val="0"/>
      <w:marBottom w:val="0"/>
      <w:divBdr>
        <w:top w:val="none" w:sz="0" w:space="0" w:color="auto"/>
        <w:left w:val="none" w:sz="0" w:space="0" w:color="auto"/>
        <w:bottom w:val="none" w:sz="0" w:space="0" w:color="auto"/>
        <w:right w:val="none" w:sz="0" w:space="0" w:color="auto"/>
      </w:divBdr>
    </w:div>
    <w:div w:id="212891631">
      <w:bodyDiv w:val="1"/>
      <w:marLeft w:val="0"/>
      <w:marRight w:val="0"/>
      <w:marTop w:val="0"/>
      <w:marBottom w:val="0"/>
      <w:divBdr>
        <w:top w:val="none" w:sz="0" w:space="0" w:color="auto"/>
        <w:left w:val="none" w:sz="0" w:space="0" w:color="auto"/>
        <w:bottom w:val="none" w:sz="0" w:space="0" w:color="auto"/>
        <w:right w:val="none" w:sz="0" w:space="0" w:color="auto"/>
      </w:divBdr>
    </w:div>
    <w:div w:id="213582740">
      <w:bodyDiv w:val="1"/>
      <w:marLeft w:val="0"/>
      <w:marRight w:val="0"/>
      <w:marTop w:val="0"/>
      <w:marBottom w:val="0"/>
      <w:divBdr>
        <w:top w:val="none" w:sz="0" w:space="0" w:color="auto"/>
        <w:left w:val="none" w:sz="0" w:space="0" w:color="auto"/>
        <w:bottom w:val="none" w:sz="0" w:space="0" w:color="auto"/>
        <w:right w:val="none" w:sz="0" w:space="0" w:color="auto"/>
      </w:divBdr>
    </w:div>
    <w:div w:id="226915044">
      <w:bodyDiv w:val="1"/>
      <w:marLeft w:val="0"/>
      <w:marRight w:val="0"/>
      <w:marTop w:val="0"/>
      <w:marBottom w:val="0"/>
      <w:divBdr>
        <w:top w:val="none" w:sz="0" w:space="0" w:color="auto"/>
        <w:left w:val="none" w:sz="0" w:space="0" w:color="auto"/>
        <w:bottom w:val="none" w:sz="0" w:space="0" w:color="auto"/>
        <w:right w:val="none" w:sz="0" w:space="0" w:color="auto"/>
      </w:divBdr>
    </w:div>
    <w:div w:id="242496512">
      <w:bodyDiv w:val="1"/>
      <w:marLeft w:val="0"/>
      <w:marRight w:val="0"/>
      <w:marTop w:val="0"/>
      <w:marBottom w:val="0"/>
      <w:divBdr>
        <w:top w:val="none" w:sz="0" w:space="0" w:color="auto"/>
        <w:left w:val="none" w:sz="0" w:space="0" w:color="auto"/>
        <w:bottom w:val="none" w:sz="0" w:space="0" w:color="auto"/>
        <w:right w:val="none" w:sz="0" w:space="0" w:color="auto"/>
      </w:divBdr>
    </w:div>
    <w:div w:id="242614557">
      <w:bodyDiv w:val="1"/>
      <w:marLeft w:val="0"/>
      <w:marRight w:val="0"/>
      <w:marTop w:val="0"/>
      <w:marBottom w:val="0"/>
      <w:divBdr>
        <w:top w:val="none" w:sz="0" w:space="0" w:color="auto"/>
        <w:left w:val="none" w:sz="0" w:space="0" w:color="auto"/>
        <w:bottom w:val="none" w:sz="0" w:space="0" w:color="auto"/>
        <w:right w:val="none" w:sz="0" w:space="0" w:color="auto"/>
      </w:divBdr>
    </w:div>
    <w:div w:id="276983750">
      <w:bodyDiv w:val="1"/>
      <w:marLeft w:val="0"/>
      <w:marRight w:val="0"/>
      <w:marTop w:val="0"/>
      <w:marBottom w:val="0"/>
      <w:divBdr>
        <w:top w:val="none" w:sz="0" w:space="0" w:color="auto"/>
        <w:left w:val="none" w:sz="0" w:space="0" w:color="auto"/>
        <w:bottom w:val="none" w:sz="0" w:space="0" w:color="auto"/>
        <w:right w:val="none" w:sz="0" w:space="0" w:color="auto"/>
      </w:divBdr>
    </w:div>
    <w:div w:id="284695342">
      <w:bodyDiv w:val="1"/>
      <w:marLeft w:val="0"/>
      <w:marRight w:val="0"/>
      <w:marTop w:val="0"/>
      <w:marBottom w:val="0"/>
      <w:divBdr>
        <w:top w:val="none" w:sz="0" w:space="0" w:color="auto"/>
        <w:left w:val="none" w:sz="0" w:space="0" w:color="auto"/>
        <w:bottom w:val="none" w:sz="0" w:space="0" w:color="auto"/>
        <w:right w:val="none" w:sz="0" w:space="0" w:color="auto"/>
      </w:divBdr>
    </w:div>
    <w:div w:id="292248765">
      <w:bodyDiv w:val="1"/>
      <w:marLeft w:val="0"/>
      <w:marRight w:val="0"/>
      <w:marTop w:val="0"/>
      <w:marBottom w:val="0"/>
      <w:divBdr>
        <w:top w:val="none" w:sz="0" w:space="0" w:color="auto"/>
        <w:left w:val="none" w:sz="0" w:space="0" w:color="auto"/>
        <w:bottom w:val="none" w:sz="0" w:space="0" w:color="auto"/>
        <w:right w:val="none" w:sz="0" w:space="0" w:color="auto"/>
      </w:divBdr>
    </w:div>
    <w:div w:id="336158767">
      <w:bodyDiv w:val="1"/>
      <w:marLeft w:val="0"/>
      <w:marRight w:val="0"/>
      <w:marTop w:val="0"/>
      <w:marBottom w:val="0"/>
      <w:divBdr>
        <w:top w:val="none" w:sz="0" w:space="0" w:color="auto"/>
        <w:left w:val="none" w:sz="0" w:space="0" w:color="auto"/>
        <w:bottom w:val="none" w:sz="0" w:space="0" w:color="auto"/>
        <w:right w:val="none" w:sz="0" w:space="0" w:color="auto"/>
      </w:divBdr>
    </w:div>
    <w:div w:id="366494832">
      <w:bodyDiv w:val="1"/>
      <w:marLeft w:val="0"/>
      <w:marRight w:val="0"/>
      <w:marTop w:val="0"/>
      <w:marBottom w:val="0"/>
      <w:divBdr>
        <w:top w:val="none" w:sz="0" w:space="0" w:color="auto"/>
        <w:left w:val="none" w:sz="0" w:space="0" w:color="auto"/>
        <w:bottom w:val="none" w:sz="0" w:space="0" w:color="auto"/>
        <w:right w:val="none" w:sz="0" w:space="0" w:color="auto"/>
      </w:divBdr>
    </w:div>
    <w:div w:id="378210575">
      <w:bodyDiv w:val="1"/>
      <w:marLeft w:val="0"/>
      <w:marRight w:val="0"/>
      <w:marTop w:val="0"/>
      <w:marBottom w:val="0"/>
      <w:divBdr>
        <w:top w:val="none" w:sz="0" w:space="0" w:color="auto"/>
        <w:left w:val="none" w:sz="0" w:space="0" w:color="auto"/>
        <w:bottom w:val="none" w:sz="0" w:space="0" w:color="auto"/>
        <w:right w:val="none" w:sz="0" w:space="0" w:color="auto"/>
      </w:divBdr>
    </w:div>
    <w:div w:id="393548326">
      <w:bodyDiv w:val="1"/>
      <w:marLeft w:val="0"/>
      <w:marRight w:val="0"/>
      <w:marTop w:val="0"/>
      <w:marBottom w:val="0"/>
      <w:divBdr>
        <w:top w:val="none" w:sz="0" w:space="0" w:color="auto"/>
        <w:left w:val="none" w:sz="0" w:space="0" w:color="auto"/>
        <w:bottom w:val="none" w:sz="0" w:space="0" w:color="auto"/>
        <w:right w:val="none" w:sz="0" w:space="0" w:color="auto"/>
      </w:divBdr>
    </w:div>
    <w:div w:id="404693860">
      <w:bodyDiv w:val="1"/>
      <w:marLeft w:val="0"/>
      <w:marRight w:val="0"/>
      <w:marTop w:val="0"/>
      <w:marBottom w:val="0"/>
      <w:divBdr>
        <w:top w:val="none" w:sz="0" w:space="0" w:color="auto"/>
        <w:left w:val="none" w:sz="0" w:space="0" w:color="auto"/>
        <w:bottom w:val="none" w:sz="0" w:space="0" w:color="auto"/>
        <w:right w:val="none" w:sz="0" w:space="0" w:color="auto"/>
      </w:divBdr>
    </w:div>
    <w:div w:id="426313272">
      <w:bodyDiv w:val="1"/>
      <w:marLeft w:val="0"/>
      <w:marRight w:val="0"/>
      <w:marTop w:val="0"/>
      <w:marBottom w:val="0"/>
      <w:divBdr>
        <w:top w:val="none" w:sz="0" w:space="0" w:color="auto"/>
        <w:left w:val="none" w:sz="0" w:space="0" w:color="auto"/>
        <w:bottom w:val="none" w:sz="0" w:space="0" w:color="auto"/>
        <w:right w:val="none" w:sz="0" w:space="0" w:color="auto"/>
      </w:divBdr>
    </w:div>
    <w:div w:id="444273466">
      <w:bodyDiv w:val="1"/>
      <w:marLeft w:val="0"/>
      <w:marRight w:val="0"/>
      <w:marTop w:val="0"/>
      <w:marBottom w:val="0"/>
      <w:divBdr>
        <w:top w:val="none" w:sz="0" w:space="0" w:color="auto"/>
        <w:left w:val="none" w:sz="0" w:space="0" w:color="auto"/>
        <w:bottom w:val="none" w:sz="0" w:space="0" w:color="auto"/>
        <w:right w:val="none" w:sz="0" w:space="0" w:color="auto"/>
      </w:divBdr>
    </w:div>
    <w:div w:id="446237463">
      <w:bodyDiv w:val="1"/>
      <w:marLeft w:val="0"/>
      <w:marRight w:val="0"/>
      <w:marTop w:val="0"/>
      <w:marBottom w:val="0"/>
      <w:divBdr>
        <w:top w:val="none" w:sz="0" w:space="0" w:color="auto"/>
        <w:left w:val="none" w:sz="0" w:space="0" w:color="auto"/>
        <w:bottom w:val="none" w:sz="0" w:space="0" w:color="auto"/>
        <w:right w:val="none" w:sz="0" w:space="0" w:color="auto"/>
      </w:divBdr>
    </w:div>
    <w:div w:id="450830767">
      <w:bodyDiv w:val="1"/>
      <w:marLeft w:val="0"/>
      <w:marRight w:val="0"/>
      <w:marTop w:val="0"/>
      <w:marBottom w:val="0"/>
      <w:divBdr>
        <w:top w:val="none" w:sz="0" w:space="0" w:color="auto"/>
        <w:left w:val="none" w:sz="0" w:space="0" w:color="auto"/>
        <w:bottom w:val="none" w:sz="0" w:space="0" w:color="auto"/>
        <w:right w:val="none" w:sz="0" w:space="0" w:color="auto"/>
      </w:divBdr>
    </w:div>
    <w:div w:id="455291647">
      <w:bodyDiv w:val="1"/>
      <w:marLeft w:val="0"/>
      <w:marRight w:val="0"/>
      <w:marTop w:val="0"/>
      <w:marBottom w:val="0"/>
      <w:divBdr>
        <w:top w:val="none" w:sz="0" w:space="0" w:color="auto"/>
        <w:left w:val="none" w:sz="0" w:space="0" w:color="auto"/>
        <w:bottom w:val="none" w:sz="0" w:space="0" w:color="auto"/>
        <w:right w:val="none" w:sz="0" w:space="0" w:color="auto"/>
      </w:divBdr>
    </w:div>
    <w:div w:id="462775708">
      <w:bodyDiv w:val="1"/>
      <w:marLeft w:val="0"/>
      <w:marRight w:val="0"/>
      <w:marTop w:val="0"/>
      <w:marBottom w:val="0"/>
      <w:divBdr>
        <w:top w:val="none" w:sz="0" w:space="0" w:color="auto"/>
        <w:left w:val="none" w:sz="0" w:space="0" w:color="auto"/>
        <w:bottom w:val="none" w:sz="0" w:space="0" w:color="auto"/>
        <w:right w:val="none" w:sz="0" w:space="0" w:color="auto"/>
      </w:divBdr>
    </w:div>
    <w:div w:id="471673545">
      <w:bodyDiv w:val="1"/>
      <w:marLeft w:val="0"/>
      <w:marRight w:val="0"/>
      <w:marTop w:val="0"/>
      <w:marBottom w:val="0"/>
      <w:divBdr>
        <w:top w:val="none" w:sz="0" w:space="0" w:color="auto"/>
        <w:left w:val="none" w:sz="0" w:space="0" w:color="auto"/>
        <w:bottom w:val="none" w:sz="0" w:space="0" w:color="auto"/>
        <w:right w:val="none" w:sz="0" w:space="0" w:color="auto"/>
      </w:divBdr>
    </w:div>
    <w:div w:id="474680937">
      <w:bodyDiv w:val="1"/>
      <w:marLeft w:val="0"/>
      <w:marRight w:val="0"/>
      <w:marTop w:val="0"/>
      <w:marBottom w:val="0"/>
      <w:divBdr>
        <w:top w:val="none" w:sz="0" w:space="0" w:color="auto"/>
        <w:left w:val="none" w:sz="0" w:space="0" w:color="auto"/>
        <w:bottom w:val="none" w:sz="0" w:space="0" w:color="auto"/>
        <w:right w:val="none" w:sz="0" w:space="0" w:color="auto"/>
      </w:divBdr>
    </w:div>
    <w:div w:id="518008225">
      <w:bodyDiv w:val="1"/>
      <w:marLeft w:val="0"/>
      <w:marRight w:val="0"/>
      <w:marTop w:val="0"/>
      <w:marBottom w:val="0"/>
      <w:divBdr>
        <w:top w:val="none" w:sz="0" w:space="0" w:color="auto"/>
        <w:left w:val="none" w:sz="0" w:space="0" w:color="auto"/>
        <w:bottom w:val="none" w:sz="0" w:space="0" w:color="auto"/>
        <w:right w:val="none" w:sz="0" w:space="0" w:color="auto"/>
      </w:divBdr>
    </w:div>
    <w:div w:id="556669680">
      <w:bodyDiv w:val="1"/>
      <w:marLeft w:val="0"/>
      <w:marRight w:val="0"/>
      <w:marTop w:val="0"/>
      <w:marBottom w:val="0"/>
      <w:divBdr>
        <w:top w:val="none" w:sz="0" w:space="0" w:color="auto"/>
        <w:left w:val="none" w:sz="0" w:space="0" w:color="auto"/>
        <w:bottom w:val="none" w:sz="0" w:space="0" w:color="auto"/>
        <w:right w:val="none" w:sz="0" w:space="0" w:color="auto"/>
      </w:divBdr>
    </w:div>
    <w:div w:id="569390470">
      <w:bodyDiv w:val="1"/>
      <w:marLeft w:val="0"/>
      <w:marRight w:val="0"/>
      <w:marTop w:val="0"/>
      <w:marBottom w:val="0"/>
      <w:divBdr>
        <w:top w:val="none" w:sz="0" w:space="0" w:color="auto"/>
        <w:left w:val="none" w:sz="0" w:space="0" w:color="auto"/>
        <w:bottom w:val="none" w:sz="0" w:space="0" w:color="auto"/>
        <w:right w:val="none" w:sz="0" w:space="0" w:color="auto"/>
      </w:divBdr>
    </w:div>
    <w:div w:id="572786903">
      <w:bodyDiv w:val="1"/>
      <w:marLeft w:val="0"/>
      <w:marRight w:val="0"/>
      <w:marTop w:val="0"/>
      <w:marBottom w:val="0"/>
      <w:divBdr>
        <w:top w:val="none" w:sz="0" w:space="0" w:color="auto"/>
        <w:left w:val="none" w:sz="0" w:space="0" w:color="auto"/>
        <w:bottom w:val="none" w:sz="0" w:space="0" w:color="auto"/>
        <w:right w:val="none" w:sz="0" w:space="0" w:color="auto"/>
      </w:divBdr>
    </w:div>
    <w:div w:id="582375963">
      <w:bodyDiv w:val="1"/>
      <w:marLeft w:val="0"/>
      <w:marRight w:val="0"/>
      <w:marTop w:val="0"/>
      <w:marBottom w:val="0"/>
      <w:divBdr>
        <w:top w:val="none" w:sz="0" w:space="0" w:color="auto"/>
        <w:left w:val="none" w:sz="0" w:space="0" w:color="auto"/>
        <w:bottom w:val="none" w:sz="0" w:space="0" w:color="auto"/>
        <w:right w:val="none" w:sz="0" w:space="0" w:color="auto"/>
      </w:divBdr>
    </w:div>
    <w:div w:id="623540301">
      <w:bodyDiv w:val="1"/>
      <w:marLeft w:val="0"/>
      <w:marRight w:val="0"/>
      <w:marTop w:val="0"/>
      <w:marBottom w:val="0"/>
      <w:divBdr>
        <w:top w:val="none" w:sz="0" w:space="0" w:color="auto"/>
        <w:left w:val="none" w:sz="0" w:space="0" w:color="auto"/>
        <w:bottom w:val="none" w:sz="0" w:space="0" w:color="auto"/>
        <w:right w:val="none" w:sz="0" w:space="0" w:color="auto"/>
      </w:divBdr>
    </w:div>
    <w:div w:id="627664143">
      <w:bodyDiv w:val="1"/>
      <w:marLeft w:val="0"/>
      <w:marRight w:val="0"/>
      <w:marTop w:val="0"/>
      <w:marBottom w:val="0"/>
      <w:divBdr>
        <w:top w:val="none" w:sz="0" w:space="0" w:color="auto"/>
        <w:left w:val="none" w:sz="0" w:space="0" w:color="auto"/>
        <w:bottom w:val="none" w:sz="0" w:space="0" w:color="auto"/>
        <w:right w:val="none" w:sz="0" w:space="0" w:color="auto"/>
      </w:divBdr>
    </w:div>
    <w:div w:id="635571739">
      <w:bodyDiv w:val="1"/>
      <w:marLeft w:val="0"/>
      <w:marRight w:val="0"/>
      <w:marTop w:val="0"/>
      <w:marBottom w:val="0"/>
      <w:divBdr>
        <w:top w:val="none" w:sz="0" w:space="0" w:color="auto"/>
        <w:left w:val="none" w:sz="0" w:space="0" w:color="auto"/>
        <w:bottom w:val="none" w:sz="0" w:space="0" w:color="auto"/>
        <w:right w:val="none" w:sz="0" w:space="0" w:color="auto"/>
      </w:divBdr>
    </w:div>
    <w:div w:id="651758537">
      <w:bodyDiv w:val="1"/>
      <w:marLeft w:val="0"/>
      <w:marRight w:val="0"/>
      <w:marTop w:val="0"/>
      <w:marBottom w:val="0"/>
      <w:divBdr>
        <w:top w:val="none" w:sz="0" w:space="0" w:color="auto"/>
        <w:left w:val="none" w:sz="0" w:space="0" w:color="auto"/>
        <w:bottom w:val="none" w:sz="0" w:space="0" w:color="auto"/>
        <w:right w:val="none" w:sz="0" w:space="0" w:color="auto"/>
      </w:divBdr>
    </w:div>
    <w:div w:id="653950816">
      <w:bodyDiv w:val="1"/>
      <w:marLeft w:val="0"/>
      <w:marRight w:val="0"/>
      <w:marTop w:val="0"/>
      <w:marBottom w:val="0"/>
      <w:divBdr>
        <w:top w:val="none" w:sz="0" w:space="0" w:color="auto"/>
        <w:left w:val="none" w:sz="0" w:space="0" w:color="auto"/>
        <w:bottom w:val="none" w:sz="0" w:space="0" w:color="auto"/>
        <w:right w:val="none" w:sz="0" w:space="0" w:color="auto"/>
      </w:divBdr>
    </w:div>
    <w:div w:id="659037210">
      <w:bodyDiv w:val="1"/>
      <w:marLeft w:val="0"/>
      <w:marRight w:val="0"/>
      <w:marTop w:val="0"/>
      <w:marBottom w:val="0"/>
      <w:divBdr>
        <w:top w:val="none" w:sz="0" w:space="0" w:color="auto"/>
        <w:left w:val="none" w:sz="0" w:space="0" w:color="auto"/>
        <w:bottom w:val="none" w:sz="0" w:space="0" w:color="auto"/>
        <w:right w:val="none" w:sz="0" w:space="0" w:color="auto"/>
      </w:divBdr>
    </w:div>
    <w:div w:id="663512215">
      <w:bodyDiv w:val="1"/>
      <w:marLeft w:val="0"/>
      <w:marRight w:val="0"/>
      <w:marTop w:val="0"/>
      <w:marBottom w:val="0"/>
      <w:divBdr>
        <w:top w:val="none" w:sz="0" w:space="0" w:color="auto"/>
        <w:left w:val="none" w:sz="0" w:space="0" w:color="auto"/>
        <w:bottom w:val="none" w:sz="0" w:space="0" w:color="auto"/>
        <w:right w:val="none" w:sz="0" w:space="0" w:color="auto"/>
      </w:divBdr>
    </w:div>
    <w:div w:id="666983802">
      <w:bodyDiv w:val="1"/>
      <w:marLeft w:val="0"/>
      <w:marRight w:val="0"/>
      <w:marTop w:val="0"/>
      <w:marBottom w:val="0"/>
      <w:divBdr>
        <w:top w:val="none" w:sz="0" w:space="0" w:color="auto"/>
        <w:left w:val="none" w:sz="0" w:space="0" w:color="auto"/>
        <w:bottom w:val="none" w:sz="0" w:space="0" w:color="auto"/>
        <w:right w:val="none" w:sz="0" w:space="0" w:color="auto"/>
      </w:divBdr>
    </w:div>
    <w:div w:id="667057637">
      <w:bodyDiv w:val="1"/>
      <w:marLeft w:val="0"/>
      <w:marRight w:val="0"/>
      <w:marTop w:val="0"/>
      <w:marBottom w:val="0"/>
      <w:divBdr>
        <w:top w:val="none" w:sz="0" w:space="0" w:color="auto"/>
        <w:left w:val="none" w:sz="0" w:space="0" w:color="auto"/>
        <w:bottom w:val="none" w:sz="0" w:space="0" w:color="auto"/>
        <w:right w:val="none" w:sz="0" w:space="0" w:color="auto"/>
      </w:divBdr>
    </w:div>
    <w:div w:id="697658520">
      <w:bodyDiv w:val="1"/>
      <w:marLeft w:val="0"/>
      <w:marRight w:val="0"/>
      <w:marTop w:val="0"/>
      <w:marBottom w:val="0"/>
      <w:divBdr>
        <w:top w:val="none" w:sz="0" w:space="0" w:color="auto"/>
        <w:left w:val="none" w:sz="0" w:space="0" w:color="auto"/>
        <w:bottom w:val="none" w:sz="0" w:space="0" w:color="auto"/>
        <w:right w:val="none" w:sz="0" w:space="0" w:color="auto"/>
      </w:divBdr>
    </w:div>
    <w:div w:id="701133461">
      <w:bodyDiv w:val="1"/>
      <w:marLeft w:val="0"/>
      <w:marRight w:val="0"/>
      <w:marTop w:val="0"/>
      <w:marBottom w:val="0"/>
      <w:divBdr>
        <w:top w:val="none" w:sz="0" w:space="0" w:color="auto"/>
        <w:left w:val="none" w:sz="0" w:space="0" w:color="auto"/>
        <w:bottom w:val="none" w:sz="0" w:space="0" w:color="auto"/>
        <w:right w:val="none" w:sz="0" w:space="0" w:color="auto"/>
      </w:divBdr>
    </w:div>
    <w:div w:id="703410953">
      <w:bodyDiv w:val="1"/>
      <w:marLeft w:val="0"/>
      <w:marRight w:val="0"/>
      <w:marTop w:val="0"/>
      <w:marBottom w:val="0"/>
      <w:divBdr>
        <w:top w:val="none" w:sz="0" w:space="0" w:color="auto"/>
        <w:left w:val="none" w:sz="0" w:space="0" w:color="auto"/>
        <w:bottom w:val="none" w:sz="0" w:space="0" w:color="auto"/>
        <w:right w:val="none" w:sz="0" w:space="0" w:color="auto"/>
      </w:divBdr>
    </w:div>
    <w:div w:id="704914851">
      <w:bodyDiv w:val="1"/>
      <w:marLeft w:val="0"/>
      <w:marRight w:val="0"/>
      <w:marTop w:val="0"/>
      <w:marBottom w:val="0"/>
      <w:divBdr>
        <w:top w:val="none" w:sz="0" w:space="0" w:color="auto"/>
        <w:left w:val="none" w:sz="0" w:space="0" w:color="auto"/>
        <w:bottom w:val="none" w:sz="0" w:space="0" w:color="auto"/>
        <w:right w:val="none" w:sz="0" w:space="0" w:color="auto"/>
      </w:divBdr>
    </w:div>
    <w:div w:id="751126435">
      <w:bodyDiv w:val="1"/>
      <w:marLeft w:val="0"/>
      <w:marRight w:val="0"/>
      <w:marTop w:val="0"/>
      <w:marBottom w:val="0"/>
      <w:divBdr>
        <w:top w:val="none" w:sz="0" w:space="0" w:color="auto"/>
        <w:left w:val="none" w:sz="0" w:space="0" w:color="auto"/>
        <w:bottom w:val="none" w:sz="0" w:space="0" w:color="auto"/>
        <w:right w:val="none" w:sz="0" w:space="0" w:color="auto"/>
      </w:divBdr>
    </w:div>
    <w:div w:id="752122566">
      <w:bodyDiv w:val="1"/>
      <w:marLeft w:val="0"/>
      <w:marRight w:val="0"/>
      <w:marTop w:val="0"/>
      <w:marBottom w:val="0"/>
      <w:divBdr>
        <w:top w:val="none" w:sz="0" w:space="0" w:color="auto"/>
        <w:left w:val="none" w:sz="0" w:space="0" w:color="auto"/>
        <w:bottom w:val="none" w:sz="0" w:space="0" w:color="auto"/>
        <w:right w:val="none" w:sz="0" w:space="0" w:color="auto"/>
      </w:divBdr>
    </w:div>
    <w:div w:id="754009928">
      <w:bodyDiv w:val="1"/>
      <w:marLeft w:val="0"/>
      <w:marRight w:val="0"/>
      <w:marTop w:val="0"/>
      <w:marBottom w:val="0"/>
      <w:divBdr>
        <w:top w:val="none" w:sz="0" w:space="0" w:color="auto"/>
        <w:left w:val="none" w:sz="0" w:space="0" w:color="auto"/>
        <w:bottom w:val="none" w:sz="0" w:space="0" w:color="auto"/>
        <w:right w:val="none" w:sz="0" w:space="0" w:color="auto"/>
      </w:divBdr>
    </w:div>
    <w:div w:id="754519824">
      <w:bodyDiv w:val="1"/>
      <w:marLeft w:val="0"/>
      <w:marRight w:val="0"/>
      <w:marTop w:val="0"/>
      <w:marBottom w:val="0"/>
      <w:divBdr>
        <w:top w:val="none" w:sz="0" w:space="0" w:color="auto"/>
        <w:left w:val="none" w:sz="0" w:space="0" w:color="auto"/>
        <w:bottom w:val="none" w:sz="0" w:space="0" w:color="auto"/>
        <w:right w:val="none" w:sz="0" w:space="0" w:color="auto"/>
      </w:divBdr>
    </w:div>
    <w:div w:id="776868126">
      <w:bodyDiv w:val="1"/>
      <w:marLeft w:val="0"/>
      <w:marRight w:val="0"/>
      <w:marTop w:val="0"/>
      <w:marBottom w:val="0"/>
      <w:divBdr>
        <w:top w:val="none" w:sz="0" w:space="0" w:color="auto"/>
        <w:left w:val="none" w:sz="0" w:space="0" w:color="auto"/>
        <w:bottom w:val="none" w:sz="0" w:space="0" w:color="auto"/>
        <w:right w:val="none" w:sz="0" w:space="0" w:color="auto"/>
      </w:divBdr>
    </w:div>
    <w:div w:id="780879130">
      <w:bodyDiv w:val="1"/>
      <w:marLeft w:val="0"/>
      <w:marRight w:val="0"/>
      <w:marTop w:val="0"/>
      <w:marBottom w:val="0"/>
      <w:divBdr>
        <w:top w:val="none" w:sz="0" w:space="0" w:color="auto"/>
        <w:left w:val="none" w:sz="0" w:space="0" w:color="auto"/>
        <w:bottom w:val="none" w:sz="0" w:space="0" w:color="auto"/>
        <w:right w:val="none" w:sz="0" w:space="0" w:color="auto"/>
      </w:divBdr>
    </w:div>
    <w:div w:id="792091587">
      <w:bodyDiv w:val="1"/>
      <w:marLeft w:val="0"/>
      <w:marRight w:val="0"/>
      <w:marTop w:val="0"/>
      <w:marBottom w:val="0"/>
      <w:divBdr>
        <w:top w:val="none" w:sz="0" w:space="0" w:color="auto"/>
        <w:left w:val="none" w:sz="0" w:space="0" w:color="auto"/>
        <w:bottom w:val="none" w:sz="0" w:space="0" w:color="auto"/>
        <w:right w:val="none" w:sz="0" w:space="0" w:color="auto"/>
      </w:divBdr>
    </w:div>
    <w:div w:id="798885626">
      <w:bodyDiv w:val="1"/>
      <w:marLeft w:val="0"/>
      <w:marRight w:val="0"/>
      <w:marTop w:val="0"/>
      <w:marBottom w:val="0"/>
      <w:divBdr>
        <w:top w:val="none" w:sz="0" w:space="0" w:color="auto"/>
        <w:left w:val="none" w:sz="0" w:space="0" w:color="auto"/>
        <w:bottom w:val="none" w:sz="0" w:space="0" w:color="auto"/>
        <w:right w:val="none" w:sz="0" w:space="0" w:color="auto"/>
      </w:divBdr>
    </w:div>
    <w:div w:id="813572080">
      <w:bodyDiv w:val="1"/>
      <w:marLeft w:val="0"/>
      <w:marRight w:val="0"/>
      <w:marTop w:val="0"/>
      <w:marBottom w:val="0"/>
      <w:divBdr>
        <w:top w:val="none" w:sz="0" w:space="0" w:color="auto"/>
        <w:left w:val="none" w:sz="0" w:space="0" w:color="auto"/>
        <w:bottom w:val="none" w:sz="0" w:space="0" w:color="auto"/>
        <w:right w:val="none" w:sz="0" w:space="0" w:color="auto"/>
      </w:divBdr>
    </w:div>
    <w:div w:id="817190177">
      <w:bodyDiv w:val="1"/>
      <w:marLeft w:val="0"/>
      <w:marRight w:val="0"/>
      <w:marTop w:val="0"/>
      <w:marBottom w:val="0"/>
      <w:divBdr>
        <w:top w:val="none" w:sz="0" w:space="0" w:color="auto"/>
        <w:left w:val="none" w:sz="0" w:space="0" w:color="auto"/>
        <w:bottom w:val="none" w:sz="0" w:space="0" w:color="auto"/>
        <w:right w:val="none" w:sz="0" w:space="0" w:color="auto"/>
      </w:divBdr>
    </w:div>
    <w:div w:id="894198814">
      <w:bodyDiv w:val="1"/>
      <w:marLeft w:val="0"/>
      <w:marRight w:val="0"/>
      <w:marTop w:val="0"/>
      <w:marBottom w:val="0"/>
      <w:divBdr>
        <w:top w:val="none" w:sz="0" w:space="0" w:color="auto"/>
        <w:left w:val="none" w:sz="0" w:space="0" w:color="auto"/>
        <w:bottom w:val="none" w:sz="0" w:space="0" w:color="auto"/>
        <w:right w:val="none" w:sz="0" w:space="0" w:color="auto"/>
      </w:divBdr>
    </w:div>
    <w:div w:id="909778440">
      <w:bodyDiv w:val="1"/>
      <w:marLeft w:val="0"/>
      <w:marRight w:val="0"/>
      <w:marTop w:val="0"/>
      <w:marBottom w:val="0"/>
      <w:divBdr>
        <w:top w:val="none" w:sz="0" w:space="0" w:color="auto"/>
        <w:left w:val="none" w:sz="0" w:space="0" w:color="auto"/>
        <w:bottom w:val="none" w:sz="0" w:space="0" w:color="auto"/>
        <w:right w:val="none" w:sz="0" w:space="0" w:color="auto"/>
      </w:divBdr>
    </w:div>
    <w:div w:id="924532032">
      <w:bodyDiv w:val="1"/>
      <w:marLeft w:val="0"/>
      <w:marRight w:val="0"/>
      <w:marTop w:val="0"/>
      <w:marBottom w:val="0"/>
      <w:divBdr>
        <w:top w:val="none" w:sz="0" w:space="0" w:color="auto"/>
        <w:left w:val="none" w:sz="0" w:space="0" w:color="auto"/>
        <w:bottom w:val="none" w:sz="0" w:space="0" w:color="auto"/>
        <w:right w:val="none" w:sz="0" w:space="0" w:color="auto"/>
      </w:divBdr>
    </w:div>
    <w:div w:id="925922246">
      <w:bodyDiv w:val="1"/>
      <w:marLeft w:val="0"/>
      <w:marRight w:val="0"/>
      <w:marTop w:val="0"/>
      <w:marBottom w:val="0"/>
      <w:divBdr>
        <w:top w:val="none" w:sz="0" w:space="0" w:color="auto"/>
        <w:left w:val="none" w:sz="0" w:space="0" w:color="auto"/>
        <w:bottom w:val="none" w:sz="0" w:space="0" w:color="auto"/>
        <w:right w:val="none" w:sz="0" w:space="0" w:color="auto"/>
      </w:divBdr>
    </w:div>
    <w:div w:id="933325414">
      <w:bodyDiv w:val="1"/>
      <w:marLeft w:val="0"/>
      <w:marRight w:val="0"/>
      <w:marTop w:val="0"/>
      <w:marBottom w:val="0"/>
      <w:divBdr>
        <w:top w:val="none" w:sz="0" w:space="0" w:color="auto"/>
        <w:left w:val="none" w:sz="0" w:space="0" w:color="auto"/>
        <w:bottom w:val="none" w:sz="0" w:space="0" w:color="auto"/>
        <w:right w:val="none" w:sz="0" w:space="0" w:color="auto"/>
      </w:divBdr>
    </w:div>
    <w:div w:id="934247543">
      <w:bodyDiv w:val="1"/>
      <w:marLeft w:val="0"/>
      <w:marRight w:val="0"/>
      <w:marTop w:val="0"/>
      <w:marBottom w:val="0"/>
      <w:divBdr>
        <w:top w:val="none" w:sz="0" w:space="0" w:color="auto"/>
        <w:left w:val="none" w:sz="0" w:space="0" w:color="auto"/>
        <w:bottom w:val="none" w:sz="0" w:space="0" w:color="auto"/>
        <w:right w:val="none" w:sz="0" w:space="0" w:color="auto"/>
      </w:divBdr>
    </w:div>
    <w:div w:id="939020728">
      <w:bodyDiv w:val="1"/>
      <w:marLeft w:val="0"/>
      <w:marRight w:val="0"/>
      <w:marTop w:val="0"/>
      <w:marBottom w:val="0"/>
      <w:divBdr>
        <w:top w:val="none" w:sz="0" w:space="0" w:color="auto"/>
        <w:left w:val="none" w:sz="0" w:space="0" w:color="auto"/>
        <w:bottom w:val="none" w:sz="0" w:space="0" w:color="auto"/>
        <w:right w:val="none" w:sz="0" w:space="0" w:color="auto"/>
      </w:divBdr>
    </w:div>
    <w:div w:id="955406335">
      <w:bodyDiv w:val="1"/>
      <w:marLeft w:val="0"/>
      <w:marRight w:val="0"/>
      <w:marTop w:val="0"/>
      <w:marBottom w:val="0"/>
      <w:divBdr>
        <w:top w:val="none" w:sz="0" w:space="0" w:color="auto"/>
        <w:left w:val="none" w:sz="0" w:space="0" w:color="auto"/>
        <w:bottom w:val="none" w:sz="0" w:space="0" w:color="auto"/>
        <w:right w:val="none" w:sz="0" w:space="0" w:color="auto"/>
      </w:divBdr>
    </w:div>
    <w:div w:id="964583828">
      <w:bodyDiv w:val="1"/>
      <w:marLeft w:val="0"/>
      <w:marRight w:val="0"/>
      <w:marTop w:val="0"/>
      <w:marBottom w:val="0"/>
      <w:divBdr>
        <w:top w:val="none" w:sz="0" w:space="0" w:color="auto"/>
        <w:left w:val="none" w:sz="0" w:space="0" w:color="auto"/>
        <w:bottom w:val="none" w:sz="0" w:space="0" w:color="auto"/>
        <w:right w:val="none" w:sz="0" w:space="0" w:color="auto"/>
      </w:divBdr>
    </w:div>
    <w:div w:id="987633425">
      <w:bodyDiv w:val="1"/>
      <w:marLeft w:val="0"/>
      <w:marRight w:val="0"/>
      <w:marTop w:val="0"/>
      <w:marBottom w:val="0"/>
      <w:divBdr>
        <w:top w:val="none" w:sz="0" w:space="0" w:color="auto"/>
        <w:left w:val="none" w:sz="0" w:space="0" w:color="auto"/>
        <w:bottom w:val="none" w:sz="0" w:space="0" w:color="auto"/>
        <w:right w:val="none" w:sz="0" w:space="0" w:color="auto"/>
      </w:divBdr>
    </w:div>
    <w:div w:id="1000616320">
      <w:bodyDiv w:val="1"/>
      <w:marLeft w:val="0"/>
      <w:marRight w:val="0"/>
      <w:marTop w:val="0"/>
      <w:marBottom w:val="0"/>
      <w:divBdr>
        <w:top w:val="none" w:sz="0" w:space="0" w:color="auto"/>
        <w:left w:val="none" w:sz="0" w:space="0" w:color="auto"/>
        <w:bottom w:val="none" w:sz="0" w:space="0" w:color="auto"/>
        <w:right w:val="none" w:sz="0" w:space="0" w:color="auto"/>
      </w:divBdr>
    </w:div>
    <w:div w:id="1014382582">
      <w:bodyDiv w:val="1"/>
      <w:marLeft w:val="0"/>
      <w:marRight w:val="0"/>
      <w:marTop w:val="0"/>
      <w:marBottom w:val="0"/>
      <w:divBdr>
        <w:top w:val="none" w:sz="0" w:space="0" w:color="auto"/>
        <w:left w:val="none" w:sz="0" w:space="0" w:color="auto"/>
        <w:bottom w:val="none" w:sz="0" w:space="0" w:color="auto"/>
        <w:right w:val="none" w:sz="0" w:space="0" w:color="auto"/>
      </w:divBdr>
    </w:div>
    <w:div w:id="1051922093">
      <w:bodyDiv w:val="1"/>
      <w:marLeft w:val="0"/>
      <w:marRight w:val="0"/>
      <w:marTop w:val="0"/>
      <w:marBottom w:val="0"/>
      <w:divBdr>
        <w:top w:val="none" w:sz="0" w:space="0" w:color="auto"/>
        <w:left w:val="none" w:sz="0" w:space="0" w:color="auto"/>
        <w:bottom w:val="none" w:sz="0" w:space="0" w:color="auto"/>
        <w:right w:val="none" w:sz="0" w:space="0" w:color="auto"/>
      </w:divBdr>
    </w:div>
    <w:div w:id="1083453914">
      <w:bodyDiv w:val="1"/>
      <w:marLeft w:val="0"/>
      <w:marRight w:val="0"/>
      <w:marTop w:val="0"/>
      <w:marBottom w:val="0"/>
      <w:divBdr>
        <w:top w:val="none" w:sz="0" w:space="0" w:color="auto"/>
        <w:left w:val="none" w:sz="0" w:space="0" w:color="auto"/>
        <w:bottom w:val="none" w:sz="0" w:space="0" w:color="auto"/>
        <w:right w:val="none" w:sz="0" w:space="0" w:color="auto"/>
      </w:divBdr>
    </w:div>
    <w:div w:id="1117025244">
      <w:bodyDiv w:val="1"/>
      <w:marLeft w:val="0"/>
      <w:marRight w:val="0"/>
      <w:marTop w:val="0"/>
      <w:marBottom w:val="0"/>
      <w:divBdr>
        <w:top w:val="none" w:sz="0" w:space="0" w:color="auto"/>
        <w:left w:val="none" w:sz="0" w:space="0" w:color="auto"/>
        <w:bottom w:val="none" w:sz="0" w:space="0" w:color="auto"/>
        <w:right w:val="none" w:sz="0" w:space="0" w:color="auto"/>
      </w:divBdr>
    </w:div>
    <w:div w:id="1135025410">
      <w:bodyDiv w:val="1"/>
      <w:marLeft w:val="0"/>
      <w:marRight w:val="0"/>
      <w:marTop w:val="0"/>
      <w:marBottom w:val="0"/>
      <w:divBdr>
        <w:top w:val="none" w:sz="0" w:space="0" w:color="auto"/>
        <w:left w:val="none" w:sz="0" w:space="0" w:color="auto"/>
        <w:bottom w:val="none" w:sz="0" w:space="0" w:color="auto"/>
        <w:right w:val="none" w:sz="0" w:space="0" w:color="auto"/>
      </w:divBdr>
    </w:div>
    <w:div w:id="1147405866">
      <w:bodyDiv w:val="1"/>
      <w:marLeft w:val="0"/>
      <w:marRight w:val="0"/>
      <w:marTop w:val="0"/>
      <w:marBottom w:val="0"/>
      <w:divBdr>
        <w:top w:val="none" w:sz="0" w:space="0" w:color="auto"/>
        <w:left w:val="none" w:sz="0" w:space="0" w:color="auto"/>
        <w:bottom w:val="none" w:sz="0" w:space="0" w:color="auto"/>
        <w:right w:val="none" w:sz="0" w:space="0" w:color="auto"/>
      </w:divBdr>
    </w:div>
    <w:div w:id="1167205435">
      <w:bodyDiv w:val="1"/>
      <w:marLeft w:val="0"/>
      <w:marRight w:val="0"/>
      <w:marTop w:val="0"/>
      <w:marBottom w:val="0"/>
      <w:divBdr>
        <w:top w:val="none" w:sz="0" w:space="0" w:color="auto"/>
        <w:left w:val="none" w:sz="0" w:space="0" w:color="auto"/>
        <w:bottom w:val="none" w:sz="0" w:space="0" w:color="auto"/>
        <w:right w:val="none" w:sz="0" w:space="0" w:color="auto"/>
      </w:divBdr>
    </w:div>
    <w:div w:id="1188834823">
      <w:bodyDiv w:val="1"/>
      <w:marLeft w:val="0"/>
      <w:marRight w:val="0"/>
      <w:marTop w:val="0"/>
      <w:marBottom w:val="0"/>
      <w:divBdr>
        <w:top w:val="none" w:sz="0" w:space="0" w:color="auto"/>
        <w:left w:val="none" w:sz="0" w:space="0" w:color="auto"/>
        <w:bottom w:val="none" w:sz="0" w:space="0" w:color="auto"/>
        <w:right w:val="none" w:sz="0" w:space="0" w:color="auto"/>
      </w:divBdr>
    </w:div>
    <w:div w:id="1200123810">
      <w:bodyDiv w:val="1"/>
      <w:marLeft w:val="0"/>
      <w:marRight w:val="0"/>
      <w:marTop w:val="0"/>
      <w:marBottom w:val="0"/>
      <w:divBdr>
        <w:top w:val="none" w:sz="0" w:space="0" w:color="auto"/>
        <w:left w:val="none" w:sz="0" w:space="0" w:color="auto"/>
        <w:bottom w:val="none" w:sz="0" w:space="0" w:color="auto"/>
        <w:right w:val="none" w:sz="0" w:space="0" w:color="auto"/>
      </w:divBdr>
    </w:div>
    <w:div w:id="1220022504">
      <w:bodyDiv w:val="1"/>
      <w:marLeft w:val="0"/>
      <w:marRight w:val="0"/>
      <w:marTop w:val="0"/>
      <w:marBottom w:val="0"/>
      <w:divBdr>
        <w:top w:val="none" w:sz="0" w:space="0" w:color="auto"/>
        <w:left w:val="none" w:sz="0" w:space="0" w:color="auto"/>
        <w:bottom w:val="none" w:sz="0" w:space="0" w:color="auto"/>
        <w:right w:val="none" w:sz="0" w:space="0" w:color="auto"/>
      </w:divBdr>
    </w:div>
    <w:div w:id="1238512624">
      <w:bodyDiv w:val="1"/>
      <w:marLeft w:val="0"/>
      <w:marRight w:val="0"/>
      <w:marTop w:val="0"/>
      <w:marBottom w:val="0"/>
      <w:divBdr>
        <w:top w:val="none" w:sz="0" w:space="0" w:color="auto"/>
        <w:left w:val="none" w:sz="0" w:space="0" w:color="auto"/>
        <w:bottom w:val="none" w:sz="0" w:space="0" w:color="auto"/>
        <w:right w:val="none" w:sz="0" w:space="0" w:color="auto"/>
      </w:divBdr>
    </w:div>
    <w:div w:id="1244994633">
      <w:bodyDiv w:val="1"/>
      <w:marLeft w:val="0"/>
      <w:marRight w:val="0"/>
      <w:marTop w:val="0"/>
      <w:marBottom w:val="0"/>
      <w:divBdr>
        <w:top w:val="none" w:sz="0" w:space="0" w:color="auto"/>
        <w:left w:val="none" w:sz="0" w:space="0" w:color="auto"/>
        <w:bottom w:val="none" w:sz="0" w:space="0" w:color="auto"/>
        <w:right w:val="none" w:sz="0" w:space="0" w:color="auto"/>
      </w:divBdr>
    </w:div>
    <w:div w:id="1289051650">
      <w:bodyDiv w:val="1"/>
      <w:marLeft w:val="0"/>
      <w:marRight w:val="0"/>
      <w:marTop w:val="0"/>
      <w:marBottom w:val="0"/>
      <w:divBdr>
        <w:top w:val="none" w:sz="0" w:space="0" w:color="auto"/>
        <w:left w:val="none" w:sz="0" w:space="0" w:color="auto"/>
        <w:bottom w:val="none" w:sz="0" w:space="0" w:color="auto"/>
        <w:right w:val="none" w:sz="0" w:space="0" w:color="auto"/>
      </w:divBdr>
    </w:div>
    <w:div w:id="1294678817">
      <w:bodyDiv w:val="1"/>
      <w:marLeft w:val="0"/>
      <w:marRight w:val="0"/>
      <w:marTop w:val="0"/>
      <w:marBottom w:val="0"/>
      <w:divBdr>
        <w:top w:val="none" w:sz="0" w:space="0" w:color="auto"/>
        <w:left w:val="none" w:sz="0" w:space="0" w:color="auto"/>
        <w:bottom w:val="none" w:sz="0" w:space="0" w:color="auto"/>
        <w:right w:val="none" w:sz="0" w:space="0" w:color="auto"/>
      </w:divBdr>
    </w:div>
    <w:div w:id="1297834619">
      <w:bodyDiv w:val="1"/>
      <w:marLeft w:val="0"/>
      <w:marRight w:val="0"/>
      <w:marTop w:val="0"/>
      <w:marBottom w:val="0"/>
      <w:divBdr>
        <w:top w:val="none" w:sz="0" w:space="0" w:color="auto"/>
        <w:left w:val="none" w:sz="0" w:space="0" w:color="auto"/>
        <w:bottom w:val="none" w:sz="0" w:space="0" w:color="auto"/>
        <w:right w:val="none" w:sz="0" w:space="0" w:color="auto"/>
      </w:divBdr>
    </w:div>
    <w:div w:id="1403793220">
      <w:bodyDiv w:val="1"/>
      <w:marLeft w:val="0"/>
      <w:marRight w:val="0"/>
      <w:marTop w:val="0"/>
      <w:marBottom w:val="0"/>
      <w:divBdr>
        <w:top w:val="none" w:sz="0" w:space="0" w:color="auto"/>
        <w:left w:val="none" w:sz="0" w:space="0" w:color="auto"/>
        <w:bottom w:val="none" w:sz="0" w:space="0" w:color="auto"/>
        <w:right w:val="none" w:sz="0" w:space="0" w:color="auto"/>
      </w:divBdr>
    </w:div>
    <w:div w:id="1409577011">
      <w:bodyDiv w:val="1"/>
      <w:marLeft w:val="0"/>
      <w:marRight w:val="0"/>
      <w:marTop w:val="0"/>
      <w:marBottom w:val="0"/>
      <w:divBdr>
        <w:top w:val="none" w:sz="0" w:space="0" w:color="auto"/>
        <w:left w:val="none" w:sz="0" w:space="0" w:color="auto"/>
        <w:bottom w:val="none" w:sz="0" w:space="0" w:color="auto"/>
        <w:right w:val="none" w:sz="0" w:space="0" w:color="auto"/>
      </w:divBdr>
    </w:div>
    <w:div w:id="1412313409">
      <w:bodyDiv w:val="1"/>
      <w:marLeft w:val="0"/>
      <w:marRight w:val="0"/>
      <w:marTop w:val="0"/>
      <w:marBottom w:val="0"/>
      <w:divBdr>
        <w:top w:val="none" w:sz="0" w:space="0" w:color="auto"/>
        <w:left w:val="none" w:sz="0" w:space="0" w:color="auto"/>
        <w:bottom w:val="none" w:sz="0" w:space="0" w:color="auto"/>
        <w:right w:val="none" w:sz="0" w:space="0" w:color="auto"/>
      </w:divBdr>
    </w:div>
    <w:div w:id="1426418735">
      <w:bodyDiv w:val="1"/>
      <w:marLeft w:val="0"/>
      <w:marRight w:val="0"/>
      <w:marTop w:val="0"/>
      <w:marBottom w:val="0"/>
      <w:divBdr>
        <w:top w:val="none" w:sz="0" w:space="0" w:color="auto"/>
        <w:left w:val="none" w:sz="0" w:space="0" w:color="auto"/>
        <w:bottom w:val="none" w:sz="0" w:space="0" w:color="auto"/>
        <w:right w:val="none" w:sz="0" w:space="0" w:color="auto"/>
      </w:divBdr>
    </w:div>
    <w:div w:id="1442535026">
      <w:bodyDiv w:val="1"/>
      <w:marLeft w:val="0"/>
      <w:marRight w:val="0"/>
      <w:marTop w:val="0"/>
      <w:marBottom w:val="0"/>
      <w:divBdr>
        <w:top w:val="none" w:sz="0" w:space="0" w:color="auto"/>
        <w:left w:val="none" w:sz="0" w:space="0" w:color="auto"/>
        <w:bottom w:val="none" w:sz="0" w:space="0" w:color="auto"/>
        <w:right w:val="none" w:sz="0" w:space="0" w:color="auto"/>
      </w:divBdr>
    </w:div>
    <w:div w:id="1466658580">
      <w:bodyDiv w:val="1"/>
      <w:marLeft w:val="0"/>
      <w:marRight w:val="0"/>
      <w:marTop w:val="0"/>
      <w:marBottom w:val="0"/>
      <w:divBdr>
        <w:top w:val="none" w:sz="0" w:space="0" w:color="auto"/>
        <w:left w:val="none" w:sz="0" w:space="0" w:color="auto"/>
        <w:bottom w:val="none" w:sz="0" w:space="0" w:color="auto"/>
        <w:right w:val="none" w:sz="0" w:space="0" w:color="auto"/>
      </w:divBdr>
    </w:div>
    <w:div w:id="1474979730">
      <w:bodyDiv w:val="1"/>
      <w:marLeft w:val="0"/>
      <w:marRight w:val="0"/>
      <w:marTop w:val="0"/>
      <w:marBottom w:val="0"/>
      <w:divBdr>
        <w:top w:val="none" w:sz="0" w:space="0" w:color="auto"/>
        <w:left w:val="none" w:sz="0" w:space="0" w:color="auto"/>
        <w:bottom w:val="none" w:sz="0" w:space="0" w:color="auto"/>
        <w:right w:val="none" w:sz="0" w:space="0" w:color="auto"/>
      </w:divBdr>
    </w:div>
    <w:div w:id="1479494215">
      <w:bodyDiv w:val="1"/>
      <w:marLeft w:val="0"/>
      <w:marRight w:val="0"/>
      <w:marTop w:val="0"/>
      <w:marBottom w:val="0"/>
      <w:divBdr>
        <w:top w:val="none" w:sz="0" w:space="0" w:color="auto"/>
        <w:left w:val="none" w:sz="0" w:space="0" w:color="auto"/>
        <w:bottom w:val="none" w:sz="0" w:space="0" w:color="auto"/>
        <w:right w:val="none" w:sz="0" w:space="0" w:color="auto"/>
      </w:divBdr>
    </w:div>
    <w:div w:id="1509520461">
      <w:bodyDiv w:val="1"/>
      <w:marLeft w:val="0"/>
      <w:marRight w:val="0"/>
      <w:marTop w:val="0"/>
      <w:marBottom w:val="0"/>
      <w:divBdr>
        <w:top w:val="none" w:sz="0" w:space="0" w:color="auto"/>
        <w:left w:val="none" w:sz="0" w:space="0" w:color="auto"/>
        <w:bottom w:val="none" w:sz="0" w:space="0" w:color="auto"/>
        <w:right w:val="none" w:sz="0" w:space="0" w:color="auto"/>
      </w:divBdr>
    </w:div>
    <w:div w:id="1536306546">
      <w:bodyDiv w:val="1"/>
      <w:marLeft w:val="0"/>
      <w:marRight w:val="0"/>
      <w:marTop w:val="0"/>
      <w:marBottom w:val="0"/>
      <w:divBdr>
        <w:top w:val="none" w:sz="0" w:space="0" w:color="auto"/>
        <w:left w:val="none" w:sz="0" w:space="0" w:color="auto"/>
        <w:bottom w:val="none" w:sz="0" w:space="0" w:color="auto"/>
        <w:right w:val="none" w:sz="0" w:space="0" w:color="auto"/>
      </w:divBdr>
    </w:div>
    <w:div w:id="1549491168">
      <w:bodyDiv w:val="1"/>
      <w:marLeft w:val="0"/>
      <w:marRight w:val="0"/>
      <w:marTop w:val="0"/>
      <w:marBottom w:val="0"/>
      <w:divBdr>
        <w:top w:val="none" w:sz="0" w:space="0" w:color="auto"/>
        <w:left w:val="none" w:sz="0" w:space="0" w:color="auto"/>
        <w:bottom w:val="none" w:sz="0" w:space="0" w:color="auto"/>
        <w:right w:val="none" w:sz="0" w:space="0" w:color="auto"/>
      </w:divBdr>
    </w:div>
    <w:div w:id="1557011502">
      <w:bodyDiv w:val="1"/>
      <w:marLeft w:val="0"/>
      <w:marRight w:val="0"/>
      <w:marTop w:val="0"/>
      <w:marBottom w:val="0"/>
      <w:divBdr>
        <w:top w:val="none" w:sz="0" w:space="0" w:color="auto"/>
        <w:left w:val="none" w:sz="0" w:space="0" w:color="auto"/>
        <w:bottom w:val="none" w:sz="0" w:space="0" w:color="auto"/>
        <w:right w:val="none" w:sz="0" w:space="0" w:color="auto"/>
      </w:divBdr>
    </w:div>
    <w:div w:id="1588153180">
      <w:bodyDiv w:val="1"/>
      <w:marLeft w:val="0"/>
      <w:marRight w:val="0"/>
      <w:marTop w:val="0"/>
      <w:marBottom w:val="0"/>
      <w:divBdr>
        <w:top w:val="none" w:sz="0" w:space="0" w:color="auto"/>
        <w:left w:val="none" w:sz="0" w:space="0" w:color="auto"/>
        <w:bottom w:val="none" w:sz="0" w:space="0" w:color="auto"/>
        <w:right w:val="none" w:sz="0" w:space="0" w:color="auto"/>
      </w:divBdr>
    </w:div>
    <w:div w:id="1611279403">
      <w:bodyDiv w:val="1"/>
      <w:marLeft w:val="0"/>
      <w:marRight w:val="0"/>
      <w:marTop w:val="0"/>
      <w:marBottom w:val="0"/>
      <w:divBdr>
        <w:top w:val="none" w:sz="0" w:space="0" w:color="auto"/>
        <w:left w:val="none" w:sz="0" w:space="0" w:color="auto"/>
        <w:bottom w:val="none" w:sz="0" w:space="0" w:color="auto"/>
        <w:right w:val="none" w:sz="0" w:space="0" w:color="auto"/>
      </w:divBdr>
    </w:div>
    <w:div w:id="1638952125">
      <w:bodyDiv w:val="1"/>
      <w:marLeft w:val="0"/>
      <w:marRight w:val="0"/>
      <w:marTop w:val="0"/>
      <w:marBottom w:val="0"/>
      <w:divBdr>
        <w:top w:val="none" w:sz="0" w:space="0" w:color="auto"/>
        <w:left w:val="none" w:sz="0" w:space="0" w:color="auto"/>
        <w:bottom w:val="none" w:sz="0" w:space="0" w:color="auto"/>
        <w:right w:val="none" w:sz="0" w:space="0" w:color="auto"/>
      </w:divBdr>
    </w:div>
    <w:div w:id="1720202947">
      <w:bodyDiv w:val="1"/>
      <w:marLeft w:val="0"/>
      <w:marRight w:val="0"/>
      <w:marTop w:val="0"/>
      <w:marBottom w:val="0"/>
      <w:divBdr>
        <w:top w:val="none" w:sz="0" w:space="0" w:color="auto"/>
        <w:left w:val="none" w:sz="0" w:space="0" w:color="auto"/>
        <w:bottom w:val="none" w:sz="0" w:space="0" w:color="auto"/>
        <w:right w:val="none" w:sz="0" w:space="0" w:color="auto"/>
      </w:divBdr>
    </w:div>
    <w:div w:id="1762414018">
      <w:bodyDiv w:val="1"/>
      <w:marLeft w:val="0"/>
      <w:marRight w:val="0"/>
      <w:marTop w:val="0"/>
      <w:marBottom w:val="0"/>
      <w:divBdr>
        <w:top w:val="none" w:sz="0" w:space="0" w:color="auto"/>
        <w:left w:val="none" w:sz="0" w:space="0" w:color="auto"/>
        <w:bottom w:val="none" w:sz="0" w:space="0" w:color="auto"/>
        <w:right w:val="none" w:sz="0" w:space="0" w:color="auto"/>
      </w:divBdr>
    </w:div>
    <w:div w:id="1791699837">
      <w:bodyDiv w:val="1"/>
      <w:marLeft w:val="0"/>
      <w:marRight w:val="0"/>
      <w:marTop w:val="0"/>
      <w:marBottom w:val="0"/>
      <w:divBdr>
        <w:top w:val="none" w:sz="0" w:space="0" w:color="auto"/>
        <w:left w:val="none" w:sz="0" w:space="0" w:color="auto"/>
        <w:bottom w:val="none" w:sz="0" w:space="0" w:color="auto"/>
        <w:right w:val="none" w:sz="0" w:space="0" w:color="auto"/>
      </w:divBdr>
    </w:div>
    <w:div w:id="1800419829">
      <w:bodyDiv w:val="1"/>
      <w:marLeft w:val="0"/>
      <w:marRight w:val="0"/>
      <w:marTop w:val="0"/>
      <w:marBottom w:val="0"/>
      <w:divBdr>
        <w:top w:val="none" w:sz="0" w:space="0" w:color="auto"/>
        <w:left w:val="none" w:sz="0" w:space="0" w:color="auto"/>
        <w:bottom w:val="none" w:sz="0" w:space="0" w:color="auto"/>
        <w:right w:val="none" w:sz="0" w:space="0" w:color="auto"/>
      </w:divBdr>
    </w:div>
    <w:div w:id="1826553874">
      <w:bodyDiv w:val="1"/>
      <w:marLeft w:val="0"/>
      <w:marRight w:val="0"/>
      <w:marTop w:val="0"/>
      <w:marBottom w:val="0"/>
      <w:divBdr>
        <w:top w:val="none" w:sz="0" w:space="0" w:color="auto"/>
        <w:left w:val="none" w:sz="0" w:space="0" w:color="auto"/>
        <w:bottom w:val="none" w:sz="0" w:space="0" w:color="auto"/>
        <w:right w:val="none" w:sz="0" w:space="0" w:color="auto"/>
      </w:divBdr>
    </w:div>
    <w:div w:id="1845440183">
      <w:bodyDiv w:val="1"/>
      <w:marLeft w:val="0"/>
      <w:marRight w:val="0"/>
      <w:marTop w:val="0"/>
      <w:marBottom w:val="0"/>
      <w:divBdr>
        <w:top w:val="none" w:sz="0" w:space="0" w:color="auto"/>
        <w:left w:val="none" w:sz="0" w:space="0" w:color="auto"/>
        <w:bottom w:val="none" w:sz="0" w:space="0" w:color="auto"/>
        <w:right w:val="none" w:sz="0" w:space="0" w:color="auto"/>
      </w:divBdr>
    </w:div>
    <w:div w:id="1851021515">
      <w:bodyDiv w:val="1"/>
      <w:marLeft w:val="0"/>
      <w:marRight w:val="0"/>
      <w:marTop w:val="0"/>
      <w:marBottom w:val="0"/>
      <w:divBdr>
        <w:top w:val="none" w:sz="0" w:space="0" w:color="auto"/>
        <w:left w:val="none" w:sz="0" w:space="0" w:color="auto"/>
        <w:bottom w:val="none" w:sz="0" w:space="0" w:color="auto"/>
        <w:right w:val="none" w:sz="0" w:space="0" w:color="auto"/>
      </w:divBdr>
    </w:div>
    <w:div w:id="1880242935">
      <w:bodyDiv w:val="1"/>
      <w:marLeft w:val="0"/>
      <w:marRight w:val="0"/>
      <w:marTop w:val="0"/>
      <w:marBottom w:val="0"/>
      <w:divBdr>
        <w:top w:val="none" w:sz="0" w:space="0" w:color="auto"/>
        <w:left w:val="none" w:sz="0" w:space="0" w:color="auto"/>
        <w:bottom w:val="none" w:sz="0" w:space="0" w:color="auto"/>
        <w:right w:val="none" w:sz="0" w:space="0" w:color="auto"/>
      </w:divBdr>
    </w:div>
    <w:div w:id="1885555477">
      <w:bodyDiv w:val="1"/>
      <w:marLeft w:val="0"/>
      <w:marRight w:val="0"/>
      <w:marTop w:val="0"/>
      <w:marBottom w:val="0"/>
      <w:divBdr>
        <w:top w:val="none" w:sz="0" w:space="0" w:color="auto"/>
        <w:left w:val="none" w:sz="0" w:space="0" w:color="auto"/>
        <w:bottom w:val="none" w:sz="0" w:space="0" w:color="auto"/>
        <w:right w:val="none" w:sz="0" w:space="0" w:color="auto"/>
      </w:divBdr>
    </w:div>
    <w:div w:id="1903055907">
      <w:bodyDiv w:val="1"/>
      <w:marLeft w:val="0"/>
      <w:marRight w:val="0"/>
      <w:marTop w:val="0"/>
      <w:marBottom w:val="0"/>
      <w:divBdr>
        <w:top w:val="none" w:sz="0" w:space="0" w:color="auto"/>
        <w:left w:val="none" w:sz="0" w:space="0" w:color="auto"/>
        <w:bottom w:val="none" w:sz="0" w:space="0" w:color="auto"/>
        <w:right w:val="none" w:sz="0" w:space="0" w:color="auto"/>
      </w:divBdr>
    </w:div>
    <w:div w:id="1912694665">
      <w:bodyDiv w:val="1"/>
      <w:marLeft w:val="0"/>
      <w:marRight w:val="0"/>
      <w:marTop w:val="0"/>
      <w:marBottom w:val="0"/>
      <w:divBdr>
        <w:top w:val="none" w:sz="0" w:space="0" w:color="auto"/>
        <w:left w:val="none" w:sz="0" w:space="0" w:color="auto"/>
        <w:bottom w:val="none" w:sz="0" w:space="0" w:color="auto"/>
        <w:right w:val="none" w:sz="0" w:space="0" w:color="auto"/>
      </w:divBdr>
    </w:div>
    <w:div w:id="1939018775">
      <w:bodyDiv w:val="1"/>
      <w:marLeft w:val="0"/>
      <w:marRight w:val="0"/>
      <w:marTop w:val="0"/>
      <w:marBottom w:val="0"/>
      <w:divBdr>
        <w:top w:val="none" w:sz="0" w:space="0" w:color="auto"/>
        <w:left w:val="none" w:sz="0" w:space="0" w:color="auto"/>
        <w:bottom w:val="none" w:sz="0" w:space="0" w:color="auto"/>
        <w:right w:val="none" w:sz="0" w:space="0" w:color="auto"/>
      </w:divBdr>
    </w:div>
    <w:div w:id="1958566136">
      <w:bodyDiv w:val="1"/>
      <w:marLeft w:val="0"/>
      <w:marRight w:val="0"/>
      <w:marTop w:val="0"/>
      <w:marBottom w:val="0"/>
      <w:divBdr>
        <w:top w:val="none" w:sz="0" w:space="0" w:color="auto"/>
        <w:left w:val="none" w:sz="0" w:space="0" w:color="auto"/>
        <w:bottom w:val="none" w:sz="0" w:space="0" w:color="auto"/>
        <w:right w:val="none" w:sz="0" w:space="0" w:color="auto"/>
      </w:divBdr>
    </w:div>
    <w:div w:id="1991129896">
      <w:bodyDiv w:val="1"/>
      <w:marLeft w:val="0"/>
      <w:marRight w:val="0"/>
      <w:marTop w:val="0"/>
      <w:marBottom w:val="0"/>
      <w:divBdr>
        <w:top w:val="none" w:sz="0" w:space="0" w:color="auto"/>
        <w:left w:val="none" w:sz="0" w:space="0" w:color="auto"/>
        <w:bottom w:val="none" w:sz="0" w:space="0" w:color="auto"/>
        <w:right w:val="none" w:sz="0" w:space="0" w:color="auto"/>
      </w:divBdr>
    </w:div>
    <w:div w:id="2084450587">
      <w:bodyDiv w:val="1"/>
      <w:marLeft w:val="0"/>
      <w:marRight w:val="0"/>
      <w:marTop w:val="0"/>
      <w:marBottom w:val="0"/>
      <w:divBdr>
        <w:top w:val="none" w:sz="0" w:space="0" w:color="auto"/>
        <w:left w:val="none" w:sz="0" w:space="0" w:color="auto"/>
        <w:bottom w:val="none" w:sz="0" w:space="0" w:color="auto"/>
        <w:right w:val="none" w:sz="0" w:space="0" w:color="auto"/>
      </w:divBdr>
    </w:div>
    <w:div w:id="2095659526">
      <w:bodyDiv w:val="1"/>
      <w:marLeft w:val="0"/>
      <w:marRight w:val="0"/>
      <w:marTop w:val="0"/>
      <w:marBottom w:val="0"/>
      <w:divBdr>
        <w:top w:val="none" w:sz="0" w:space="0" w:color="auto"/>
        <w:left w:val="none" w:sz="0" w:space="0" w:color="auto"/>
        <w:bottom w:val="none" w:sz="0" w:space="0" w:color="auto"/>
        <w:right w:val="none" w:sz="0" w:space="0" w:color="auto"/>
      </w:divBdr>
    </w:div>
    <w:div w:id="2121875603">
      <w:bodyDiv w:val="1"/>
      <w:marLeft w:val="0"/>
      <w:marRight w:val="0"/>
      <w:marTop w:val="0"/>
      <w:marBottom w:val="0"/>
      <w:divBdr>
        <w:top w:val="none" w:sz="0" w:space="0" w:color="auto"/>
        <w:left w:val="none" w:sz="0" w:space="0" w:color="auto"/>
        <w:bottom w:val="none" w:sz="0" w:space="0" w:color="auto"/>
        <w:right w:val="none" w:sz="0" w:space="0" w:color="auto"/>
      </w:divBdr>
    </w:div>
    <w:div w:id="2146392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Downloads\data%20(9).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LL\Downloads\data%20(8).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ELL\Downloads\data%20(11).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ELL\Downloads\data%20(12).xl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data%20(1).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Report\Report%20208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Report\Report%202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e-NP"/>
              <a:t> </a:t>
            </a:r>
            <a:r>
              <a:rPr lang="ne-NP" sz="1200">
                <a:latin typeface="kachhipati" panose="00000400000000000000" pitchFamily="2" charset="0"/>
                <a:cs typeface="Kalimati" panose="00000400000000000000" pitchFamily="2"/>
              </a:rPr>
              <a:t>०-२३ महिनाको बालबालिकाको औषत तौल लिएको पटक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'[data (9).xls]Shrawan 2080 to Asar 2081'!$B$3</c:f>
              <c:strCache>
                <c:ptCount val="1"/>
                <c:pt idx="0">
                  <c:v> ०-२३ महिनाको बालबालिकाको औषत तौल लिएको पटक </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C09-4B24-B8AB-B526333BEA6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C09-4B24-B8AB-B526333BEA6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C09-4B24-B8AB-B526333BEA6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C09-4B24-B8AB-B526333BEA6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3C09-4B24-B8AB-B526333BEA69}"/>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3C09-4B24-B8AB-B526333BEA69}"/>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3C09-4B24-B8AB-B526333BEA69}"/>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3C09-4B24-B8AB-B526333BEA69}"/>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3C09-4B24-B8AB-B526333BEA69}"/>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3C09-4B24-B8AB-B526333BEA69}"/>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3C09-4B24-B8AB-B526333BEA69}"/>
              </c:ext>
            </c:extLst>
          </c:dPt>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C09-4B24-B8AB-B526333BEA69}"/>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C09-4B24-B8AB-B526333BEA69}"/>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C09-4B24-B8AB-B526333BEA69}"/>
                </c:ext>
                <c:ext xmlns:c15="http://schemas.microsoft.com/office/drawing/2012/chart" uri="{CE6537A1-D6FC-4f65-9D91-7224C49458BB}"/>
              </c:extLst>
            </c:dLbl>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C09-4B24-B8AB-B526333BEA69}"/>
                </c:ext>
                <c:ext xmlns:c15="http://schemas.microsoft.com/office/drawing/2012/chart" uri="{CE6537A1-D6FC-4f65-9D91-7224C49458BB}"/>
              </c:extLst>
            </c:dLbl>
            <c:dLbl>
              <c:idx val="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C09-4B24-B8AB-B526333BEA69}"/>
                </c:ext>
                <c:ext xmlns:c15="http://schemas.microsoft.com/office/drawing/2012/chart" uri="{CE6537A1-D6FC-4f65-9D91-7224C49458BB}"/>
              </c:extLst>
            </c:dLbl>
            <c:dLbl>
              <c:idx val="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C09-4B24-B8AB-B526333BEA69}"/>
                </c:ext>
                <c:ext xmlns:c15="http://schemas.microsoft.com/office/drawing/2012/chart" uri="{CE6537A1-D6FC-4f65-9D91-7224C49458BB}"/>
              </c:extLst>
            </c:dLbl>
            <c:dLbl>
              <c:idx val="6"/>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3C09-4B24-B8AB-B526333BEA69}"/>
                </c:ext>
                <c:ext xmlns:c15="http://schemas.microsoft.com/office/drawing/2012/chart" uri="{CE6537A1-D6FC-4f65-9D91-7224C49458BB}"/>
              </c:extLst>
            </c:dLbl>
            <c:dLbl>
              <c:idx val="7"/>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3C09-4B24-B8AB-B526333BEA69}"/>
                </c:ext>
                <c:ext xmlns:c15="http://schemas.microsoft.com/office/drawing/2012/chart" uri="{CE6537A1-D6FC-4f65-9D91-7224C49458BB}"/>
              </c:extLst>
            </c:dLbl>
            <c:dLbl>
              <c:idx val="8"/>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3C09-4B24-B8AB-B526333BEA69}"/>
                </c:ext>
                <c:ext xmlns:c15="http://schemas.microsoft.com/office/drawing/2012/chart" uri="{CE6537A1-D6FC-4f65-9D91-7224C49458BB}"/>
              </c:extLst>
            </c:dLbl>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3C09-4B24-B8AB-B526333BEA6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'[data (9).xls]Shrawan 2080 to Asar 2081'!$A$4:$A$14</c:f>
              <c:strCache>
                <c:ptCount val="10"/>
                <c:pt idx="0">
                  <c:v>वडा नं.१ </c:v>
                </c:pt>
                <c:pt idx="1">
                  <c:v>वडा नं.२</c:v>
                </c:pt>
                <c:pt idx="2">
                  <c:v>वडा नं.३</c:v>
                </c:pt>
                <c:pt idx="3">
                  <c:v>वडा नं.४</c:v>
                </c:pt>
                <c:pt idx="4">
                  <c:v>वडा नं.५</c:v>
                </c:pt>
                <c:pt idx="5">
                  <c:v>वडा नं.६</c:v>
                </c:pt>
                <c:pt idx="6">
                  <c:v>वडा नं.७</c:v>
                </c:pt>
                <c:pt idx="7">
                  <c:v>वडा नं.८</c:v>
                </c:pt>
                <c:pt idx="8">
                  <c:v>वडा नं.९</c:v>
                </c:pt>
                <c:pt idx="9">
                  <c:v>वडा नं.१०</c:v>
                </c:pt>
              </c:strCache>
            </c:strRef>
          </c:cat>
          <c:val>
            <c:numRef>
              <c:f>'[data (9).xls]Shrawan 2080 to Asar 2081'!$B$4:$B$14</c:f>
              <c:numCache>
                <c:formatCode>General</c:formatCode>
                <c:ptCount val="11"/>
                <c:pt idx="0">
                  <c:v>22.2</c:v>
                </c:pt>
                <c:pt idx="1">
                  <c:v>20.3</c:v>
                </c:pt>
                <c:pt idx="2">
                  <c:v>21.8</c:v>
                </c:pt>
                <c:pt idx="3">
                  <c:v>15.5</c:v>
                </c:pt>
                <c:pt idx="4">
                  <c:v>18.899999999999999</c:v>
                </c:pt>
                <c:pt idx="5">
                  <c:v>17.3</c:v>
                </c:pt>
                <c:pt idx="6">
                  <c:v>19.5</c:v>
                </c:pt>
                <c:pt idx="7">
                  <c:v>20.6</c:v>
                </c:pt>
                <c:pt idx="8">
                  <c:v>20.5</c:v>
                </c:pt>
                <c:pt idx="9">
                  <c:v>22</c:v>
                </c:pt>
              </c:numCache>
            </c:numRef>
          </c:val>
          <c:extLst xmlns:c16r2="http://schemas.microsoft.com/office/drawing/2015/06/chart">
            <c:ext xmlns:c16="http://schemas.microsoft.com/office/drawing/2014/chart" uri="{C3380CC4-5D6E-409C-BE32-E72D297353CC}">
              <c16:uniqueId val="{00000016-3C09-4B24-B8AB-B526333BEA6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e-NP" sz="1600">
                <a:cs typeface="Kalimati" panose="00000400000000000000" pitchFamily="2"/>
              </a:rPr>
              <a:t>बृद्दि अनुगमन प्रतिशत </a:t>
            </a:r>
            <a:endParaRPr lang="en-US" sz="1600">
              <a:cs typeface="Kalimati" panose="00000400000000000000" pitchFamily="2"/>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'[data (8).xls]30409 Benighat Rorang Rural Mun'!$B$1</c:f>
              <c:strCache>
                <c:ptCount val="1"/>
                <c:pt idx="0">
                  <c:v>०-११ महिनासम्मका बालबलिकाहरु पहिलो पटक तौल लिएको प्रतिशत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(8).xls]30409 Benighat Rorang Rural Mun'!$A$2:$A$4</c:f>
              <c:strCache>
                <c:ptCount val="3"/>
                <c:pt idx="0">
                  <c:v>आ.व.२०७८/०७९</c:v>
                </c:pt>
                <c:pt idx="1">
                  <c:v>आ.व.२०७९/०८०</c:v>
                </c:pt>
                <c:pt idx="2">
                  <c:v>आ.व.२०८०/०८१</c:v>
                </c:pt>
              </c:strCache>
            </c:strRef>
          </c:cat>
          <c:val>
            <c:numRef>
              <c:f>'[data (8).xls]30409 Benighat Rorang Rural Mun'!$B$2:$B$4</c:f>
              <c:numCache>
                <c:formatCode>[$-4000439]0</c:formatCode>
                <c:ptCount val="3"/>
                <c:pt idx="0" formatCode="[$-4000439]0.#">
                  <c:v>113.9</c:v>
                </c:pt>
                <c:pt idx="1">
                  <c:v>77</c:v>
                </c:pt>
                <c:pt idx="2" formatCode="[$-4000439]0.#">
                  <c:v>101.7</c:v>
                </c:pt>
              </c:numCache>
            </c:numRef>
          </c:val>
          <c:extLst xmlns:c16r2="http://schemas.microsoft.com/office/drawing/2015/06/chart">
            <c:ext xmlns:c16="http://schemas.microsoft.com/office/drawing/2014/chart" uri="{C3380CC4-5D6E-409C-BE32-E72D297353CC}">
              <c16:uniqueId val="{00000000-2CEC-439A-9C38-CC51FCFED0F4}"/>
            </c:ext>
          </c:extLst>
        </c:ser>
        <c:ser>
          <c:idx val="1"/>
          <c:order val="1"/>
          <c:tx>
            <c:strRef>
              <c:f>'[data (8).xls]30409 Benighat Rorang Rural Mun'!$C$1</c:f>
              <c:strCache>
                <c:ptCount val="1"/>
                <c:pt idx="0">
                  <c:v>१२-२३ महिनासम्मको बालबालिका पहिलो पटक तौल लिएको प्रतिशत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(8).xls]30409 Benighat Rorang Rural Mun'!$A$2:$A$4</c:f>
              <c:strCache>
                <c:ptCount val="3"/>
                <c:pt idx="0">
                  <c:v>आ.व.२०७८/०७९</c:v>
                </c:pt>
                <c:pt idx="1">
                  <c:v>आ.व.२०७९/०८०</c:v>
                </c:pt>
                <c:pt idx="2">
                  <c:v>आ.व.२०८०/०८१</c:v>
                </c:pt>
              </c:strCache>
            </c:strRef>
          </c:cat>
          <c:val>
            <c:numRef>
              <c:f>'[data (8).xls]30409 Benighat Rorang Rural Mun'!$C$2:$C$4</c:f>
              <c:numCache>
                <c:formatCode>[$-4000439]0.#</c:formatCode>
                <c:ptCount val="3"/>
                <c:pt idx="0" formatCode="[$-4000439]0">
                  <c:v>54</c:v>
                </c:pt>
                <c:pt idx="1">
                  <c:v>23.7</c:v>
                </c:pt>
                <c:pt idx="2" formatCode="[$-4000439]0">
                  <c:v>1</c:v>
                </c:pt>
              </c:numCache>
            </c:numRef>
          </c:val>
          <c:extLst xmlns:c16r2="http://schemas.microsoft.com/office/drawing/2015/06/chart">
            <c:ext xmlns:c16="http://schemas.microsoft.com/office/drawing/2014/chart" uri="{C3380CC4-5D6E-409C-BE32-E72D297353CC}">
              <c16:uniqueId val="{00000001-2CEC-439A-9C38-CC51FCFED0F4}"/>
            </c:ext>
          </c:extLst>
        </c:ser>
        <c:dLbls>
          <c:showLegendKey val="0"/>
          <c:showVal val="0"/>
          <c:showCatName val="0"/>
          <c:showSerName val="0"/>
          <c:showPercent val="0"/>
          <c:showBubbleSize val="0"/>
        </c:dLbls>
        <c:gapWidth val="219"/>
        <c:overlap val="-27"/>
        <c:axId val="1687001600"/>
        <c:axId val="1686995616"/>
      </c:barChart>
      <c:catAx>
        <c:axId val="168700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6995616"/>
        <c:crosses val="autoZero"/>
        <c:auto val="1"/>
        <c:lblAlgn val="ctr"/>
        <c:lblOffset val="100"/>
        <c:noMultiLvlLbl val="0"/>
      </c:catAx>
      <c:valAx>
        <c:axId val="1686995616"/>
        <c:scaling>
          <c:orientation val="minMax"/>
        </c:scaling>
        <c:delete val="0"/>
        <c:axPos val="l"/>
        <c:majorGridlines>
          <c:spPr>
            <a:ln w="9525" cap="flat" cmpd="sng" algn="ctr">
              <a:solidFill>
                <a:schemeClr val="tx1">
                  <a:lumMod val="15000"/>
                  <a:lumOff val="85000"/>
                </a:schemeClr>
              </a:solidFill>
              <a:round/>
            </a:ln>
            <a:effectLst/>
          </c:spPr>
        </c:majorGridlines>
        <c:numFmt formatCode="[$-4000439]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7001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e-NP" sz="1200">
                <a:latin typeface="Kokila" panose="020B0604020202020204" pitchFamily="34" charset="0"/>
                <a:cs typeface="Kalimati" panose="00000400000000000000" pitchFamily="2"/>
              </a:rPr>
              <a:t>ओं.टि.सी.सेन्टरमा उपचाररत</a:t>
            </a:r>
            <a:r>
              <a:rPr lang="ne-NP" sz="1200" baseline="0">
                <a:latin typeface="Kokila" panose="020B0604020202020204" pitchFamily="34" charset="0"/>
                <a:cs typeface="Kalimati" panose="00000400000000000000" pitchFamily="2"/>
              </a:rPr>
              <a:t> शिघ्र कुपोषित बालिबलिकाहरुको विवरण </a:t>
            </a:r>
            <a:endParaRPr lang="en-US" sz="1200">
              <a:latin typeface="Kokila" panose="020B0604020202020204" pitchFamily="34" charset="0"/>
              <a:cs typeface="Kalimati" panose="00000400000000000000" pitchFamily="2"/>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'[data (11).xls]Shrawan 2080 to Asar 2081'!$B$3:$B$4</c:f>
              <c:strCache>
                <c:ptCount val="2"/>
                <c:pt idx="0">
                  <c:v>भर्न भएको शिघ्र कुपोधित  बालबालिकाहरुको संख्या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(11).xls]Shrawan 2080 to Asar 2081'!$A$5:$A$13</c:f>
              <c:strCache>
                <c:ptCount val="9"/>
                <c:pt idx="0">
                  <c:v>वडा नं.२</c:v>
                </c:pt>
                <c:pt idx="1">
                  <c:v>वडा नं.३</c:v>
                </c:pt>
                <c:pt idx="2">
                  <c:v>वडा नं.४</c:v>
                </c:pt>
                <c:pt idx="3">
                  <c:v>वडा नं.५</c:v>
                </c:pt>
                <c:pt idx="4">
                  <c:v>वडा नं.६</c:v>
                </c:pt>
                <c:pt idx="5">
                  <c:v>वडा नं.७</c:v>
                </c:pt>
                <c:pt idx="6">
                  <c:v>वडा नं.८</c:v>
                </c:pt>
                <c:pt idx="7">
                  <c:v>वडा नं.९</c:v>
                </c:pt>
                <c:pt idx="8">
                  <c:v>वडा नं.१०</c:v>
                </c:pt>
              </c:strCache>
            </c:strRef>
          </c:cat>
          <c:val>
            <c:numRef>
              <c:f>'[data (11).xls]Shrawan 2080 to Asar 2081'!$B$5:$B$13</c:f>
              <c:numCache>
                <c:formatCode>General</c:formatCode>
                <c:ptCount val="9"/>
                <c:pt idx="0">
                  <c:v>11</c:v>
                </c:pt>
                <c:pt idx="1">
                  <c:v>8</c:v>
                </c:pt>
                <c:pt idx="2">
                  <c:v>2</c:v>
                </c:pt>
                <c:pt idx="3">
                  <c:v>2</c:v>
                </c:pt>
                <c:pt idx="4">
                  <c:v>10</c:v>
                </c:pt>
                <c:pt idx="5">
                  <c:v>0</c:v>
                </c:pt>
                <c:pt idx="6">
                  <c:v>9</c:v>
                </c:pt>
                <c:pt idx="7">
                  <c:v>0</c:v>
                </c:pt>
                <c:pt idx="8">
                  <c:v>10</c:v>
                </c:pt>
              </c:numCache>
            </c:numRef>
          </c:val>
          <c:extLst xmlns:c16r2="http://schemas.microsoft.com/office/drawing/2015/06/chart">
            <c:ext xmlns:c16="http://schemas.microsoft.com/office/drawing/2014/chart" uri="{C3380CC4-5D6E-409C-BE32-E72D297353CC}">
              <c16:uniqueId val="{00000000-4A11-44EC-8A48-686CA0A4BCDF}"/>
            </c:ext>
          </c:extLst>
        </c:ser>
        <c:ser>
          <c:idx val="1"/>
          <c:order val="1"/>
          <c:tx>
            <c:strRef>
              <c:f>'[data (11).xls]Shrawan 2080 to Asar 2081'!$C$3:$C$4</c:f>
              <c:strCache>
                <c:ptCount val="2"/>
                <c:pt idx="0">
                  <c:v>निको भएको कुपोषित बालबालिकाको प्रतिशत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(11).xls]Shrawan 2080 to Asar 2081'!$A$5:$A$13</c:f>
              <c:strCache>
                <c:ptCount val="9"/>
                <c:pt idx="0">
                  <c:v>वडा नं.२</c:v>
                </c:pt>
                <c:pt idx="1">
                  <c:v>वडा नं.३</c:v>
                </c:pt>
                <c:pt idx="2">
                  <c:v>वडा नं.४</c:v>
                </c:pt>
                <c:pt idx="3">
                  <c:v>वडा नं.५</c:v>
                </c:pt>
                <c:pt idx="4">
                  <c:v>वडा नं.६</c:v>
                </c:pt>
                <c:pt idx="5">
                  <c:v>वडा नं.७</c:v>
                </c:pt>
                <c:pt idx="6">
                  <c:v>वडा नं.८</c:v>
                </c:pt>
                <c:pt idx="7">
                  <c:v>वडा नं.९</c:v>
                </c:pt>
                <c:pt idx="8">
                  <c:v>वडा नं.१०</c:v>
                </c:pt>
              </c:strCache>
            </c:strRef>
          </c:cat>
          <c:val>
            <c:numRef>
              <c:f>'[data (11).xls]Shrawan 2080 to Asar 2081'!$C$5:$C$13</c:f>
              <c:numCache>
                <c:formatCode>General</c:formatCode>
                <c:ptCount val="9"/>
                <c:pt idx="0">
                  <c:v>89.5</c:v>
                </c:pt>
                <c:pt idx="1">
                  <c:v>60</c:v>
                </c:pt>
                <c:pt idx="2">
                  <c:v>0</c:v>
                </c:pt>
                <c:pt idx="3">
                  <c:v>66.7</c:v>
                </c:pt>
                <c:pt idx="4">
                  <c:v>60</c:v>
                </c:pt>
                <c:pt idx="5">
                  <c:v>0</c:v>
                </c:pt>
                <c:pt idx="6">
                  <c:v>62.5</c:v>
                </c:pt>
                <c:pt idx="7">
                  <c:v>0</c:v>
                </c:pt>
                <c:pt idx="8">
                  <c:v>87.5</c:v>
                </c:pt>
              </c:numCache>
            </c:numRef>
          </c:val>
          <c:extLst xmlns:c16r2="http://schemas.microsoft.com/office/drawing/2015/06/chart">
            <c:ext xmlns:c16="http://schemas.microsoft.com/office/drawing/2014/chart" uri="{C3380CC4-5D6E-409C-BE32-E72D297353CC}">
              <c16:uniqueId val="{00000001-4A11-44EC-8A48-686CA0A4BCDF}"/>
            </c:ext>
          </c:extLst>
        </c:ser>
        <c:ser>
          <c:idx val="2"/>
          <c:order val="2"/>
          <c:tx>
            <c:strRef>
              <c:f>'[data (11).xls]Shrawan 2080 to Asar 2081'!$D$3:$D$4</c:f>
              <c:strCache>
                <c:ptCount val="2"/>
                <c:pt idx="0">
                  <c:v>उपचारमा निरन्तरता भएको बालबलिकाहरुको प्रतिशत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(11).xls]Shrawan 2080 to Asar 2081'!$A$5:$A$13</c:f>
              <c:strCache>
                <c:ptCount val="9"/>
                <c:pt idx="0">
                  <c:v>वडा नं.२</c:v>
                </c:pt>
                <c:pt idx="1">
                  <c:v>वडा नं.३</c:v>
                </c:pt>
                <c:pt idx="2">
                  <c:v>वडा नं.४</c:v>
                </c:pt>
                <c:pt idx="3">
                  <c:v>वडा नं.५</c:v>
                </c:pt>
                <c:pt idx="4">
                  <c:v>वडा नं.६</c:v>
                </c:pt>
                <c:pt idx="5">
                  <c:v>वडा नं.७</c:v>
                </c:pt>
                <c:pt idx="6">
                  <c:v>वडा नं.८</c:v>
                </c:pt>
                <c:pt idx="7">
                  <c:v>वडा नं.९</c:v>
                </c:pt>
                <c:pt idx="8">
                  <c:v>वडा नं.१०</c:v>
                </c:pt>
              </c:strCache>
            </c:strRef>
          </c:cat>
          <c:val>
            <c:numRef>
              <c:f>'[data (11).xls]Shrawan 2080 to Asar 2081'!$D$5:$D$13</c:f>
              <c:numCache>
                <c:formatCode>General</c:formatCode>
                <c:ptCount val="9"/>
                <c:pt idx="0">
                  <c:v>10.5</c:v>
                </c:pt>
                <c:pt idx="1">
                  <c:v>0</c:v>
                </c:pt>
                <c:pt idx="2">
                  <c:v>100</c:v>
                </c:pt>
                <c:pt idx="3">
                  <c:v>33.299999999999997</c:v>
                </c:pt>
                <c:pt idx="4">
                  <c:v>13.3</c:v>
                </c:pt>
                <c:pt idx="5">
                  <c:v>0</c:v>
                </c:pt>
                <c:pt idx="6">
                  <c:v>25</c:v>
                </c:pt>
                <c:pt idx="7">
                  <c:v>0</c:v>
                </c:pt>
                <c:pt idx="8">
                  <c:v>0</c:v>
                </c:pt>
              </c:numCache>
            </c:numRef>
          </c:val>
          <c:extLst xmlns:c16r2="http://schemas.microsoft.com/office/drawing/2015/06/chart">
            <c:ext xmlns:c16="http://schemas.microsoft.com/office/drawing/2014/chart" uri="{C3380CC4-5D6E-409C-BE32-E72D297353CC}">
              <c16:uniqueId val="{00000002-4A11-44EC-8A48-686CA0A4BCDF}"/>
            </c:ext>
          </c:extLst>
        </c:ser>
        <c:dLbls>
          <c:showLegendKey val="0"/>
          <c:showVal val="0"/>
          <c:showCatName val="0"/>
          <c:showSerName val="0"/>
          <c:showPercent val="0"/>
          <c:showBubbleSize val="0"/>
        </c:dLbls>
        <c:gapWidth val="219"/>
        <c:overlap val="-27"/>
        <c:axId val="1686997248"/>
        <c:axId val="1686997792"/>
      </c:barChart>
      <c:catAx>
        <c:axId val="168699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6997792"/>
        <c:crosses val="autoZero"/>
        <c:auto val="1"/>
        <c:lblAlgn val="ctr"/>
        <c:lblOffset val="100"/>
        <c:noMultiLvlLbl val="0"/>
      </c:catAx>
      <c:valAx>
        <c:axId val="1686997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6997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Kalimati" panose="00000400000000000000" pitchFamily="2"/>
              </a:defRPr>
            </a:pPr>
            <a:r>
              <a:rPr lang="ne-NP" sz="1000" b="1">
                <a:latin typeface="Kokila" panose="020B0604020202020204" pitchFamily="34" charset="0"/>
                <a:cs typeface="Kalimati" panose="00000400000000000000" pitchFamily="2"/>
              </a:rPr>
              <a:t> ०-२३ महिनाको बालबालिकाहरुको औषत तौल लिएको पटक (</a:t>
            </a:r>
            <a:r>
              <a:rPr lang="en-US" sz="1000" b="1">
                <a:latin typeface="Kokila" panose="020B0604020202020204" pitchFamily="34" charset="0"/>
                <a:cs typeface="Kalimati" panose="00000400000000000000" pitchFamily="2"/>
              </a:rPr>
              <a:t>Average Visit</a:t>
            </a:r>
            <a:r>
              <a:rPr lang="en-US" sz="1000" b="1">
                <a:cs typeface="Kalimati" panose="00000400000000000000" pitchFamily="2"/>
              </a:rPr>
              <a:t>) </a:t>
            </a:r>
          </a:p>
        </c:rich>
      </c:tx>
      <c:layout>
        <c:manualLayout>
          <c:xMode val="edge"/>
          <c:yMode val="edge"/>
          <c:x val="0.14491014286240739"/>
          <c:y val="1.1312217194570135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Kalimati" panose="00000400000000000000" pitchFamily="2"/>
            </a:defRPr>
          </a:pPr>
          <a:endParaRPr lang="en-U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624305543042813E-2"/>
          <c:y val="0.22687586845761926"/>
          <c:w val="0.90837458695198203"/>
          <c:h val="0.65876414769420788"/>
        </c:manualLayout>
      </c:layout>
      <c:bar3DChart>
        <c:barDir val="col"/>
        <c:grouping val="stacked"/>
        <c:varyColors val="0"/>
        <c:ser>
          <c:idx val="0"/>
          <c:order val="0"/>
          <c:tx>
            <c:strRef>
              <c:f>'[data (12).xls]30409 Benighat Rorang Rural Mun'!$B$3</c:f>
              <c:strCache>
                <c:ptCount val="1"/>
                <c:pt idx="0">
                  <c:v> ०-२३ महिनाको बालबालिकाहरुको औषत तौल लिएको पटक (Average Visit)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(12).xls]30409 Benighat Rorang Rural Mun'!$A$4:$A$6</c:f>
              <c:strCache>
                <c:ptCount val="3"/>
                <c:pt idx="0">
                  <c:v>आ.व.२०७८/०७९</c:v>
                </c:pt>
                <c:pt idx="1">
                  <c:v>आ.व.२०७९/०८०</c:v>
                </c:pt>
                <c:pt idx="2">
                  <c:v>आ.व.२०८०/०८१</c:v>
                </c:pt>
              </c:strCache>
            </c:strRef>
          </c:cat>
          <c:val>
            <c:numRef>
              <c:f>'[data (12).xls]30409 Benighat Rorang Rural Mun'!$B$4:$B$6</c:f>
              <c:numCache>
                <c:formatCode>[$-4000439]0.#</c:formatCode>
                <c:ptCount val="3"/>
                <c:pt idx="0" formatCode="[$-4000439]0">
                  <c:v>9</c:v>
                </c:pt>
                <c:pt idx="1">
                  <c:v>11.1</c:v>
                </c:pt>
                <c:pt idx="2">
                  <c:v>20.100000000000001</c:v>
                </c:pt>
              </c:numCache>
            </c:numRef>
          </c:val>
          <c:extLst xmlns:c16r2="http://schemas.microsoft.com/office/drawing/2015/06/chart">
            <c:ext xmlns:c16="http://schemas.microsoft.com/office/drawing/2014/chart" uri="{C3380CC4-5D6E-409C-BE32-E72D297353CC}">
              <c16:uniqueId val="{00000000-0126-4D51-B061-5DF714A7736E}"/>
            </c:ext>
          </c:extLst>
        </c:ser>
        <c:dLbls>
          <c:showLegendKey val="0"/>
          <c:showVal val="0"/>
          <c:showCatName val="0"/>
          <c:showSerName val="0"/>
          <c:showPercent val="0"/>
          <c:showBubbleSize val="0"/>
        </c:dLbls>
        <c:gapWidth val="219"/>
        <c:shape val="box"/>
        <c:axId val="1533271936"/>
        <c:axId val="1533270848"/>
        <c:axId val="0"/>
      </c:bar3DChart>
      <c:catAx>
        <c:axId val="1533271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3270848"/>
        <c:crosses val="autoZero"/>
        <c:auto val="1"/>
        <c:lblAlgn val="ctr"/>
        <c:lblOffset val="100"/>
        <c:noMultiLvlLbl val="0"/>
      </c:catAx>
      <c:valAx>
        <c:axId val="1533270848"/>
        <c:scaling>
          <c:orientation val="minMax"/>
        </c:scaling>
        <c:delete val="0"/>
        <c:axPos val="l"/>
        <c:majorGridlines>
          <c:spPr>
            <a:ln w="9525" cap="flat" cmpd="sng" algn="ctr">
              <a:solidFill>
                <a:schemeClr val="tx1">
                  <a:lumMod val="15000"/>
                  <a:lumOff val="85000"/>
                </a:schemeClr>
              </a:solidFill>
              <a:round/>
            </a:ln>
            <a:effectLst/>
          </c:spPr>
        </c:majorGridlines>
        <c:numFmt formatCode="[$-4000439]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32719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'Total case notifications (New a'!$A$3</c:f>
              <c:strCache>
                <c:ptCount val="1"/>
                <c:pt idx="0">
                  <c:v>आ.व.२०७८/०७९</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'Total case notifications (New a'!$B$1:$E$2</c:f>
              <c:strCache>
                <c:ptCount val="4"/>
                <c:pt idx="0">
                  <c:v>वडा नं.२ </c:v>
                </c:pt>
                <c:pt idx="1">
                  <c:v>वडा नं.५</c:v>
                </c:pt>
                <c:pt idx="2">
                  <c:v>वडा नं.७ </c:v>
                </c:pt>
                <c:pt idx="3">
                  <c:v>वडा नं.९</c:v>
                </c:pt>
              </c:strCache>
            </c:strRef>
          </c:cat>
          <c:val>
            <c:numRef>
              <c:f>'Total case notifications (New a'!$B$3:$E$3</c:f>
              <c:numCache>
                <c:formatCode>General</c:formatCode>
                <c:ptCount val="4"/>
                <c:pt idx="0">
                  <c:v>50</c:v>
                </c:pt>
                <c:pt idx="1">
                  <c:v>75</c:v>
                </c:pt>
                <c:pt idx="2">
                  <c:v>83.3</c:v>
                </c:pt>
                <c:pt idx="3">
                  <c:v>85.7</c:v>
                </c:pt>
              </c:numCache>
            </c:numRef>
          </c:val>
          <c:extLst xmlns:c16r2="http://schemas.microsoft.com/office/drawing/2015/06/chart">
            <c:ext xmlns:c16="http://schemas.microsoft.com/office/drawing/2014/chart" uri="{C3380CC4-5D6E-409C-BE32-E72D297353CC}">
              <c16:uniqueId val="{00000000-9186-4DE5-95CB-137EAFFB2F75}"/>
            </c:ext>
          </c:extLst>
        </c:ser>
        <c:ser>
          <c:idx val="1"/>
          <c:order val="1"/>
          <c:tx>
            <c:strRef>
              <c:f>'Total case notifications (New a'!$A$4</c:f>
              <c:strCache>
                <c:ptCount val="1"/>
                <c:pt idx="0">
                  <c:v>आ.व.२०७९/०८०</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'Total case notifications (New a'!$B$1:$E$2</c:f>
              <c:strCache>
                <c:ptCount val="4"/>
                <c:pt idx="0">
                  <c:v>वडा नं.२ </c:v>
                </c:pt>
                <c:pt idx="1">
                  <c:v>वडा नं.५</c:v>
                </c:pt>
                <c:pt idx="2">
                  <c:v>वडा नं.७ </c:v>
                </c:pt>
                <c:pt idx="3">
                  <c:v>वडा नं.९</c:v>
                </c:pt>
              </c:strCache>
            </c:strRef>
          </c:cat>
          <c:val>
            <c:numRef>
              <c:f>'Total case notifications (New a'!$B$4:$E$4</c:f>
              <c:numCache>
                <c:formatCode>General</c:formatCode>
                <c:ptCount val="4"/>
                <c:pt idx="0">
                  <c:v>100</c:v>
                </c:pt>
                <c:pt idx="1">
                  <c:v>92.3</c:v>
                </c:pt>
                <c:pt idx="2">
                  <c:v>100</c:v>
                </c:pt>
                <c:pt idx="3">
                  <c:v>100</c:v>
                </c:pt>
              </c:numCache>
            </c:numRef>
          </c:val>
          <c:extLst xmlns:c16r2="http://schemas.microsoft.com/office/drawing/2015/06/chart">
            <c:ext xmlns:c16="http://schemas.microsoft.com/office/drawing/2014/chart" uri="{C3380CC4-5D6E-409C-BE32-E72D297353CC}">
              <c16:uniqueId val="{00000001-9186-4DE5-95CB-137EAFFB2F75}"/>
            </c:ext>
          </c:extLst>
        </c:ser>
        <c:ser>
          <c:idx val="2"/>
          <c:order val="2"/>
          <c:tx>
            <c:strRef>
              <c:f>'Total case notifications (New a'!$A$5</c:f>
              <c:strCache>
                <c:ptCount val="1"/>
                <c:pt idx="0">
                  <c:v>आ.व.२०८०/०८१</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'Total case notifications (New a'!$B$1:$E$2</c:f>
              <c:strCache>
                <c:ptCount val="4"/>
                <c:pt idx="0">
                  <c:v>वडा नं.२ </c:v>
                </c:pt>
                <c:pt idx="1">
                  <c:v>वडा नं.५</c:v>
                </c:pt>
                <c:pt idx="2">
                  <c:v>वडा नं.७ </c:v>
                </c:pt>
                <c:pt idx="3">
                  <c:v>वडा नं.९</c:v>
                </c:pt>
              </c:strCache>
            </c:strRef>
          </c:cat>
          <c:val>
            <c:numRef>
              <c:f>'Total case notifications (New a'!$B$5:$E$5</c:f>
              <c:numCache>
                <c:formatCode>General</c:formatCode>
                <c:ptCount val="4"/>
                <c:pt idx="0">
                  <c:v>100</c:v>
                </c:pt>
                <c:pt idx="1">
                  <c:v>76.5</c:v>
                </c:pt>
                <c:pt idx="2">
                  <c:v>71.400000000000006</c:v>
                </c:pt>
                <c:pt idx="3">
                  <c:v>90.9</c:v>
                </c:pt>
              </c:numCache>
            </c:numRef>
          </c:val>
          <c:extLst xmlns:c16r2="http://schemas.microsoft.com/office/drawing/2015/06/chart">
            <c:ext xmlns:c16="http://schemas.microsoft.com/office/drawing/2014/chart" uri="{C3380CC4-5D6E-409C-BE32-E72D297353CC}">
              <c16:uniqueId val="{00000002-9186-4DE5-95CB-137EAFFB2F75}"/>
            </c:ext>
          </c:extLst>
        </c:ser>
        <c:dLbls>
          <c:showLegendKey val="0"/>
          <c:showVal val="0"/>
          <c:showCatName val="0"/>
          <c:showSerName val="0"/>
          <c:showPercent val="0"/>
          <c:showBubbleSize val="0"/>
        </c:dLbls>
        <c:gapWidth val="150"/>
        <c:axId val="1533268672"/>
        <c:axId val="1408096688"/>
      </c:barChart>
      <c:catAx>
        <c:axId val="1533268672"/>
        <c:scaling>
          <c:orientation val="minMax"/>
        </c:scaling>
        <c:delete val="0"/>
        <c:axPos val="b"/>
        <c:numFmt formatCode="General" sourceLinked="0"/>
        <c:majorTickMark val="out"/>
        <c:minorTickMark val="none"/>
        <c:tickLblPos val="nextTo"/>
        <c:txPr>
          <a:bodyPr/>
          <a:lstStyle/>
          <a:p>
            <a:pPr>
              <a:defRPr>
                <a:cs typeface="Kalimati" panose="00000400000000000000" pitchFamily="2"/>
              </a:defRPr>
            </a:pPr>
            <a:endParaRPr lang="en-US"/>
          </a:p>
        </c:txPr>
        <c:crossAx val="1408096688"/>
        <c:crosses val="autoZero"/>
        <c:auto val="1"/>
        <c:lblAlgn val="ctr"/>
        <c:lblOffset val="100"/>
        <c:noMultiLvlLbl val="0"/>
      </c:catAx>
      <c:valAx>
        <c:axId val="1408096688"/>
        <c:scaling>
          <c:orientation val="minMax"/>
        </c:scaling>
        <c:delete val="0"/>
        <c:axPos val="l"/>
        <c:majorGridlines/>
        <c:numFmt formatCode="General" sourceLinked="1"/>
        <c:majorTickMark val="out"/>
        <c:minorTickMark val="none"/>
        <c:tickLblPos val="nextTo"/>
        <c:crossAx val="1533268672"/>
        <c:crosses val="autoZero"/>
        <c:crossBetween val="between"/>
      </c:valAx>
    </c:plotArea>
    <c:legend>
      <c:legendPos val="r"/>
      <c:overlay val="0"/>
      <c:txPr>
        <a:bodyPr/>
        <a:lstStyle/>
        <a:p>
          <a:pPr>
            <a:defRPr>
              <a:cs typeface="Kalimati" panose="00000400000000000000" pitchFamily="2"/>
            </a:defRPr>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'progress report'!$Q$17</c:f>
              <c:strCache>
                <c:ptCount val="1"/>
                <c:pt idx="0">
                  <c:v>सम्झौता भएका योजनाहरु</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unicode ms" panose="020B0604020202020204" pitchFamily="34" charset="-128"/>
                    <a:ea typeface="Arial unicode ms" panose="020B0604020202020204" pitchFamily="34" charset="-128"/>
                    <a:cs typeface="Arial unicode ms" panose="020B0604020202020204" pitchFamily="34" charset="-128"/>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'progress report'!$P$18:$P$27</c:f>
              <c:strCache>
                <c:ptCount val="10"/>
                <c:pt idx="0">
                  <c:v>वडा नं. १</c:v>
                </c:pt>
                <c:pt idx="1">
                  <c:v>वडा नं. २</c:v>
                </c:pt>
                <c:pt idx="2">
                  <c:v>वडा नं. ३</c:v>
                </c:pt>
                <c:pt idx="3">
                  <c:v>वडा नं. ४</c:v>
                </c:pt>
                <c:pt idx="4">
                  <c:v>वडा नं. ५</c:v>
                </c:pt>
                <c:pt idx="5">
                  <c:v>वडा नं. ६</c:v>
                </c:pt>
                <c:pt idx="6">
                  <c:v>वडा नं. ७</c:v>
                </c:pt>
                <c:pt idx="7">
                  <c:v>वडा नं. ८</c:v>
                </c:pt>
                <c:pt idx="8">
                  <c:v>वडा नं. ९</c:v>
                </c:pt>
                <c:pt idx="9">
                  <c:v>वडा नं. १०</c:v>
                </c:pt>
              </c:strCache>
            </c:strRef>
          </c:cat>
          <c:val>
            <c:numRef>
              <c:f>'progress report'!$Q$18:$Q$27</c:f>
              <c:numCache>
                <c:formatCode>[$-4000439]0</c:formatCode>
                <c:ptCount val="10"/>
                <c:pt idx="0">
                  <c:v>19</c:v>
                </c:pt>
                <c:pt idx="1">
                  <c:v>40</c:v>
                </c:pt>
                <c:pt idx="2">
                  <c:v>51</c:v>
                </c:pt>
                <c:pt idx="3">
                  <c:v>27</c:v>
                </c:pt>
                <c:pt idx="4">
                  <c:v>44</c:v>
                </c:pt>
                <c:pt idx="5">
                  <c:v>25</c:v>
                </c:pt>
                <c:pt idx="6">
                  <c:v>27</c:v>
                </c:pt>
                <c:pt idx="7">
                  <c:v>31</c:v>
                </c:pt>
                <c:pt idx="8">
                  <c:v>27</c:v>
                </c:pt>
                <c:pt idx="9">
                  <c:v>31</c:v>
                </c:pt>
              </c:numCache>
            </c:numRef>
          </c:val>
          <c:extLst xmlns:c16r2="http://schemas.microsoft.com/office/drawing/2015/06/chart">
            <c:ext xmlns:c16="http://schemas.microsoft.com/office/drawing/2014/chart" uri="{C3380CC4-5D6E-409C-BE32-E72D297353CC}">
              <c16:uniqueId val="{00000000-2C64-4AE5-91C3-B4A60944D0A2}"/>
            </c:ext>
          </c:extLst>
        </c:ser>
        <c:ser>
          <c:idx val="1"/>
          <c:order val="1"/>
          <c:tx>
            <c:strRef>
              <c:f>'progress report'!$R$17</c:f>
              <c:strCache>
                <c:ptCount val="1"/>
                <c:pt idx="0">
                  <c:v>जम्मा सम्झौता नभएका योजनाहरु</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unicode ms" panose="020B0604020202020204" pitchFamily="34" charset="-128"/>
                    <a:ea typeface="Arial unicode ms" panose="020B0604020202020204" pitchFamily="34" charset="-128"/>
                    <a:cs typeface="Arial unicode ms" panose="020B0604020202020204" pitchFamily="34" charset="-128"/>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'progress report'!$P$18:$P$27</c:f>
              <c:strCache>
                <c:ptCount val="10"/>
                <c:pt idx="0">
                  <c:v>वडा नं. १</c:v>
                </c:pt>
                <c:pt idx="1">
                  <c:v>वडा नं. २</c:v>
                </c:pt>
                <c:pt idx="2">
                  <c:v>वडा नं. ३</c:v>
                </c:pt>
                <c:pt idx="3">
                  <c:v>वडा नं. ४</c:v>
                </c:pt>
                <c:pt idx="4">
                  <c:v>वडा नं. ५</c:v>
                </c:pt>
                <c:pt idx="5">
                  <c:v>वडा नं. ६</c:v>
                </c:pt>
                <c:pt idx="6">
                  <c:v>वडा नं. ७</c:v>
                </c:pt>
                <c:pt idx="7">
                  <c:v>वडा नं. ८</c:v>
                </c:pt>
                <c:pt idx="8">
                  <c:v>वडा नं. ९</c:v>
                </c:pt>
                <c:pt idx="9">
                  <c:v>वडा नं. १०</c:v>
                </c:pt>
              </c:strCache>
            </c:strRef>
          </c:cat>
          <c:val>
            <c:numRef>
              <c:f>'progress report'!$R$18:$R$27</c:f>
              <c:numCache>
                <c:formatCode>[$-4000439]0</c:formatCode>
                <c:ptCount val="10"/>
                <c:pt idx="0">
                  <c:v>0</c:v>
                </c:pt>
                <c:pt idx="1">
                  <c:v>0</c:v>
                </c:pt>
                <c:pt idx="2">
                  <c:v>0</c:v>
                </c:pt>
                <c:pt idx="3">
                  <c:v>1</c:v>
                </c:pt>
                <c:pt idx="4">
                  <c:v>2</c:v>
                </c:pt>
                <c:pt idx="5">
                  <c:v>0</c:v>
                </c:pt>
                <c:pt idx="6">
                  <c:v>1</c:v>
                </c:pt>
                <c:pt idx="7">
                  <c:v>2</c:v>
                </c:pt>
                <c:pt idx="8">
                  <c:v>1</c:v>
                </c:pt>
                <c:pt idx="9">
                  <c:v>1</c:v>
                </c:pt>
              </c:numCache>
            </c:numRef>
          </c:val>
          <c:extLst xmlns:c16r2="http://schemas.microsoft.com/office/drawing/2015/06/chart">
            <c:ext xmlns:c16="http://schemas.microsoft.com/office/drawing/2014/chart" uri="{C3380CC4-5D6E-409C-BE32-E72D297353CC}">
              <c16:uniqueId val="{00000001-2C64-4AE5-91C3-B4A60944D0A2}"/>
            </c:ext>
          </c:extLst>
        </c:ser>
        <c:dLbls>
          <c:showLegendKey val="0"/>
          <c:showVal val="1"/>
          <c:showCatName val="0"/>
          <c:showSerName val="0"/>
          <c:showPercent val="0"/>
          <c:showBubbleSize val="0"/>
        </c:dLbls>
        <c:gapWidth val="75"/>
        <c:shape val="box"/>
        <c:axId val="1408101584"/>
        <c:axId val="1408102672"/>
        <c:axId val="0"/>
      </c:bar3DChart>
      <c:catAx>
        <c:axId val="14081015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unicode ms" panose="020B0604020202020204" pitchFamily="34" charset="-128"/>
                <a:ea typeface="Arial unicode ms" panose="020B0604020202020204" pitchFamily="34" charset="-128"/>
                <a:cs typeface="Arial unicode ms" panose="020B0604020202020204" pitchFamily="34" charset="-128"/>
              </a:defRPr>
            </a:pPr>
            <a:endParaRPr lang="en-US"/>
          </a:p>
        </c:txPr>
        <c:crossAx val="1408102672"/>
        <c:crosses val="autoZero"/>
        <c:auto val="1"/>
        <c:lblAlgn val="ctr"/>
        <c:lblOffset val="100"/>
        <c:noMultiLvlLbl val="0"/>
      </c:catAx>
      <c:valAx>
        <c:axId val="1408102672"/>
        <c:scaling>
          <c:orientation val="minMax"/>
        </c:scaling>
        <c:delete val="0"/>
        <c:axPos val="l"/>
        <c:numFmt formatCode="[$-4000439]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8101584"/>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unicode ms" panose="020B0604020202020204" pitchFamily="34" charset="-128"/>
              <a:ea typeface="Arial unicode ms" panose="020B0604020202020204" pitchFamily="34" charset="-128"/>
              <a:cs typeface="Arial unicode ms" panose="020B0604020202020204" pitchFamily="34" charset="-128"/>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'progress report'!$S$17</c:f>
              <c:strCache>
                <c:ptCount val="1"/>
                <c:pt idx="0">
                  <c:v>भुक्तानी भएका योजनाहरु</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Unicode MS" panose="020B0604020202020204" pitchFamily="34" charset="-128"/>
                    <a:ea typeface="Arial Unicode MS" panose="020B0604020202020204" pitchFamily="34" charset="-128"/>
                    <a:cs typeface="Arial Unicode MS" panose="020B0604020202020204" pitchFamily="34" charset="-128"/>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'progress report'!$P$18:$P$27</c:f>
              <c:strCache>
                <c:ptCount val="10"/>
                <c:pt idx="0">
                  <c:v>वडा नं. १</c:v>
                </c:pt>
                <c:pt idx="1">
                  <c:v>वडा नं. २</c:v>
                </c:pt>
                <c:pt idx="2">
                  <c:v>वडा नं. ३</c:v>
                </c:pt>
                <c:pt idx="3">
                  <c:v>वडा नं. ४</c:v>
                </c:pt>
                <c:pt idx="4">
                  <c:v>वडा नं. ५</c:v>
                </c:pt>
                <c:pt idx="5">
                  <c:v>वडा नं. ६</c:v>
                </c:pt>
                <c:pt idx="6">
                  <c:v>वडा नं. ७</c:v>
                </c:pt>
                <c:pt idx="7">
                  <c:v>वडा नं. ८</c:v>
                </c:pt>
                <c:pt idx="8">
                  <c:v>वडा नं. ९</c:v>
                </c:pt>
                <c:pt idx="9">
                  <c:v>वडा नं. १०</c:v>
                </c:pt>
              </c:strCache>
            </c:strRef>
          </c:cat>
          <c:val>
            <c:numRef>
              <c:f>'progress report'!$S$18:$S$27</c:f>
              <c:numCache>
                <c:formatCode>[$-4000439]0</c:formatCode>
                <c:ptCount val="10"/>
                <c:pt idx="0">
                  <c:v>19</c:v>
                </c:pt>
                <c:pt idx="1">
                  <c:v>39</c:v>
                </c:pt>
                <c:pt idx="2">
                  <c:v>51</c:v>
                </c:pt>
                <c:pt idx="3">
                  <c:v>26</c:v>
                </c:pt>
                <c:pt idx="4">
                  <c:v>43</c:v>
                </c:pt>
                <c:pt idx="5">
                  <c:v>25</c:v>
                </c:pt>
                <c:pt idx="6">
                  <c:v>25</c:v>
                </c:pt>
                <c:pt idx="7">
                  <c:v>28</c:v>
                </c:pt>
                <c:pt idx="8">
                  <c:v>27</c:v>
                </c:pt>
                <c:pt idx="9">
                  <c:v>30</c:v>
                </c:pt>
              </c:numCache>
            </c:numRef>
          </c:val>
          <c:extLst xmlns:c16r2="http://schemas.microsoft.com/office/drawing/2015/06/chart">
            <c:ext xmlns:c16="http://schemas.microsoft.com/office/drawing/2014/chart" uri="{C3380CC4-5D6E-409C-BE32-E72D297353CC}">
              <c16:uniqueId val="{00000000-7063-4E54-A859-AE444F62DDA2}"/>
            </c:ext>
          </c:extLst>
        </c:ser>
        <c:ser>
          <c:idx val="1"/>
          <c:order val="1"/>
          <c:tx>
            <c:strRef>
              <c:f>'progress report'!$T$17</c:f>
              <c:strCache>
                <c:ptCount val="1"/>
                <c:pt idx="0">
                  <c:v>भुक्तानी नभएका योजनाहरु</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Unicode MS" panose="020B0604020202020204" pitchFamily="34" charset="-128"/>
                    <a:ea typeface="Arial Unicode MS" panose="020B0604020202020204" pitchFamily="34" charset="-128"/>
                    <a:cs typeface="Arial Unicode MS" panose="020B0604020202020204" pitchFamily="34" charset="-128"/>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'progress report'!$P$18:$P$27</c:f>
              <c:strCache>
                <c:ptCount val="10"/>
                <c:pt idx="0">
                  <c:v>वडा नं. १</c:v>
                </c:pt>
                <c:pt idx="1">
                  <c:v>वडा नं. २</c:v>
                </c:pt>
                <c:pt idx="2">
                  <c:v>वडा नं. ३</c:v>
                </c:pt>
                <c:pt idx="3">
                  <c:v>वडा नं. ४</c:v>
                </c:pt>
                <c:pt idx="4">
                  <c:v>वडा नं. ५</c:v>
                </c:pt>
                <c:pt idx="5">
                  <c:v>वडा नं. ६</c:v>
                </c:pt>
                <c:pt idx="6">
                  <c:v>वडा नं. ७</c:v>
                </c:pt>
                <c:pt idx="7">
                  <c:v>वडा नं. ८</c:v>
                </c:pt>
                <c:pt idx="8">
                  <c:v>वडा नं. ९</c:v>
                </c:pt>
                <c:pt idx="9">
                  <c:v>वडा नं. १०</c:v>
                </c:pt>
              </c:strCache>
            </c:strRef>
          </c:cat>
          <c:val>
            <c:numRef>
              <c:f>'progress report'!$T$18:$T$27</c:f>
              <c:numCache>
                <c:formatCode>[$-4000439]0</c:formatCode>
                <c:ptCount val="10"/>
                <c:pt idx="0">
                  <c:v>0</c:v>
                </c:pt>
                <c:pt idx="1">
                  <c:v>1</c:v>
                </c:pt>
                <c:pt idx="2">
                  <c:v>0</c:v>
                </c:pt>
                <c:pt idx="3">
                  <c:v>1</c:v>
                </c:pt>
                <c:pt idx="4">
                  <c:v>1</c:v>
                </c:pt>
                <c:pt idx="5">
                  <c:v>0</c:v>
                </c:pt>
                <c:pt idx="6">
                  <c:v>2</c:v>
                </c:pt>
                <c:pt idx="7">
                  <c:v>3</c:v>
                </c:pt>
                <c:pt idx="8">
                  <c:v>0</c:v>
                </c:pt>
                <c:pt idx="9">
                  <c:v>1</c:v>
                </c:pt>
              </c:numCache>
            </c:numRef>
          </c:val>
          <c:extLst xmlns:c16r2="http://schemas.microsoft.com/office/drawing/2015/06/chart">
            <c:ext xmlns:c16="http://schemas.microsoft.com/office/drawing/2014/chart" uri="{C3380CC4-5D6E-409C-BE32-E72D297353CC}">
              <c16:uniqueId val="{00000001-7063-4E54-A859-AE444F62DDA2}"/>
            </c:ext>
          </c:extLst>
        </c:ser>
        <c:dLbls>
          <c:showLegendKey val="0"/>
          <c:showVal val="1"/>
          <c:showCatName val="0"/>
          <c:showSerName val="0"/>
          <c:showPercent val="0"/>
          <c:showBubbleSize val="0"/>
        </c:dLbls>
        <c:gapWidth val="75"/>
        <c:shape val="box"/>
        <c:axId val="1408097232"/>
        <c:axId val="1408099952"/>
        <c:axId val="0"/>
      </c:bar3DChart>
      <c:catAx>
        <c:axId val="14080972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Unicode MS" panose="020B0604020202020204" pitchFamily="34" charset="-128"/>
                <a:ea typeface="Arial Unicode MS" panose="020B0604020202020204" pitchFamily="34" charset="-128"/>
                <a:cs typeface="Arial Unicode MS" panose="020B0604020202020204" pitchFamily="34" charset="-128"/>
              </a:defRPr>
            </a:pPr>
            <a:endParaRPr lang="en-US"/>
          </a:p>
        </c:txPr>
        <c:crossAx val="1408099952"/>
        <c:crosses val="autoZero"/>
        <c:auto val="1"/>
        <c:lblAlgn val="ctr"/>
        <c:lblOffset val="100"/>
        <c:noMultiLvlLbl val="0"/>
      </c:catAx>
      <c:valAx>
        <c:axId val="1408099952"/>
        <c:scaling>
          <c:orientation val="minMax"/>
        </c:scaling>
        <c:delete val="0"/>
        <c:axPos val="l"/>
        <c:numFmt formatCode="[$-4000439]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Unicode MS" panose="020B0604020202020204" pitchFamily="34" charset="-128"/>
                <a:ea typeface="Arial Unicode MS" panose="020B0604020202020204" pitchFamily="34" charset="-128"/>
                <a:cs typeface="Arial Unicode MS" panose="020B0604020202020204" pitchFamily="34" charset="-128"/>
              </a:defRPr>
            </a:pPr>
            <a:endParaRPr lang="en-US"/>
          </a:p>
        </c:txPr>
        <c:crossAx val="1408097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Unicode MS" panose="020B0604020202020204" pitchFamily="34" charset="-128"/>
              <a:ea typeface="Arial Unicode MS" panose="020B0604020202020204" pitchFamily="34" charset="-128"/>
              <a:cs typeface="Arial Unicode MS" panose="020B0604020202020204" pitchFamily="34" charset="-128"/>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FB8B19-8B7A-4168-A778-F9AB38F16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3213</TotalTime>
  <Pages>74</Pages>
  <Words>15305</Words>
  <Characters>87245</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वैशाख महिनाको कार्यप्रगति प्रतिवेदन</vt:lpstr>
    </vt:vector>
  </TitlesOfParts>
  <Company/>
  <LinksUpToDate>false</LinksUpToDate>
  <CharactersWithSpaces>102346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वैशाख महिनाको कार्यप्रगति प्रतिवेदन</dc:title>
  <dc:creator>आ.व. २०८०/०८१ वैशाख मसान्त सम्मको कार्यप्रगति प्रतिवेदन</dc:creator>
  <cp:lastModifiedBy>Microsoft account</cp:lastModifiedBy>
  <cp:revision>1219</cp:revision>
  <cp:lastPrinted>2024-05-19T10:07:00Z</cp:lastPrinted>
  <dcterms:created xsi:type="dcterms:W3CDTF">2024-09-17T06:30:00Z</dcterms:created>
  <dcterms:modified xsi:type="dcterms:W3CDTF">2024-11-13T11:40:00Z</dcterms:modified>
</cp:coreProperties>
</file>